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698A2D" w14:textId="77777777" w:rsidR="003134C6" w:rsidRPr="00A56C57" w:rsidRDefault="003134C6" w:rsidP="003134C6">
      <w:pPr>
        <w:tabs>
          <w:tab w:val="left" w:pos="1843"/>
          <w:tab w:val="right" w:leader="dot" w:pos="9496"/>
        </w:tabs>
        <w:spacing w:after="0" w:line="240" w:lineRule="auto"/>
        <w:jc w:val="center"/>
        <w:rPr>
          <w:rFonts w:ascii="Times New Roman" w:hAnsi="Times New Roman"/>
          <w:b/>
          <w:sz w:val="28"/>
          <w:szCs w:val="28"/>
        </w:rPr>
      </w:pPr>
      <w:r w:rsidRPr="00A56C57">
        <w:rPr>
          <w:rFonts w:ascii="Times New Roman" w:hAnsi="Times New Roman"/>
          <w:b/>
          <w:sz w:val="28"/>
          <w:szCs w:val="28"/>
        </w:rPr>
        <w:t>Муниципальное бюджетное общеобразовательное учреждение</w:t>
      </w:r>
    </w:p>
    <w:p w14:paraId="06E6BD30" w14:textId="77777777" w:rsidR="003134C6" w:rsidRPr="00A56C57" w:rsidRDefault="003134C6" w:rsidP="003134C6">
      <w:pPr>
        <w:tabs>
          <w:tab w:val="left" w:pos="1843"/>
          <w:tab w:val="right" w:leader="dot" w:pos="9496"/>
        </w:tabs>
        <w:spacing w:after="0" w:line="240" w:lineRule="auto"/>
        <w:jc w:val="center"/>
        <w:rPr>
          <w:rFonts w:ascii="Times New Roman" w:hAnsi="Times New Roman"/>
          <w:b/>
          <w:sz w:val="28"/>
          <w:szCs w:val="28"/>
        </w:rPr>
      </w:pPr>
      <w:r w:rsidRPr="00A56C57">
        <w:rPr>
          <w:rFonts w:ascii="Times New Roman" w:hAnsi="Times New Roman"/>
          <w:b/>
          <w:sz w:val="28"/>
          <w:szCs w:val="28"/>
        </w:rPr>
        <w:t>г. Мурманска «Гимназия № 10»</w:t>
      </w:r>
    </w:p>
    <w:p w14:paraId="5CF48FEF" w14:textId="77777777" w:rsidR="003134C6" w:rsidRPr="00A56C57" w:rsidRDefault="003134C6" w:rsidP="003134C6">
      <w:pPr>
        <w:tabs>
          <w:tab w:val="left" w:pos="1843"/>
          <w:tab w:val="right" w:leader="dot" w:pos="9496"/>
        </w:tabs>
        <w:spacing w:after="0" w:line="240" w:lineRule="auto"/>
        <w:jc w:val="center"/>
        <w:rPr>
          <w:rFonts w:ascii="Times New Roman" w:hAnsi="Times New Roman"/>
          <w:b/>
          <w:sz w:val="28"/>
          <w:szCs w:val="28"/>
        </w:rPr>
      </w:pPr>
    </w:p>
    <w:tbl>
      <w:tblPr>
        <w:tblW w:w="9720" w:type="dxa"/>
        <w:tblInd w:w="426" w:type="dxa"/>
        <w:tblLook w:val="04A0" w:firstRow="1" w:lastRow="0" w:firstColumn="1" w:lastColumn="0" w:noHBand="0" w:noVBand="1"/>
      </w:tblPr>
      <w:tblGrid>
        <w:gridCol w:w="2942"/>
        <w:gridCol w:w="3581"/>
        <w:gridCol w:w="3197"/>
      </w:tblGrid>
      <w:tr w:rsidR="003134C6" w:rsidRPr="000438A7" w14:paraId="4BC09323" w14:textId="77777777" w:rsidTr="003134C6">
        <w:trPr>
          <w:trHeight w:val="3030"/>
        </w:trPr>
        <w:tc>
          <w:tcPr>
            <w:tcW w:w="2942" w:type="dxa"/>
          </w:tcPr>
          <w:p w14:paraId="2D42B830" w14:textId="77777777" w:rsidR="003134C6" w:rsidRPr="000438A7" w:rsidRDefault="003134C6" w:rsidP="00290BE4">
            <w:pPr>
              <w:widowControl w:val="0"/>
              <w:autoSpaceDE w:val="0"/>
              <w:autoSpaceDN w:val="0"/>
              <w:adjustRightInd w:val="0"/>
              <w:spacing w:after="0" w:line="240" w:lineRule="auto"/>
              <w:rPr>
                <w:rFonts w:ascii="Times New Roman" w:hAnsi="Times New Roman"/>
                <w:sz w:val="24"/>
                <w:szCs w:val="24"/>
              </w:rPr>
            </w:pPr>
            <w:r w:rsidRPr="000438A7">
              <w:rPr>
                <w:rFonts w:ascii="Times New Roman" w:hAnsi="Times New Roman"/>
                <w:sz w:val="24"/>
                <w:szCs w:val="24"/>
              </w:rPr>
              <w:t>Согласовано</w:t>
            </w:r>
          </w:p>
          <w:p w14:paraId="73A0E6A5" w14:textId="77777777" w:rsidR="003134C6" w:rsidRPr="000438A7" w:rsidRDefault="003134C6" w:rsidP="00290BE4">
            <w:pPr>
              <w:widowControl w:val="0"/>
              <w:autoSpaceDE w:val="0"/>
              <w:autoSpaceDN w:val="0"/>
              <w:adjustRightInd w:val="0"/>
              <w:spacing w:after="0" w:line="240" w:lineRule="auto"/>
              <w:rPr>
                <w:rFonts w:ascii="Times New Roman" w:hAnsi="Times New Roman"/>
                <w:sz w:val="24"/>
                <w:szCs w:val="24"/>
              </w:rPr>
            </w:pPr>
            <w:r w:rsidRPr="000438A7">
              <w:rPr>
                <w:rFonts w:ascii="Times New Roman" w:hAnsi="Times New Roman"/>
                <w:sz w:val="24"/>
                <w:szCs w:val="24"/>
              </w:rPr>
              <w:t>Управляющим советом</w:t>
            </w:r>
          </w:p>
          <w:p w14:paraId="7EBD46A4" w14:textId="77777777" w:rsidR="003134C6" w:rsidRPr="000438A7" w:rsidRDefault="003134C6" w:rsidP="00290BE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Протокол № 1</w:t>
            </w:r>
          </w:p>
          <w:p w14:paraId="3E4C07C6" w14:textId="04C8879D" w:rsidR="003134C6" w:rsidRDefault="003134C6" w:rsidP="00290BE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 31.08.202</w:t>
            </w:r>
            <w:r w:rsidR="00983C1C">
              <w:rPr>
                <w:rFonts w:ascii="Times New Roman" w:hAnsi="Times New Roman"/>
                <w:sz w:val="24"/>
                <w:szCs w:val="24"/>
              </w:rPr>
              <w:t>4</w:t>
            </w:r>
            <w:r w:rsidRPr="000438A7">
              <w:rPr>
                <w:rFonts w:ascii="Times New Roman" w:hAnsi="Times New Roman"/>
                <w:sz w:val="24"/>
                <w:szCs w:val="24"/>
              </w:rPr>
              <w:t xml:space="preserve"> </w:t>
            </w:r>
          </w:p>
          <w:p w14:paraId="05D31D10" w14:textId="77777777" w:rsidR="003134C6" w:rsidRDefault="003134C6" w:rsidP="00290BE4">
            <w:pPr>
              <w:widowControl w:val="0"/>
              <w:autoSpaceDE w:val="0"/>
              <w:autoSpaceDN w:val="0"/>
              <w:adjustRightInd w:val="0"/>
              <w:spacing w:after="0" w:line="240" w:lineRule="auto"/>
              <w:rPr>
                <w:rFonts w:ascii="Times New Roman" w:hAnsi="Times New Roman"/>
                <w:sz w:val="24"/>
                <w:szCs w:val="24"/>
              </w:rPr>
            </w:pPr>
          </w:p>
          <w:p w14:paraId="0F0E9208" w14:textId="77777777" w:rsidR="003134C6" w:rsidRDefault="003134C6" w:rsidP="00290BE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Согласовано</w:t>
            </w:r>
          </w:p>
          <w:p w14:paraId="3D04FE9E" w14:textId="77777777" w:rsidR="003134C6" w:rsidRDefault="003134C6" w:rsidP="00290BE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Советом</w:t>
            </w:r>
          </w:p>
          <w:p w14:paraId="03A8D8B5" w14:textId="77777777" w:rsidR="003134C6" w:rsidRDefault="003134C6" w:rsidP="00290BE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Старшеклассников гимназии </w:t>
            </w:r>
          </w:p>
          <w:p w14:paraId="7F8E3B0B" w14:textId="77777777" w:rsidR="003134C6" w:rsidRDefault="003134C6" w:rsidP="00290BE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Протокол № 1 </w:t>
            </w:r>
          </w:p>
          <w:p w14:paraId="0E7C040B" w14:textId="5B22A55E" w:rsidR="003134C6" w:rsidRPr="000438A7" w:rsidRDefault="003134C6" w:rsidP="00290BE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 31.08.202</w:t>
            </w:r>
            <w:r w:rsidR="00983C1C">
              <w:rPr>
                <w:rFonts w:ascii="Times New Roman" w:hAnsi="Times New Roman"/>
                <w:sz w:val="24"/>
                <w:szCs w:val="24"/>
              </w:rPr>
              <w:t>4</w:t>
            </w:r>
          </w:p>
          <w:p w14:paraId="46B3D4F7" w14:textId="77777777" w:rsidR="003134C6" w:rsidRPr="000438A7" w:rsidRDefault="003134C6" w:rsidP="00290BE4">
            <w:pPr>
              <w:widowControl w:val="0"/>
              <w:autoSpaceDE w:val="0"/>
              <w:autoSpaceDN w:val="0"/>
              <w:adjustRightInd w:val="0"/>
              <w:spacing w:after="0" w:line="240" w:lineRule="auto"/>
              <w:rPr>
                <w:rFonts w:ascii="Times New Roman" w:hAnsi="Times New Roman"/>
                <w:sz w:val="24"/>
                <w:szCs w:val="24"/>
              </w:rPr>
            </w:pPr>
          </w:p>
        </w:tc>
        <w:tc>
          <w:tcPr>
            <w:tcW w:w="3581" w:type="dxa"/>
          </w:tcPr>
          <w:p w14:paraId="7BFDDFB1" w14:textId="77777777" w:rsidR="003134C6" w:rsidRPr="000438A7" w:rsidRDefault="003134C6" w:rsidP="00290BE4">
            <w:pPr>
              <w:spacing w:after="0" w:line="240" w:lineRule="auto"/>
              <w:rPr>
                <w:rFonts w:ascii="Times New Roman" w:hAnsi="Times New Roman"/>
                <w:sz w:val="24"/>
                <w:szCs w:val="24"/>
              </w:rPr>
            </w:pPr>
            <w:r w:rsidRPr="000438A7">
              <w:rPr>
                <w:rFonts w:ascii="Times New Roman" w:hAnsi="Times New Roman"/>
                <w:sz w:val="24"/>
                <w:szCs w:val="24"/>
              </w:rPr>
              <w:t xml:space="preserve">Согласовано </w:t>
            </w:r>
          </w:p>
          <w:p w14:paraId="557B92F1" w14:textId="77777777" w:rsidR="003134C6" w:rsidRPr="000438A7" w:rsidRDefault="003134C6" w:rsidP="00290BE4">
            <w:pPr>
              <w:spacing w:after="0" w:line="240" w:lineRule="auto"/>
              <w:rPr>
                <w:rFonts w:ascii="Times New Roman" w:eastAsia="Times New Roman" w:hAnsi="Times New Roman"/>
                <w:sz w:val="24"/>
                <w:szCs w:val="24"/>
              </w:rPr>
            </w:pPr>
            <w:r w:rsidRPr="000438A7">
              <w:rPr>
                <w:rFonts w:ascii="Times New Roman" w:hAnsi="Times New Roman"/>
                <w:sz w:val="24"/>
                <w:szCs w:val="24"/>
              </w:rPr>
              <w:t xml:space="preserve">на заседании </w:t>
            </w:r>
          </w:p>
          <w:p w14:paraId="00C11B52" w14:textId="77777777" w:rsidR="003134C6" w:rsidRPr="000438A7" w:rsidRDefault="003134C6" w:rsidP="00290BE4">
            <w:pPr>
              <w:spacing w:after="0" w:line="240" w:lineRule="auto"/>
              <w:rPr>
                <w:rFonts w:ascii="Times New Roman" w:hAnsi="Times New Roman"/>
                <w:sz w:val="24"/>
                <w:szCs w:val="24"/>
              </w:rPr>
            </w:pPr>
            <w:r w:rsidRPr="000438A7">
              <w:rPr>
                <w:rFonts w:ascii="Times New Roman" w:hAnsi="Times New Roman"/>
                <w:sz w:val="24"/>
                <w:szCs w:val="24"/>
              </w:rPr>
              <w:t xml:space="preserve">научно-методического совета </w:t>
            </w:r>
          </w:p>
          <w:p w14:paraId="0B41BE42" w14:textId="3348BB40" w:rsidR="003134C6" w:rsidRPr="000438A7" w:rsidRDefault="003134C6" w:rsidP="00290BE4">
            <w:pPr>
              <w:spacing w:after="0" w:line="240" w:lineRule="auto"/>
              <w:rPr>
                <w:rFonts w:ascii="Times New Roman" w:hAnsi="Times New Roman"/>
                <w:sz w:val="24"/>
                <w:szCs w:val="24"/>
              </w:rPr>
            </w:pPr>
            <w:r>
              <w:rPr>
                <w:rFonts w:ascii="Times New Roman" w:hAnsi="Times New Roman"/>
                <w:sz w:val="24"/>
                <w:szCs w:val="24"/>
              </w:rPr>
              <w:t>Протокол № 1 от «31» августа 202</w:t>
            </w:r>
            <w:r w:rsidR="00983C1C">
              <w:rPr>
                <w:rFonts w:ascii="Times New Roman" w:hAnsi="Times New Roman"/>
                <w:sz w:val="24"/>
                <w:szCs w:val="24"/>
              </w:rPr>
              <w:t>4</w:t>
            </w:r>
          </w:p>
          <w:p w14:paraId="742C968F" w14:textId="77777777" w:rsidR="003134C6" w:rsidRPr="000438A7" w:rsidRDefault="003134C6" w:rsidP="00290BE4">
            <w:pPr>
              <w:widowControl w:val="0"/>
              <w:autoSpaceDE w:val="0"/>
              <w:autoSpaceDN w:val="0"/>
              <w:adjustRightInd w:val="0"/>
              <w:spacing w:after="0" w:line="240" w:lineRule="auto"/>
              <w:rPr>
                <w:rFonts w:ascii="Times New Roman" w:hAnsi="Times New Roman"/>
                <w:sz w:val="24"/>
                <w:szCs w:val="24"/>
              </w:rPr>
            </w:pPr>
            <w:r w:rsidRPr="000438A7">
              <w:rPr>
                <w:rFonts w:ascii="Times New Roman" w:hAnsi="Times New Roman"/>
                <w:sz w:val="24"/>
                <w:szCs w:val="24"/>
              </w:rPr>
              <w:t>__________/Е.В. Баранова/</w:t>
            </w:r>
          </w:p>
        </w:tc>
        <w:tc>
          <w:tcPr>
            <w:tcW w:w="3197" w:type="dxa"/>
          </w:tcPr>
          <w:p w14:paraId="6D98D436" w14:textId="77777777" w:rsidR="003134C6" w:rsidRPr="000438A7" w:rsidRDefault="003134C6" w:rsidP="00290BE4">
            <w:pPr>
              <w:spacing w:after="0" w:line="240" w:lineRule="auto"/>
              <w:rPr>
                <w:rFonts w:ascii="Times New Roman" w:hAnsi="Times New Roman"/>
              </w:rPr>
            </w:pPr>
            <w:proofErr w:type="gramStart"/>
            <w:r w:rsidRPr="000438A7">
              <w:rPr>
                <w:rFonts w:ascii="Times New Roman" w:hAnsi="Times New Roman"/>
              </w:rPr>
              <w:t xml:space="preserve">Утверждаю:   </w:t>
            </w:r>
            <w:proofErr w:type="gramEnd"/>
            <w:r w:rsidRPr="000438A7">
              <w:rPr>
                <w:rFonts w:ascii="Times New Roman" w:hAnsi="Times New Roman"/>
              </w:rPr>
              <w:t xml:space="preserve">                                                                    Директор  МБОУ г. Мурманска </w:t>
            </w:r>
          </w:p>
          <w:p w14:paraId="1B11FF33" w14:textId="77777777" w:rsidR="003134C6" w:rsidRPr="000438A7" w:rsidRDefault="003134C6" w:rsidP="00290BE4">
            <w:pPr>
              <w:spacing w:after="0" w:line="240" w:lineRule="auto"/>
              <w:rPr>
                <w:rFonts w:ascii="Times New Roman" w:eastAsia="Times New Roman" w:hAnsi="Times New Roman"/>
              </w:rPr>
            </w:pPr>
            <w:r w:rsidRPr="000438A7">
              <w:rPr>
                <w:rFonts w:ascii="Times New Roman" w:hAnsi="Times New Roman"/>
              </w:rPr>
              <w:t xml:space="preserve"> «Гимназия №</w:t>
            </w:r>
            <w:proofErr w:type="gramStart"/>
            <w:r w:rsidRPr="000438A7">
              <w:rPr>
                <w:rFonts w:ascii="Times New Roman" w:hAnsi="Times New Roman"/>
              </w:rPr>
              <w:t xml:space="preserve">10»   </w:t>
            </w:r>
            <w:proofErr w:type="gramEnd"/>
            <w:r w:rsidRPr="000438A7">
              <w:rPr>
                <w:rFonts w:ascii="Times New Roman" w:hAnsi="Times New Roman"/>
              </w:rPr>
              <w:t xml:space="preserve">                                                                                                                                    __________  /</w:t>
            </w:r>
            <w:proofErr w:type="spellStart"/>
            <w:r w:rsidRPr="000438A7">
              <w:rPr>
                <w:rFonts w:ascii="Times New Roman" w:hAnsi="Times New Roman"/>
              </w:rPr>
              <w:t>А.И.Малышкина</w:t>
            </w:r>
            <w:proofErr w:type="spellEnd"/>
            <w:r w:rsidRPr="000438A7">
              <w:rPr>
                <w:rFonts w:ascii="Times New Roman" w:hAnsi="Times New Roman"/>
              </w:rPr>
              <w:t xml:space="preserve"> /</w:t>
            </w:r>
          </w:p>
          <w:p w14:paraId="1C780A71" w14:textId="037D4AC2" w:rsidR="003134C6" w:rsidRPr="002E5754" w:rsidRDefault="003134C6" w:rsidP="00290BE4">
            <w:pPr>
              <w:widowControl w:val="0"/>
              <w:autoSpaceDE w:val="0"/>
              <w:autoSpaceDN w:val="0"/>
              <w:adjustRightInd w:val="0"/>
              <w:spacing w:after="0" w:line="240" w:lineRule="auto"/>
              <w:rPr>
                <w:rFonts w:ascii="Times New Roman" w:hAnsi="Times New Roman"/>
              </w:rPr>
            </w:pPr>
            <w:r w:rsidRPr="002E5754">
              <w:rPr>
                <w:rFonts w:ascii="Times New Roman" w:hAnsi="Times New Roman"/>
              </w:rPr>
              <w:t xml:space="preserve">Приказ № </w:t>
            </w:r>
            <w:r w:rsidR="00387904">
              <w:rPr>
                <w:rFonts w:ascii="Times New Roman" w:hAnsi="Times New Roman"/>
              </w:rPr>
              <w:t>294</w:t>
            </w:r>
          </w:p>
          <w:p w14:paraId="44354C65" w14:textId="6F596F11" w:rsidR="003134C6" w:rsidRPr="000438A7" w:rsidRDefault="003134C6" w:rsidP="00290BE4">
            <w:pPr>
              <w:widowControl w:val="0"/>
              <w:autoSpaceDE w:val="0"/>
              <w:autoSpaceDN w:val="0"/>
              <w:adjustRightInd w:val="0"/>
              <w:spacing w:after="0" w:line="240" w:lineRule="auto"/>
              <w:rPr>
                <w:rFonts w:ascii="Times New Roman" w:hAnsi="Times New Roman"/>
                <w:sz w:val="24"/>
                <w:szCs w:val="24"/>
              </w:rPr>
            </w:pPr>
            <w:r w:rsidRPr="002E5754">
              <w:rPr>
                <w:rFonts w:ascii="Times New Roman" w:hAnsi="Times New Roman"/>
              </w:rPr>
              <w:t>от «</w:t>
            </w:r>
            <w:r w:rsidR="00483B25" w:rsidRPr="002E5754">
              <w:rPr>
                <w:rFonts w:ascii="Times New Roman" w:hAnsi="Times New Roman"/>
              </w:rPr>
              <w:t>2</w:t>
            </w:r>
            <w:r w:rsidRPr="002E5754">
              <w:rPr>
                <w:rFonts w:ascii="Times New Roman" w:hAnsi="Times New Roman"/>
              </w:rPr>
              <w:t>» сентября 202</w:t>
            </w:r>
            <w:r w:rsidR="00983C1C" w:rsidRPr="002E5754">
              <w:rPr>
                <w:rFonts w:ascii="Times New Roman" w:hAnsi="Times New Roman"/>
              </w:rPr>
              <w:t>4</w:t>
            </w:r>
            <w:r w:rsidRPr="002E5754">
              <w:rPr>
                <w:rFonts w:ascii="Times New Roman" w:hAnsi="Times New Roman"/>
              </w:rPr>
              <w:t>г.</w:t>
            </w:r>
          </w:p>
        </w:tc>
      </w:tr>
    </w:tbl>
    <w:p w14:paraId="7252EF86" w14:textId="5E61DF79" w:rsidR="001E6B66" w:rsidRDefault="001E6B66" w:rsidP="005108BD">
      <w:pPr>
        <w:autoSpaceDE w:val="0"/>
        <w:autoSpaceDN w:val="0"/>
        <w:adjustRightInd w:val="0"/>
        <w:spacing w:after="0" w:line="288" w:lineRule="auto"/>
        <w:textAlignment w:val="center"/>
        <w:rPr>
          <w:rFonts w:ascii="Calibri" w:eastAsia="Times New Roman" w:hAnsi="Calibri" w:cs="OfficinaSansITC Regular"/>
          <w:b/>
          <w:color w:val="000000"/>
          <w:sz w:val="42"/>
          <w:szCs w:val="42"/>
          <w:lang w:eastAsia="ru-RU"/>
        </w:rPr>
      </w:pPr>
    </w:p>
    <w:p w14:paraId="6BC70011" w14:textId="77777777" w:rsidR="005108BD" w:rsidRPr="001E6B66" w:rsidRDefault="005108BD" w:rsidP="005108BD">
      <w:pPr>
        <w:autoSpaceDE w:val="0"/>
        <w:autoSpaceDN w:val="0"/>
        <w:adjustRightInd w:val="0"/>
        <w:spacing w:after="0" w:line="288" w:lineRule="auto"/>
        <w:textAlignment w:val="center"/>
        <w:rPr>
          <w:rFonts w:ascii="Calibri" w:eastAsia="Times New Roman" w:hAnsi="Calibri" w:cs="OfficinaSansITC Regular"/>
          <w:b/>
          <w:color w:val="000000"/>
          <w:sz w:val="42"/>
          <w:szCs w:val="42"/>
          <w:lang w:eastAsia="ru-RU"/>
        </w:rPr>
      </w:pPr>
    </w:p>
    <w:p w14:paraId="72BBE7A8" w14:textId="77777777" w:rsidR="001E6B66" w:rsidRDefault="001E6B66" w:rsidP="001E6B66">
      <w:pPr>
        <w:autoSpaceDE w:val="0"/>
        <w:autoSpaceDN w:val="0"/>
        <w:adjustRightInd w:val="0"/>
        <w:spacing w:after="0" w:line="288" w:lineRule="auto"/>
        <w:jc w:val="center"/>
        <w:textAlignment w:val="center"/>
        <w:rPr>
          <w:rFonts w:ascii="Times New Roman" w:eastAsia="Times New Roman" w:hAnsi="Times New Roman" w:cs="Times New Roman"/>
          <w:b/>
          <w:color w:val="000000"/>
          <w:sz w:val="32"/>
          <w:szCs w:val="32"/>
          <w:lang w:eastAsia="ru-RU"/>
        </w:rPr>
      </w:pPr>
    </w:p>
    <w:p w14:paraId="2DB2FB2A" w14:textId="77777777" w:rsidR="009B176C" w:rsidRDefault="00AA7977" w:rsidP="001E6B66">
      <w:pPr>
        <w:autoSpaceDE w:val="0"/>
        <w:autoSpaceDN w:val="0"/>
        <w:adjustRightInd w:val="0"/>
        <w:spacing w:after="0" w:line="288" w:lineRule="auto"/>
        <w:jc w:val="center"/>
        <w:textAlignment w:val="center"/>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 xml:space="preserve">ОСНОВНАЯ </w:t>
      </w:r>
      <w:r w:rsidR="001373D7">
        <w:rPr>
          <w:rFonts w:ascii="Times New Roman" w:eastAsia="Times New Roman" w:hAnsi="Times New Roman" w:cs="Times New Roman"/>
          <w:b/>
          <w:color w:val="000000"/>
          <w:sz w:val="32"/>
          <w:szCs w:val="32"/>
          <w:lang w:eastAsia="ru-RU"/>
        </w:rPr>
        <w:t>ОБРА</w:t>
      </w:r>
      <w:r w:rsidR="009B176C">
        <w:rPr>
          <w:rFonts w:ascii="Times New Roman" w:eastAsia="Times New Roman" w:hAnsi="Times New Roman" w:cs="Times New Roman"/>
          <w:b/>
          <w:color w:val="000000"/>
          <w:sz w:val="32"/>
          <w:szCs w:val="32"/>
          <w:lang w:eastAsia="ru-RU"/>
        </w:rPr>
        <w:t>ЗОВАТЕЛЬНАЯ ПРОГРАММА</w:t>
      </w:r>
    </w:p>
    <w:p w14:paraId="465A39B9" w14:textId="77777777" w:rsidR="001E6B66" w:rsidRPr="001E6B66" w:rsidRDefault="009B176C" w:rsidP="001E6B66">
      <w:pPr>
        <w:autoSpaceDE w:val="0"/>
        <w:autoSpaceDN w:val="0"/>
        <w:adjustRightInd w:val="0"/>
        <w:spacing w:after="0" w:line="288" w:lineRule="auto"/>
        <w:jc w:val="center"/>
        <w:textAlignment w:val="center"/>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 xml:space="preserve">  НАЧАЛЬНОГО ОБЩЕГО ОБРАЗОВАНИЯ </w:t>
      </w:r>
    </w:p>
    <w:p w14:paraId="5DAC6FFD" w14:textId="4C5A8795" w:rsidR="00EF73DF" w:rsidRDefault="001E6B66" w:rsidP="005108BD">
      <w:pPr>
        <w:autoSpaceDE w:val="0"/>
        <w:autoSpaceDN w:val="0"/>
        <w:adjustRightInd w:val="0"/>
        <w:spacing w:after="0" w:line="288" w:lineRule="auto"/>
        <w:jc w:val="center"/>
        <w:textAlignment w:val="center"/>
        <w:rPr>
          <w:rFonts w:ascii="Times New Roman" w:eastAsia="Times New Roman" w:hAnsi="Times New Roman" w:cs="Times New Roman"/>
          <w:b/>
          <w:color w:val="000000"/>
          <w:sz w:val="32"/>
          <w:szCs w:val="32"/>
          <w:lang w:eastAsia="ru-RU"/>
        </w:rPr>
      </w:pPr>
      <w:r w:rsidRPr="001E6B66">
        <w:rPr>
          <w:rFonts w:ascii="Times New Roman" w:eastAsia="Times New Roman" w:hAnsi="Times New Roman" w:cs="Times New Roman"/>
          <w:b/>
          <w:color w:val="000000"/>
          <w:sz w:val="32"/>
          <w:szCs w:val="32"/>
          <w:lang w:eastAsia="ru-RU"/>
        </w:rPr>
        <w:t xml:space="preserve">МБОУ </w:t>
      </w:r>
      <w:proofErr w:type="spellStart"/>
      <w:r w:rsidRPr="001E6B66">
        <w:rPr>
          <w:rFonts w:ascii="Times New Roman" w:eastAsia="Times New Roman" w:hAnsi="Times New Roman" w:cs="Times New Roman"/>
          <w:b/>
          <w:color w:val="000000"/>
          <w:sz w:val="32"/>
          <w:szCs w:val="32"/>
          <w:lang w:eastAsia="ru-RU"/>
        </w:rPr>
        <w:t>г.Мурманска</w:t>
      </w:r>
      <w:proofErr w:type="spellEnd"/>
      <w:r w:rsidRPr="001E6B66">
        <w:rPr>
          <w:rFonts w:ascii="Times New Roman" w:eastAsia="Times New Roman" w:hAnsi="Times New Roman" w:cs="Times New Roman"/>
          <w:b/>
          <w:color w:val="000000"/>
          <w:sz w:val="32"/>
          <w:szCs w:val="32"/>
          <w:lang w:eastAsia="ru-RU"/>
        </w:rPr>
        <w:t xml:space="preserve"> «</w:t>
      </w:r>
      <w:r w:rsidR="00000C9F">
        <w:rPr>
          <w:rFonts w:ascii="Times New Roman" w:eastAsia="Times New Roman" w:hAnsi="Times New Roman" w:cs="Times New Roman"/>
          <w:b/>
          <w:color w:val="000000"/>
          <w:sz w:val="32"/>
          <w:szCs w:val="32"/>
          <w:lang w:eastAsia="ru-RU"/>
        </w:rPr>
        <w:t>Гимназия</w:t>
      </w:r>
      <w:r w:rsidRPr="001E6B66">
        <w:rPr>
          <w:rFonts w:ascii="Times New Roman" w:eastAsia="Times New Roman" w:hAnsi="Times New Roman" w:cs="Times New Roman"/>
          <w:b/>
          <w:color w:val="000000"/>
          <w:sz w:val="32"/>
          <w:szCs w:val="32"/>
          <w:lang w:eastAsia="ru-RU"/>
        </w:rPr>
        <w:t xml:space="preserve">№ </w:t>
      </w:r>
      <w:r w:rsidR="00000C9F">
        <w:rPr>
          <w:rFonts w:ascii="Times New Roman" w:eastAsia="Times New Roman" w:hAnsi="Times New Roman" w:cs="Times New Roman"/>
          <w:b/>
          <w:color w:val="000000"/>
          <w:sz w:val="32"/>
          <w:szCs w:val="32"/>
          <w:lang w:eastAsia="ru-RU"/>
        </w:rPr>
        <w:t>10</w:t>
      </w:r>
      <w:r w:rsidRPr="001E6B66">
        <w:rPr>
          <w:rFonts w:ascii="Times New Roman" w:eastAsia="Times New Roman" w:hAnsi="Times New Roman" w:cs="Times New Roman"/>
          <w:b/>
          <w:color w:val="000000"/>
          <w:sz w:val="32"/>
          <w:szCs w:val="32"/>
          <w:lang w:eastAsia="ru-RU"/>
        </w:rPr>
        <w:t xml:space="preserve">» </w:t>
      </w:r>
    </w:p>
    <w:p w14:paraId="48103F43" w14:textId="77777777" w:rsidR="005108BD" w:rsidRDefault="005108BD" w:rsidP="005108BD">
      <w:pPr>
        <w:autoSpaceDE w:val="0"/>
        <w:autoSpaceDN w:val="0"/>
        <w:adjustRightInd w:val="0"/>
        <w:spacing w:after="0" w:line="288" w:lineRule="auto"/>
        <w:jc w:val="center"/>
        <w:textAlignment w:val="center"/>
        <w:rPr>
          <w:rFonts w:ascii="Times New Roman" w:eastAsia="Times New Roman" w:hAnsi="Times New Roman" w:cs="Times New Roman"/>
          <w:b/>
          <w:color w:val="000000"/>
          <w:sz w:val="32"/>
          <w:szCs w:val="32"/>
          <w:lang w:eastAsia="ru-RU"/>
        </w:rPr>
      </w:pPr>
    </w:p>
    <w:p w14:paraId="3260E439" w14:textId="3257C8E7" w:rsidR="00FB1E08" w:rsidRDefault="00EF73DF" w:rsidP="005108BD">
      <w:pPr>
        <w:autoSpaceDE w:val="0"/>
        <w:autoSpaceDN w:val="0"/>
        <w:adjustRightInd w:val="0"/>
        <w:spacing w:after="0" w:line="288" w:lineRule="auto"/>
        <w:jc w:val="center"/>
        <w:textAlignment w:val="center"/>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Срок освоения – 4 года</w:t>
      </w:r>
    </w:p>
    <w:p w14:paraId="6CC31E68" w14:textId="77777777" w:rsidR="005108BD" w:rsidRDefault="005108BD" w:rsidP="005108BD">
      <w:pPr>
        <w:autoSpaceDE w:val="0"/>
        <w:autoSpaceDN w:val="0"/>
        <w:adjustRightInd w:val="0"/>
        <w:spacing w:after="0" w:line="288" w:lineRule="auto"/>
        <w:jc w:val="center"/>
        <w:textAlignment w:val="center"/>
        <w:rPr>
          <w:rFonts w:ascii="Times New Roman" w:eastAsia="Times New Roman" w:hAnsi="Times New Roman" w:cs="Times New Roman"/>
          <w:b/>
          <w:color w:val="000000"/>
          <w:sz w:val="32"/>
          <w:szCs w:val="32"/>
          <w:lang w:eastAsia="ru-RU"/>
        </w:rPr>
      </w:pPr>
    </w:p>
    <w:p w14:paraId="4A202D15" w14:textId="21E9EE39" w:rsidR="009B176C" w:rsidRPr="005108BD" w:rsidRDefault="00EF73DF" w:rsidP="005108BD">
      <w:pPr>
        <w:autoSpaceDE w:val="0"/>
        <w:autoSpaceDN w:val="0"/>
        <w:adjustRightInd w:val="0"/>
        <w:spacing w:after="0" w:line="240" w:lineRule="auto"/>
        <w:ind w:firstLine="709"/>
        <w:jc w:val="both"/>
        <w:textAlignment w:val="center"/>
        <w:rPr>
          <w:rFonts w:ascii="Times New Roman" w:eastAsia="Times New Roman" w:hAnsi="Times New Roman" w:cs="Times New Roman"/>
          <w:bCs/>
          <w:i/>
          <w:iCs/>
          <w:color w:val="000000"/>
          <w:sz w:val="28"/>
          <w:szCs w:val="28"/>
          <w:lang w:eastAsia="ru-RU"/>
        </w:rPr>
      </w:pPr>
      <w:r w:rsidRPr="005108BD">
        <w:rPr>
          <w:rFonts w:ascii="Times New Roman" w:eastAsia="Times New Roman" w:hAnsi="Times New Roman" w:cs="Times New Roman"/>
          <w:bCs/>
          <w:i/>
          <w:iCs/>
          <w:color w:val="000000"/>
          <w:sz w:val="28"/>
          <w:szCs w:val="28"/>
          <w:lang w:eastAsia="ru-RU"/>
        </w:rPr>
        <w:t>(</w:t>
      </w:r>
      <w:r w:rsidR="005108BD">
        <w:rPr>
          <w:rFonts w:ascii="Times New Roman" w:eastAsia="Times New Roman" w:hAnsi="Times New Roman" w:cs="Times New Roman"/>
          <w:bCs/>
          <w:i/>
          <w:iCs/>
          <w:color w:val="000000"/>
          <w:sz w:val="28"/>
          <w:szCs w:val="28"/>
          <w:lang w:eastAsia="ru-RU"/>
        </w:rPr>
        <w:t>ред.2024, основания:</w:t>
      </w:r>
      <w:r w:rsidR="005108BD" w:rsidRPr="005108BD">
        <w:rPr>
          <w:rFonts w:ascii="Times New Roman" w:eastAsia="Times New Roman" w:hAnsi="Times New Roman" w:cs="SchoolBookSanPin"/>
          <w:color w:val="000000"/>
          <w:sz w:val="28"/>
          <w:szCs w:val="28"/>
          <w:lang w:eastAsia="ru-RU"/>
        </w:rPr>
        <w:t xml:space="preserve"> </w:t>
      </w:r>
      <w:r w:rsidR="005108BD" w:rsidRPr="005108BD">
        <w:rPr>
          <w:rFonts w:ascii="Times New Roman" w:eastAsia="Times New Roman" w:hAnsi="Times New Roman" w:cs="Times New Roman"/>
          <w:bCs/>
          <w:i/>
          <w:iCs/>
          <w:color w:val="000000"/>
          <w:sz w:val="28"/>
          <w:szCs w:val="28"/>
          <w:lang w:eastAsia="ru-RU"/>
        </w:rPr>
        <w:t>Приказ Министерства просвещения Российской Федерации №31 от 22.01.2024г.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w:t>
      </w:r>
      <w:r w:rsidR="005108BD" w:rsidRPr="005108BD">
        <w:rPr>
          <w:rFonts w:ascii="Times New Roman" w:eastAsia="Times New Roman" w:hAnsi="Times New Roman" w:cs="SchoolBookSanPin"/>
          <w:color w:val="000000"/>
          <w:sz w:val="28"/>
          <w:szCs w:val="28"/>
          <w:lang w:eastAsia="ru-RU"/>
        </w:rPr>
        <w:t xml:space="preserve"> </w:t>
      </w:r>
      <w:r w:rsidR="005108BD" w:rsidRPr="005108BD">
        <w:rPr>
          <w:rFonts w:ascii="Times New Roman" w:eastAsia="Times New Roman" w:hAnsi="Times New Roman" w:cs="Times New Roman"/>
          <w:bCs/>
          <w:i/>
          <w:iCs/>
          <w:color w:val="000000"/>
          <w:sz w:val="28"/>
          <w:szCs w:val="28"/>
          <w:lang w:eastAsia="ru-RU"/>
        </w:rPr>
        <w:t>Приказ Министерства просвещения Российской Федерации №171 от 19.03.2024г.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r w:rsidR="005108BD">
        <w:rPr>
          <w:rFonts w:ascii="Times New Roman" w:eastAsia="Times New Roman" w:hAnsi="Times New Roman" w:cs="Times New Roman"/>
          <w:bCs/>
          <w:i/>
          <w:iCs/>
          <w:color w:val="000000"/>
          <w:sz w:val="28"/>
          <w:szCs w:val="28"/>
          <w:lang w:eastAsia="ru-RU"/>
        </w:rPr>
        <w:t>, с учётом</w:t>
      </w:r>
      <w:r w:rsidR="005108BD" w:rsidRPr="005108BD">
        <w:rPr>
          <w:rFonts w:ascii="Times New Roman" w:eastAsia="Times New Roman" w:hAnsi="Times New Roman" w:cs="SchoolBookSanPin"/>
          <w:color w:val="000000"/>
          <w:sz w:val="28"/>
          <w:szCs w:val="28"/>
          <w:lang w:eastAsia="ru-RU"/>
        </w:rPr>
        <w:t xml:space="preserve"> </w:t>
      </w:r>
      <w:r w:rsidR="005108BD" w:rsidRPr="005108BD">
        <w:rPr>
          <w:rFonts w:ascii="Times New Roman" w:eastAsia="Times New Roman" w:hAnsi="Times New Roman" w:cs="Times New Roman"/>
          <w:bCs/>
          <w:i/>
          <w:iCs/>
          <w:color w:val="000000"/>
          <w:sz w:val="28"/>
          <w:szCs w:val="28"/>
          <w:lang w:eastAsia="ru-RU"/>
        </w:rPr>
        <w:t>Постановления Правительства РФ №556 от 30.04.2024г. «Об утверждении перечня мероприятий по оценке качества образования и Правил проведения мероприятий по оценке качества образования».</w:t>
      </w:r>
      <w:r w:rsidRPr="005108BD">
        <w:rPr>
          <w:rFonts w:ascii="Times New Roman" w:eastAsia="Times New Roman" w:hAnsi="Times New Roman" w:cs="Times New Roman"/>
          <w:bCs/>
          <w:i/>
          <w:iCs/>
          <w:color w:val="000000"/>
          <w:sz w:val="28"/>
          <w:szCs w:val="28"/>
          <w:lang w:eastAsia="ru-RU"/>
        </w:rPr>
        <w:t>)</w:t>
      </w:r>
    </w:p>
    <w:p w14:paraId="783F7648" w14:textId="77777777" w:rsidR="00331EE0" w:rsidRDefault="00331EE0" w:rsidP="005108BD">
      <w:pPr>
        <w:autoSpaceDE w:val="0"/>
        <w:autoSpaceDN w:val="0"/>
        <w:adjustRightInd w:val="0"/>
        <w:spacing w:after="0" w:line="288" w:lineRule="auto"/>
        <w:textAlignment w:val="center"/>
        <w:rPr>
          <w:rFonts w:ascii="Times New Roman" w:eastAsia="Times New Roman" w:hAnsi="Times New Roman" w:cs="OfficinaSansITC Regular"/>
          <w:b/>
          <w:caps/>
          <w:color w:val="000000"/>
          <w:spacing w:val="4"/>
          <w:sz w:val="24"/>
          <w:szCs w:val="24"/>
          <w:lang w:eastAsia="ru-RU"/>
        </w:rPr>
      </w:pPr>
    </w:p>
    <w:p w14:paraId="1616BC2C" w14:textId="77777777" w:rsidR="00FE1222" w:rsidRDefault="00FE1222" w:rsidP="00406BD0">
      <w:pPr>
        <w:autoSpaceDE w:val="0"/>
        <w:autoSpaceDN w:val="0"/>
        <w:adjustRightInd w:val="0"/>
        <w:spacing w:after="0" w:line="288" w:lineRule="auto"/>
        <w:textAlignment w:val="center"/>
        <w:rPr>
          <w:rFonts w:ascii="Times New Roman" w:eastAsia="Times New Roman" w:hAnsi="Times New Roman" w:cs="OfficinaSansITC Regular"/>
          <w:b/>
          <w:caps/>
          <w:color w:val="000000"/>
          <w:spacing w:val="4"/>
          <w:sz w:val="24"/>
          <w:szCs w:val="24"/>
          <w:lang w:eastAsia="ru-RU"/>
        </w:rPr>
      </w:pPr>
    </w:p>
    <w:p w14:paraId="013D9837" w14:textId="77777777" w:rsidR="00FE1222" w:rsidRDefault="00FE1222" w:rsidP="001E6B66">
      <w:pPr>
        <w:autoSpaceDE w:val="0"/>
        <w:autoSpaceDN w:val="0"/>
        <w:adjustRightInd w:val="0"/>
        <w:spacing w:after="0" w:line="288" w:lineRule="auto"/>
        <w:jc w:val="center"/>
        <w:textAlignment w:val="center"/>
        <w:rPr>
          <w:rFonts w:ascii="Times New Roman" w:eastAsia="Times New Roman" w:hAnsi="Times New Roman" w:cs="OfficinaSansITC Regular"/>
          <w:b/>
          <w:caps/>
          <w:color w:val="000000"/>
          <w:spacing w:val="4"/>
          <w:sz w:val="24"/>
          <w:szCs w:val="24"/>
          <w:lang w:eastAsia="ru-RU"/>
        </w:rPr>
      </w:pPr>
    </w:p>
    <w:p w14:paraId="3E028535" w14:textId="3293E66A" w:rsidR="005108BD" w:rsidRDefault="00FB1E08" w:rsidP="005108BD">
      <w:pPr>
        <w:autoSpaceDE w:val="0"/>
        <w:autoSpaceDN w:val="0"/>
        <w:adjustRightInd w:val="0"/>
        <w:spacing w:after="0" w:line="288" w:lineRule="auto"/>
        <w:jc w:val="center"/>
        <w:textAlignment w:val="center"/>
        <w:rPr>
          <w:rFonts w:ascii="Times New Roman" w:eastAsia="Times New Roman" w:hAnsi="Times New Roman" w:cs="OfficinaSansITC Regular"/>
          <w:b/>
          <w:caps/>
          <w:color w:val="000000"/>
          <w:spacing w:val="4"/>
          <w:sz w:val="24"/>
          <w:szCs w:val="24"/>
          <w:lang w:eastAsia="ru-RU"/>
        </w:rPr>
      </w:pPr>
      <w:r>
        <w:rPr>
          <w:rFonts w:ascii="Times New Roman" w:eastAsia="Times New Roman" w:hAnsi="Times New Roman" w:cs="OfficinaSansITC Regular"/>
          <w:b/>
          <w:caps/>
          <w:color w:val="000000"/>
          <w:spacing w:val="4"/>
          <w:sz w:val="24"/>
          <w:szCs w:val="24"/>
          <w:lang w:eastAsia="ru-RU"/>
        </w:rPr>
        <w:t>М</w:t>
      </w:r>
      <w:r w:rsidR="00DB559B">
        <w:rPr>
          <w:rFonts w:ascii="Times New Roman" w:eastAsia="Times New Roman" w:hAnsi="Times New Roman" w:cs="OfficinaSansITC Regular"/>
          <w:b/>
          <w:caps/>
          <w:color w:val="000000"/>
          <w:spacing w:val="4"/>
          <w:sz w:val="24"/>
          <w:szCs w:val="24"/>
          <w:lang w:eastAsia="ru-RU"/>
        </w:rPr>
        <w:t>УРМАНСК, 202</w:t>
      </w:r>
      <w:r w:rsidR="005108BD">
        <w:rPr>
          <w:rFonts w:ascii="Times New Roman" w:eastAsia="Times New Roman" w:hAnsi="Times New Roman" w:cs="OfficinaSansITC Regular"/>
          <w:b/>
          <w:caps/>
          <w:color w:val="000000"/>
          <w:spacing w:val="4"/>
          <w:sz w:val="24"/>
          <w:szCs w:val="24"/>
          <w:lang w:eastAsia="ru-RU"/>
        </w:rPr>
        <w:t>4</w:t>
      </w:r>
    </w:p>
    <w:p w14:paraId="6EFB3284" w14:textId="35CDF321" w:rsidR="009B7832" w:rsidRDefault="009B7832" w:rsidP="005108BD">
      <w:pPr>
        <w:autoSpaceDE w:val="0"/>
        <w:autoSpaceDN w:val="0"/>
        <w:adjustRightInd w:val="0"/>
        <w:spacing w:after="0" w:line="288" w:lineRule="auto"/>
        <w:jc w:val="center"/>
        <w:textAlignment w:val="center"/>
        <w:rPr>
          <w:rFonts w:ascii="Times New Roman" w:eastAsia="Times New Roman" w:hAnsi="Times New Roman" w:cs="OfficinaSansITC Regular"/>
          <w:b/>
          <w:caps/>
          <w:color w:val="000000"/>
          <w:spacing w:val="4"/>
          <w:sz w:val="24"/>
          <w:szCs w:val="24"/>
          <w:lang w:eastAsia="ru-RU"/>
        </w:rPr>
      </w:pPr>
    </w:p>
    <w:p w14:paraId="38F51886" w14:textId="77777777" w:rsidR="009B7832" w:rsidRDefault="009B7832" w:rsidP="005108BD">
      <w:pPr>
        <w:autoSpaceDE w:val="0"/>
        <w:autoSpaceDN w:val="0"/>
        <w:adjustRightInd w:val="0"/>
        <w:spacing w:after="0" w:line="288" w:lineRule="auto"/>
        <w:jc w:val="center"/>
        <w:textAlignment w:val="center"/>
        <w:rPr>
          <w:rFonts w:ascii="Times New Roman" w:eastAsia="Times New Roman" w:hAnsi="Times New Roman" w:cs="OfficinaSansITC Regular"/>
          <w:b/>
          <w:caps/>
          <w:color w:val="000000"/>
          <w:spacing w:val="4"/>
          <w:sz w:val="24"/>
          <w:szCs w:val="24"/>
          <w:lang w:eastAsia="ru-RU"/>
        </w:rPr>
      </w:pPr>
    </w:p>
    <w:p w14:paraId="1E41D3AA" w14:textId="77777777" w:rsidR="005108BD" w:rsidRDefault="005108BD" w:rsidP="005108BD">
      <w:pPr>
        <w:autoSpaceDE w:val="0"/>
        <w:autoSpaceDN w:val="0"/>
        <w:adjustRightInd w:val="0"/>
        <w:spacing w:after="0" w:line="288" w:lineRule="auto"/>
        <w:textAlignment w:val="center"/>
        <w:rPr>
          <w:rFonts w:ascii="Times New Roman" w:eastAsia="Times New Roman" w:hAnsi="Times New Roman" w:cs="OfficinaSansITC Regular"/>
          <w:b/>
          <w:caps/>
          <w:color w:val="000000"/>
          <w:spacing w:val="4"/>
          <w:sz w:val="24"/>
          <w:szCs w:val="24"/>
          <w:lang w:eastAsia="ru-RU"/>
        </w:rPr>
      </w:pPr>
    </w:p>
    <w:tbl>
      <w:tblPr>
        <w:tblStyle w:val="af6"/>
        <w:tblW w:w="0" w:type="auto"/>
        <w:tblLook w:val="04A0" w:firstRow="1" w:lastRow="0" w:firstColumn="1" w:lastColumn="0" w:noHBand="0" w:noVBand="1"/>
      </w:tblPr>
      <w:tblGrid>
        <w:gridCol w:w="9251"/>
        <w:gridCol w:w="944"/>
      </w:tblGrid>
      <w:tr w:rsidR="004D5FF4" w:rsidRPr="00983C1C" w14:paraId="694F15D5" w14:textId="77777777" w:rsidTr="00940B82">
        <w:tc>
          <w:tcPr>
            <w:tcW w:w="9464" w:type="dxa"/>
          </w:tcPr>
          <w:p w14:paraId="65CCB96E" w14:textId="77777777" w:rsidR="004D5FF4" w:rsidRPr="00983C1C" w:rsidRDefault="004D5FF4" w:rsidP="004419D7">
            <w:pPr>
              <w:tabs>
                <w:tab w:val="right" w:leader="dot" w:pos="5670"/>
                <w:tab w:val="right" w:pos="6350"/>
              </w:tabs>
              <w:suppressAutoHyphens/>
              <w:autoSpaceDE w:val="0"/>
              <w:autoSpaceDN w:val="0"/>
              <w:adjustRightInd w:val="0"/>
              <w:textAlignment w:val="center"/>
              <w:rPr>
                <w:rFonts w:ascii="Times New Roman" w:hAnsi="Times New Roman" w:cs="SchoolBookSanPin"/>
                <w:b/>
                <w:color w:val="000000"/>
                <w:szCs w:val="24"/>
              </w:rPr>
            </w:pPr>
            <w:r w:rsidRPr="00983C1C">
              <w:rPr>
                <w:rFonts w:ascii="Times New Roman" w:hAnsi="Times New Roman" w:cs="SchoolBookSanPin"/>
                <w:b/>
                <w:color w:val="000000"/>
                <w:szCs w:val="24"/>
              </w:rPr>
              <w:t>О</w:t>
            </w:r>
            <w:r w:rsidR="004419D7" w:rsidRPr="00983C1C">
              <w:rPr>
                <w:rFonts w:ascii="Times New Roman" w:hAnsi="Times New Roman" w:cs="SchoolBookSanPin"/>
                <w:b/>
                <w:color w:val="000000"/>
                <w:szCs w:val="24"/>
              </w:rPr>
              <w:t xml:space="preserve">БЩИЕ ПОЛОЖЕНИЯ </w:t>
            </w:r>
          </w:p>
        </w:tc>
        <w:tc>
          <w:tcPr>
            <w:tcW w:w="957" w:type="dxa"/>
          </w:tcPr>
          <w:p w14:paraId="79F28E6E" w14:textId="68258AF9" w:rsidR="004D5FF4" w:rsidRPr="00983C1C" w:rsidRDefault="00EC1B7E" w:rsidP="00BF3E95">
            <w:pPr>
              <w:tabs>
                <w:tab w:val="right" w:leader="dot" w:pos="5670"/>
                <w:tab w:val="right" w:pos="6350"/>
              </w:tabs>
              <w:suppressAutoHyphens/>
              <w:autoSpaceDE w:val="0"/>
              <w:autoSpaceDN w:val="0"/>
              <w:adjustRightInd w:val="0"/>
              <w:jc w:val="center"/>
              <w:textAlignment w:val="center"/>
              <w:rPr>
                <w:rFonts w:ascii="Times New Roman" w:hAnsi="Times New Roman" w:cs="SchoolBookSanPin"/>
                <w:b/>
                <w:color w:val="000000"/>
                <w:szCs w:val="24"/>
              </w:rPr>
            </w:pPr>
            <w:r>
              <w:rPr>
                <w:rFonts w:ascii="Times New Roman" w:hAnsi="Times New Roman" w:cs="SchoolBookSanPin"/>
                <w:b/>
                <w:color w:val="000000"/>
                <w:szCs w:val="24"/>
              </w:rPr>
              <w:t>2</w:t>
            </w:r>
          </w:p>
        </w:tc>
      </w:tr>
      <w:tr w:rsidR="004D5FF4" w:rsidRPr="00983C1C" w14:paraId="3D22C05B" w14:textId="77777777" w:rsidTr="00940B82">
        <w:tc>
          <w:tcPr>
            <w:tcW w:w="9464" w:type="dxa"/>
          </w:tcPr>
          <w:p w14:paraId="1A058098" w14:textId="77777777" w:rsidR="004D5FF4" w:rsidRPr="00983C1C" w:rsidRDefault="004D5FF4" w:rsidP="004419D7">
            <w:pPr>
              <w:tabs>
                <w:tab w:val="right" w:leader="dot" w:pos="5670"/>
                <w:tab w:val="right" w:pos="6350"/>
              </w:tabs>
              <w:suppressAutoHyphens/>
              <w:autoSpaceDE w:val="0"/>
              <w:autoSpaceDN w:val="0"/>
              <w:adjustRightInd w:val="0"/>
              <w:textAlignment w:val="center"/>
              <w:rPr>
                <w:rFonts w:ascii="Times New Roman" w:hAnsi="Times New Roman" w:cs="SchoolBookSanPin"/>
                <w:b/>
                <w:color w:val="000000"/>
                <w:szCs w:val="24"/>
              </w:rPr>
            </w:pPr>
            <w:r w:rsidRPr="00983C1C">
              <w:rPr>
                <w:rFonts w:ascii="Times New Roman" w:hAnsi="Times New Roman" w:cs="SchoolBookSanPin"/>
                <w:b/>
                <w:color w:val="000000"/>
                <w:szCs w:val="24"/>
              </w:rPr>
              <w:t>1. Ц</w:t>
            </w:r>
            <w:r w:rsidR="004419D7" w:rsidRPr="00983C1C">
              <w:rPr>
                <w:rFonts w:ascii="Times New Roman" w:hAnsi="Times New Roman" w:cs="SchoolBookSanPin"/>
                <w:b/>
                <w:color w:val="000000"/>
                <w:szCs w:val="24"/>
              </w:rPr>
              <w:t>ЕЛЕВОЙ РАЗДЕЛ</w:t>
            </w:r>
            <w:r w:rsidR="00467F49" w:rsidRPr="00983C1C">
              <w:rPr>
                <w:rFonts w:ascii="Times New Roman" w:hAnsi="Times New Roman" w:cs="SchoolBookSanPin"/>
                <w:b/>
                <w:color w:val="000000"/>
                <w:szCs w:val="24"/>
              </w:rPr>
              <w:t xml:space="preserve"> </w:t>
            </w:r>
            <w:r w:rsidR="00AA7977" w:rsidRPr="00983C1C">
              <w:rPr>
                <w:rFonts w:ascii="Times New Roman" w:hAnsi="Times New Roman" w:cs="SchoolBookSanPin"/>
                <w:b/>
                <w:color w:val="000000"/>
                <w:szCs w:val="24"/>
              </w:rPr>
              <w:t>О</w:t>
            </w:r>
            <w:r w:rsidR="00467F49" w:rsidRPr="00983C1C">
              <w:rPr>
                <w:rFonts w:ascii="Times New Roman" w:hAnsi="Times New Roman" w:cs="SchoolBookSanPin"/>
                <w:b/>
                <w:color w:val="000000"/>
                <w:szCs w:val="24"/>
              </w:rPr>
              <w:t>ОП НОО</w:t>
            </w:r>
          </w:p>
        </w:tc>
        <w:tc>
          <w:tcPr>
            <w:tcW w:w="957" w:type="dxa"/>
          </w:tcPr>
          <w:p w14:paraId="6023167E" w14:textId="2D07A888" w:rsidR="004D5FF4" w:rsidRPr="00983C1C" w:rsidRDefault="00EC1B7E" w:rsidP="00BF3E95">
            <w:pPr>
              <w:tabs>
                <w:tab w:val="right" w:leader="dot" w:pos="5670"/>
                <w:tab w:val="right" w:pos="6350"/>
              </w:tabs>
              <w:suppressAutoHyphens/>
              <w:autoSpaceDE w:val="0"/>
              <w:autoSpaceDN w:val="0"/>
              <w:adjustRightInd w:val="0"/>
              <w:jc w:val="center"/>
              <w:textAlignment w:val="center"/>
              <w:rPr>
                <w:rFonts w:ascii="Times New Roman" w:hAnsi="Times New Roman" w:cs="SchoolBookSanPin"/>
                <w:b/>
                <w:color w:val="000000"/>
                <w:szCs w:val="24"/>
              </w:rPr>
            </w:pPr>
            <w:r>
              <w:rPr>
                <w:rFonts w:ascii="Times New Roman" w:hAnsi="Times New Roman" w:cs="SchoolBookSanPin"/>
                <w:b/>
                <w:color w:val="000000"/>
                <w:szCs w:val="24"/>
              </w:rPr>
              <w:t>5</w:t>
            </w:r>
          </w:p>
        </w:tc>
      </w:tr>
      <w:tr w:rsidR="004D5FF4" w:rsidRPr="00983C1C" w14:paraId="2A18B5FE" w14:textId="77777777" w:rsidTr="00940B82">
        <w:tc>
          <w:tcPr>
            <w:tcW w:w="9464" w:type="dxa"/>
          </w:tcPr>
          <w:p w14:paraId="793A4211" w14:textId="77777777" w:rsidR="004D5FF4" w:rsidRPr="00983C1C" w:rsidRDefault="004D5FF4" w:rsidP="000C5555">
            <w:pPr>
              <w:tabs>
                <w:tab w:val="right" w:leader="dot" w:pos="5670"/>
                <w:tab w:val="right" w:pos="6350"/>
              </w:tabs>
              <w:suppressAutoHyphens/>
              <w:autoSpaceDE w:val="0"/>
              <w:autoSpaceDN w:val="0"/>
              <w:adjustRightInd w:val="0"/>
              <w:textAlignment w:val="center"/>
              <w:rPr>
                <w:rFonts w:ascii="Times New Roman" w:hAnsi="Times New Roman" w:cs="SchoolBookSanPin"/>
                <w:color w:val="000000"/>
                <w:szCs w:val="24"/>
              </w:rPr>
            </w:pPr>
            <w:r w:rsidRPr="00983C1C">
              <w:rPr>
                <w:rFonts w:ascii="Times New Roman" w:hAnsi="Times New Roman" w:cs="SchoolBookSanPin"/>
                <w:color w:val="000000"/>
                <w:szCs w:val="24"/>
              </w:rPr>
              <w:t>1.1. Пояснительная записка</w:t>
            </w:r>
          </w:p>
        </w:tc>
        <w:tc>
          <w:tcPr>
            <w:tcW w:w="957" w:type="dxa"/>
          </w:tcPr>
          <w:p w14:paraId="4B056C4D" w14:textId="0BBBE617" w:rsidR="004D5FF4" w:rsidRPr="00983C1C" w:rsidRDefault="00EC1B7E" w:rsidP="00BF3E95">
            <w:pPr>
              <w:tabs>
                <w:tab w:val="right" w:leader="dot" w:pos="5670"/>
                <w:tab w:val="right" w:pos="6350"/>
              </w:tabs>
              <w:suppressAutoHyphens/>
              <w:autoSpaceDE w:val="0"/>
              <w:autoSpaceDN w:val="0"/>
              <w:adjustRightInd w:val="0"/>
              <w:jc w:val="center"/>
              <w:textAlignment w:val="center"/>
              <w:rPr>
                <w:rFonts w:ascii="Times New Roman" w:hAnsi="Times New Roman" w:cs="SchoolBookSanPin"/>
                <w:b/>
                <w:color w:val="000000"/>
                <w:szCs w:val="24"/>
              </w:rPr>
            </w:pPr>
            <w:r>
              <w:rPr>
                <w:rFonts w:ascii="Times New Roman" w:hAnsi="Times New Roman" w:cs="SchoolBookSanPin"/>
                <w:b/>
                <w:color w:val="000000"/>
                <w:szCs w:val="24"/>
              </w:rPr>
              <w:t>5</w:t>
            </w:r>
          </w:p>
        </w:tc>
      </w:tr>
      <w:tr w:rsidR="004D5FF4" w:rsidRPr="00983C1C" w14:paraId="2E2F96AF" w14:textId="77777777" w:rsidTr="00940B82">
        <w:tc>
          <w:tcPr>
            <w:tcW w:w="9464" w:type="dxa"/>
          </w:tcPr>
          <w:p w14:paraId="110A99F5" w14:textId="77777777" w:rsidR="004D5FF4" w:rsidRPr="00983C1C" w:rsidRDefault="004D5FF4" w:rsidP="00B415D8">
            <w:pPr>
              <w:tabs>
                <w:tab w:val="right" w:leader="dot" w:pos="5670"/>
                <w:tab w:val="right" w:pos="6350"/>
              </w:tabs>
              <w:suppressAutoHyphens/>
              <w:autoSpaceDE w:val="0"/>
              <w:autoSpaceDN w:val="0"/>
              <w:adjustRightInd w:val="0"/>
              <w:textAlignment w:val="center"/>
              <w:rPr>
                <w:rFonts w:ascii="Times New Roman" w:hAnsi="Times New Roman" w:cs="SchoolBookSanPin"/>
                <w:color w:val="000000"/>
                <w:szCs w:val="24"/>
              </w:rPr>
            </w:pPr>
            <w:r w:rsidRPr="00983C1C">
              <w:rPr>
                <w:rFonts w:ascii="Times New Roman" w:hAnsi="Times New Roman" w:cs="SchoolBookSanPin"/>
                <w:color w:val="000000"/>
                <w:szCs w:val="24"/>
              </w:rPr>
              <w:t>1.</w:t>
            </w:r>
            <w:r w:rsidR="00B415D8" w:rsidRPr="00983C1C">
              <w:rPr>
                <w:rFonts w:ascii="Times New Roman" w:hAnsi="Times New Roman" w:cs="SchoolBookSanPin"/>
                <w:color w:val="000000"/>
                <w:szCs w:val="24"/>
              </w:rPr>
              <w:t>2</w:t>
            </w:r>
            <w:r w:rsidRPr="00983C1C">
              <w:rPr>
                <w:rFonts w:ascii="Times New Roman" w:hAnsi="Times New Roman" w:cs="SchoolBookSanPin"/>
                <w:color w:val="000000"/>
                <w:szCs w:val="24"/>
              </w:rPr>
              <w:t xml:space="preserve">. Общая характеристика планируемых результатов освоения </w:t>
            </w:r>
            <w:r w:rsidR="00972D72" w:rsidRPr="00983C1C">
              <w:rPr>
                <w:rFonts w:ascii="Times New Roman" w:hAnsi="Times New Roman" w:cs="SchoolBookSanPin"/>
                <w:color w:val="000000"/>
                <w:szCs w:val="24"/>
              </w:rPr>
              <w:t xml:space="preserve"> О</w:t>
            </w:r>
            <w:r w:rsidR="00AA7977" w:rsidRPr="00983C1C">
              <w:rPr>
                <w:rFonts w:ascii="Times New Roman" w:hAnsi="Times New Roman" w:cs="SchoolBookSanPin"/>
                <w:color w:val="000000"/>
                <w:szCs w:val="24"/>
              </w:rPr>
              <w:t>О</w:t>
            </w:r>
            <w:r w:rsidR="00972D72" w:rsidRPr="00983C1C">
              <w:rPr>
                <w:rFonts w:ascii="Times New Roman" w:hAnsi="Times New Roman" w:cs="SchoolBookSanPin"/>
                <w:color w:val="000000"/>
                <w:szCs w:val="24"/>
              </w:rPr>
              <w:t xml:space="preserve">П НОО </w:t>
            </w:r>
          </w:p>
        </w:tc>
        <w:tc>
          <w:tcPr>
            <w:tcW w:w="957" w:type="dxa"/>
          </w:tcPr>
          <w:p w14:paraId="5EC106D2" w14:textId="157AF6C9" w:rsidR="004D5FF4" w:rsidRPr="00983C1C" w:rsidRDefault="00EC1B7E" w:rsidP="00BF3E95">
            <w:pPr>
              <w:tabs>
                <w:tab w:val="right" w:leader="dot" w:pos="5670"/>
                <w:tab w:val="right" w:pos="6350"/>
              </w:tabs>
              <w:suppressAutoHyphens/>
              <w:autoSpaceDE w:val="0"/>
              <w:autoSpaceDN w:val="0"/>
              <w:adjustRightInd w:val="0"/>
              <w:jc w:val="center"/>
              <w:textAlignment w:val="center"/>
              <w:rPr>
                <w:rFonts w:ascii="Times New Roman" w:hAnsi="Times New Roman" w:cs="SchoolBookSanPin"/>
                <w:b/>
                <w:color w:val="000000"/>
                <w:szCs w:val="24"/>
              </w:rPr>
            </w:pPr>
            <w:r>
              <w:rPr>
                <w:rFonts w:ascii="Times New Roman" w:hAnsi="Times New Roman" w:cs="SchoolBookSanPin"/>
                <w:b/>
                <w:color w:val="000000"/>
                <w:szCs w:val="24"/>
              </w:rPr>
              <w:t>8</w:t>
            </w:r>
          </w:p>
        </w:tc>
      </w:tr>
      <w:tr w:rsidR="00B415D8" w:rsidRPr="00983C1C" w14:paraId="6121D16D" w14:textId="77777777" w:rsidTr="00940B82">
        <w:tc>
          <w:tcPr>
            <w:tcW w:w="9464" w:type="dxa"/>
          </w:tcPr>
          <w:p w14:paraId="72B47CBB" w14:textId="77777777" w:rsidR="00B415D8" w:rsidRPr="00983C1C" w:rsidRDefault="00BF3E95" w:rsidP="00B415D8">
            <w:pPr>
              <w:tabs>
                <w:tab w:val="right" w:leader="dot" w:pos="5670"/>
                <w:tab w:val="right" w:pos="6350"/>
              </w:tabs>
              <w:suppressAutoHyphens/>
              <w:autoSpaceDE w:val="0"/>
              <w:autoSpaceDN w:val="0"/>
              <w:adjustRightInd w:val="0"/>
              <w:textAlignment w:val="center"/>
              <w:rPr>
                <w:rFonts w:ascii="Times New Roman" w:hAnsi="Times New Roman" w:cs="SchoolBookSanPin"/>
                <w:color w:val="000000"/>
                <w:szCs w:val="24"/>
              </w:rPr>
            </w:pPr>
            <w:r w:rsidRPr="00983C1C">
              <w:rPr>
                <w:rFonts w:ascii="Times New Roman" w:hAnsi="Times New Roman" w:cs="SchoolBookSanPin"/>
                <w:color w:val="000000"/>
                <w:szCs w:val="24"/>
              </w:rPr>
              <w:t xml:space="preserve">1.2.1. Требования к личностным </w:t>
            </w:r>
            <w:r w:rsidR="00B415D8" w:rsidRPr="00983C1C">
              <w:rPr>
                <w:rFonts w:ascii="Times New Roman" w:hAnsi="Times New Roman" w:cs="SchoolBookSanPin"/>
                <w:color w:val="000000"/>
                <w:szCs w:val="24"/>
              </w:rPr>
              <w:t xml:space="preserve"> результатам</w:t>
            </w:r>
          </w:p>
        </w:tc>
        <w:tc>
          <w:tcPr>
            <w:tcW w:w="957" w:type="dxa"/>
          </w:tcPr>
          <w:p w14:paraId="112204E0" w14:textId="420588B6" w:rsidR="00B415D8" w:rsidRPr="00983C1C" w:rsidRDefault="00EC1B7E" w:rsidP="00BF3E95">
            <w:pPr>
              <w:tabs>
                <w:tab w:val="right" w:leader="dot" w:pos="5670"/>
                <w:tab w:val="right" w:pos="6350"/>
              </w:tabs>
              <w:suppressAutoHyphens/>
              <w:autoSpaceDE w:val="0"/>
              <w:autoSpaceDN w:val="0"/>
              <w:adjustRightInd w:val="0"/>
              <w:jc w:val="center"/>
              <w:textAlignment w:val="center"/>
              <w:rPr>
                <w:rFonts w:ascii="Times New Roman" w:hAnsi="Times New Roman" w:cs="SchoolBookSanPin"/>
                <w:b/>
                <w:color w:val="000000"/>
                <w:szCs w:val="24"/>
              </w:rPr>
            </w:pPr>
            <w:r>
              <w:rPr>
                <w:rFonts w:ascii="Times New Roman" w:hAnsi="Times New Roman" w:cs="SchoolBookSanPin"/>
                <w:b/>
                <w:color w:val="000000"/>
                <w:szCs w:val="24"/>
              </w:rPr>
              <w:t>9</w:t>
            </w:r>
          </w:p>
        </w:tc>
      </w:tr>
      <w:tr w:rsidR="00B415D8" w:rsidRPr="00983C1C" w14:paraId="61B4EA5D" w14:textId="77777777" w:rsidTr="00940B82">
        <w:tc>
          <w:tcPr>
            <w:tcW w:w="9464" w:type="dxa"/>
          </w:tcPr>
          <w:p w14:paraId="696C2A72" w14:textId="77777777" w:rsidR="00B415D8" w:rsidRPr="00983C1C" w:rsidRDefault="00B415D8" w:rsidP="00B415D8">
            <w:pPr>
              <w:tabs>
                <w:tab w:val="right" w:leader="dot" w:pos="5670"/>
                <w:tab w:val="right" w:pos="6350"/>
              </w:tabs>
              <w:suppressAutoHyphens/>
              <w:autoSpaceDE w:val="0"/>
              <w:autoSpaceDN w:val="0"/>
              <w:adjustRightInd w:val="0"/>
              <w:textAlignment w:val="center"/>
              <w:rPr>
                <w:rFonts w:ascii="Times New Roman" w:hAnsi="Times New Roman" w:cs="SchoolBookSanPin"/>
                <w:color w:val="000000"/>
                <w:szCs w:val="24"/>
              </w:rPr>
            </w:pPr>
            <w:r w:rsidRPr="00983C1C">
              <w:rPr>
                <w:rFonts w:ascii="Times New Roman" w:hAnsi="Times New Roman" w:cs="SchoolBookSanPin"/>
                <w:color w:val="000000"/>
                <w:szCs w:val="24"/>
              </w:rPr>
              <w:t xml:space="preserve">1.2.2. Требования к </w:t>
            </w:r>
            <w:proofErr w:type="spellStart"/>
            <w:r w:rsidRPr="00983C1C">
              <w:rPr>
                <w:rFonts w:ascii="Times New Roman" w:hAnsi="Times New Roman" w:cs="SchoolBookSanPin"/>
                <w:color w:val="000000"/>
                <w:szCs w:val="24"/>
              </w:rPr>
              <w:t>метапредметным</w:t>
            </w:r>
            <w:proofErr w:type="spellEnd"/>
            <w:r w:rsidRPr="00983C1C">
              <w:rPr>
                <w:rFonts w:ascii="Times New Roman" w:hAnsi="Times New Roman" w:cs="SchoolBookSanPin"/>
                <w:color w:val="000000"/>
                <w:szCs w:val="24"/>
              </w:rPr>
              <w:t xml:space="preserve"> результатам</w:t>
            </w:r>
          </w:p>
        </w:tc>
        <w:tc>
          <w:tcPr>
            <w:tcW w:w="957" w:type="dxa"/>
          </w:tcPr>
          <w:p w14:paraId="75A54E2C" w14:textId="449FEAF3" w:rsidR="00B415D8" w:rsidRPr="00983C1C" w:rsidRDefault="00EC1B7E" w:rsidP="00BF3E95">
            <w:pPr>
              <w:tabs>
                <w:tab w:val="right" w:leader="dot" w:pos="5670"/>
                <w:tab w:val="right" w:pos="6350"/>
              </w:tabs>
              <w:suppressAutoHyphens/>
              <w:autoSpaceDE w:val="0"/>
              <w:autoSpaceDN w:val="0"/>
              <w:adjustRightInd w:val="0"/>
              <w:jc w:val="center"/>
              <w:textAlignment w:val="center"/>
              <w:rPr>
                <w:rFonts w:ascii="Times New Roman" w:hAnsi="Times New Roman" w:cs="SchoolBookSanPin"/>
                <w:b/>
                <w:color w:val="000000"/>
                <w:szCs w:val="24"/>
              </w:rPr>
            </w:pPr>
            <w:r>
              <w:rPr>
                <w:rFonts w:ascii="Times New Roman" w:hAnsi="Times New Roman" w:cs="SchoolBookSanPin"/>
                <w:b/>
                <w:color w:val="000000"/>
                <w:szCs w:val="24"/>
              </w:rPr>
              <w:t>10</w:t>
            </w:r>
          </w:p>
        </w:tc>
      </w:tr>
      <w:tr w:rsidR="00B415D8" w:rsidRPr="00983C1C" w14:paraId="0227685A" w14:textId="77777777" w:rsidTr="00940B82">
        <w:tc>
          <w:tcPr>
            <w:tcW w:w="9464" w:type="dxa"/>
          </w:tcPr>
          <w:p w14:paraId="748FDFB4" w14:textId="77777777" w:rsidR="00B415D8" w:rsidRPr="00983C1C" w:rsidRDefault="00B415D8" w:rsidP="00B415D8">
            <w:pPr>
              <w:tabs>
                <w:tab w:val="right" w:leader="dot" w:pos="5670"/>
                <w:tab w:val="right" w:pos="6350"/>
              </w:tabs>
              <w:suppressAutoHyphens/>
              <w:autoSpaceDE w:val="0"/>
              <w:autoSpaceDN w:val="0"/>
              <w:adjustRightInd w:val="0"/>
              <w:textAlignment w:val="center"/>
              <w:rPr>
                <w:rFonts w:ascii="Times New Roman" w:hAnsi="Times New Roman" w:cs="SchoolBookSanPin"/>
                <w:color w:val="000000"/>
                <w:szCs w:val="24"/>
              </w:rPr>
            </w:pPr>
            <w:r w:rsidRPr="00983C1C">
              <w:rPr>
                <w:rFonts w:ascii="Times New Roman" w:hAnsi="Times New Roman" w:cs="SchoolBookSanPin"/>
                <w:color w:val="000000"/>
                <w:szCs w:val="24"/>
              </w:rPr>
              <w:t>1.2.3. Требования к предметным результатам</w:t>
            </w:r>
          </w:p>
        </w:tc>
        <w:tc>
          <w:tcPr>
            <w:tcW w:w="957" w:type="dxa"/>
          </w:tcPr>
          <w:p w14:paraId="4E85E823" w14:textId="7F63C972" w:rsidR="00B415D8" w:rsidRPr="00983C1C" w:rsidRDefault="00BF3E95" w:rsidP="005812CC">
            <w:pPr>
              <w:tabs>
                <w:tab w:val="right" w:leader="dot" w:pos="5670"/>
                <w:tab w:val="right" w:pos="6350"/>
              </w:tabs>
              <w:suppressAutoHyphens/>
              <w:autoSpaceDE w:val="0"/>
              <w:autoSpaceDN w:val="0"/>
              <w:adjustRightInd w:val="0"/>
              <w:jc w:val="center"/>
              <w:textAlignment w:val="center"/>
              <w:rPr>
                <w:rFonts w:ascii="Times New Roman" w:hAnsi="Times New Roman" w:cs="SchoolBookSanPin"/>
                <w:b/>
                <w:color w:val="000000"/>
                <w:szCs w:val="24"/>
              </w:rPr>
            </w:pPr>
            <w:r w:rsidRPr="00983C1C">
              <w:rPr>
                <w:rFonts w:ascii="Times New Roman" w:hAnsi="Times New Roman" w:cs="SchoolBookSanPin"/>
                <w:b/>
                <w:color w:val="000000"/>
                <w:szCs w:val="24"/>
              </w:rPr>
              <w:t>1</w:t>
            </w:r>
            <w:r w:rsidR="00EC1B7E">
              <w:rPr>
                <w:rFonts w:ascii="Times New Roman" w:hAnsi="Times New Roman" w:cs="SchoolBookSanPin"/>
                <w:b/>
                <w:color w:val="000000"/>
                <w:szCs w:val="24"/>
              </w:rPr>
              <w:t>1</w:t>
            </w:r>
          </w:p>
        </w:tc>
      </w:tr>
      <w:tr w:rsidR="00B415D8" w:rsidRPr="00983C1C" w14:paraId="386BBA77" w14:textId="77777777" w:rsidTr="00940B82">
        <w:tc>
          <w:tcPr>
            <w:tcW w:w="9464" w:type="dxa"/>
          </w:tcPr>
          <w:p w14:paraId="3CDAEBCF" w14:textId="77777777" w:rsidR="00B415D8" w:rsidRPr="00983C1C" w:rsidRDefault="00000C9F" w:rsidP="00B415D8">
            <w:pPr>
              <w:tabs>
                <w:tab w:val="right" w:leader="dot" w:pos="5670"/>
                <w:tab w:val="right" w:pos="6350"/>
              </w:tabs>
              <w:suppressAutoHyphens/>
              <w:autoSpaceDE w:val="0"/>
              <w:autoSpaceDN w:val="0"/>
              <w:adjustRightInd w:val="0"/>
              <w:textAlignment w:val="center"/>
              <w:rPr>
                <w:rFonts w:ascii="Times New Roman" w:hAnsi="Times New Roman" w:cs="SchoolBookSanPin"/>
                <w:color w:val="000000"/>
                <w:szCs w:val="24"/>
              </w:rPr>
            </w:pPr>
            <w:r w:rsidRPr="00983C1C">
              <w:rPr>
                <w:rFonts w:ascii="Times New Roman" w:hAnsi="Times New Roman" w:cs="SchoolBookSanPin"/>
                <w:color w:val="000000"/>
                <w:szCs w:val="24"/>
              </w:rPr>
              <w:t>1.2.3.1. Предметная об</w:t>
            </w:r>
            <w:r w:rsidR="00B415D8" w:rsidRPr="00983C1C">
              <w:rPr>
                <w:rFonts w:ascii="Times New Roman" w:hAnsi="Times New Roman" w:cs="SchoolBookSanPin"/>
                <w:color w:val="000000"/>
                <w:szCs w:val="24"/>
              </w:rPr>
              <w:t>л</w:t>
            </w:r>
            <w:r w:rsidRPr="00983C1C">
              <w:rPr>
                <w:rFonts w:ascii="Times New Roman" w:hAnsi="Times New Roman" w:cs="SchoolBookSanPin"/>
                <w:color w:val="000000"/>
                <w:szCs w:val="24"/>
              </w:rPr>
              <w:t>а</w:t>
            </w:r>
            <w:r w:rsidR="00B415D8" w:rsidRPr="00983C1C">
              <w:rPr>
                <w:rFonts w:ascii="Times New Roman" w:hAnsi="Times New Roman" w:cs="SchoolBookSanPin"/>
                <w:color w:val="000000"/>
                <w:szCs w:val="24"/>
              </w:rPr>
              <w:t>сть «Русский язык и литературное чтение»</w:t>
            </w:r>
          </w:p>
        </w:tc>
        <w:tc>
          <w:tcPr>
            <w:tcW w:w="957" w:type="dxa"/>
          </w:tcPr>
          <w:p w14:paraId="35953700" w14:textId="639A1B4A" w:rsidR="00B415D8" w:rsidRPr="00983C1C" w:rsidRDefault="00EC1B7E" w:rsidP="00BF3E95">
            <w:pPr>
              <w:tabs>
                <w:tab w:val="right" w:leader="dot" w:pos="5670"/>
                <w:tab w:val="right" w:pos="6350"/>
              </w:tabs>
              <w:suppressAutoHyphens/>
              <w:autoSpaceDE w:val="0"/>
              <w:autoSpaceDN w:val="0"/>
              <w:adjustRightInd w:val="0"/>
              <w:jc w:val="center"/>
              <w:textAlignment w:val="center"/>
              <w:rPr>
                <w:rFonts w:ascii="Times New Roman" w:hAnsi="Times New Roman" w:cs="SchoolBookSanPin"/>
                <w:b/>
                <w:color w:val="000000"/>
                <w:szCs w:val="24"/>
              </w:rPr>
            </w:pPr>
            <w:r>
              <w:rPr>
                <w:rFonts w:ascii="Times New Roman" w:hAnsi="Times New Roman" w:cs="SchoolBookSanPin"/>
                <w:b/>
                <w:color w:val="000000"/>
                <w:szCs w:val="24"/>
              </w:rPr>
              <w:t>12</w:t>
            </w:r>
          </w:p>
        </w:tc>
      </w:tr>
      <w:tr w:rsidR="00B415D8" w:rsidRPr="00983C1C" w14:paraId="26D7146D" w14:textId="77777777" w:rsidTr="00940B82">
        <w:tc>
          <w:tcPr>
            <w:tcW w:w="9464" w:type="dxa"/>
          </w:tcPr>
          <w:p w14:paraId="17DD3B4E" w14:textId="77777777" w:rsidR="00B415D8" w:rsidRPr="00983C1C" w:rsidRDefault="00B415D8" w:rsidP="00B415D8">
            <w:pPr>
              <w:tabs>
                <w:tab w:val="right" w:leader="dot" w:pos="5670"/>
                <w:tab w:val="right" w:pos="6350"/>
              </w:tabs>
              <w:suppressAutoHyphens/>
              <w:autoSpaceDE w:val="0"/>
              <w:autoSpaceDN w:val="0"/>
              <w:adjustRightInd w:val="0"/>
              <w:textAlignment w:val="center"/>
              <w:rPr>
                <w:rFonts w:ascii="Times New Roman" w:hAnsi="Times New Roman" w:cs="SchoolBookSanPin"/>
                <w:color w:val="000000"/>
                <w:szCs w:val="24"/>
              </w:rPr>
            </w:pPr>
            <w:r w:rsidRPr="00983C1C">
              <w:rPr>
                <w:rFonts w:ascii="Times New Roman" w:hAnsi="Times New Roman" w:cs="SchoolBookSanPin"/>
                <w:color w:val="000000"/>
                <w:szCs w:val="24"/>
              </w:rPr>
              <w:t>1.2.3.2. Предметная область «Иностранный язык»</w:t>
            </w:r>
          </w:p>
        </w:tc>
        <w:tc>
          <w:tcPr>
            <w:tcW w:w="957" w:type="dxa"/>
          </w:tcPr>
          <w:p w14:paraId="1D38CB2C" w14:textId="71DF1EAB" w:rsidR="00B415D8" w:rsidRPr="00983C1C" w:rsidRDefault="00BF3E95" w:rsidP="00EC1B7E">
            <w:pPr>
              <w:tabs>
                <w:tab w:val="right" w:leader="dot" w:pos="5670"/>
                <w:tab w:val="right" w:pos="6350"/>
              </w:tabs>
              <w:suppressAutoHyphens/>
              <w:autoSpaceDE w:val="0"/>
              <w:autoSpaceDN w:val="0"/>
              <w:adjustRightInd w:val="0"/>
              <w:jc w:val="center"/>
              <w:textAlignment w:val="center"/>
              <w:rPr>
                <w:rFonts w:ascii="Times New Roman" w:hAnsi="Times New Roman" w:cs="SchoolBookSanPin"/>
                <w:b/>
                <w:color w:val="000000"/>
                <w:szCs w:val="24"/>
              </w:rPr>
            </w:pPr>
            <w:r w:rsidRPr="00983C1C">
              <w:rPr>
                <w:rFonts w:ascii="Times New Roman" w:hAnsi="Times New Roman" w:cs="SchoolBookSanPin"/>
                <w:b/>
                <w:color w:val="000000"/>
                <w:szCs w:val="24"/>
              </w:rPr>
              <w:t>1</w:t>
            </w:r>
            <w:r w:rsidR="00EC1B7E">
              <w:rPr>
                <w:rFonts w:ascii="Times New Roman" w:hAnsi="Times New Roman" w:cs="SchoolBookSanPin"/>
                <w:b/>
                <w:color w:val="000000"/>
                <w:szCs w:val="24"/>
              </w:rPr>
              <w:t>3</w:t>
            </w:r>
          </w:p>
        </w:tc>
      </w:tr>
      <w:tr w:rsidR="00B415D8" w:rsidRPr="00983C1C" w14:paraId="76744ADF" w14:textId="77777777" w:rsidTr="00940B82">
        <w:tc>
          <w:tcPr>
            <w:tcW w:w="9464" w:type="dxa"/>
          </w:tcPr>
          <w:p w14:paraId="24377157" w14:textId="77777777" w:rsidR="00B415D8" w:rsidRPr="00983C1C" w:rsidRDefault="00B415D8" w:rsidP="00B415D8">
            <w:pPr>
              <w:tabs>
                <w:tab w:val="right" w:leader="dot" w:pos="5670"/>
                <w:tab w:val="right" w:pos="6350"/>
              </w:tabs>
              <w:suppressAutoHyphens/>
              <w:autoSpaceDE w:val="0"/>
              <w:autoSpaceDN w:val="0"/>
              <w:adjustRightInd w:val="0"/>
              <w:textAlignment w:val="center"/>
              <w:rPr>
                <w:rFonts w:ascii="Times New Roman" w:hAnsi="Times New Roman" w:cs="SchoolBookSanPin"/>
                <w:color w:val="000000"/>
                <w:szCs w:val="24"/>
              </w:rPr>
            </w:pPr>
            <w:r w:rsidRPr="00983C1C">
              <w:rPr>
                <w:rFonts w:ascii="Times New Roman" w:hAnsi="Times New Roman" w:cs="SchoolBookSanPin"/>
                <w:color w:val="000000"/>
                <w:szCs w:val="24"/>
              </w:rPr>
              <w:t>1.2.3.3. Предметная область  «Математика и информатика»</w:t>
            </w:r>
          </w:p>
        </w:tc>
        <w:tc>
          <w:tcPr>
            <w:tcW w:w="957" w:type="dxa"/>
          </w:tcPr>
          <w:p w14:paraId="7E03E4FA" w14:textId="6A1DF282" w:rsidR="00B415D8" w:rsidRPr="00983C1C" w:rsidRDefault="00EC1B7E" w:rsidP="005812CC">
            <w:pPr>
              <w:tabs>
                <w:tab w:val="right" w:leader="dot" w:pos="5670"/>
                <w:tab w:val="right" w:pos="6350"/>
              </w:tabs>
              <w:suppressAutoHyphens/>
              <w:autoSpaceDE w:val="0"/>
              <w:autoSpaceDN w:val="0"/>
              <w:adjustRightInd w:val="0"/>
              <w:jc w:val="center"/>
              <w:textAlignment w:val="center"/>
              <w:rPr>
                <w:rFonts w:ascii="Times New Roman" w:hAnsi="Times New Roman" w:cs="SchoolBookSanPin"/>
                <w:b/>
                <w:color w:val="000000"/>
                <w:szCs w:val="24"/>
              </w:rPr>
            </w:pPr>
            <w:r>
              <w:rPr>
                <w:rFonts w:ascii="Times New Roman" w:hAnsi="Times New Roman" w:cs="SchoolBookSanPin"/>
                <w:b/>
                <w:color w:val="000000"/>
                <w:szCs w:val="24"/>
              </w:rPr>
              <w:t>14</w:t>
            </w:r>
          </w:p>
        </w:tc>
      </w:tr>
      <w:tr w:rsidR="00B415D8" w:rsidRPr="00983C1C" w14:paraId="06B20C14" w14:textId="77777777" w:rsidTr="00940B82">
        <w:tc>
          <w:tcPr>
            <w:tcW w:w="9464" w:type="dxa"/>
          </w:tcPr>
          <w:p w14:paraId="6669372F" w14:textId="77777777" w:rsidR="00B415D8" w:rsidRPr="00983C1C" w:rsidRDefault="00B415D8" w:rsidP="00B415D8">
            <w:pPr>
              <w:suppressAutoHyphens/>
              <w:autoSpaceDE w:val="0"/>
              <w:autoSpaceDN w:val="0"/>
              <w:adjustRightInd w:val="0"/>
              <w:jc w:val="both"/>
              <w:textAlignment w:val="center"/>
              <w:rPr>
                <w:rFonts w:ascii="Times New Roman" w:hAnsi="Times New Roman" w:cs="SchoolBookSanPin"/>
                <w:color w:val="000000"/>
                <w:szCs w:val="24"/>
              </w:rPr>
            </w:pPr>
            <w:r w:rsidRPr="00983C1C">
              <w:rPr>
                <w:rFonts w:ascii="Times New Roman" w:hAnsi="Times New Roman" w:cs="SchoolBookSanPin"/>
                <w:color w:val="000000"/>
                <w:szCs w:val="24"/>
              </w:rPr>
              <w:t>1.2.3.4.Предметная область «Обществознание и естествознание (окружающий мир)»</w:t>
            </w:r>
          </w:p>
        </w:tc>
        <w:tc>
          <w:tcPr>
            <w:tcW w:w="957" w:type="dxa"/>
          </w:tcPr>
          <w:p w14:paraId="6D76EEBF" w14:textId="09CAD0D0" w:rsidR="00B415D8" w:rsidRPr="00983C1C" w:rsidRDefault="00EC1B7E" w:rsidP="00BF3E95">
            <w:pPr>
              <w:tabs>
                <w:tab w:val="right" w:leader="dot" w:pos="5670"/>
                <w:tab w:val="right" w:pos="6350"/>
              </w:tabs>
              <w:suppressAutoHyphens/>
              <w:autoSpaceDE w:val="0"/>
              <w:autoSpaceDN w:val="0"/>
              <w:adjustRightInd w:val="0"/>
              <w:jc w:val="center"/>
              <w:textAlignment w:val="center"/>
              <w:rPr>
                <w:rFonts w:ascii="Times New Roman" w:hAnsi="Times New Roman" w:cs="SchoolBookSanPin"/>
                <w:b/>
                <w:color w:val="000000"/>
                <w:szCs w:val="24"/>
              </w:rPr>
            </w:pPr>
            <w:r>
              <w:rPr>
                <w:rFonts w:ascii="Times New Roman" w:hAnsi="Times New Roman" w:cs="SchoolBookSanPin"/>
                <w:b/>
                <w:color w:val="000000"/>
                <w:szCs w:val="24"/>
              </w:rPr>
              <w:t>15</w:t>
            </w:r>
          </w:p>
        </w:tc>
      </w:tr>
      <w:tr w:rsidR="00B415D8" w:rsidRPr="00983C1C" w14:paraId="551ED5F2" w14:textId="77777777" w:rsidTr="00940B82">
        <w:tc>
          <w:tcPr>
            <w:tcW w:w="9464" w:type="dxa"/>
          </w:tcPr>
          <w:p w14:paraId="778603F3" w14:textId="77777777" w:rsidR="00B415D8" w:rsidRPr="00983C1C" w:rsidRDefault="00B415D8" w:rsidP="00FE1222">
            <w:pPr>
              <w:rPr>
                <w:rFonts w:ascii="Times New Roman" w:hAnsi="Times New Roman" w:cs="SchoolBookSanPin"/>
                <w:color w:val="000000"/>
                <w:szCs w:val="24"/>
              </w:rPr>
            </w:pPr>
            <w:r w:rsidRPr="00983C1C">
              <w:rPr>
                <w:rFonts w:ascii="Times New Roman" w:hAnsi="Times New Roman" w:cs="SchoolBookSanPin"/>
                <w:color w:val="000000"/>
                <w:szCs w:val="24"/>
              </w:rPr>
              <w:t xml:space="preserve">1.2.3.5. </w:t>
            </w:r>
            <w:r w:rsidR="00FE1222" w:rsidRPr="00983C1C">
              <w:rPr>
                <w:rFonts w:ascii="Times New Roman" w:hAnsi="Times New Roman" w:cs="SchoolBookSanPin"/>
                <w:color w:val="000000"/>
                <w:szCs w:val="24"/>
              </w:rPr>
              <w:t xml:space="preserve">Предметная область «Основы религиозных культур и светской этики"  </w:t>
            </w:r>
          </w:p>
        </w:tc>
        <w:tc>
          <w:tcPr>
            <w:tcW w:w="957" w:type="dxa"/>
          </w:tcPr>
          <w:p w14:paraId="6B527351" w14:textId="37030CD9" w:rsidR="00B415D8" w:rsidRPr="00983C1C" w:rsidRDefault="00EC1B7E" w:rsidP="00BF3E95">
            <w:pPr>
              <w:tabs>
                <w:tab w:val="right" w:leader="dot" w:pos="5670"/>
                <w:tab w:val="right" w:pos="6350"/>
              </w:tabs>
              <w:suppressAutoHyphens/>
              <w:autoSpaceDE w:val="0"/>
              <w:autoSpaceDN w:val="0"/>
              <w:adjustRightInd w:val="0"/>
              <w:jc w:val="center"/>
              <w:textAlignment w:val="center"/>
              <w:rPr>
                <w:rFonts w:ascii="Times New Roman" w:hAnsi="Times New Roman" w:cs="SchoolBookSanPin"/>
                <w:b/>
                <w:color w:val="000000"/>
                <w:szCs w:val="24"/>
              </w:rPr>
            </w:pPr>
            <w:r>
              <w:rPr>
                <w:rFonts w:ascii="Times New Roman" w:hAnsi="Times New Roman" w:cs="SchoolBookSanPin"/>
                <w:b/>
                <w:color w:val="000000"/>
                <w:szCs w:val="24"/>
              </w:rPr>
              <w:t>15</w:t>
            </w:r>
          </w:p>
        </w:tc>
      </w:tr>
      <w:tr w:rsidR="00FE1222" w:rsidRPr="00983C1C" w14:paraId="75C88AAB" w14:textId="77777777" w:rsidTr="00940B82">
        <w:tc>
          <w:tcPr>
            <w:tcW w:w="9464" w:type="dxa"/>
          </w:tcPr>
          <w:p w14:paraId="1B0297EE" w14:textId="77777777" w:rsidR="00FE1222" w:rsidRPr="00983C1C" w:rsidRDefault="001F3591" w:rsidP="001F3591">
            <w:pPr>
              <w:rPr>
                <w:rFonts w:ascii="Times New Roman" w:hAnsi="Times New Roman" w:cs="SchoolBookSanPin"/>
                <w:color w:val="000000"/>
                <w:szCs w:val="24"/>
              </w:rPr>
            </w:pPr>
            <w:r w:rsidRPr="00983C1C">
              <w:rPr>
                <w:rFonts w:ascii="Times New Roman" w:hAnsi="Times New Roman" w:cs="SchoolBookSanPin"/>
                <w:color w:val="000000"/>
                <w:szCs w:val="24"/>
              </w:rPr>
              <w:t xml:space="preserve">1.2.3.6. Предметная область «Искусство» </w:t>
            </w:r>
          </w:p>
        </w:tc>
        <w:tc>
          <w:tcPr>
            <w:tcW w:w="957" w:type="dxa"/>
          </w:tcPr>
          <w:p w14:paraId="4D8B5855" w14:textId="6E92CEA7" w:rsidR="00FE1222" w:rsidRPr="00983C1C" w:rsidRDefault="00EC1B7E" w:rsidP="00BF3E95">
            <w:pPr>
              <w:tabs>
                <w:tab w:val="right" w:leader="dot" w:pos="5670"/>
                <w:tab w:val="right" w:pos="6350"/>
              </w:tabs>
              <w:suppressAutoHyphens/>
              <w:autoSpaceDE w:val="0"/>
              <w:autoSpaceDN w:val="0"/>
              <w:adjustRightInd w:val="0"/>
              <w:jc w:val="center"/>
              <w:textAlignment w:val="center"/>
              <w:rPr>
                <w:rFonts w:ascii="Times New Roman" w:hAnsi="Times New Roman" w:cs="SchoolBookSanPin"/>
                <w:b/>
                <w:color w:val="000000"/>
                <w:szCs w:val="24"/>
              </w:rPr>
            </w:pPr>
            <w:r>
              <w:rPr>
                <w:rFonts w:ascii="Times New Roman" w:hAnsi="Times New Roman" w:cs="SchoolBookSanPin"/>
                <w:b/>
                <w:color w:val="000000"/>
                <w:szCs w:val="24"/>
              </w:rPr>
              <w:t>16</w:t>
            </w:r>
          </w:p>
        </w:tc>
      </w:tr>
      <w:tr w:rsidR="001F3591" w:rsidRPr="00983C1C" w14:paraId="6226DA3E" w14:textId="77777777" w:rsidTr="00940B82">
        <w:tc>
          <w:tcPr>
            <w:tcW w:w="9464" w:type="dxa"/>
          </w:tcPr>
          <w:p w14:paraId="297CC180" w14:textId="57C83329" w:rsidR="001F3591" w:rsidRPr="00983C1C" w:rsidRDefault="001F3591" w:rsidP="001F3591">
            <w:pPr>
              <w:rPr>
                <w:rFonts w:ascii="Times New Roman" w:hAnsi="Times New Roman" w:cs="SchoolBookSanPin"/>
                <w:color w:val="000000"/>
                <w:szCs w:val="24"/>
              </w:rPr>
            </w:pPr>
            <w:r w:rsidRPr="00983C1C">
              <w:rPr>
                <w:rFonts w:ascii="Times New Roman" w:hAnsi="Times New Roman" w:cs="SchoolBookSanPin"/>
                <w:color w:val="000000"/>
                <w:szCs w:val="24"/>
              </w:rPr>
              <w:t>1.2.3.7. Предметная область «Т</w:t>
            </w:r>
            <w:r w:rsidR="005108BD">
              <w:rPr>
                <w:rFonts w:ascii="Times New Roman" w:hAnsi="Times New Roman" w:cs="SchoolBookSanPin"/>
                <w:color w:val="000000"/>
                <w:szCs w:val="24"/>
              </w:rPr>
              <w:t>руд (технология)</w:t>
            </w:r>
            <w:r w:rsidRPr="00983C1C">
              <w:rPr>
                <w:rFonts w:ascii="Times New Roman" w:hAnsi="Times New Roman" w:cs="SchoolBookSanPin"/>
                <w:color w:val="000000"/>
                <w:szCs w:val="24"/>
              </w:rPr>
              <w:t>»</w:t>
            </w:r>
          </w:p>
        </w:tc>
        <w:tc>
          <w:tcPr>
            <w:tcW w:w="957" w:type="dxa"/>
          </w:tcPr>
          <w:p w14:paraId="32181D3F" w14:textId="4546C369" w:rsidR="001F3591" w:rsidRPr="00983C1C" w:rsidRDefault="00EC1B7E" w:rsidP="005812CC">
            <w:pPr>
              <w:tabs>
                <w:tab w:val="right" w:leader="dot" w:pos="5670"/>
                <w:tab w:val="right" w:pos="6350"/>
              </w:tabs>
              <w:suppressAutoHyphens/>
              <w:autoSpaceDE w:val="0"/>
              <w:autoSpaceDN w:val="0"/>
              <w:adjustRightInd w:val="0"/>
              <w:jc w:val="center"/>
              <w:textAlignment w:val="center"/>
              <w:rPr>
                <w:rFonts w:ascii="Times New Roman" w:hAnsi="Times New Roman" w:cs="SchoolBookSanPin"/>
                <w:b/>
                <w:color w:val="000000"/>
                <w:szCs w:val="24"/>
              </w:rPr>
            </w:pPr>
            <w:r>
              <w:rPr>
                <w:rFonts w:ascii="Times New Roman" w:hAnsi="Times New Roman" w:cs="SchoolBookSanPin"/>
                <w:b/>
                <w:color w:val="000000"/>
                <w:szCs w:val="24"/>
              </w:rPr>
              <w:t>16</w:t>
            </w:r>
          </w:p>
        </w:tc>
      </w:tr>
      <w:tr w:rsidR="001F3591" w:rsidRPr="00983C1C" w14:paraId="6F95EFDF" w14:textId="77777777" w:rsidTr="00940B82">
        <w:tc>
          <w:tcPr>
            <w:tcW w:w="9464" w:type="dxa"/>
          </w:tcPr>
          <w:p w14:paraId="078F6CFF" w14:textId="77777777" w:rsidR="001F3591" w:rsidRPr="00983C1C" w:rsidRDefault="001F3591" w:rsidP="001F3591">
            <w:pPr>
              <w:rPr>
                <w:rFonts w:ascii="Times New Roman" w:hAnsi="Times New Roman" w:cs="SchoolBookSanPin"/>
                <w:color w:val="000000"/>
                <w:szCs w:val="24"/>
              </w:rPr>
            </w:pPr>
            <w:r w:rsidRPr="00983C1C">
              <w:rPr>
                <w:rFonts w:ascii="Times New Roman" w:hAnsi="Times New Roman" w:cs="SchoolBookSanPin"/>
                <w:color w:val="000000"/>
                <w:szCs w:val="24"/>
              </w:rPr>
              <w:t>1.2.3.8.</w:t>
            </w:r>
            <w:r w:rsidRPr="00983C1C">
              <w:rPr>
                <w:szCs w:val="24"/>
              </w:rPr>
              <w:t xml:space="preserve"> </w:t>
            </w:r>
            <w:r w:rsidRPr="00983C1C">
              <w:rPr>
                <w:rFonts w:ascii="Times New Roman" w:hAnsi="Times New Roman" w:cs="SchoolBookSanPin"/>
                <w:color w:val="000000"/>
                <w:szCs w:val="24"/>
              </w:rPr>
              <w:t>Предметная область «Физическая культура»</w:t>
            </w:r>
          </w:p>
        </w:tc>
        <w:tc>
          <w:tcPr>
            <w:tcW w:w="957" w:type="dxa"/>
          </w:tcPr>
          <w:p w14:paraId="24551867" w14:textId="74E945FD" w:rsidR="001F3591" w:rsidRPr="00983C1C" w:rsidRDefault="00EC1B7E" w:rsidP="00BF3E95">
            <w:pPr>
              <w:tabs>
                <w:tab w:val="right" w:leader="dot" w:pos="5670"/>
                <w:tab w:val="right" w:pos="6350"/>
              </w:tabs>
              <w:suppressAutoHyphens/>
              <w:autoSpaceDE w:val="0"/>
              <w:autoSpaceDN w:val="0"/>
              <w:adjustRightInd w:val="0"/>
              <w:jc w:val="center"/>
              <w:textAlignment w:val="center"/>
              <w:rPr>
                <w:rFonts w:ascii="Times New Roman" w:hAnsi="Times New Roman" w:cs="SchoolBookSanPin"/>
                <w:b/>
                <w:color w:val="000000"/>
                <w:szCs w:val="24"/>
              </w:rPr>
            </w:pPr>
            <w:r>
              <w:rPr>
                <w:rFonts w:ascii="Times New Roman" w:hAnsi="Times New Roman" w:cs="SchoolBookSanPin"/>
                <w:b/>
                <w:color w:val="000000"/>
                <w:szCs w:val="24"/>
              </w:rPr>
              <w:t>16</w:t>
            </w:r>
          </w:p>
        </w:tc>
      </w:tr>
      <w:tr w:rsidR="004D5FF4" w:rsidRPr="00983C1C" w14:paraId="5959E296" w14:textId="77777777" w:rsidTr="00940B82">
        <w:tc>
          <w:tcPr>
            <w:tcW w:w="9464" w:type="dxa"/>
          </w:tcPr>
          <w:p w14:paraId="662030A6" w14:textId="77777777" w:rsidR="004D5FF4" w:rsidRPr="00983C1C" w:rsidRDefault="004D5FF4" w:rsidP="00B415D8">
            <w:pPr>
              <w:tabs>
                <w:tab w:val="right" w:leader="dot" w:pos="5670"/>
                <w:tab w:val="right" w:pos="6350"/>
              </w:tabs>
              <w:suppressAutoHyphens/>
              <w:autoSpaceDE w:val="0"/>
              <w:autoSpaceDN w:val="0"/>
              <w:adjustRightInd w:val="0"/>
              <w:textAlignment w:val="center"/>
              <w:rPr>
                <w:rFonts w:ascii="Times New Roman" w:hAnsi="Times New Roman" w:cs="SchoolBookSanPin"/>
                <w:color w:val="000000"/>
                <w:szCs w:val="24"/>
              </w:rPr>
            </w:pPr>
            <w:r w:rsidRPr="00983C1C">
              <w:rPr>
                <w:rFonts w:ascii="Times New Roman" w:hAnsi="Times New Roman" w:cs="SchoolBookSanPin"/>
                <w:color w:val="000000"/>
                <w:szCs w:val="24"/>
              </w:rPr>
              <w:t>1.</w:t>
            </w:r>
            <w:r w:rsidR="00B415D8" w:rsidRPr="00983C1C">
              <w:rPr>
                <w:rFonts w:ascii="Times New Roman" w:hAnsi="Times New Roman" w:cs="SchoolBookSanPin"/>
                <w:color w:val="000000"/>
                <w:szCs w:val="24"/>
              </w:rPr>
              <w:t>3</w:t>
            </w:r>
            <w:r w:rsidRPr="00983C1C">
              <w:rPr>
                <w:rFonts w:ascii="Times New Roman" w:hAnsi="Times New Roman" w:cs="SchoolBookSanPin"/>
                <w:color w:val="000000"/>
                <w:szCs w:val="24"/>
              </w:rPr>
              <w:t xml:space="preserve">. Система оценки достижения планируемых </w:t>
            </w:r>
            <w:r w:rsidR="004F3D9E" w:rsidRPr="00983C1C">
              <w:rPr>
                <w:rFonts w:ascii="Times New Roman" w:hAnsi="Times New Roman" w:cs="SchoolBookSanPin"/>
                <w:color w:val="000000"/>
                <w:szCs w:val="24"/>
              </w:rPr>
              <w:t xml:space="preserve"> </w:t>
            </w:r>
            <w:r w:rsidR="0080354C" w:rsidRPr="00983C1C">
              <w:rPr>
                <w:rFonts w:ascii="Times New Roman" w:hAnsi="Times New Roman" w:cs="SchoolBookSanPin"/>
                <w:color w:val="000000"/>
                <w:szCs w:val="24"/>
              </w:rPr>
              <w:t xml:space="preserve">результатов освоения </w:t>
            </w:r>
            <w:r w:rsidR="00972D72" w:rsidRPr="00983C1C">
              <w:rPr>
                <w:rFonts w:ascii="Times New Roman" w:hAnsi="Times New Roman" w:cs="SchoolBookSanPin"/>
                <w:color w:val="000000"/>
                <w:szCs w:val="24"/>
              </w:rPr>
              <w:t xml:space="preserve"> О</w:t>
            </w:r>
            <w:r w:rsidR="00AA7977" w:rsidRPr="00983C1C">
              <w:rPr>
                <w:rFonts w:ascii="Times New Roman" w:hAnsi="Times New Roman" w:cs="SchoolBookSanPin"/>
                <w:color w:val="000000"/>
                <w:szCs w:val="24"/>
              </w:rPr>
              <w:t>О</w:t>
            </w:r>
            <w:r w:rsidR="00972D72" w:rsidRPr="00983C1C">
              <w:rPr>
                <w:rFonts w:ascii="Times New Roman" w:hAnsi="Times New Roman" w:cs="SchoolBookSanPin"/>
                <w:color w:val="000000"/>
                <w:szCs w:val="24"/>
              </w:rPr>
              <w:t>П НОО</w:t>
            </w:r>
          </w:p>
        </w:tc>
        <w:tc>
          <w:tcPr>
            <w:tcW w:w="957" w:type="dxa"/>
          </w:tcPr>
          <w:p w14:paraId="7BF74D35" w14:textId="22D155F9" w:rsidR="004D5FF4" w:rsidRPr="00983C1C" w:rsidRDefault="00EC1B7E" w:rsidP="005812CC">
            <w:pPr>
              <w:tabs>
                <w:tab w:val="right" w:leader="dot" w:pos="5670"/>
                <w:tab w:val="right" w:pos="6350"/>
              </w:tabs>
              <w:suppressAutoHyphens/>
              <w:autoSpaceDE w:val="0"/>
              <w:autoSpaceDN w:val="0"/>
              <w:adjustRightInd w:val="0"/>
              <w:jc w:val="center"/>
              <w:textAlignment w:val="center"/>
              <w:rPr>
                <w:rFonts w:ascii="Times New Roman" w:hAnsi="Times New Roman" w:cs="SchoolBookSanPin"/>
                <w:b/>
                <w:color w:val="000000"/>
                <w:szCs w:val="24"/>
              </w:rPr>
            </w:pPr>
            <w:r>
              <w:rPr>
                <w:rFonts w:ascii="Times New Roman" w:hAnsi="Times New Roman" w:cs="SchoolBookSanPin"/>
                <w:b/>
                <w:color w:val="000000"/>
                <w:szCs w:val="24"/>
              </w:rPr>
              <w:t>17</w:t>
            </w:r>
          </w:p>
        </w:tc>
      </w:tr>
      <w:tr w:rsidR="004D5FF4" w:rsidRPr="00983C1C" w14:paraId="10C92661" w14:textId="77777777" w:rsidTr="00940B82">
        <w:tc>
          <w:tcPr>
            <w:tcW w:w="9464" w:type="dxa"/>
          </w:tcPr>
          <w:p w14:paraId="685689E7" w14:textId="77777777" w:rsidR="004D5FF4" w:rsidRPr="00983C1C" w:rsidRDefault="004D5FF4" w:rsidP="00B568F9">
            <w:pPr>
              <w:tabs>
                <w:tab w:val="right" w:leader="dot" w:pos="5670"/>
                <w:tab w:val="right" w:pos="6350"/>
              </w:tabs>
              <w:suppressAutoHyphens/>
              <w:autoSpaceDE w:val="0"/>
              <w:autoSpaceDN w:val="0"/>
              <w:adjustRightInd w:val="0"/>
              <w:textAlignment w:val="center"/>
              <w:rPr>
                <w:rFonts w:ascii="Times New Roman" w:hAnsi="Times New Roman" w:cs="SchoolBookSanPin"/>
                <w:color w:val="000000"/>
                <w:szCs w:val="24"/>
              </w:rPr>
            </w:pPr>
            <w:r w:rsidRPr="00983C1C">
              <w:rPr>
                <w:rFonts w:ascii="Times New Roman" w:hAnsi="Times New Roman" w:cs="SchoolBookSanPin"/>
                <w:color w:val="000000"/>
                <w:szCs w:val="24"/>
              </w:rPr>
              <w:t>1.</w:t>
            </w:r>
            <w:r w:rsidR="00B568F9" w:rsidRPr="00983C1C">
              <w:rPr>
                <w:rFonts w:ascii="Times New Roman" w:hAnsi="Times New Roman" w:cs="SchoolBookSanPin"/>
                <w:color w:val="000000"/>
                <w:szCs w:val="24"/>
              </w:rPr>
              <w:t>3</w:t>
            </w:r>
            <w:r w:rsidRPr="00983C1C">
              <w:rPr>
                <w:rFonts w:ascii="Times New Roman" w:hAnsi="Times New Roman" w:cs="SchoolBookSanPin"/>
                <w:color w:val="000000"/>
                <w:szCs w:val="24"/>
              </w:rPr>
              <w:t>.1. Общие положения</w:t>
            </w:r>
          </w:p>
        </w:tc>
        <w:tc>
          <w:tcPr>
            <w:tcW w:w="957" w:type="dxa"/>
          </w:tcPr>
          <w:p w14:paraId="5AF554F5" w14:textId="76BFE23E" w:rsidR="004D5FF4" w:rsidRPr="00983C1C" w:rsidRDefault="00EC1B7E" w:rsidP="005812CC">
            <w:pPr>
              <w:tabs>
                <w:tab w:val="right" w:leader="dot" w:pos="5670"/>
                <w:tab w:val="right" w:pos="6350"/>
              </w:tabs>
              <w:suppressAutoHyphens/>
              <w:autoSpaceDE w:val="0"/>
              <w:autoSpaceDN w:val="0"/>
              <w:adjustRightInd w:val="0"/>
              <w:jc w:val="center"/>
              <w:textAlignment w:val="center"/>
              <w:rPr>
                <w:rFonts w:ascii="Times New Roman" w:hAnsi="Times New Roman" w:cs="SchoolBookSanPin"/>
                <w:b/>
                <w:color w:val="000000"/>
                <w:szCs w:val="24"/>
              </w:rPr>
            </w:pPr>
            <w:r>
              <w:rPr>
                <w:rFonts w:ascii="Times New Roman" w:hAnsi="Times New Roman" w:cs="SchoolBookSanPin"/>
                <w:b/>
                <w:color w:val="000000"/>
                <w:szCs w:val="24"/>
              </w:rPr>
              <w:t>17</w:t>
            </w:r>
          </w:p>
        </w:tc>
      </w:tr>
      <w:tr w:rsidR="004D5FF4" w:rsidRPr="00983C1C" w14:paraId="142CB345" w14:textId="77777777" w:rsidTr="00940B82">
        <w:tc>
          <w:tcPr>
            <w:tcW w:w="9464" w:type="dxa"/>
          </w:tcPr>
          <w:p w14:paraId="0FD215E2" w14:textId="77777777" w:rsidR="004D5FF4" w:rsidRPr="00983C1C" w:rsidRDefault="004D5FF4" w:rsidP="00B568F9">
            <w:pPr>
              <w:tabs>
                <w:tab w:val="right" w:leader="dot" w:pos="5670"/>
                <w:tab w:val="right" w:pos="6350"/>
              </w:tabs>
              <w:suppressAutoHyphens/>
              <w:autoSpaceDE w:val="0"/>
              <w:autoSpaceDN w:val="0"/>
              <w:adjustRightInd w:val="0"/>
              <w:textAlignment w:val="center"/>
              <w:rPr>
                <w:rFonts w:ascii="Times New Roman" w:hAnsi="Times New Roman" w:cs="SchoolBookSanPin"/>
                <w:color w:val="000000"/>
                <w:szCs w:val="24"/>
              </w:rPr>
            </w:pPr>
            <w:r w:rsidRPr="00983C1C">
              <w:rPr>
                <w:rFonts w:ascii="Times New Roman" w:hAnsi="Times New Roman" w:cs="SchoolBookSanPin"/>
                <w:color w:val="000000"/>
                <w:szCs w:val="24"/>
              </w:rPr>
              <w:t>1.</w:t>
            </w:r>
            <w:r w:rsidR="00B568F9" w:rsidRPr="00983C1C">
              <w:rPr>
                <w:rFonts w:ascii="Times New Roman" w:hAnsi="Times New Roman" w:cs="SchoolBookSanPin"/>
                <w:color w:val="000000"/>
                <w:szCs w:val="24"/>
              </w:rPr>
              <w:t>3</w:t>
            </w:r>
            <w:r w:rsidRPr="00983C1C">
              <w:rPr>
                <w:rFonts w:ascii="Times New Roman" w:hAnsi="Times New Roman" w:cs="SchoolBookSanPin"/>
                <w:color w:val="000000"/>
                <w:szCs w:val="24"/>
              </w:rPr>
              <w:t xml:space="preserve">.2. Особенности оценки </w:t>
            </w:r>
            <w:proofErr w:type="spellStart"/>
            <w:r w:rsidRPr="00983C1C">
              <w:rPr>
                <w:rFonts w:ascii="Times New Roman" w:hAnsi="Times New Roman" w:cs="SchoolBookSanPin"/>
                <w:color w:val="000000"/>
                <w:szCs w:val="24"/>
              </w:rPr>
              <w:t>метапредметных</w:t>
            </w:r>
            <w:proofErr w:type="spellEnd"/>
            <w:r w:rsidRPr="00983C1C">
              <w:rPr>
                <w:rFonts w:ascii="Times New Roman" w:hAnsi="Times New Roman" w:cs="SchoolBookSanPin"/>
                <w:color w:val="000000"/>
                <w:szCs w:val="24"/>
              </w:rPr>
              <w:t xml:space="preserve"> и предметных результатов</w:t>
            </w:r>
          </w:p>
        </w:tc>
        <w:tc>
          <w:tcPr>
            <w:tcW w:w="957" w:type="dxa"/>
          </w:tcPr>
          <w:p w14:paraId="099E2CE3" w14:textId="56CF45CA" w:rsidR="004D5FF4" w:rsidRPr="00983C1C" w:rsidRDefault="00EC1B7E" w:rsidP="00BF3E95">
            <w:pPr>
              <w:tabs>
                <w:tab w:val="right" w:leader="dot" w:pos="5670"/>
                <w:tab w:val="right" w:pos="6350"/>
              </w:tabs>
              <w:suppressAutoHyphens/>
              <w:autoSpaceDE w:val="0"/>
              <w:autoSpaceDN w:val="0"/>
              <w:adjustRightInd w:val="0"/>
              <w:jc w:val="center"/>
              <w:textAlignment w:val="center"/>
              <w:rPr>
                <w:rFonts w:ascii="Times New Roman" w:hAnsi="Times New Roman" w:cs="SchoolBookSanPin"/>
                <w:b/>
                <w:color w:val="000000"/>
                <w:szCs w:val="24"/>
              </w:rPr>
            </w:pPr>
            <w:r>
              <w:rPr>
                <w:rFonts w:ascii="Times New Roman" w:hAnsi="Times New Roman" w:cs="SchoolBookSanPin"/>
                <w:b/>
                <w:color w:val="000000"/>
                <w:szCs w:val="24"/>
              </w:rPr>
              <w:t>19</w:t>
            </w:r>
          </w:p>
        </w:tc>
      </w:tr>
      <w:tr w:rsidR="004D5FF4" w:rsidRPr="00983C1C" w14:paraId="2595357C" w14:textId="77777777" w:rsidTr="00940B82">
        <w:tc>
          <w:tcPr>
            <w:tcW w:w="9464" w:type="dxa"/>
          </w:tcPr>
          <w:p w14:paraId="11E61764" w14:textId="77777777" w:rsidR="004D5FF4" w:rsidRPr="00983C1C" w:rsidRDefault="004D5FF4" w:rsidP="00B568F9">
            <w:pPr>
              <w:tabs>
                <w:tab w:val="right" w:leader="dot" w:pos="5670"/>
                <w:tab w:val="right" w:pos="6350"/>
              </w:tabs>
              <w:suppressAutoHyphens/>
              <w:autoSpaceDE w:val="0"/>
              <w:autoSpaceDN w:val="0"/>
              <w:adjustRightInd w:val="0"/>
              <w:textAlignment w:val="center"/>
              <w:rPr>
                <w:rFonts w:ascii="Times New Roman" w:hAnsi="Times New Roman" w:cs="SchoolBookSanPin"/>
                <w:color w:val="000000"/>
                <w:szCs w:val="24"/>
              </w:rPr>
            </w:pPr>
            <w:r w:rsidRPr="00983C1C">
              <w:rPr>
                <w:rFonts w:ascii="Times New Roman" w:hAnsi="Times New Roman" w:cs="SchoolBookSanPin"/>
                <w:color w:val="000000"/>
                <w:szCs w:val="24"/>
              </w:rPr>
              <w:t>1.</w:t>
            </w:r>
            <w:r w:rsidR="00B568F9" w:rsidRPr="00983C1C">
              <w:rPr>
                <w:rFonts w:ascii="Times New Roman" w:hAnsi="Times New Roman" w:cs="SchoolBookSanPin"/>
                <w:color w:val="000000"/>
                <w:szCs w:val="24"/>
              </w:rPr>
              <w:t>3</w:t>
            </w:r>
            <w:r w:rsidRPr="00983C1C">
              <w:rPr>
                <w:rFonts w:ascii="Times New Roman" w:hAnsi="Times New Roman" w:cs="SchoolBookSanPin"/>
                <w:color w:val="000000"/>
                <w:szCs w:val="24"/>
              </w:rPr>
              <w:t>.3. Организация и содержание оценочных процедур</w:t>
            </w:r>
          </w:p>
        </w:tc>
        <w:tc>
          <w:tcPr>
            <w:tcW w:w="957" w:type="dxa"/>
          </w:tcPr>
          <w:p w14:paraId="431C0915" w14:textId="71AE6C27" w:rsidR="004D5FF4" w:rsidRPr="00983C1C" w:rsidRDefault="00EC1B7E" w:rsidP="00BF3E95">
            <w:pPr>
              <w:tabs>
                <w:tab w:val="right" w:leader="dot" w:pos="5670"/>
                <w:tab w:val="right" w:pos="6350"/>
              </w:tabs>
              <w:suppressAutoHyphens/>
              <w:autoSpaceDE w:val="0"/>
              <w:autoSpaceDN w:val="0"/>
              <w:adjustRightInd w:val="0"/>
              <w:jc w:val="center"/>
              <w:textAlignment w:val="center"/>
              <w:rPr>
                <w:rFonts w:ascii="Times New Roman" w:hAnsi="Times New Roman" w:cs="SchoolBookSanPin"/>
                <w:b/>
                <w:color w:val="000000"/>
                <w:szCs w:val="24"/>
              </w:rPr>
            </w:pPr>
            <w:r>
              <w:rPr>
                <w:rFonts w:ascii="Times New Roman" w:hAnsi="Times New Roman" w:cs="SchoolBookSanPin"/>
                <w:b/>
                <w:color w:val="000000"/>
                <w:szCs w:val="24"/>
              </w:rPr>
              <w:t>22</w:t>
            </w:r>
          </w:p>
        </w:tc>
      </w:tr>
      <w:tr w:rsidR="004D5FF4" w:rsidRPr="00983C1C" w14:paraId="2ADEA964" w14:textId="77777777" w:rsidTr="00940B82">
        <w:tc>
          <w:tcPr>
            <w:tcW w:w="9464" w:type="dxa"/>
          </w:tcPr>
          <w:p w14:paraId="68319B21" w14:textId="77777777" w:rsidR="004D5FF4" w:rsidRPr="00983C1C" w:rsidRDefault="002476B7" w:rsidP="002476B7">
            <w:pPr>
              <w:tabs>
                <w:tab w:val="right" w:leader="dot" w:pos="5670"/>
                <w:tab w:val="right" w:pos="6350"/>
              </w:tabs>
              <w:suppressAutoHyphens/>
              <w:autoSpaceDE w:val="0"/>
              <w:autoSpaceDN w:val="0"/>
              <w:adjustRightInd w:val="0"/>
              <w:textAlignment w:val="center"/>
              <w:rPr>
                <w:rFonts w:ascii="Times New Roman" w:hAnsi="Times New Roman" w:cs="SchoolBookSanPin"/>
                <w:b/>
                <w:color w:val="000000"/>
                <w:szCs w:val="24"/>
              </w:rPr>
            </w:pPr>
            <w:r w:rsidRPr="00983C1C">
              <w:rPr>
                <w:rFonts w:ascii="Times New Roman" w:hAnsi="Times New Roman" w:cs="SchoolBookSanPin"/>
                <w:b/>
                <w:color w:val="000000"/>
                <w:szCs w:val="24"/>
                <w:lang w:val="en-US"/>
              </w:rPr>
              <w:t>II</w:t>
            </w:r>
            <w:r w:rsidR="004D5FF4" w:rsidRPr="00983C1C">
              <w:rPr>
                <w:rFonts w:ascii="Times New Roman" w:hAnsi="Times New Roman" w:cs="SchoolBookSanPin"/>
                <w:b/>
                <w:color w:val="000000"/>
                <w:szCs w:val="24"/>
              </w:rPr>
              <w:t>. С</w:t>
            </w:r>
            <w:r w:rsidR="004419D7" w:rsidRPr="00983C1C">
              <w:rPr>
                <w:rFonts w:ascii="Times New Roman" w:hAnsi="Times New Roman" w:cs="SchoolBookSanPin"/>
                <w:b/>
                <w:color w:val="000000"/>
                <w:szCs w:val="24"/>
              </w:rPr>
              <w:t>ОДЕРЖАТЕЛЬНЫЙ РАЗДЕЛ</w:t>
            </w:r>
            <w:r w:rsidR="00467F49" w:rsidRPr="00983C1C">
              <w:rPr>
                <w:rFonts w:ascii="Times New Roman" w:hAnsi="Times New Roman" w:cs="SchoolBookSanPin"/>
                <w:b/>
                <w:color w:val="000000"/>
                <w:szCs w:val="24"/>
              </w:rPr>
              <w:t xml:space="preserve"> </w:t>
            </w:r>
            <w:r w:rsidR="00AA7977" w:rsidRPr="00983C1C">
              <w:rPr>
                <w:rFonts w:ascii="Times New Roman" w:hAnsi="Times New Roman" w:cs="SchoolBookSanPin"/>
                <w:b/>
                <w:color w:val="000000"/>
                <w:szCs w:val="24"/>
              </w:rPr>
              <w:t>О</w:t>
            </w:r>
            <w:r w:rsidR="00467F49" w:rsidRPr="00983C1C">
              <w:rPr>
                <w:rFonts w:ascii="Times New Roman" w:hAnsi="Times New Roman" w:cs="SchoolBookSanPin"/>
                <w:b/>
                <w:color w:val="000000"/>
                <w:szCs w:val="24"/>
              </w:rPr>
              <w:t>ОП НОО</w:t>
            </w:r>
            <w:r w:rsidR="004D5FF4" w:rsidRPr="00983C1C">
              <w:rPr>
                <w:rFonts w:ascii="Times New Roman" w:hAnsi="Times New Roman" w:cs="SchoolBookSanPin"/>
                <w:b/>
                <w:color w:val="000000"/>
                <w:szCs w:val="24"/>
              </w:rPr>
              <w:t xml:space="preserve"> </w:t>
            </w:r>
          </w:p>
        </w:tc>
        <w:tc>
          <w:tcPr>
            <w:tcW w:w="957" w:type="dxa"/>
          </w:tcPr>
          <w:p w14:paraId="52192CF6" w14:textId="61CEF1E1" w:rsidR="004D5FF4" w:rsidRPr="00983C1C" w:rsidRDefault="00EC1B7E" w:rsidP="005812CC">
            <w:pPr>
              <w:tabs>
                <w:tab w:val="right" w:leader="dot" w:pos="5670"/>
                <w:tab w:val="right" w:pos="6350"/>
              </w:tabs>
              <w:suppressAutoHyphens/>
              <w:autoSpaceDE w:val="0"/>
              <w:autoSpaceDN w:val="0"/>
              <w:adjustRightInd w:val="0"/>
              <w:jc w:val="center"/>
              <w:textAlignment w:val="center"/>
              <w:rPr>
                <w:rFonts w:ascii="Times New Roman" w:hAnsi="Times New Roman" w:cs="SchoolBookSanPin"/>
                <w:b/>
                <w:color w:val="000000"/>
                <w:szCs w:val="24"/>
              </w:rPr>
            </w:pPr>
            <w:r>
              <w:rPr>
                <w:rFonts w:ascii="Times New Roman" w:hAnsi="Times New Roman" w:cs="SchoolBookSanPin"/>
                <w:b/>
                <w:color w:val="000000"/>
                <w:szCs w:val="24"/>
              </w:rPr>
              <w:t>25</w:t>
            </w:r>
          </w:p>
        </w:tc>
      </w:tr>
      <w:tr w:rsidR="004D5FF4" w:rsidRPr="00983C1C" w14:paraId="292A1913" w14:textId="77777777" w:rsidTr="00940B82">
        <w:tc>
          <w:tcPr>
            <w:tcW w:w="9464" w:type="dxa"/>
          </w:tcPr>
          <w:p w14:paraId="3B153ADE" w14:textId="77777777" w:rsidR="004D5FF4" w:rsidRPr="00983C1C" w:rsidRDefault="004D5FF4" w:rsidP="000C5555">
            <w:pPr>
              <w:tabs>
                <w:tab w:val="right" w:leader="dot" w:pos="5670"/>
                <w:tab w:val="right" w:pos="6350"/>
              </w:tabs>
              <w:suppressAutoHyphens/>
              <w:autoSpaceDE w:val="0"/>
              <w:autoSpaceDN w:val="0"/>
              <w:adjustRightInd w:val="0"/>
              <w:textAlignment w:val="center"/>
              <w:rPr>
                <w:rFonts w:ascii="Times New Roman" w:hAnsi="Times New Roman" w:cs="SchoolBookSanPin"/>
                <w:color w:val="000000"/>
                <w:szCs w:val="24"/>
              </w:rPr>
            </w:pPr>
            <w:r w:rsidRPr="00983C1C">
              <w:rPr>
                <w:rFonts w:ascii="Times New Roman" w:hAnsi="Times New Roman" w:cs="SchoolBookSanPin"/>
                <w:color w:val="000000"/>
                <w:szCs w:val="24"/>
              </w:rPr>
              <w:t xml:space="preserve">2.1. Рабочие программы учебных предметов </w:t>
            </w:r>
          </w:p>
        </w:tc>
        <w:tc>
          <w:tcPr>
            <w:tcW w:w="957" w:type="dxa"/>
          </w:tcPr>
          <w:p w14:paraId="388032D0" w14:textId="5540F968" w:rsidR="004D5FF4" w:rsidRPr="00983C1C" w:rsidRDefault="00EC1B7E" w:rsidP="00BF3E95">
            <w:pPr>
              <w:tabs>
                <w:tab w:val="right" w:leader="dot" w:pos="5670"/>
                <w:tab w:val="right" w:pos="6350"/>
              </w:tabs>
              <w:suppressAutoHyphens/>
              <w:autoSpaceDE w:val="0"/>
              <w:autoSpaceDN w:val="0"/>
              <w:adjustRightInd w:val="0"/>
              <w:jc w:val="center"/>
              <w:textAlignment w:val="center"/>
              <w:rPr>
                <w:rFonts w:ascii="Times New Roman" w:hAnsi="Times New Roman" w:cs="SchoolBookSanPin"/>
                <w:b/>
                <w:color w:val="000000"/>
                <w:szCs w:val="24"/>
              </w:rPr>
            </w:pPr>
            <w:r>
              <w:rPr>
                <w:rFonts w:ascii="Times New Roman" w:hAnsi="Times New Roman" w:cs="SchoolBookSanPin"/>
                <w:b/>
                <w:color w:val="000000"/>
                <w:szCs w:val="24"/>
              </w:rPr>
              <w:t>25</w:t>
            </w:r>
          </w:p>
        </w:tc>
      </w:tr>
      <w:tr w:rsidR="005812CC" w:rsidRPr="00983C1C" w14:paraId="28184430" w14:textId="77777777" w:rsidTr="00940B82">
        <w:tc>
          <w:tcPr>
            <w:tcW w:w="9464" w:type="dxa"/>
          </w:tcPr>
          <w:p w14:paraId="4F10BAA1" w14:textId="77777777" w:rsidR="005812CC" w:rsidRPr="00983C1C" w:rsidRDefault="005812CC" w:rsidP="00C94EE9">
            <w:pPr>
              <w:tabs>
                <w:tab w:val="right" w:leader="dot" w:pos="5670"/>
                <w:tab w:val="right" w:pos="6350"/>
              </w:tabs>
              <w:suppressAutoHyphens/>
              <w:autoSpaceDE w:val="0"/>
              <w:autoSpaceDN w:val="0"/>
              <w:adjustRightInd w:val="0"/>
              <w:textAlignment w:val="center"/>
              <w:rPr>
                <w:rFonts w:ascii="Times New Roman" w:hAnsi="Times New Roman" w:cs="SchoolBookSanPin"/>
                <w:color w:val="000000"/>
                <w:szCs w:val="24"/>
              </w:rPr>
            </w:pPr>
            <w:r w:rsidRPr="00983C1C">
              <w:rPr>
                <w:rFonts w:ascii="Times New Roman" w:hAnsi="Times New Roman" w:cs="SchoolBookSanPin"/>
                <w:color w:val="000000"/>
                <w:szCs w:val="24"/>
              </w:rPr>
              <w:t>Содержание учебного предмета «Русский язык»</w:t>
            </w:r>
          </w:p>
        </w:tc>
        <w:tc>
          <w:tcPr>
            <w:tcW w:w="957" w:type="dxa"/>
          </w:tcPr>
          <w:p w14:paraId="4FD48C54" w14:textId="3CABC800" w:rsidR="005812CC" w:rsidRPr="00983C1C" w:rsidRDefault="00EC1B7E" w:rsidP="00BF3E95">
            <w:pPr>
              <w:tabs>
                <w:tab w:val="right" w:leader="dot" w:pos="5670"/>
                <w:tab w:val="right" w:pos="6350"/>
              </w:tabs>
              <w:suppressAutoHyphens/>
              <w:autoSpaceDE w:val="0"/>
              <w:autoSpaceDN w:val="0"/>
              <w:adjustRightInd w:val="0"/>
              <w:jc w:val="center"/>
              <w:textAlignment w:val="center"/>
              <w:rPr>
                <w:rFonts w:ascii="Times New Roman" w:hAnsi="Times New Roman" w:cs="SchoolBookSanPin"/>
                <w:b/>
                <w:color w:val="000000"/>
                <w:szCs w:val="24"/>
              </w:rPr>
            </w:pPr>
            <w:r>
              <w:rPr>
                <w:rFonts w:ascii="Times New Roman" w:hAnsi="Times New Roman" w:cs="SchoolBookSanPin"/>
                <w:b/>
                <w:color w:val="000000"/>
                <w:szCs w:val="24"/>
              </w:rPr>
              <w:t>25</w:t>
            </w:r>
          </w:p>
        </w:tc>
      </w:tr>
      <w:tr w:rsidR="005812CC" w:rsidRPr="00983C1C" w14:paraId="65D0AB46" w14:textId="77777777" w:rsidTr="00940B82">
        <w:tc>
          <w:tcPr>
            <w:tcW w:w="9464" w:type="dxa"/>
          </w:tcPr>
          <w:p w14:paraId="45FCBED4" w14:textId="77777777" w:rsidR="005812CC" w:rsidRPr="00983C1C" w:rsidRDefault="005812CC" w:rsidP="00C94EE9">
            <w:pPr>
              <w:rPr>
                <w:szCs w:val="24"/>
              </w:rPr>
            </w:pPr>
            <w:r w:rsidRPr="00983C1C">
              <w:rPr>
                <w:rFonts w:ascii="Times New Roman" w:hAnsi="Times New Roman" w:cs="SchoolBookSanPin"/>
                <w:color w:val="000000"/>
                <w:szCs w:val="24"/>
              </w:rPr>
              <w:t>Содержание учебного предмета «Литературное чтение»</w:t>
            </w:r>
          </w:p>
        </w:tc>
        <w:tc>
          <w:tcPr>
            <w:tcW w:w="957" w:type="dxa"/>
          </w:tcPr>
          <w:p w14:paraId="0C31993F" w14:textId="5031A39D" w:rsidR="005812CC" w:rsidRPr="00983C1C" w:rsidRDefault="00EC1B7E" w:rsidP="005812CC">
            <w:pPr>
              <w:tabs>
                <w:tab w:val="right" w:leader="dot" w:pos="5670"/>
                <w:tab w:val="right" w:pos="6350"/>
              </w:tabs>
              <w:suppressAutoHyphens/>
              <w:autoSpaceDE w:val="0"/>
              <w:autoSpaceDN w:val="0"/>
              <w:adjustRightInd w:val="0"/>
              <w:jc w:val="center"/>
              <w:textAlignment w:val="center"/>
              <w:rPr>
                <w:rFonts w:ascii="Times New Roman" w:hAnsi="Times New Roman" w:cs="SchoolBookSanPin"/>
                <w:b/>
                <w:color w:val="000000"/>
                <w:szCs w:val="24"/>
              </w:rPr>
            </w:pPr>
            <w:r>
              <w:rPr>
                <w:rFonts w:ascii="Times New Roman" w:hAnsi="Times New Roman" w:cs="SchoolBookSanPin"/>
                <w:b/>
                <w:color w:val="000000"/>
                <w:szCs w:val="24"/>
              </w:rPr>
              <w:t>47</w:t>
            </w:r>
          </w:p>
        </w:tc>
      </w:tr>
      <w:tr w:rsidR="005812CC" w:rsidRPr="00983C1C" w14:paraId="1BAD9C4D" w14:textId="77777777" w:rsidTr="00940B82">
        <w:tc>
          <w:tcPr>
            <w:tcW w:w="9464" w:type="dxa"/>
          </w:tcPr>
          <w:p w14:paraId="11478EC6" w14:textId="77777777" w:rsidR="005812CC" w:rsidRPr="00983C1C" w:rsidRDefault="005812CC" w:rsidP="00C94EE9">
            <w:pPr>
              <w:rPr>
                <w:szCs w:val="24"/>
              </w:rPr>
            </w:pPr>
            <w:r w:rsidRPr="00983C1C">
              <w:rPr>
                <w:rFonts w:ascii="Times New Roman" w:hAnsi="Times New Roman" w:cs="SchoolBookSanPin"/>
                <w:color w:val="000000"/>
                <w:szCs w:val="24"/>
              </w:rPr>
              <w:t>Содержание учебного предмета «Иностранный (английский) язык»</w:t>
            </w:r>
          </w:p>
        </w:tc>
        <w:tc>
          <w:tcPr>
            <w:tcW w:w="957" w:type="dxa"/>
          </w:tcPr>
          <w:p w14:paraId="013CFC74" w14:textId="4BC50324" w:rsidR="005812CC" w:rsidRPr="00983C1C" w:rsidRDefault="00EC1B7E" w:rsidP="005812CC">
            <w:pPr>
              <w:tabs>
                <w:tab w:val="right" w:leader="dot" w:pos="5670"/>
                <w:tab w:val="right" w:pos="6350"/>
              </w:tabs>
              <w:suppressAutoHyphens/>
              <w:autoSpaceDE w:val="0"/>
              <w:autoSpaceDN w:val="0"/>
              <w:adjustRightInd w:val="0"/>
              <w:jc w:val="center"/>
              <w:textAlignment w:val="center"/>
              <w:rPr>
                <w:rFonts w:ascii="Times New Roman" w:hAnsi="Times New Roman" w:cs="SchoolBookSanPin"/>
                <w:b/>
                <w:color w:val="000000"/>
                <w:szCs w:val="24"/>
              </w:rPr>
            </w:pPr>
            <w:r>
              <w:rPr>
                <w:rFonts w:ascii="Times New Roman" w:hAnsi="Times New Roman" w:cs="SchoolBookSanPin"/>
                <w:b/>
                <w:color w:val="000000"/>
                <w:szCs w:val="24"/>
              </w:rPr>
              <w:t>66</w:t>
            </w:r>
          </w:p>
        </w:tc>
      </w:tr>
      <w:tr w:rsidR="005812CC" w:rsidRPr="00983C1C" w14:paraId="3B9DD17A" w14:textId="77777777" w:rsidTr="00940B82">
        <w:tc>
          <w:tcPr>
            <w:tcW w:w="9464" w:type="dxa"/>
          </w:tcPr>
          <w:p w14:paraId="6E51E540" w14:textId="77777777" w:rsidR="005812CC" w:rsidRPr="00983C1C" w:rsidRDefault="005812CC" w:rsidP="00C94EE9">
            <w:pPr>
              <w:rPr>
                <w:szCs w:val="24"/>
              </w:rPr>
            </w:pPr>
            <w:r w:rsidRPr="00983C1C">
              <w:rPr>
                <w:rFonts w:ascii="Times New Roman" w:hAnsi="Times New Roman" w:cs="SchoolBookSanPin"/>
                <w:color w:val="000000"/>
                <w:szCs w:val="24"/>
              </w:rPr>
              <w:t>Содержание учебного предмета «Математика»</w:t>
            </w:r>
          </w:p>
        </w:tc>
        <w:tc>
          <w:tcPr>
            <w:tcW w:w="957" w:type="dxa"/>
          </w:tcPr>
          <w:p w14:paraId="56D4C531" w14:textId="0C761425" w:rsidR="005812CC" w:rsidRPr="00983C1C" w:rsidRDefault="002E5754" w:rsidP="005812CC">
            <w:pPr>
              <w:tabs>
                <w:tab w:val="right" w:leader="dot" w:pos="5670"/>
                <w:tab w:val="right" w:pos="6350"/>
              </w:tabs>
              <w:suppressAutoHyphens/>
              <w:autoSpaceDE w:val="0"/>
              <w:autoSpaceDN w:val="0"/>
              <w:adjustRightInd w:val="0"/>
              <w:jc w:val="center"/>
              <w:textAlignment w:val="center"/>
              <w:rPr>
                <w:rFonts w:ascii="Times New Roman" w:hAnsi="Times New Roman" w:cs="SchoolBookSanPin"/>
                <w:b/>
                <w:color w:val="000000"/>
                <w:szCs w:val="24"/>
              </w:rPr>
            </w:pPr>
            <w:r>
              <w:rPr>
                <w:rFonts w:ascii="Times New Roman" w:hAnsi="Times New Roman" w:cs="SchoolBookSanPin"/>
                <w:b/>
                <w:color w:val="000000"/>
                <w:szCs w:val="24"/>
              </w:rPr>
              <w:t>81</w:t>
            </w:r>
          </w:p>
        </w:tc>
      </w:tr>
      <w:tr w:rsidR="005812CC" w:rsidRPr="00983C1C" w14:paraId="6A8430F3" w14:textId="77777777" w:rsidTr="00940B82">
        <w:tc>
          <w:tcPr>
            <w:tcW w:w="9464" w:type="dxa"/>
          </w:tcPr>
          <w:p w14:paraId="307A05A5" w14:textId="77777777" w:rsidR="005812CC" w:rsidRPr="00983C1C" w:rsidRDefault="005812CC" w:rsidP="00C94EE9">
            <w:pPr>
              <w:rPr>
                <w:szCs w:val="24"/>
              </w:rPr>
            </w:pPr>
            <w:r w:rsidRPr="00983C1C">
              <w:rPr>
                <w:rFonts w:ascii="Times New Roman" w:hAnsi="Times New Roman" w:cs="SchoolBookSanPin"/>
                <w:color w:val="000000"/>
                <w:szCs w:val="24"/>
              </w:rPr>
              <w:t>Содержание учебного предмета «Окружающий мир»</w:t>
            </w:r>
          </w:p>
        </w:tc>
        <w:tc>
          <w:tcPr>
            <w:tcW w:w="957" w:type="dxa"/>
          </w:tcPr>
          <w:p w14:paraId="543759FD" w14:textId="50A25B06" w:rsidR="005812CC" w:rsidRPr="00983C1C" w:rsidRDefault="002E5754" w:rsidP="005812CC">
            <w:pPr>
              <w:tabs>
                <w:tab w:val="right" w:leader="dot" w:pos="5670"/>
                <w:tab w:val="right" w:pos="6350"/>
              </w:tabs>
              <w:suppressAutoHyphens/>
              <w:autoSpaceDE w:val="0"/>
              <w:autoSpaceDN w:val="0"/>
              <w:adjustRightInd w:val="0"/>
              <w:jc w:val="center"/>
              <w:textAlignment w:val="center"/>
              <w:rPr>
                <w:rFonts w:ascii="Times New Roman" w:hAnsi="Times New Roman" w:cs="SchoolBookSanPin"/>
                <w:b/>
                <w:color w:val="000000"/>
                <w:szCs w:val="24"/>
              </w:rPr>
            </w:pPr>
            <w:r>
              <w:rPr>
                <w:rFonts w:ascii="Times New Roman" w:hAnsi="Times New Roman" w:cs="SchoolBookSanPin"/>
                <w:b/>
                <w:color w:val="000000"/>
                <w:szCs w:val="24"/>
              </w:rPr>
              <w:t>93</w:t>
            </w:r>
          </w:p>
        </w:tc>
      </w:tr>
      <w:tr w:rsidR="005812CC" w:rsidRPr="00983C1C" w14:paraId="2DA0E8D8" w14:textId="77777777" w:rsidTr="00940B82">
        <w:tc>
          <w:tcPr>
            <w:tcW w:w="9464" w:type="dxa"/>
          </w:tcPr>
          <w:p w14:paraId="6C56C5A6" w14:textId="77777777" w:rsidR="005812CC" w:rsidRPr="00983C1C" w:rsidRDefault="005812CC" w:rsidP="00C94EE9">
            <w:pPr>
              <w:rPr>
                <w:szCs w:val="24"/>
              </w:rPr>
            </w:pPr>
            <w:r w:rsidRPr="00983C1C">
              <w:rPr>
                <w:rFonts w:ascii="Times New Roman" w:hAnsi="Times New Roman" w:cs="SchoolBookSanPin"/>
                <w:color w:val="000000"/>
                <w:szCs w:val="24"/>
              </w:rPr>
              <w:t>Содержание учебного предмета «Основы религиозных культур и светской этики»</w:t>
            </w:r>
          </w:p>
        </w:tc>
        <w:tc>
          <w:tcPr>
            <w:tcW w:w="957" w:type="dxa"/>
          </w:tcPr>
          <w:p w14:paraId="57E9564F" w14:textId="2BE34ED2" w:rsidR="005812CC" w:rsidRPr="00983C1C" w:rsidRDefault="002E5754" w:rsidP="005812CC">
            <w:pPr>
              <w:tabs>
                <w:tab w:val="right" w:leader="dot" w:pos="5670"/>
                <w:tab w:val="right" w:pos="6350"/>
              </w:tabs>
              <w:suppressAutoHyphens/>
              <w:autoSpaceDE w:val="0"/>
              <w:autoSpaceDN w:val="0"/>
              <w:adjustRightInd w:val="0"/>
              <w:jc w:val="center"/>
              <w:textAlignment w:val="center"/>
              <w:rPr>
                <w:rFonts w:ascii="Times New Roman" w:hAnsi="Times New Roman" w:cs="SchoolBookSanPin"/>
                <w:b/>
                <w:color w:val="000000"/>
                <w:szCs w:val="24"/>
              </w:rPr>
            </w:pPr>
            <w:r>
              <w:rPr>
                <w:rFonts w:ascii="Times New Roman" w:hAnsi="Times New Roman" w:cs="SchoolBookSanPin"/>
                <w:b/>
                <w:color w:val="000000"/>
                <w:szCs w:val="24"/>
              </w:rPr>
              <w:t>105</w:t>
            </w:r>
          </w:p>
        </w:tc>
      </w:tr>
      <w:tr w:rsidR="005812CC" w:rsidRPr="00983C1C" w14:paraId="0DC3E4E3" w14:textId="77777777" w:rsidTr="00940B82">
        <w:tc>
          <w:tcPr>
            <w:tcW w:w="9464" w:type="dxa"/>
          </w:tcPr>
          <w:p w14:paraId="11117FA3" w14:textId="77777777" w:rsidR="005812CC" w:rsidRPr="00983C1C" w:rsidRDefault="005812CC" w:rsidP="00C94EE9">
            <w:pPr>
              <w:rPr>
                <w:szCs w:val="24"/>
              </w:rPr>
            </w:pPr>
            <w:r w:rsidRPr="00983C1C">
              <w:rPr>
                <w:rFonts w:ascii="Times New Roman" w:hAnsi="Times New Roman" w:cs="SchoolBookSanPin"/>
                <w:color w:val="000000"/>
                <w:szCs w:val="24"/>
              </w:rPr>
              <w:t>Содержание учебного предмета «Изобразительное искусство»</w:t>
            </w:r>
          </w:p>
        </w:tc>
        <w:tc>
          <w:tcPr>
            <w:tcW w:w="957" w:type="dxa"/>
          </w:tcPr>
          <w:p w14:paraId="675A4988" w14:textId="57F98B41" w:rsidR="005812CC" w:rsidRPr="00983C1C" w:rsidRDefault="002E5754" w:rsidP="005812CC">
            <w:pPr>
              <w:tabs>
                <w:tab w:val="right" w:leader="dot" w:pos="5670"/>
                <w:tab w:val="right" w:pos="6350"/>
              </w:tabs>
              <w:suppressAutoHyphens/>
              <w:autoSpaceDE w:val="0"/>
              <w:autoSpaceDN w:val="0"/>
              <w:adjustRightInd w:val="0"/>
              <w:jc w:val="center"/>
              <w:textAlignment w:val="center"/>
              <w:rPr>
                <w:rFonts w:ascii="Times New Roman" w:hAnsi="Times New Roman" w:cs="SchoolBookSanPin"/>
                <w:b/>
                <w:color w:val="000000"/>
                <w:szCs w:val="24"/>
              </w:rPr>
            </w:pPr>
            <w:r>
              <w:rPr>
                <w:rFonts w:ascii="Times New Roman" w:hAnsi="Times New Roman" w:cs="SchoolBookSanPin"/>
                <w:b/>
                <w:color w:val="000000"/>
                <w:szCs w:val="24"/>
              </w:rPr>
              <w:t>115</w:t>
            </w:r>
          </w:p>
        </w:tc>
      </w:tr>
      <w:tr w:rsidR="005812CC" w:rsidRPr="00983C1C" w14:paraId="3DE367FC" w14:textId="77777777" w:rsidTr="00940B82">
        <w:tc>
          <w:tcPr>
            <w:tcW w:w="9464" w:type="dxa"/>
          </w:tcPr>
          <w:p w14:paraId="2F30A352" w14:textId="77777777" w:rsidR="005812CC" w:rsidRPr="00983C1C" w:rsidRDefault="00C94EE9" w:rsidP="00C94EE9">
            <w:pPr>
              <w:rPr>
                <w:szCs w:val="24"/>
              </w:rPr>
            </w:pPr>
            <w:r w:rsidRPr="00983C1C">
              <w:rPr>
                <w:rFonts w:ascii="Times New Roman" w:hAnsi="Times New Roman" w:cs="SchoolBookSanPin"/>
                <w:color w:val="000000"/>
                <w:szCs w:val="24"/>
              </w:rPr>
              <w:t xml:space="preserve">Содержание </w:t>
            </w:r>
            <w:r w:rsidR="005812CC" w:rsidRPr="00983C1C">
              <w:rPr>
                <w:rFonts w:ascii="Times New Roman" w:hAnsi="Times New Roman" w:cs="SchoolBookSanPin"/>
                <w:color w:val="000000"/>
                <w:szCs w:val="24"/>
              </w:rPr>
              <w:t>учебного предмета «Музыка»</w:t>
            </w:r>
          </w:p>
        </w:tc>
        <w:tc>
          <w:tcPr>
            <w:tcW w:w="957" w:type="dxa"/>
          </w:tcPr>
          <w:p w14:paraId="77F645DF" w14:textId="78C54055" w:rsidR="005812CC" w:rsidRPr="00983C1C" w:rsidRDefault="002E5754" w:rsidP="005812CC">
            <w:pPr>
              <w:tabs>
                <w:tab w:val="right" w:leader="dot" w:pos="5670"/>
                <w:tab w:val="right" w:pos="6350"/>
              </w:tabs>
              <w:suppressAutoHyphens/>
              <w:autoSpaceDE w:val="0"/>
              <w:autoSpaceDN w:val="0"/>
              <w:adjustRightInd w:val="0"/>
              <w:jc w:val="center"/>
              <w:textAlignment w:val="center"/>
              <w:rPr>
                <w:rFonts w:ascii="Times New Roman" w:hAnsi="Times New Roman" w:cs="SchoolBookSanPin"/>
                <w:b/>
                <w:color w:val="000000"/>
                <w:szCs w:val="24"/>
              </w:rPr>
            </w:pPr>
            <w:r>
              <w:rPr>
                <w:rFonts w:ascii="Times New Roman" w:hAnsi="Times New Roman" w:cs="SchoolBookSanPin"/>
                <w:b/>
                <w:color w:val="000000"/>
                <w:szCs w:val="24"/>
              </w:rPr>
              <w:t>132</w:t>
            </w:r>
          </w:p>
        </w:tc>
      </w:tr>
      <w:tr w:rsidR="005812CC" w:rsidRPr="00983C1C" w14:paraId="2DC873D2" w14:textId="77777777" w:rsidTr="00940B82">
        <w:tc>
          <w:tcPr>
            <w:tcW w:w="9464" w:type="dxa"/>
          </w:tcPr>
          <w:p w14:paraId="5818FEA5" w14:textId="1EA3754F" w:rsidR="005812CC" w:rsidRPr="00983C1C" w:rsidRDefault="005812CC" w:rsidP="00C94EE9">
            <w:pPr>
              <w:rPr>
                <w:szCs w:val="24"/>
              </w:rPr>
            </w:pPr>
            <w:r w:rsidRPr="00983C1C">
              <w:rPr>
                <w:rFonts w:ascii="Times New Roman" w:hAnsi="Times New Roman" w:cs="SchoolBookSanPin"/>
                <w:color w:val="000000"/>
                <w:szCs w:val="24"/>
              </w:rPr>
              <w:t>Содержание учебного предмета «Т</w:t>
            </w:r>
            <w:r w:rsidR="005108BD">
              <w:rPr>
                <w:rFonts w:ascii="Times New Roman" w:hAnsi="Times New Roman" w:cs="SchoolBookSanPin"/>
                <w:color w:val="000000"/>
                <w:szCs w:val="24"/>
              </w:rPr>
              <w:t>руд (т</w:t>
            </w:r>
            <w:r w:rsidRPr="00983C1C">
              <w:rPr>
                <w:rFonts w:ascii="Times New Roman" w:hAnsi="Times New Roman" w:cs="SchoolBookSanPin"/>
                <w:color w:val="000000"/>
                <w:szCs w:val="24"/>
              </w:rPr>
              <w:t>ехнология</w:t>
            </w:r>
            <w:r w:rsidR="005108BD">
              <w:rPr>
                <w:rFonts w:ascii="Times New Roman" w:hAnsi="Times New Roman" w:cs="SchoolBookSanPin"/>
                <w:color w:val="000000"/>
                <w:szCs w:val="24"/>
              </w:rPr>
              <w:t>)</w:t>
            </w:r>
            <w:r w:rsidRPr="00983C1C">
              <w:rPr>
                <w:rFonts w:ascii="Times New Roman" w:hAnsi="Times New Roman" w:cs="SchoolBookSanPin"/>
                <w:color w:val="000000"/>
                <w:szCs w:val="24"/>
              </w:rPr>
              <w:t>»</w:t>
            </w:r>
          </w:p>
        </w:tc>
        <w:tc>
          <w:tcPr>
            <w:tcW w:w="957" w:type="dxa"/>
          </w:tcPr>
          <w:p w14:paraId="51EDE073" w14:textId="42C11506" w:rsidR="005812CC" w:rsidRPr="00983C1C" w:rsidRDefault="002E5754" w:rsidP="005812CC">
            <w:pPr>
              <w:tabs>
                <w:tab w:val="right" w:leader="dot" w:pos="5670"/>
                <w:tab w:val="right" w:pos="6350"/>
              </w:tabs>
              <w:suppressAutoHyphens/>
              <w:autoSpaceDE w:val="0"/>
              <w:autoSpaceDN w:val="0"/>
              <w:adjustRightInd w:val="0"/>
              <w:jc w:val="center"/>
              <w:textAlignment w:val="center"/>
              <w:rPr>
                <w:rFonts w:ascii="Times New Roman" w:hAnsi="Times New Roman" w:cs="SchoolBookSanPin"/>
                <w:b/>
                <w:color w:val="000000"/>
                <w:szCs w:val="24"/>
              </w:rPr>
            </w:pPr>
            <w:r>
              <w:rPr>
                <w:rFonts w:ascii="Times New Roman" w:hAnsi="Times New Roman" w:cs="SchoolBookSanPin"/>
                <w:b/>
                <w:color w:val="000000"/>
                <w:szCs w:val="24"/>
              </w:rPr>
              <w:t>163</w:t>
            </w:r>
          </w:p>
        </w:tc>
      </w:tr>
      <w:tr w:rsidR="005812CC" w:rsidRPr="00983C1C" w14:paraId="610D72E5" w14:textId="77777777" w:rsidTr="00940B82">
        <w:tc>
          <w:tcPr>
            <w:tcW w:w="9464" w:type="dxa"/>
          </w:tcPr>
          <w:p w14:paraId="7E10032C" w14:textId="77777777" w:rsidR="005812CC" w:rsidRPr="00983C1C" w:rsidRDefault="005812CC" w:rsidP="00C94EE9">
            <w:pPr>
              <w:rPr>
                <w:rFonts w:ascii="Times New Roman" w:hAnsi="Times New Roman" w:cs="SchoolBookSanPin"/>
                <w:color w:val="000000"/>
                <w:szCs w:val="24"/>
              </w:rPr>
            </w:pPr>
            <w:r w:rsidRPr="00983C1C">
              <w:rPr>
                <w:rFonts w:ascii="Times New Roman" w:hAnsi="Times New Roman" w:cs="SchoolBookSanPin"/>
                <w:color w:val="000000"/>
                <w:szCs w:val="24"/>
              </w:rPr>
              <w:t>Содержание учебного предмета «Физическая культура»</w:t>
            </w:r>
          </w:p>
        </w:tc>
        <w:tc>
          <w:tcPr>
            <w:tcW w:w="957" w:type="dxa"/>
          </w:tcPr>
          <w:p w14:paraId="47569E8D" w14:textId="60AA846C" w:rsidR="005812CC" w:rsidRPr="00983C1C" w:rsidRDefault="002E5754" w:rsidP="005812CC">
            <w:pPr>
              <w:tabs>
                <w:tab w:val="right" w:leader="dot" w:pos="5670"/>
                <w:tab w:val="right" w:pos="6350"/>
              </w:tabs>
              <w:suppressAutoHyphens/>
              <w:autoSpaceDE w:val="0"/>
              <w:autoSpaceDN w:val="0"/>
              <w:adjustRightInd w:val="0"/>
              <w:jc w:val="center"/>
              <w:textAlignment w:val="center"/>
              <w:rPr>
                <w:rFonts w:ascii="Times New Roman" w:hAnsi="Times New Roman" w:cs="SchoolBookSanPin"/>
                <w:b/>
                <w:color w:val="000000"/>
                <w:szCs w:val="24"/>
              </w:rPr>
            </w:pPr>
            <w:r>
              <w:rPr>
                <w:rFonts w:ascii="Times New Roman" w:hAnsi="Times New Roman" w:cs="SchoolBookSanPin"/>
                <w:b/>
                <w:color w:val="000000"/>
                <w:szCs w:val="24"/>
              </w:rPr>
              <w:t>174</w:t>
            </w:r>
          </w:p>
        </w:tc>
      </w:tr>
      <w:tr w:rsidR="00467F49" w:rsidRPr="00983C1C" w14:paraId="0067312D" w14:textId="77777777" w:rsidTr="00940B82">
        <w:tc>
          <w:tcPr>
            <w:tcW w:w="9464" w:type="dxa"/>
          </w:tcPr>
          <w:p w14:paraId="5BFD95B4" w14:textId="77777777" w:rsidR="00467F49" w:rsidRPr="00983C1C" w:rsidRDefault="00467F49" w:rsidP="00177889">
            <w:pPr>
              <w:tabs>
                <w:tab w:val="right" w:leader="dot" w:pos="5670"/>
                <w:tab w:val="right" w:pos="6350"/>
              </w:tabs>
              <w:suppressAutoHyphens/>
              <w:autoSpaceDE w:val="0"/>
              <w:autoSpaceDN w:val="0"/>
              <w:adjustRightInd w:val="0"/>
              <w:textAlignment w:val="center"/>
              <w:rPr>
                <w:rFonts w:ascii="Times New Roman" w:hAnsi="Times New Roman" w:cs="SchoolBookSanPin"/>
                <w:color w:val="000000"/>
                <w:szCs w:val="24"/>
              </w:rPr>
            </w:pPr>
            <w:r w:rsidRPr="00983C1C">
              <w:rPr>
                <w:rFonts w:ascii="Times New Roman" w:hAnsi="Times New Roman" w:cs="SchoolBookSanPin"/>
                <w:color w:val="000000"/>
                <w:szCs w:val="24"/>
              </w:rPr>
              <w:t>2.2. Программа формирования универсальных учебных действий</w:t>
            </w:r>
          </w:p>
        </w:tc>
        <w:tc>
          <w:tcPr>
            <w:tcW w:w="957" w:type="dxa"/>
          </w:tcPr>
          <w:p w14:paraId="2A65046A" w14:textId="28D0D210" w:rsidR="00467F49" w:rsidRPr="00983C1C" w:rsidRDefault="002E5754" w:rsidP="00BF3E95">
            <w:pPr>
              <w:tabs>
                <w:tab w:val="right" w:leader="dot" w:pos="5670"/>
                <w:tab w:val="right" w:pos="6350"/>
              </w:tabs>
              <w:suppressAutoHyphens/>
              <w:autoSpaceDE w:val="0"/>
              <w:autoSpaceDN w:val="0"/>
              <w:adjustRightInd w:val="0"/>
              <w:jc w:val="center"/>
              <w:textAlignment w:val="center"/>
              <w:rPr>
                <w:rFonts w:ascii="Times New Roman" w:hAnsi="Times New Roman" w:cs="SchoolBookSanPin"/>
                <w:b/>
                <w:color w:val="000000"/>
                <w:szCs w:val="24"/>
              </w:rPr>
            </w:pPr>
            <w:r>
              <w:rPr>
                <w:rFonts w:ascii="Times New Roman" w:hAnsi="Times New Roman" w:cs="SchoolBookSanPin"/>
                <w:b/>
                <w:color w:val="000000"/>
                <w:szCs w:val="24"/>
              </w:rPr>
              <w:t>189</w:t>
            </w:r>
          </w:p>
        </w:tc>
      </w:tr>
      <w:tr w:rsidR="00467F49" w:rsidRPr="00983C1C" w14:paraId="1F9935F0" w14:textId="77777777" w:rsidTr="00940B82">
        <w:tc>
          <w:tcPr>
            <w:tcW w:w="9464" w:type="dxa"/>
          </w:tcPr>
          <w:p w14:paraId="11D63696" w14:textId="77777777" w:rsidR="00467F49" w:rsidRPr="00983C1C" w:rsidRDefault="00467F49" w:rsidP="00177889">
            <w:pPr>
              <w:tabs>
                <w:tab w:val="right" w:leader="dot" w:pos="5670"/>
                <w:tab w:val="right" w:pos="6350"/>
              </w:tabs>
              <w:suppressAutoHyphens/>
              <w:autoSpaceDE w:val="0"/>
              <w:autoSpaceDN w:val="0"/>
              <w:adjustRightInd w:val="0"/>
              <w:textAlignment w:val="center"/>
              <w:rPr>
                <w:rFonts w:ascii="Times New Roman" w:hAnsi="Times New Roman" w:cs="SchoolBookSanPin"/>
                <w:color w:val="000000"/>
                <w:szCs w:val="24"/>
              </w:rPr>
            </w:pPr>
            <w:r w:rsidRPr="00983C1C">
              <w:rPr>
                <w:rFonts w:ascii="Times New Roman" w:hAnsi="Times New Roman" w:cs="SchoolBookSanPin"/>
                <w:color w:val="000000"/>
                <w:szCs w:val="24"/>
              </w:rPr>
              <w:t>2.2.1. Значение сформированных универсальных учебных действий для успешного обучения и развития младшего школьника</w:t>
            </w:r>
          </w:p>
        </w:tc>
        <w:tc>
          <w:tcPr>
            <w:tcW w:w="957" w:type="dxa"/>
          </w:tcPr>
          <w:p w14:paraId="61F8C48D" w14:textId="733F8C7B" w:rsidR="00467F49" w:rsidRPr="00983C1C" w:rsidRDefault="002E5754" w:rsidP="00BF3E95">
            <w:pPr>
              <w:tabs>
                <w:tab w:val="right" w:leader="dot" w:pos="5670"/>
                <w:tab w:val="right" w:pos="6350"/>
              </w:tabs>
              <w:suppressAutoHyphens/>
              <w:autoSpaceDE w:val="0"/>
              <w:autoSpaceDN w:val="0"/>
              <w:adjustRightInd w:val="0"/>
              <w:jc w:val="center"/>
              <w:textAlignment w:val="center"/>
              <w:rPr>
                <w:rFonts w:ascii="Times New Roman" w:hAnsi="Times New Roman" w:cs="SchoolBookSanPin"/>
                <w:b/>
                <w:color w:val="000000"/>
                <w:szCs w:val="24"/>
              </w:rPr>
            </w:pPr>
            <w:r>
              <w:rPr>
                <w:rFonts w:ascii="Times New Roman" w:hAnsi="Times New Roman" w:cs="SchoolBookSanPin"/>
                <w:b/>
                <w:color w:val="000000"/>
                <w:szCs w:val="24"/>
              </w:rPr>
              <w:t>189</w:t>
            </w:r>
          </w:p>
        </w:tc>
      </w:tr>
      <w:tr w:rsidR="00467F49" w:rsidRPr="00983C1C" w14:paraId="554AFFFD" w14:textId="77777777" w:rsidTr="00940B82">
        <w:tc>
          <w:tcPr>
            <w:tcW w:w="9464" w:type="dxa"/>
          </w:tcPr>
          <w:p w14:paraId="53B706A3" w14:textId="77777777" w:rsidR="00467F49" w:rsidRPr="00983C1C" w:rsidRDefault="00467F49" w:rsidP="00177889">
            <w:pPr>
              <w:tabs>
                <w:tab w:val="right" w:leader="dot" w:pos="5670"/>
                <w:tab w:val="right" w:pos="6350"/>
              </w:tabs>
              <w:suppressAutoHyphens/>
              <w:autoSpaceDE w:val="0"/>
              <w:autoSpaceDN w:val="0"/>
              <w:adjustRightInd w:val="0"/>
              <w:textAlignment w:val="center"/>
              <w:rPr>
                <w:rFonts w:ascii="Times New Roman" w:hAnsi="Times New Roman" w:cs="SchoolBookSanPin"/>
                <w:color w:val="000000"/>
                <w:szCs w:val="24"/>
              </w:rPr>
            </w:pPr>
            <w:r w:rsidRPr="00983C1C">
              <w:rPr>
                <w:rFonts w:ascii="Times New Roman" w:hAnsi="Times New Roman" w:cs="SchoolBookSanPin"/>
                <w:color w:val="000000"/>
                <w:szCs w:val="24"/>
              </w:rPr>
              <w:t>2.2.2. Характеристика универсальных учебных действий</w:t>
            </w:r>
          </w:p>
        </w:tc>
        <w:tc>
          <w:tcPr>
            <w:tcW w:w="957" w:type="dxa"/>
          </w:tcPr>
          <w:p w14:paraId="2F867BE0" w14:textId="4BB9D6A8" w:rsidR="00467F49" w:rsidRPr="00983C1C" w:rsidRDefault="002E5754" w:rsidP="00BF3E95">
            <w:pPr>
              <w:tabs>
                <w:tab w:val="right" w:leader="dot" w:pos="5670"/>
                <w:tab w:val="right" w:pos="6350"/>
              </w:tabs>
              <w:suppressAutoHyphens/>
              <w:autoSpaceDE w:val="0"/>
              <w:autoSpaceDN w:val="0"/>
              <w:adjustRightInd w:val="0"/>
              <w:jc w:val="center"/>
              <w:textAlignment w:val="center"/>
              <w:rPr>
                <w:rFonts w:ascii="Times New Roman" w:hAnsi="Times New Roman" w:cs="SchoolBookSanPin"/>
                <w:b/>
                <w:color w:val="000000"/>
                <w:szCs w:val="24"/>
              </w:rPr>
            </w:pPr>
            <w:r>
              <w:rPr>
                <w:rFonts w:ascii="Times New Roman" w:hAnsi="Times New Roman" w:cs="SchoolBookSanPin"/>
                <w:b/>
                <w:color w:val="000000"/>
                <w:szCs w:val="24"/>
              </w:rPr>
              <w:t>189</w:t>
            </w:r>
          </w:p>
        </w:tc>
      </w:tr>
      <w:tr w:rsidR="00467F49" w:rsidRPr="00983C1C" w14:paraId="5A1F0FB4" w14:textId="77777777" w:rsidTr="00940B82">
        <w:tc>
          <w:tcPr>
            <w:tcW w:w="9464" w:type="dxa"/>
          </w:tcPr>
          <w:p w14:paraId="394B6EEB" w14:textId="77777777" w:rsidR="00467F49" w:rsidRPr="00983C1C" w:rsidRDefault="00467F49" w:rsidP="00177889">
            <w:pPr>
              <w:tabs>
                <w:tab w:val="right" w:leader="dot" w:pos="5670"/>
                <w:tab w:val="right" w:pos="6350"/>
              </w:tabs>
              <w:suppressAutoHyphens/>
              <w:autoSpaceDE w:val="0"/>
              <w:autoSpaceDN w:val="0"/>
              <w:adjustRightInd w:val="0"/>
              <w:textAlignment w:val="center"/>
              <w:rPr>
                <w:rFonts w:ascii="Times New Roman" w:hAnsi="Times New Roman" w:cs="SchoolBookSanPin"/>
                <w:color w:val="000000"/>
                <w:szCs w:val="24"/>
              </w:rPr>
            </w:pPr>
            <w:r w:rsidRPr="00983C1C">
              <w:rPr>
                <w:rFonts w:ascii="Times New Roman" w:hAnsi="Times New Roman" w:cs="SchoolBookSanPin"/>
                <w:color w:val="000000"/>
                <w:szCs w:val="24"/>
              </w:rPr>
              <w:t xml:space="preserve">2.2.3. Интеграция предметных и </w:t>
            </w:r>
            <w:proofErr w:type="spellStart"/>
            <w:r w:rsidRPr="00983C1C">
              <w:rPr>
                <w:rFonts w:ascii="Times New Roman" w:hAnsi="Times New Roman" w:cs="SchoolBookSanPin"/>
                <w:color w:val="000000"/>
                <w:szCs w:val="24"/>
              </w:rPr>
              <w:t>метапредметных</w:t>
            </w:r>
            <w:proofErr w:type="spellEnd"/>
            <w:r w:rsidRPr="00983C1C">
              <w:rPr>
                <w:rFonts w:ascii="Times New Roman" w:hAnsi="Times New Roman" w:cs="SchoolBookSanPin"/>
                <w:color w:val="000000"/>
                <w:szCs w:val="24"/>
              </w:rPr>
              <w:t xml:space="preserve"> требований  как механизм конструирования современного процесса образования</w:t>
            </w:r>
          </w:p>
        </w:tc>
        <w:tc>
          <w:tcPr>
            <w:tcW w:w="957" w:type="dxa"/>
          </w:tcPr>
          <w:p w14:paraId="1DEAF754" w14:textId="191A04C2" w:rsidR="00467F49" w:rsidRPr="00983C1C" w:rsidRDefault="002E5754" w:rsidP="00BF3E95">
            <w:pPr>
              <w:tabs>
                <w:tab w:val="right" w:leader="dot" w:pos="5670"/>
                <w:tab w:val="right" w:pos="6350"/>
              </w:tabs>
              <w:suppressAutoHyphens/>
              <w:autoSpaceDE w:val="0"/>
              <w:autoSpaceDN w:val="0"/>
              <w:adjustRightInd w:val="0"/>
              <w:jc w:val="center"/>
              <w:textAlignment w:val="center"/>
              <w:rPr>
                <w:rFonts w:ascii="Times New Roman" w:hAnsi="Times New Roman" w:cs="SchoolBookSanPin"/>
                <w:b/>
                <w:color w:val="000000"/>
                <w:szCs w:val="24"/>
              </w:rPr>
            </w:pPr>
            <w:r>
              <w:rPr>
                <w:rFonts w:ascii="Times New Roman" w:hAnsi="Times New Roman" w:cs="SchoolBookSanPin"/>
                <w:b/>
                <w:color w:val="000000"/>
                <w:szCs w:val="24"/>
              </w:rPr>
              <w:t>192</w:t>
            </w:r>
          </w:p>
        </w:tc>
      </w:tr>
      <w:tr w:rsidR="00467F49" w:rsidRPr="00983C1C" w14:paraId="31A9918F" w14:textId="77777777" w:rsidTr="00940B82">
        <w:tc>
          <w:tcPr>
            <w:tcW w:w="9464" w:type="dxa"/>
          </w:tcPr>
          <w:p w14:paraId="74AA6373" w14:textId="77777777" w:rsidR="00467F49" w:rsidRPr="00983C1C" w:rsidRDefault="00467F49" w:rsidP="00177889">
            <w:pPr>
              <w:tabs>
                <w:tab w:val="right" w:leader="dot" w:pos="5670"/>
                <w:tab w:val="right" w:pos="6350"/>
              </w:tabs>
              <w:suppressAutoHyphens/>
              <w:autoSpaceDE w:val="0"/>
              <w:autoSpaceDN w:val="0"/>
              <w:adjustRightInd w:val="0"/>
              <w:textAlignment w:val="center"/>
              <w:rPr>
                <w:rFonts w:ascii="Times New Roman" w:hAnsi="Times New Roman" w:cs="SchoolBookSanPin"/>
                <w:color w:val="000000"/>
                <w:szCs w:val="24"/>
              </w:rPr>
            </w:pPr>
            <w:r w:rsidRPr="00983C1C">
              <w:rPr>
                <w:rFonts w:ascii="Times New Roman" w:hAnsi="Times New Roman" w:cs="SchoolBookSanPin"/>
                <w:color w:val="000000"/>
                <w:szCs w:val="24"/>
              </w:rPr>
              <w:t xml:space="preserve">2.2.4. Место универсальных учебных действий в рабочих программах </w:t>
            </w:r>
            <w:r w:rsidRPr="00983C1C">
              <w:rPr>
                <w:rFonts w:ascii="Times New Roman" w:hAnsi="Times New Roman" w:cs="SchoolBookSanPin"/>
                <w:color w:val="000000"/>
                <w:szCs w:val="24"/>
              </w:rPr>
              <w:tab/>
            </w:r>
          </w:p>
        </w:tc>
        <w:tc>
          <w:tcPr>
            <w:tcW w:w="957" w:type="dxa"/>
          </w:tcPr>
          <w:p w14:paraId="47B624AB" w14:textId="09D6D0E4" w:rsidR="00467F49" w:rsidRPr="00983C1C" w:rsidRDefault="002E5754" w:rsidP="00BF3E95">
            <w:pPr>
              <w:tabs>
                <w:tab w:val="right" w:leader="dot" w:pos="5670"/>
                <w:tab w:val="right" w:pos="6350"/>
              </w:tabs>
              <w:suppressAutoHyphens/>
              <w:autoSpaceDE w:val="0"/>
              <w:autoSpaceDN w:val="0"/>
              <w:adjustRightInd w:val="0"/>
              <w:jc w:val="center"/>
              <w:textAlignment w:val="center"/>
              <w:rPr>
                <w:rFonts w:ascii="Times New Roman" w:hAnsi="Times New Roman" w:cs="SchoolBookSanPin"/>
                <w:b/>
                <w:color w:val="000000"/>
                <w:szCs w:val="24"/>
              </w:rPr>
            </w:pPr>
            <w:r>
              <w:rPr>
                <w:rFonts w:ascii="Times New Roman" w:hAnsi="Times New Roman" w:cs="SchoolBookSanPin"/>
                <w:b/>
                <w:color w:val="000000"/>
                <w:szCs w:val="24"/>
              </w:rPr>
              <w:t>198</w:t>
            </w:r>
          </w:p>
        </w:tc>
      </w:tr>
      <w:tr w:rsidR="00467F49" w:rsidRPr="00983C1C" w14:paraId="6D763B23" w14:textId="77777777" w:rsidTr="00940B82">
        <w:tc>
          <w:tcPr>
            <w:tcW w:w="9464" w:type="dxa"/>
          </w:tcPr>
          <w:p w14:paraId="5141E1D5" w14:textId="77777777" w:rsidR="00467F49" w:rsidRPr="00983C1C" w:rsidRDefault="00467F49" w:rsidP="00467F49">
            <w:pPr>
              <w:tabs>
                <w:tab w:val="right" w:leader="dot" w:pos="5670"/>
                <w:tab w:val="right" w:pos="6350"/>
              </w:tabs>
              <w:suppressAutoHyphens/>
              <w:autoSpaceDE w:val="0"/>
              <w:autoSpaceDN w:val="0"/>
              <w:adjustRightInd w:val="0"/>
              <w:textAlignment w:val="center"/>
              <w:rPr>
                <w:rFonts w:ascii="Times New Roman" w:hAnsi="Times New Roman" w:cs="SchoolBookSanPin"/>
                <w:color w:val="000000"/>
                <w:szCs w:val="24"/>
              </w:rPr>
            </w:pPr>
            <w:r w:rsidRPr="00983C1C">
              <w:rPr>
                <w:rFonts w:ascii="Times New Roman" w:hAnsi="Times New Roman" w:cs="SchoolBookSanPin"/>
                <w:color w:val="000000"/>
                <w:szCs w:val="24"/>
              </w:rPr>
              <w:t>2.3. Рабочая программа воспитания</w:t>
            </w:r>
          </w:p>
        </w:tc>
        <w:tc>
          <w:tcPr>
            <w:tcW w:w="957" w:type="dxa"/>
          </w:tcPr>
          <w:p w14:paraId="67817BC6" w14:textId="52A66A8B" w:rsidR="00467F49" w:rsidRPr="00983C1C" w:rsidRDefault="002E5754" w:rsidP="00BF3E95">
            <w:pPr>
              <w:tabs>
                <w:tab w:val="right" w:leader="dot" w:pos="5670"/>
                <w:tab w:val="right" w:pos="6350"/>
              </w:tabs>
              <w:suppressAutoHyphens/>
              <w:autoSpaceDE w:val="0"/>
              <w:autoSpaceDN w:val="0"/>
              <w:adjustRightInd w:val="0"/>
              <w:jc w:val="center"/>
              <w:textAlignment w:val="center"/>
              <w:rPr>
                <w:rFonts w:ascii="Times New Roman" w:hAnsi="Times New Roman" w:cs="SchoolBookSanPin"/>
                <w:b/>
                <w:color w:val="000000"/>
                <w:szCs w:val="24"/>
              </w:rPr>
            </w:pPr>
            <w:r>
              <w:rPr>
                <w:rFonts w:ascii="Times New Roman" w:hAnsi="Times New Roman" w:cs="SchoolBookSanPin"/>
                <w:b/>
                <w:color w:val="000000"/>
                <w:szCs w:val="24"/>
              </w:rPr>
              <w:t>203</w:t>
            </w:r>
          </w:p>
        </w:tc>
      </w:tr>
      <w:tr w:rsidR="00467F49" w:rsidRPr="00983C1C" w14:paraId="256EACA1" w14:textId="77777777" w:rsidTr="00940B82">
        <w:tc>
          <w:tcPr>
            <w:tcW w:w="9464" w:type="dxa"/>
          </w:tcPr>
          <w:p w14:paraId="6BC7903E" w14:textId="77777777" w:rsidR="00467F49" w:rsidRPr="00983C1C" w:rsidRDefault="00467F49" w:rsidP="00467F49">
            <w:pPr>
              <w:tabs>
                <w:tab w:val="right" w:leader="dot" w:pos="5670"/>
                <w:tab w:val="right" w:pos="6350"/>
              </w:tabs>
              <w:suppressAutoHyphens/>
              <w:autoSpaceDE w:val="0"/>
              <w:autoSpaceDN w:val="0"/>
              <w:adjustRightInd w:val="0"/>
              <w:textAlignment w:val="center"/>
              <w:rPr>
                <w:rFonts w:ascii="Times New Roman" w:hAnsi="Times New Roman" w:cs="SchoolBookSanPin"/>
                <w:color w:val="000000"/>
                <w:szCs w:val="24"/>
              </w:rPr>
            </w:pPr>
            <w:r w:rsidRPr="00983C1C">
              <w:rPr>
                <w:rFonts w:ascii="Times New Roman" w:hAnsi="Times New Roman" w:cs="SchoolBookSanPin"/>
                <w:color w:val="000000"/>
                <w:szCs w:val="24"/>
              </w:rPr>
              <w:t>2.3.1.Целевой раздел рабочей программы воспитания</w:t>
            </w:r>
          </w:p>
        </w:tc>
        <w:tc>
          <w:tcPr>
            <w:tcW w:w="957" w:type="dxa"/>
          </w:tcPr>
          <w:p w14:paraId="61F59554" w14:textId="5345781F" w:rsidR="00467F49" w:rsidRPr="00983C1C" w:rsidRDefault="002E5754" w:rsidP="00BF3E95">
            <w:pPr>
              <w:tabs>
                <w:tab w:val="right" w:leader="dot" w:pos="5670"/>
                <w:tab w:val="right" w:pos="6350"/>
              </w:tabs>
              <w:suppressAutoHyphens/>
              <w:autoSpaceDE w:val="0"/>
              <w:autoSpaceDN w:val="0"/>
              <w:adjustRightInd w:val="0"/>
              <w:jc w:val="center"/>
              <w:textAlignment w:val="center"/>
              <w:rPr>
                <w:rFonts w:ascii="Times New Roman" w:hAnsi="Times New Roman" w:cs="SchoolBookSanPin"/>
                <w:b/>
                <w:color w:val="000000"/>
                <w:szCs w:val="24"/>
              </w:rPr>
            </w:pPr>
            <w:r>
              <w:rPr>
                <w:rFonts w:ascii="Times New Roman" w:hAnsi="Times New Roman" w:cs="SchoolBookSanPin"/>
                <w:b/>
                <w:color w:val="000000"/>
                <w:szCs w:val="24"/>
              </w:rPr>
              <w:t>204</w:t>
            </w:r>
          </w:p>
        </w:tc>
      </w:tr>
      <w:tr w:rsidR="00467F49" w:rsidRPr="00983C1C" w14:paraId="3568342F" w14:textId="77777777" w:rsidTr="00940B82">
        <w:tc>
          <w:tcPr>
            <w:tcW w:w="9464" w:type="dxa"/>
          </w:tcPr>
          <w:p w14:paraId="21E172A8" w14:textId="77777777" w:rsidR="00467F49" w:rsidRPr="00983C1C" w:rsidRDefault="00467F49" w:rsidP="00467F49">
            <w:pPr>
              <w:tabs>
                <w:tab w:val="right" w:leader="dot" w:pos="5670"/>
                <w:tab w:val="right" w:pos="6350"/>
              </w:tabs>
              <w:suppressAutoHyphens/>
              <w:autoSpaceDE w:val="0"/>
              <w:autoSpaceDN w:val="0"/>
              <w:adjustRightInd w:val="0"/>
              <w:textAlignment w:val="center"/>
              <w:rPr>
                <w:rFonts w:ascii="Times New Roman" w:hAnsi="Times New Roman" w:cs="SchoolBookSanPin"/>
                <w:color w:val="000000"/>
                <w:szCs w:val="24"/>
              </w:rPr>
            </w:pPr>
            <w:r w:rsidRPr="00983C1C">
              <w:rPr>
                <w:rFonts w:ascii="Times New Roman" w:hAnsi="Times New Roman" w:cs="SchoolBookSanPin"/>
                <w:color w:val="000000"/>
                <w:szCs w:val="24"/>
              </w:rPr>
              <w:t>2.3.2. Содержательный раздел  рабочей программы   воспитания</w:t>
            </w:r>
          </w:p>
        </w:tc>
        <w:tc>
          <w:tcPr>
            <w:tcW w:w="957" w:type="dxa"/>
          </w:tcPr>
          <w:p w14:paraId="60F86C86" w14:textId="275DC23A" w:rsidR="00467F49" w:rsidRPr="00983C1C" w:rsidRDefault="002E5754" w:rsidP="00BF3E95">
            <w:pPr>
              <w:tabs>
                <w:tab w:val="right" w:leader="dot" w:pos="5670"/>
                <w:tab w:val="right" w:pos="6350"/>
              </w:tabs>
              <w:suppressAutoHyphens/>
              <w:autoSpaceDE w:val="0"/>
              <w:autoSpaceDN w:val="0"/>
              <w:adjustRightInd w:val="0"/>
              <w:jc w:val="center"/>
              <w:textAlignment w:val="center"/>
              <w:rPr>
                <w:rFonts w:ascii="Times New Roman" w:hAnsi="Times New Roman" w:cs="SchoolBookSanPin"/>
                <w:b/>
                <w:color w:val="000000"/>
                <w:szCs w:val="24"/>
              </w:rPr>
            </w:pPr>
            <w:r>
              <w:rPr>
                <w:rFonts w:ascii="Times New Roman" w:hAnsi="Times New Roman" w:cs="SchoolBookSanPin"/>
                <w:b/>
                <w:color w:val="000000"/>
                <w:szCs w:val="24"/>
              </w:rPr>
              <w:t>207</w:t>
            </w:r>
          </w:p>
        </w:tc>
      </w:tr>
      <w:tr w:rsidR="00467F49" w:rsidRPr="00983C1C" w14:paraId="33816281" w14:textId="77777777" w:rsidTr="00940B82">
        <w:tc>
          <w:tcPr>
            <w:tcW w:w="9464" w:type="dxa"/>
          </w:tcPr>
          <w:p w14:paraId="79A6D14D" w14:textId="77777777" w:rsidR="00467F49" w:rsidRPr="00983C1C" w:rsidRDefault="00467F49" w:rsidP="00467F49">
            <w:pPr>
              <w:tabs>
                <w:tab w:val="right" w:leader="dot" w:pos="5670"/>
                <w:tab w:val="right" w:pos="6350"/>
              </w:tabs>
              <w:suppressAutoHyphens/>
              <w:autoSpaceDE w:val="0"/>
              <w:autoSpaceDN w:val="0"/>
              <w:adjustRightInd w:val="0"/>
              <w:textAlignment w:val="center"/>
              <w:rPr>
                <w:rFonts w:ascii="Times New Roman" w:hAnsi="Times New Roman" w:cs="SchoolBookSanPin"/>
                <w:color w:val="000000"/>
                <w:szCs w:val="24"/>
              </w:rPr>
            </w:pPr>
            <w:r w:rsidRPr="00983C1C">
              <w:rPr>
                <w:rFonts w:ascii="Times New Roman" w:hAnsi="Times New Roman" w:cs="SchoolBookSanPin"/>
                <w:color w:val="000000"/>
                <w:szCs w:val="24"/>
              </w:rPr>
              <w:t>2.3.3.Организационный раздел рабочей программы воспитания</w:t>
            </w:r>
          </w:p>
        </w:tc>
        <w:tc>
          <w:tcPr>
            <w:tcW w:w="957" w:type="dxa"/>
          </w:tcPr>
          <w:p w14:paraId="0FB87C33" w14:textId="14B00305" w:rsidR="00467F49" w:rsidRPr="00983C1C" w:rsidRDefault="00CA6B29" w:rsidP="00BF3E95">
            <w:pPr>
              <w:tabs>
                <w:tab w:val="right" w:leader="dot" w:pos="5670"/>
                <w:tab w:val="right" w:pos="6350"/>
              </w:tabs>
              <w:suppressAutoHyphens/>
              <w:autoSpaceDE w:val="0"/>
              <w:autoSpaceDN w:val="0"/>
              <w:adjustRightInd w:val="0"/>
              <w:jc w:val="center"/>
              <w:textAlignment w:val="center"/>
              <w:rPr>
                <w:rFonts w:ascii="Times New Roman" w:hAnsi="Times New Roman" w:cs="SchoolBookSanPin"/>
                <w:b/>
                <w:color w:val="000000"/>
                <w:szCs w:val="24"/>
              </w:rPr>
            </w:pPr>
            <w:r>
              <w:rPr>
                <w:rFonts w:ascii="Times New Roman" w:hAnsi="Times New Roman" w:cs="SchoolBookSanPin"/>
                <w:b/>
                <w:color w:val="000000"/>
                <w:szCs w:val="24"/>
              </w:rPr>
              <w:t>214</w:t>
            </w:r>
          </w:p>
        </w:tc>
      </w:tr>
      <w:tr w:rsidR="00CC78BE" w:rsidRPr="00983C1C" w14:paraId="24B1B391" w14:textId="77777777" w:rsidTr="00940B82">
        <w:tc>
          <w:tcPr>
            <w:tcW w:w="9464" w:type="dxa"/>
          </w:tcPr>
          <w:p w14:paraId="05ACCEA0" w14:textId="77777777" w:rsidR="00CC78BE" w:rsidRPr="00983C1C" w:rsidRDefault="00CC78BE" w:rsidP="00467F49">
            <w:pPr>
              <w:tabs>
                <w:tab w:val="right" w:leader="dot" w:pos="5670"/>
                <w:tab w:val="right" w:pos="6350"/>
              </w:tabs>
              <w:suppressAutoHyphens/>
              <w:autoSpaceDE w:val="0"/>
              <w:autoSpaceDN w:val="0"/>
              <w:adjustRightInd w:val="0"/>
              <w:textAlignment w:val="center"/>
              <w:rPr>
                <w:rFonts w:ascii="Times New Roman" w:hAnsi="Times New Roman" w:cs="SchoolBookSanPin"/>
                <w:color w:val="000000"/>
                <w:szCs w:val="24"/>
              </w:rPr>
            </w:pPr>
            <w:r w:rsidRPr="00983C1C">
              <w:rPr>
                <w:rFonts w:ascii="Times New Roman" w:hAnsi="Times New Roman" w:cs="SchoolBookSanPin"/>
                <w:color w:val="000000"/>
                <w:szCs w:val="24"/>
              </w:rPr>
              <w:t>2.4.</w:t>
            </w:r>
            <w:r w:rsidR="003134C6" w:rsidRPr="00983C1C">
              <w:rPr>
                <w:rFonts w:ascii="Times New Roman" w:hAnsi="Times New Roman" w:cs="SchoolBookSanPin"/>
                <w:color w:val="000000"/>
                <w:szCs w:val="24"/>
              </w:rPr>
              <w:t xml:space="preserve"> </w:t>
            </w:r>
            <w:r w:rsidRPr="00983C1C">
              <w:rPr>
                <w:rFonts w:ascii="Times New Roman" w:hAnsi="Times New Roman" w:cs="SchoolBookSanPin"/>
                <w:color w:val="000000"/>
                <w:szCs w:val="24"/>
              </w:rPr>
              <w:t>Программа коррекционной работы</w:t>
            </w:r>
          </w:p>
        </w:tc>
        <w:tc>
          <w:tcPr>
            <w:tcW w:w="957" w:type="dxa"/>
          </w:tcPr>
          <w:p w14:paraId="517F88D8" w14:textId="789A5246" w:rsidR="00CC78BE" w:rsidRPr="00983C1C" w:rsidRDefault="00CA6B29" w:rsidP="003134C6">
            <w:pPr>
              <w:tabs>
                <w:tab w:val="right" w:leader="dot" w:pos="5670"/>
                <w:tab w:val="right" w:pos="6350"/>
              </w:tabs>
              <w:suppressAutoHyphens/>
              <w:autoSpaceDE w:val="0"/>
              <w:autoSpaceDN w:val="0"/>
              <w:adjustRightInd w:val="0"/>
              <w:jc w:val="center"/>
              <w:textAlignment w:val="center"/>
              <w:rPr>
                <w:rFonts w:ascii="Times New Roman" w:hAnsi="Times New Roman" w:cs="SchoolBookSanPin"/>
                <w:b/>
                <w:color w:val="000000"/>
                <w:szCs w:val="24"/>
              </w:rPr>
            </w:pPr>
            <w:r>
              <w:rPr>
                <w:rFonts w:ascii="Times New Roman" w:hAnsi="Times New Roman" w:cs="SchoolBookSanPin"/>
                <w:b/>
                <w:color w:val="000000"/>
                <w:szCs w:val="24"/>
              </w:rPr>
              <w:t>215</w:t>
            </w:r>
          </w:p>
        </w:tc>
      </w:tr>
      <w:tr w:rsidR="00467F49" w:rsidRPr="00983C1C" w14:paraId="779C9940" w14:textId="77777777" w:rsidTr="00940B82">
        <w:tc>
          <w:tcPr>
            <w:tcW w:w="9464" w:type="dxa"/>
          </w:tcPr>
          <w:p w14:paraId="50428722" w14:textId="77777777" w:rsidR="00467F49" w:rsidRPr="00983C1C" w:rsidRDefault="00467F49" w:rsidP="004B4954">
            <w:pPr>
              <w:tabs>
                <w:tab w:val="right" w:leader="dot" w:pos="5670"/>
                <w:tab w:val="right" w:pos="6350"/>
              </w:tabs>
              <w:suppressAutoHyphens/>
              <w:autoSpaceDE w:val="0"/>
              <w:autoSpaceDN w:val="0"/>
              <w:adjustRightInd w:val="0"/>
              <w:textAlignment w:val="center"/>
              <w:rPr>
                <w:rFonts w:ascii="Times New Roman" w:hAnsi="Times New Roman" w:cs="SchoolBookSanPin"/>
                <w:b/>
                <w:color w:val="000000"/>
                <w:szCs w:val="24"/>
              </w:rPr>
            </w:pPr>
            <w:r w:rsidRPr="00983C1C">
              <w:rPr>
                <w:rFonts w:ascii="Times New Roman" w:hAnsi="Times New Roman" w:cs="SchoolBookSanPin"/>
                <w:b/>
                <w:color w:val="000000"/>
                <w:szCs w:val="24"/>
                <w:lang w:val="en-US"/>
              </w:rPr>
              <w:t>III</w:t>
            </w:r>
            <w:r w:rsidRPr="00983C1C">
              <w:rPr>
                <w:rFonts w:ascii="Times New Roman" w:hAnsi="Times New Roman" w:cs="SchoolBookSanPin"/>
                <w:b/>
                <w:color w:val="000000"/>
                <w:szCs w:val="24"/>
              </w:rPr>
              <w:t xml:space="preserve">. ОРГАНИЗАЦИОННЫЙ РАЗДЕЛ  </w:t>
            </w:r>
            <w:r w:rsidR="00AA7977" w:rsidRPr="00983C1C">
              <w:rPr>
                <w:rFonts w:ascii="Times New Roman" w:hAnsi="Times New Roman" w:cs="SchoolBookSanPin"/>
                <w:b/>
                <w:color w:val="000000"/>
                <w:szCs w:val="24"/>
              </w:rPr>
              <w:t>О</w:t>
            </w:r>
            <w:r w:rsidRPr="00983C1C">
              <w:rPr>
                <w:rFonts w:ascii="Times New Roman" w:hAnsi="Times New Roman" w:cs="SchoolBookSanPin"/>
                <w:b/>
                <w:color w:val="000000"/>
                <w:szCs w:val="24"/>
              </w:rPr>
              <w:t>ОП НОО</w:t>
            </w:r>
          </w:p>
        </w:tc>
        <w:tc>
          <w:tcPr>
            <w:tcW w:w="957" w:type="dxa"/>
          </w:tcPr>
          <w:p w14:paraId="23470BCE" w14:textId="5361C5CD" w:rsidR="00467F49" w:rsidRPr="00983C1C" w:rsidRDefault="00CA6B29" w:rsidP="00BF3E95">
            <w:pPr>
              <w:tabs>
                <w:tab w:val="right" w:leader="dot" w:pos="5670"/>
                <w:tab w:val="right" w:pos="6350"/>
              </w:tabs>
              <w:suppressAutoHyphens/>
              <w:autoSpaceDE w:val="0"/>
              <w:autoSpaceDN w:val="0"/>
              <w:adjustRightInd w:val="0"/>
              <w:jc w:val="center"/>
              <w:textAlignment w:val="center"/>
              <w:rPr>
                <w:rFonts w:ascii="Times New Roman" w:hAnsi="Times New Roman" w:cs="SchoolBookSanPin"/>
                <w:b/>
                <w:color w:val="000000"/>
                <w:szCs w:val="24"/>
              </w:rPr>
            </w:pPr>
            <w:r>
              <w:rPr>
                <w:rFonts w:ascii="Times New Roman" w:hAnsi="Times New Roman" w:cs="SchoolBookSanPin"/>
                <w:b/>
                <w:color w:val="000000"/>
                <w:szCs w:val="24"/>
              </w:rPr>
              <w:t>223</w:t>
            </w:r>
          </w:p>
        </w:tc>
      </w:tr>
      <w:tr w:rsidR="00467F49" w:rsidRPr="00983C1C" w14:paraId="604BC7A7" w14:textId="77777777" w:rsidTr="00940B82">
        <w:tc>
          <w:tcPr>
            <w:tcW w:w="9464" w:type="dxa"/>
          </w:tcPr>
          <w:p w14:paraId="4DB02E06" w14:textId="77777777" w:rsidR="00467F49" w:rsidRPr="00983C1C" w:rsidRDefault="00467F49" w:rsidP="00582A9D">
            <w:pPr>
              <w:tabs>
                <w:tab w:val="right" w:leader="dot" w:pos="5670"/>
                <w:tab w:val="right" w:pos="6350"/>
              </w:tabs>
              <w:suppressAutoHyphens/>
              <w:autoSpaceDE w:val="0"/>
              <w:autoSpaceDN w:val="0"/>
              <w:adjustRightInd w:val="0"/>
              <w:textAlignment w:val="center"/>
              <w:rPr>
                <w:rFonts w:ascii="Times New Roman" w:hAnsi="Times New Roman" w:cs="SchoolBookSanPin"/>
                <w:color w:val="000000"/>
                <w:szCs w:val="24"/>
              </w:rPr>
            </w:pPr>
            <w:r w:rsidRPr="00983C1C">
              <w:rPr>
                <w:rFonts w:ascii="Times New Roman" w:hAnsi="Times New Roman" w:cs="SchoolBookSanPin"/>
                <w:color w:val="000000"/>
                <w:szCs w:val="24"/>
              </w:rPr>
              <w:t>3.1. Учебный план начального общего образования</w:t>
            </w:r>
          </w:p>
        </w:tc>
        <w:tc>
          <w:tcPr>
            <w:tcW w:w="957" w:type="dxa"/>
          </w:tcPr>
          <w:p w14:paraId="7AE28D18" w14:textId="63843E25" w:rsidR="00467F49" w:rsidRPr="00983C1C" w:rsidRDefault="00CA6B29" w:rsidP="00BF3E95">
            <w:pPr>
              <w:tabs>
                <w:tab w:val="right" w:leader="dot" w:pos="5670"/>
                <w:tab w:val="right" w:pos="6350"/>
              </w:tabs>
              <w:suppressAutoHyphens/>
              <w:autoSpaceDE w:val="0"/>
              <w:autoSpaceDN w:val="0"/>
              <w:adjustRightInd w:val="0"/>
              <w:jc w:val="center"/>
              <w:textAlignment w:val="center"/>
              <w:rPr>
                <w:rFonts w:ascii="Times New Roman" w:hAnsi="Times New Roman" w:cs="SchoolBookSanPin"/>
                <w:b/>
                <w:color w:val="000000"/>
                <w:szCs w:val="24"/>
              </w:rPr>
            </w:pPr>
            <w:r>
              <w:rPr>
                <w:rFonts w:ascii="Times New Roman" w:hAnsi="Times New Roman" w:cs="SchoolBookSanPin"/>
                <w:b/>
                <w:color w:val="000000"/>
                <w:szCs w:val="24"/>
              </w:rPr>
              <w:t>223</w:t>
            </w:r>
          </w:p>
        </w:tc>
      </w:tr>
      <w:tr w:rsidR="00467F49" w:rsidRPr="00983C1C" w14:paraId="21E29D37" w14:textId="77777777" w:rsidTr="00940B82">
        <w:tc>
          <w:tcPr>
            <w:tcW w:w="9464" w:type="dxa"/>
          </w:tcPr>
          <w:p w14:paraId="56374E46" w14:textId="77777777" w:rsidR="00467F49" w:rsidRPr="00983C1C" w:rsidRDefault="00467F49" w:rsidP="00582A9D">
            <w:pPr>
              <w:tabs>
                <w:tab w:val="right" w:leader="dot" w:pos="5670"/>
                <w:tab w:val="right" w:pos="6350"/>
              </w:tabs>
              <w:suppressAutoHyphens/>
              <w:autoSpaceDE w:val="0"/>
              <w:autoSpaceDN w:val="0"/>
              <w:adjustRightInd w:val="0"/>
              <w:textAlignment w:val="center"/>
              <w:rPr>
                <w:rFonts w:ascii="Times New Roman" w:hAnsi="Times New Roman" w:cs="SchoolBookSanPin"/>
                <w:color w:val="000000"/>
                <w:szCs w:val="24"/>
              </w:rPr>
            </w:pPr>
            <w:r w:rsidRPr="00983C1C">
              <w:rPr>
                <w:rFonts w:ascii="Times New Roman" w:hAnsi="Times New Roman" w:cs="SchoolBookSanPin"/>
                <w:color w:val="000000"/>
                <w:szCs w:val="24"/>
              </w:rPr>
              <w:t xml:space="preserve">3.2. Календарный учебный график </w:t>
            </w:r>
          </w:p>
        </w:tc>
        <w:tc>
          <w:tcPr>
            <w:tcW w:w="957" w:type="dxa"/>
          </w:tcPr>
          <w:p w14:paraId="22C2AFE5" w14:textId="7B94A761" w:rsidR="00467F49" w:rsidRPr="00983C1C" w:rsidRDefault="00CA6B29" w:rsidP="00BF3E95">
            <w:pPr>
              <w:tabs>
                <w:tab w:val="right" w:leader="dot" w:pos="5670"/>
                <w:tab w:val="right" w:pos="6350"/>
              </w:tabs>
              <w:suppressAutoHyphens/>
              <w:autoSpaceDE w:val="0"/>
              <w:autoSpaceDN w:val="0"/>
              <w:adjustRightInd w:val="0"/>
              <w:jc w:val="center"/>
              <w:textAlignment w:val="center"/>
              <w:rPr>
                <w:rFonts w:ascii="Times New Roman" w:hAnsi="Times New Roman" w:cs="SchoolBookSanPin"/>
                <w:b/>
                <w:color w:val="000000"/>
                <w:szCs w:val="24"/>
              </w:rPr>
            </w:pPr>
            <w:r>
              <w:rPr>
                <w:rFonts w:ascii="Times New Roman" w:hAnsi="Times New Roman" w:cs="SchoolBookSanPin"/>
                <w:b/>
                <w:color w:val="000000"/>
                <w:szCs w:val="24"/>
              </w:rPr>
              <w:t>227</w:t>
            </w:r>
          </w:p>
        </w:tc>
      </w:tr>
      <w:tr w:rsidR="00467F49" w:rsidRPr="00983C1C" w14:paraId="0017F8F3" w14:textId="77777777" w:rsidTr="00940B82">
        <w:tc>
          <w:tcPr>
            <w:tcW w:w="9464" w:type="dxa"/>
          </w:tcPr>
          <w:p w14:paraId="0DB6033A" w14:textId="77777777" w:rsidR="00467F49" w:rsidRPr="00983C1C" w:rsidRDefault="00467F49" w:rsidP="00582A9D">
            <w:pPr>
              <w:keepNext/>
              <w:suppressAutoHyphens/>
              <w:autoSpaceDE w:val="0"/>
              <w:autoSpaceDN w:val="0"/>
              <w:adjustRightInd w:val="0"/>
              <w:jc w:val="both"/>
              <w:rPr>
                <w:rFonts w:ascii="Times New Roman" w:hAnsi="Times New Roman" w:cs="Times New Roman"/>
                <w:b/>
                <w:bCs/>
                <w:color w:val="000000"/>
                <w:position w:val="6"/>
                <w:szCs w:val="24"/>
              </w:rPr>
            </w:pPr>
            <w:r w:rsidRPr="00983C1C">
              <w:rPr>
                <w:rFonts w:ascii="Times New Roman" w:hAnsi="Times New Roman" w:cs="SchoolBookSanPin"/>
                <w:color w:val="000000"/>
                <w:szCs w:val="24"/>
              </w:rPr>
              <w:t>3.3. Внеурочная деятельность: характеристика, основные направления</w:t>
            </w:r>
          </w:p>
        </w:tc>
        <w:tc>
          <w:tcPr>
            <w:tcW w:w="957" w:type="dxa"/>
          </w:tcPr>
          <w:p w14:paraId="1AA67D0C" w14:textId="200AF2B9" w:rsidR="00467F49" w:rsidRPr="00983C1C" w:rsidRDefault="00CA6B29" w:rsidP="00BF3E95">
            <w:pPr>
              <w:tabs>
                <w:tab w:val="right" w:leader="dot" w:pos="5670"/>
                <w:tab w:val="right" w:pos="6350"/>
              </w:tabs>
              <w:suppressAutoHyphens/>
              <w:autoSpaceDE w:val="0"/>
              <w:autoSpaceDN w:val="0"/>
              <w:adjustRightInd w:val="0"/>
              <w:jc w:val="center"/>
              <w:textAlignment w:val="center"/>
              <w:rPr>
                <w:rFonts w:ascii="Times New Roman" w:hAnsi="Times New Roman" w:cs="SchoolBookSanPin"/>
                <w:b/>
                <w:color w:val="000000"/>
                <w:szCs w:val="24"/>
              </w:rPr>
            </w:pPr>
            <w:r>
              <w:rPr>
                <w:rFonts w:ascii="Times New Roman" w:hAnsi="Times New Roman" w:cs="SchoolBookSanPin"/>
                <w:b/>
                <w:color w:val="000000"/>
                <w:szCs w:val="24"/>
              </w:rPr>
              <w:t>228</w:t>
            </w:r>
          </w:p>
        </w:tc>
      </w:tr>
      <w:tr w:rsidR="00467F49" w:rsidRPr="00983C1C" w14:paraId="3A056103" w14:textId="77777777" w:rsidTr="00940B82">
        <w:tc>
          <w:tcPr>
            <w:tcW w:w="9464" w:type="dxa"/>
          </w:tcPr>
          <w:p w14:paraId="32B62F9C" w14:textId="77777777" w:rsidR="00467F49" w:rsidRPr="00983C1C" w:rsidRDefault="00467F49" w:rsidP="00582A9D">
            <w:pPr>
              <w:keepNext/>
              <w:suppressAutoHyphens/>
              <w:autoSpaceDE w:val="0"/>
              <w:autoSpaceDN w:val="0"/>
              <w:adjustRightInd w:val="0"/>
              <w:jc w:val="both"/>
              <w:rPr>
                <w:rFonts w:ascii="Times New Roman" w:hAnsi="Times New Roman" w:cs="SchoolBookSanPin"/>
                <w:color w:val="000000"/>
                <w:szCs w:val="24"/>
              </w:rPr>
            </w:pPr>
            <w:r w:rsidRPr="00983C1C">
              <w:rPr>
                <w:rFonts w:ascii="Times New Roman" w:hAnsi="Times New Roman" w:cs="SchoolBookSanPin"/>
                <w:color w:val="000000"/>
                <w:szCs w:val="24"/>
              </w:rPr>
              <w:t xml:space="preserve">3.3.1. Планируемые результаты внеурочной деятельности  </w:t>
            </w:r>
          </w:p>
        </w:tc>
        <w:tc>
          <w:tcPr>
            <w:tcW w:w="957" w:type="dxa"/>
          </w:tcPr>
          <w:p w14:paraId="124D4965" w14:textId="1196331F" w:rsidR="00467F49" w:rsidRPr="00983C1C" w:rsidRDefault="00CA6B29" w:rsidP="00BF3E95">
            <w:pPr>
              <w:tabs>
                <w:tab w:val="right" w:leader="dot" w:pos="5670"/>
                <w:tab w:val="right" w:pos="6350"/>
              </w:tabs>
              <w:suppressAutoHyphens/>
              <w:autoSpaceDE w:val="0"/>
              <w:autoSpaceDN w:val="0"/>
              <w:adjustRightInd w:val="0"/>
              <w:jc w:val="center"/>
              <w:textAlignment w:val="center"/>
              <w:rPr>
                <w:rFonts w:ascii="Times New Roman" w:hAnsi="Times New Roman" w:cs="SchoolBookSanPin"/>
                <w:b/>
                <w:color w:val="000000"/>
                <w:szCs w:val="24"/>
              </w:rPr>
            </w:pPr>
            <w:r>
              <w:rPr>
                <w:rFonts w:ascii="Times New Roman" w:hAnsi="Times New Roman" w:cs="SchoolBookSanPin"/>
                <w:b/>
                <w:color w:val="000000"/>
                <w:szCs w:val="24"/>
              </w:rPr>
              <w:t>228</w:t>
            </w:r>
          </w:p>
        </w:tc>
      </w:tr>
      <w:tr w:rsidR="00467F49" w:rsidRPr="00983C1C" w14:paraId="51330B54" w14:textId="77777777" w:rsidTr="00940B82">
        <w:tc>
          <w:tcPr>
            <w:tcW w:w="9464" w:type="dxa"/>
          </w:tcPr>
          <w:p w14:paraId="7B678834" w14:textId="77777777" w:rsidR="00467F49" w:rsidRPr="00983C1C" w:rsidRDefault="00467F49" w:rsidP="00582A9D">
            <w:pPr>
              <w:keepNext/>
              <w:suppressAutoHyphens/>
              <w:autoSpaceDE w:val="0"/>
              <w:autoSpaceDN w:val="0"/>
              <w:adjustRightInd w:val="0"/>
              <w:jc w:val="both"/>
              <w:rPr>
                <w:rFonts w:ascii="Times New Roman" w:hAnsi="Times New Roman" w:cs="SchoolBookSanPin"/>
                <w:color w:val="000000"/>
                <w:szCs w:val="24"/>
              </w:rPr>
            </w:pPr>
            <w:r w:rsidRPr="00983C1C">
              <w:rPr>
                <w:rFonts w:ascii="Times New Roman" w:hAnsi="Times New Roman" w:cs="SchoolBookSanPin"/>
                <w:color w:val="000000"/>
                <w:szCs w:val="24"/>
              </w:rPr>
              <w:t xml:space="preserve">3.3.2. Содержание внеурочной деятельности </w:t>
            </w:r>
          </w:p>
        </w:tc>
        <w:tc>
          <w:tcPr>
            <w:tcW w:w="957" w:type="dxa"/>
          </w:tcPr>
          <w:p w14:paraId="4DE1241B" w14:textId="4314D7F9" w:rsidR="00467F49" w:rsidRPr="00983C1C" w:rsidRDefault="00CA6B29" w:rsidP="00BF3E95">
            <w:pPr>
              <w:tabs>
                <w:tab w:val="right" w:leader="dot" w:pos="5670"/>
                <w:tab w:val="right" w:pos="6350"/>
              </w:tabs>
              <w:suppressAutoHyphens/>
              <w:autoSpaceDE w:val="0"/>
              <w:autoSpaceDN w:val="0"/>
              <w:adjustRightInd w:val="0"/>
              <w:jc w:val="center"/>
              <w:textAlignment w:val="center"/>
              <w:rPr>
                <w:rFonts w:ascii="Times New Roman" w:hAnsi="Times New Roman" w:cs="SchoolBookSanPin"/>
                <w:b/>
                <w:color w:val="000000"/>
                <w:szCs w:val="24"/>
              </w:rPr>
            </w:pPr>
            <w:r>
              <w:rPr>
                <w:rFonts w:ascii="Times New Roman" w:hAnsi="Times New Roman" w:cs="SchoolBookSanPin"/>
                <w:b/>
                <w:color w:val="000000"/>
                <w:szCs w:val="24"/>
              </w:rPr>
              <w:t>229</w:t>
            </w:r>
          </w:p>
        </w:tc>
      </w:tr>
      <w:tr w:rsidR="00467F49" w:rsidRPr="00983C1C" w14:paraId="5561BBB2" w14:textId="77777777" w:rsidTr="00940B82">
        <w:tc>
          <w:tcPr>
            <w:tcW w:w="9464" w:type="dxa"/>
          </w:tcPr>
          <w:p w14:paraId="2E468875" w14:textId="77777777" w:rsidR="00467F49" w:rsidRPr="00983C1C" w:rsidRDefault="00467F49" w:rsidP="00582A9D">
            <w:pPr>
              <w:tabs>
                <w:tab w:val="right" w:leader="dot" w:pos="5670"/>
                <w:tab w:val="right" w:pos="6350"/>
              </w:tabs>
              <w:suppressAutoHyphens/>
              <w:autoSpaceDE w:val="0"/>
              <w:autoSpaceDN w:val="0"/>
              <w:adjustRightInd w:val="0"/>
              <w:textAlignment w:val="center"/>
              <w:rPr>
                <w:rFonts w:ascii="Times New Roman" w:hAnsi="Times New Roman" w:cs="SchoolBookSanPin"/>
                <w:color w:val="000000"/>
                <w:szCs w:val="24"/>
              </w:rPr>
            </w:pPr>
            <w:r w:rsidRPr="00983C1C">
              <w:rPr>
                <w:rFonts w:ascii="Times New Roman" w:hAnsi="Times New Roman" w:cs="SchoolBookSanPin"/>
                <w:color w:val="000000"/>
                <w:szCs w:val="24"/>
              </w:rPr>
              <w:t xml:space="preserve">3.3.3. План внеурочной   деятельности </w:t>
            </w:r>
          </w:p>
        </w:tc>
        <w:tc>
          <w:tcPr>
            <w:tcW w:w="957" w:type="dxa"/>
          </w:tcPr>
          <w:p w14:paraId="62EDBC68" w14:textId="6D761235" w:rsidR="00467F49" w:rsidRPr="00983C1C" w:rsidRDefault="00CA6B29" w:rsidP="003134C6">
            <w:pPr>
              <w:tabs>
                <w:tab w:val="right" w:leader="dot" w:pos="5670"/>
                <w:tab w:val="right" w:pos="6350"/>
              </w:tabs>
              <w:suppressAutoHyphens/>
              <w:autoSpaceDE w:val="0"/>
              <w:autoSpaceDN w:val="0"/>
              <w:adjustRightInd w:val="0"/>
              <w:jc w:val="center"/>
              <w:textAlignment w:val="center"/>
              <w:rPr>
                <w:rFonts w:ascii="Times New Roman" w:hAnsi="Times New Roman" w:cs="SchoolBookSanPin"/>
                <w:b/>
                <w:color w:val="000000"/>
                <w:szCs w:val="24"/>
              </w:rPr>
            </w:pPr>
            <w:r>
              <w:rPr>
                <w:rFonts w:ascii="Times New Roman" w:hAnsi="Times New Roman" w:cs="SchoolBookSanPin"/>
                <w:b/>
                <w:color w:val="000000"/>
                <w:szCs w:val="24"/>
              </w:rPr>
              <w:t>231</w:t>
            </w:r>
          </w:p>
        </w:tc>
      </w:tr>
      <w:tr w:rsidR="00605AA7" w:rsidRPr="00983C1C" w14:paraId="77036DE8" w14:textId="77777777" w:rsidTr="00940B82">
        <w:tc>
          <w:tcPr>
            <w:tcW w:w="9464" w:type="dxa"/>
          </w:tcPr>
          <w:p w14:paraId="216A744E" w14:textId="77777777" w:rsidR="00605AA7" w:rsidRPr="00983C1C" w:rsidRDefault="00605AA7" w:rsidP="00582A9D">
            <w:pPr>
              <w:tabs>
                <w:tab w:val="right" w:leader="dot" w:pos="5670"/>
                <w:tab w:val="right" w:pos="6350"/>
              </w:tabs>
              <w:suppressAutoHyphens/>
              <w:autoSpaceDE w:val="0"/>
              <w:autoSpaceDN w:val="0"/>
              <w:adjustRightInd w:val="0"/>
              <w:textAlignment w:val="center"/>
              <w:rPr>
                <w:rFonts w:ascii="Times New Roman" w:hAnsi="Times New Roman" w:cs="SchoolBookSanPin"/>
                <w:color w:val="000000"/>
                <w:szCs w:val="24"/>
              </w:rPr>
            </w:pPr>
            <w:r w:rsidRPr="00983C1C">
              <w:rPr>
                <w:rFonts w:ascii="Times New Roman" w:hAnsi="Times New Roman" w:cs="SchoolBookSanPin"/>
                <w:color w:val="000000"/>
                <w:szCs w:val="24"/>
              </w:rPr>
              <w:t>3.4. Календарный план воспитательной работы</w:t>
            </w:r>
          </w:p>
        </w:tc>
        <w:tc>
          <w:tcPr>
            <w:tcW w:w="957" w:type="dxa"/>
          </w:tcPr>
          <w:p w14:paraId="0BFCA99C" w14:textId="7C8C3723" w:rsidR="00605AA7" w:rsidRPr="00983C1C" w:rsidRDefault="00CA6B29" w:rsidP="003134C6">
            <w:pPr>
              <w:tabs>
                <w:tab w:val="right" w:leader="dot" w:pos="5670"/>
                <w:tab w:val="right" w:pos="6350"/>
              </w:tabs>
              <w:suppressAutoHyphens/>
              <w:autoSpaceDE w:val="0"/>
              <w:autoSpaceDN w:val="0"/>
              <w:adjustRightInd w:val="0"/>
              <w:jc w:val="center"/>
              <w:textAlignment w:val="center"/>
              <w:rPr>
                <w:rFonts w:ascii="Times New Roman" w:hAnsi="Times New Roman" w:cs="SchoolBookSanPin"/>
                <w:b/>
                <w:color w:val="000000"/>
                <w:szCs w:val="24"/>
              </w:rPr>
            </w:pPr>
            <w:r>
              <w:rPr>
                <w:rFonts w:ascii="Times New Roman" w:hAnsi="Times New Roman" w:cs="SchoolBookSanPin"/>
                <w:b/>
                <w:color w:val="000000"/>
                <w:szCs w:val="24"/>
              </w:rPr>
              <w:t>233</w:t>
            </w:r>
          </w:p>
        </w:tc>
      </w:tr>
      <w:tr w:rsidR="00C94EE9" w:rsidRPr="00983C1C" w14:paraId="137F4AEE" w14:textId="77777777" w:rsidTr="00940B82">
        <w:tc>
          <w:tcPr>
            <w:tcW w:w="9464" w:type="dxa"/>
          </w:tcPr>
          <w:p w14:paraId="599C4BE0" w14:textId="77777777" w:rsidR="00C94EE9" w:rsidRPr="00983C1C" w:rsidRDefault="00C94EE9" w:rsidP="00582A9D">
            <w:pPr>
              <w:tabs>
                <w:tab w:val="right" w:leader="dot" w:pos="5670"/>
                <w:tab w:val="right" w:pos="6350"/>
              </w:tabs>
              <w:suppressAutoHyphens/>
              <w:autoSpaceDE w:val="0"/>
              <w:autoSpaceDN w:val="0"/>
              <w:adjustRightInd w:val="0"/>
              <w:textAlignment w:val="center"/>
              <w:rPr>
                <w:rFonts w:ascii="Times New Roman" w:hAnsi="Times New Roman" w:cs="SchoolBookSanPin"/>
                <w:color w:val="000000"/>
                <w:szCs w:val="24"/>
              </w:rPr>
            </w:pPr>
            <w:r w:rsidRPr="00983C1C">
              <w:rPr>
                <w:rFonts w:ascii="Times New Roman" w:hAnsi="Times New Roman" w:cs="SchoolBookSanPin"/>
                <w:color w:val="000000"/>
                <w:szCs w:val="24"/>
              </w:rPr>
              <w:t>3.5. Характеристика условий реализации программы НОО</w:t>
            </w:r>
          </w:p>
        </w:tc>
        <w:tc>
          <w:tcPr>
            <w:tcW w:w="957" w:type="dxa"/>
          </w:tcPr>
          <w:p w14:paraId="5C17AE1C" w14:textId="5160C2DF" w:rsidR="00C94EE9" w:rsidRPr="00983C1C" w:rsidRDefault="00CA6B29" w:rsidP="003134C6">
            <w:pPr>
              <w:tabs>
                <w:tab w:val="right" w:leader="dot" w:pos="5670"/>
                <w:tab w:val="right" w:pos="6350"/>
              </w:tabs>
              <w:suppressAutoHyphens/>
              <w:autoSpaceDE w:val="0"/>
              <w:autoSpaceDN w:val="0"/>
              <w:adjustRightInd w:val="0"/>
              <w:jc w:val="center"/>
              <w:textAlignment w:val="center"/>
              <w:rPr>
                <w:rFonts w:ascii="Times New Roman" w:hAnsi="Times New Roman" w:cs="SchoolBookSanPin"/>
                <w:b/>
                <w:color w:val="000000"/>
                <w:szCs w:val="24"/>
              </w:rPr>
            </w:pPr>
            <w:r>
              <w:rPr>
                <w:rFonts w:ascii="Times New Roman" w:hAnsi="Times New Roman" w:cs="SchoolBookSanPin"/>
                <w:b/>
                <w:color w:val="000000"/>
                <w:szCs w:val="24"/>
              </w:rPr>
              <w:t>241</w:t>
            </w:r>
          </w:p>
        </w:tc>
      </w:tr>
    </w:tbl>
    <w:p w14:paraId="6FBCE0D6" w14:textId="3C0A64FC" w:rsidR="00983C1C" w:rsidRDefault="00983C1C" w:rsidP="00983C1C">
      <w:pPr>
        <w:spacing w:after="0" w:line="240" w:lineRule="auto"/>
        <w:rPr>
          <w:rFonts w:ascii="Times New Roman" w:hAnsi="Times New Roman"/>
          <w:b/>
          <w:sz w:val="24"/>
          <w:szCs w:val="24"/>
        </w:rPr>
      </w:pPr>
    </w:p>
    <w:p w14:paraId="0FD7262F" w14:textId="77777777" w:rsidR="00983C1C" w:rsidRPr="004D3EA9" w:rsidRDefault="00983C1C" w:rsidP="00983C1C">
      <w:pPr>
        <w:spacing w:after="0" w:line="240" w:lineRule="auto"/>
        <w:rPr>
          <w:rFonts w:ascii="Times New Roman" w:hAnsi="Times New Roman"/>
          <w:b/>
          <w:sz w:val="24"/>
          <w:szCs w:val="24"/>
        </w:rPr>
      </w:pPr>
    </w:p>
    <w:p w14:paraId="5D6C850E" w14:textId="60FF8766" w:rsidR="001E6B66" w:rsidRPr="005108BD" w:rsidRDefault="00112EF9" w:rsidP="004968D1">
      <w:pPr>
        <w:autoSpaceDE w:val="0"/>
        <w:autoSpaceDN w:val="0"/>
        <w:adjustRightInd w:val="0"/>
        <w:spacing w:after="0" w:line="240" w:lineRule="auto"/>
        <w:ind w:firstLine="720"/>
        <w:jc w:val="both"/>
        <w:textAlignment w:val="center"/>
        <w:rPr>
          <w:rFonts w:ascii="Times New Roman" w:eastAsia="Times New Roman" w:hAnsi="Times New Roman" w:cs="SchoolBookSanPin"/>
          <w:b/>
          <w:color w:val="000000"/>
          <w:sz w:val="24"/>
          <w:szCs w:val="26"/>
          <w:lang w:eastAsia="ru-RU"/>
        </w:rPr>
      </w:pPr>
      <w:r w:rsidRPr="005108BD">
        <w:rPr>
          <w:rFonts w:ascii="Times New Roman" w:eastAsia="Times New Roman" w:hAnsi="Times New Roman" w:cs="SchoolBookSanPin"/>
          <w:b/>
          <w:color w:val="000000"/>
          <w:sz w:val="24"/>
          <w:szCs w:val="26"/>
          <w:lang w:eastAsia="ru-RU"/>
        </w:rPr>
        <w:t>О</w:t>
      </w:r>
      <w:r w:rsidR="004D5FF4" w:rsidRPr="005108BD">
        <w:rPr>
          <w:rFonts w:ascii="Times New Roman" w:eastAsia="Times New Roman" w:hAnsi="Times New Roman" w:cs="SchoolBookSanPin"/>
          <w:b/>
          <w:color w:val="000000"/>
          <w:sz w:val="24"/>
          <w:szCs w:val="26"/>
          <w:lang w:eastAsia="ru-RU"/>
        </w:rPr>
        <w:t>Б</w:t>
      </w:r>
      <w:r w:rsidR="001E6B66" w:rsidRPr="005108BD">
        <w:rPr>
          <w:rFonts w:ascii="Times New Roman" w:eastAsia="Times New Roman" w:hAnsi="Times New Roman" w:cs="SchoolBookSanPin"/>
          <w:b/>
          <w:color w:val="000000"/>
          <w:sz w:val="24"/>
          <w:szCs w:val="26"/>
          <w:lang w:eastAsia="ru-RU"/>
        </w:rPr>
        <w:t>ЩИЕ ПОЛОЖЕНИЯ</w:t>
      </w:r>
    </w:p>
    <w:p w14:paraId="27395FA6" w14:textId="77777777" w:rsidR="00DB559B" w:rsidRPr="005108BD" w:rsidRDefault="001373D7" w:rsidP="001E6B66">
      <w:pPr>
        <w:autoSpaceDE w:val="0"/>
        <w:autoSpaceDN w:val="0"/>
        <w:adjustRightInd w:val="0"/>
        <w:spacing w:after="0" w:line="240" w:lineRule="auto"/>
        <w:ind w:firstLine="720"/>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О</w:t>
      </w:r>
      <w:r w:rsidR="00AA7977" w:rsidRPr="005108BD">
        <w:rPr>
          <w:rFonts w:ascii="Times New Roman" w:eastAsia="Times New Roman" w:hAnsi="Times New Roman" w:cs="SchoolBookSanPin"/>
          <w:color w:val="000000"/>
          <w:sz w:val="24"/>
          <w:szCs w:val="24"/>
          <w:lang w:eastAsia="ru-RU"/>
        </w:rPr>
        <w:t>сновная о</w:t>
      </w:r>
      <w:r w:rsidR="001E6B66" w:rsidRPr="005108BD">
        <w:rPr>
          <w:rFonts w:ascii="Times New Roman" w:eastAsia="Times New Roman" w:hAnsi="Times New Roman" w:cs="SchoolBookSanPin"/>
          <w:color w:val="000000"/>
          <w:sz w:val="24"/>
          <w:szCs w:val="24"/>
          <w:lang w:eastAsia="ru-RU"/>
        </w:rPr>
        <w:t xml:space="preserve">бразовательная программа начального общего </w:t>
      </w:r>
      <w:proofErr w:type="gramStart"/>
      <w:r w:rsidR="001E6B66" w:rsidRPr="005108BD">
        <w:rPr>
          <w:rFonts w:ascii="Times New Roman" w:eastAsia="Times New Roman" w:hAnsi="Times New Roman" w:cs="SchoolBookSanPin"/>
          <w:color w:val="000000"/>
          <w:sz w:val="24"/>
          <w:szCs w:val="24"/>
          <w:lang w:eastAsia="ru-RU"/>
        </w:rPr>
        <w:t xml:space="preserve">образования </w:t>
      </w:r>
      <w:r w:rsidR="005F7535" w:rsidRPr="005108BD">
        <w:rPr>
          <w:rFonts w:ascii="Times New Roman" w:eastAsia="Times New Roman" w:hAnsi="Times New Roman" w:cs="SchoolBookSanPin"/>
          <w:color w:val="000000"/>
          <w:sz w:val="24"/>
          <w:szCs w:val="24"/>
          <w:lang w:eastAsia="ru-RU"/>
        </w:rPr>
        <w:t xml:space="preserve"> (</w:t>
      </w:r>
      <w:proofErr w:type="gramEnd"/>
      <w:r w:rsidR="005F7535" w:rsidRPr="005108BD">
        <w:rPr>
          <w:rFonts w:ascii="Times New Roman" w:eastAsia="Times New Roman" w:hAnsi="Times New Roman" w:cs="SchoolBookSanPin"/>
          <w:color w:val="000000"/>
          <w:sz w:val="24"/>
          <w:szCs w:val="24"/>
          <w:lang w:eastAsia="ru-RU"/>
        </w:rPr>
        <w:t>далее – О</w:t>
      </w:r>
      <w:r w:rsidR="00AB2F6F" w:rsidRPr="005108BD">
        <w:rPr>
          <w:rFonts w:ascii="Times New Roman" w:eastAsia="Times New Roman" w:hAnsi="Times New Roman" w:cs="SchoolBookSanPin"/>
          <w:color w:val="000000"/>
          <w:sz w:val="24"/>
          <w:szCs w:val="24"/>
          <w:lang w:eastAsia="ru-RU"/>
        </w:rPr>
        <w:t>О</w:t>
      </w:r>
      <w:r w:rsidR="005F7535" w:rsidRPr="005108BD">
        <w:rPr>
          <w:rFonts w:ascii="Times New Roman" w:eastAsia="Times New Roman" w:hAnsi="Times New Roman" w:cs="SchoolBookSanPin"/>
          <w:color w:val="000000"/>
          <w:sz w:val="24"/>
          <w:szCs w:val="24"/>
          <w:lang w:eastAsia="ru-RU"/>
        </w:rPr>
        <w:t xml:space="preserve">П НОО) </w:t>
      </w:r>
      <w:r w:rsidR="001E6B66" w:rsidRPr="005108BD">
        <w:rPr>
          <w:rFonts w:ascii="Times New Roman" w:eastAsia="Times New Roman" w:hAnsi="Times New Roman" w:cs="SchoolBookSanPin"/>
          <w:color w:val="000000"/>
          <w:sz w:val="24"/>
          <w:szCs w:val="24"/>
          <w:lang w:eastAsia="ru-RU"/>
        </w:rPr>
        <w:t xml:space="preserve">Муниципального бюджетного общеобразовательного  учреждения </w:t>
      </w:r>
      <w:proofErr w:type="spellStart"/>
      <w:r w:rsidR="001E6B66" w:rsidRPr="005108BD">
        <w:rPr>
          <w:rFonts w:ascii="Times New Roman" w:eastAsia="Times New Roman" w:hAnsi="Times New Roman" w:cs="SchoolBookSanPin"/>
          <w:color w:val="000000"/>
          <w:sz w:val="24"/>
          <w:szCs w:val="24"/>
          <w:lang w:eastAsia="ru-RU"/>
        </w:rPr>
        <w:t>г.Мурманска</w:t>
      </w:r>
      <w:proofErr w:type="spellEnd"/>
      <w:r w:rsidR="001E6B66" w:rsidRPr="005108BD">
        <w:rPr>
          <w:rFonts w:ascii="Times New Roman" w:eastAsia="Times New Roman" w:hAnsi="Times New Roman" w:cs="SchoolBookSanPin"/>
          <w:color w:val="000000"/>
          <w:sz w:val="24"/>
          <w:szCs w:val="24"/>
          <w:lang w:eastAsia="ru-RU"/>
        </w:rPr>
        <w:t xml:space="preserve"> «</w:t>
      </w:r>
      <w:r w:rsidR="005D7E2E" w:rsidRPr="005108BD">
        <w:rPr>
          <w:rFonts w:ascii="Times New Roman" w:eastAsia="Times New Roman" w:hAnsi="Times New Roman" w:cs="SchoolBookSanPin"/>
          <w:color w:val="000000"/>
          <w:sz w:val="24"/>
          <w:szCs w:val="24"/>
          <w:lang w:eastAsia="ru-RU"/>
        </w:rPr>
        <w:t xml:space="preserve">Гимназия № 10» </w:t>
      </w:r>
      <w:r w:rsidR="001E6B66" w:rsidRPr="005108BD">
        <w:rPr>
          <w:rFonts w:ascii="Times New Roman" w:eastAsia="Times New Roman" w:hAnsi="Times New Roman" w:cs="SchoolBookSanPin"/>
          <w:color w:val="000000"/>
          <w:sz w:val="24"/>
          <w:szCs w:val="24"/>
          <w:lang w:eastAsia="ru-RU"/>
        </w:rPr>
        <w:t>разработана</w:t>
      </w:r>
      <w:r w:rsidR="00DB559B" w:rsidRPr="005108BD">
        <w:rPr>
          <w:rFonts w:ascii="Times New Roman" w:eastAsia="Times New Roman" w:hAnsi="Times New Roman" w:cs="SchoolBookSanPin"/>
          <w:color w:val="000000"/>
          <w:sz w:val="24"/>
          <w:szCs w:val="24"/>
          <w:lang w:eastAsia="ru-RU"/>
        </w:rPr>
        <w:t xml:space="preserve"> </w:t>
      </w:r>
      <w:r w:rsidR="00FB1E08" w:rsidRPr="005108BD">
        <w:rPr>
          <w:rFonts w:ascii="Times New Roman" w:eastAsia="Times New Roman" w:hAnsi="Times New Roman" w:cs="SchoolBookSanPin"/>
          <w:color w:val="000000"/>
          <w:sz w:val="24"/>
          <w:szCs w:val="24"/>
          <w:lang w:eastAsia="ru-RU"/>
        </w:rPr>
        <w:t xml:space="preserve"> в соответствии с требованиями  с</w:t>
      </w:r>
      <w:r w:rsidR="00DB559B" w:rsidRPr="005108BD">
        <w:rPr>
          <w:rFonts w:ascii="Times New Roman" w:eastAsia="Times New Roman" w:hAnsi="Times New Roman" w:cs="SchoolBookSanPin"/>
          <w:color w:val="000000"/>
          <w:sz w:val="24"/>
          <w:szCs w:val="24"/>
          <w:lang w:eastAsia="ru-RU"/>
        </w:rPr>
        <w:t>ледующих нормативных документов:</w:t>
      </w:r>
    </w:p>
    <w:p w14:paraId="5F173CEB" w14:textId="28C241EC" w:rsidR="00DB559B" w:rsidRPr="005108BD" w:rsidRDefault="00C749E6" w:rsidP="00DB559B">
      <w:pPr>
        <w:autoSpaceDE w:val="0"/>
        <w:autoSpaceDN w:val="0"/>
        <w:adjustRightInd w:val="0"/>
        <w:spacing w:after="0" w:line="240" w:lineRule="auto"/>
        <w:ind w:firstLine="720"/>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 </w:t>
      </w:r>
      <w:r w:rsidR="00DB559B" w:rsidRPr="005108BD">
        <w:rPr>
          <w:rFonts w:ascii="Times New Roman" w:eastAsia="Times New Roman" w:hAnsi="Times New Roman" w:cs="SchoolBookSanPin"/>
          <w:color w:val="000000"/>
          <w:sz w:val="24"/>
          <w:szCs w:val="24"/>
          <w:lang w:eastAsia="ru-RU"/>
        </w:rPr>
        <w:t>Федеральный закон от 29.12.2012 № 273-ФЗ "Об образовании в Российской Федерации"; с  изм., внесенными Федер</w:t>
      </w:r>
      <w:r w:rsidR="00AB2F6F" w:rsidRPr="005108BD">
        <w:rPr>
          <w:rFonts w:ascii="Times New Roman" w:eastAsia="Times New Roman" w:hAnsi="Times New Roman" w:cs="SchoolBookSanPin"/>
          <w:color w:val="000000"/>
          <w:sz w:val="24"/>
          <w:szCs w:val="24"/>
          <w:lang w:eastAsia="ru-RU"/>
        </w:rPr>
        <w:t>альным законом РФ  «О внесении изменений</w:t>
      </w:r>
      <w:r w:rsidR="005108BD" w:rsidRPr="005108BD">
        <w:rPr>
          <w:rFonts w:ascii="Times New Roman" w:eastAsia="Times New Roman" w:hAnsi="Times New Roman" w:cs="SchoolBookSanPin"/>
          <w:color w:val="000000"/>
          <w:sz w:val="24"/>
          <w:szCs w:val="24"/>
          <w:lang w:eastAsia="ru-RU"/>
        </w:rPr>
        <w:t xml:space="preserve"> </w:t>
      </w:r>
      <w:r w:rsidR="00DB559B" w:rsidRPr="005108BD">
        <w:rPr>
          <w:rFonts w:ascii="Times New Roman" w:eastAsia="Times New Roman" w:hAnsi="Times New Roman" w:cs="SchoolBookSanPin"/>
          <w:color w:val="000000"/>
          <w:sz w:val="24"/>
          <w:szCs w:val="24"/>
          <w:lang w:eastAsia="ru-RU"/>
        </w:rPr>
        <w:t xml:space="preserve">в </w:t>
      </w:r>
      <w:r w:rsidR="00AB2F6F" w:rsidRPr="005108BD">
        <w:rPr>
          <w:rFonts w:ascii="Times New Roman" w:eastAsia="Times New Roman" w:hAnsi="Times New Roman" w:cs="SchoolBookSanPin"/>
          <w:color w:val="000000"/>
          <w:sz w:val="24"/>
          <w:szCs w:val="24"/>
          <w:lang w:eastAsia="ru-RU"/>
        </w:rPr>
        <w:t xml:space="preserve"> </w:t>
      </w:r>
      <w:r w:rsidR="00DB559B" w:rsidRPr="005108BD">
        <w:rPr>
          <w:rFonts w:ascii="Times New Roman" w:eastAsia="Times New Roman" w:hAnsi="Times New Roman" w:cs="SchoolBookSanPin"/>
          <w:color w:val="000000"/>
          <w:sz w:val="24"/>
          <w:szCs w:val="24"/>
          <w:lang w:eastAsia="ru-RU"/>
        </w:rPr>
        <w:t>Федеральный</w:t>
      </w:r>
      <w:r w:rsidR="00AB2F6F" w:rsidRPr="005108BD">
        <w:rPr>
          <w:rFonts w:ascii="Times New Roman" w:eastAsia="Times New Roman" w:hAnsi="Times New Roman" w:cs="SchoolBookSanPin"/>
          <w:color w:val="000000"/>
          <w:sz w:val="24"/>
          <w:szCs w:val="24"/>
          <w:lang w:eastAsia="ru-RU"/>
        </w:rPr>
        <w:t xml:space="preserve">  </w:t>
      </w:r>
      <w:r w:rsidR="00DB559B" w:rsidRPr="005108BD">
        <w:rPr>
          <w:rFonts w:ascii="Times New Roman" w:eastAsia="Times New Roman" w:hAnsi="Times New Roman" w:cs="SchoolBookSanPin"/>
          <w:color w:val="000000"/>
          <w:sz w:val="24"/>
          <w:szCs w:val="24"/>
          <w:lang w:eastAsia="ru-RU"/>
        </w:rPr>
        <w:t xml:space="preserve">                                                                                                                                                 </w:t>
      </w:r>
      <w:r w:rsidR="00AB2F6F" w:rsidRPr="005108BD">
        <w:rPr>
          <w:rFonts w:ascii="Times New Roman" w:eastAsia="Times New Roman" w:hAnsi="Times New Roman" w:cs="SchoolBookSanPin"/>
          <w:color w:val="000000"/>
          <w:sz w:val="24"/>
          <w:szCs w:val="24"/>
          <w:lang w:eastAsia="ru-RU"/>
        </w:rPr>
        <w:t xml:space="preserve">                </w:t>
      </w:r>
      <w:r w:rsidR="00DB559B" w:rsidRPr="005108BD">
        <w:rPr>
          <w:rFonts w:ascii="Times New Roman" w:eastAsia="Times New Roman" w:hAnsi="Times New Roman" w:cs="SchoolBookSanPin"/>
          <w:color w:val="000000"/>
          <w:sz w:val="24"/>
          <w:szCs w:val="24"/>
          <w:lang w:eastAsia="ru-RU"/>
        </w:rPr>
        <w:t>закон</w:t>
      </w:r>
      <w:r w:rsidR="00AB2F6F" w:rsidRPr="005108BD">
        <w:rPr>
          <w:rFonts w:ascii="Times New Roman" w:eastAsia="Times New Roman" w:hAnsi="Times New Roman" w:cs="SchoolBookSanPin"/>
          <w:color w:val="000000"/>
          <w:sz w:val="24"/>
          <w:szCs w:val="24"/>
          <w:lang w:eastAsia="ru-RU"/>
        </w:rPr>
        <w:t xml:space="preserve">  </w:t>
      </w:r>
      <w:r w:rsidR="00DB559B" w:rsidRPr="005108BD">
        <w:rPr>
          <w:rFonts w:ascii="Times New Roman" w:eastAsia="Times New Roman" w:hAnsi="Times New Roman" w:cs="SchoolBookSanPin"/>
          <w:color w:val="000000"/>
          <w:sz w:val="24"/>
          <w:szCs w:val="24"/>
          <w:lang w:eastAsia="ru-RU"/>
        </w:rPr>
        <w:t xml:space="preserve"> «Об образовании  в Российской  Федерации» и статью  1 Федерального закона «Об обязательных требованиях  в Российской Федерации» (принят Государственной Думой  14.09.2022, одобрен Советом Федераций  21.09.2022);</w:t>
      </w:r>
      <w:r w:rsidR="002841B3" w:rsidRPr="005108BD">
        <w:rPr>
          <w:rFonts w:ascii="Times New Roman" w:eastAsia="Times New Roman" w:hAnsi="Times New Roman" w:cs="SchoolBookSanPin"/>
          <w:color w:val="000000"/>
          <w:sz w:val="24"/>
          <w:szCs w:val="24"/>
          <w:lang w:eastAsia="ru-RU"/>
        </w:rPr>
        <w:t xml:space="preserve"> </w:t>
      </w:r>
    </w:p>
    <w:p w14:paraId="1988E681" w14:textId="47E01995" w:rsidR="00DB559B" w:rsidRPr="005108BD" w:rsidRDefault="00C749E6" w:rsidP="001E6B66">
      <w:pPr>
        <w:autoSpaceDE w:val="0"/>
        <w:autoSpaceDN w:val="0"/>
        <w:adjustRightInd w:val="0"/>
        <w:spacing w:after="0" w:line="240" w:lineRule="auto"/>
        <w:ind w:firstLine="720"/>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 </w:t>
      </w:r>
      <w:r w:rsidR="001E6B66" w:rsidRPr="005108BD">
        <w:rPr>
          <w:rFonts w:ascii="Times New Roman" w:eastAsia="Times New Roman" w:hAnsi="Times New Roman" w:cs="SchoolBookSanPin"/>
          <w:color w:val="000000"/>
          <w:sz w:val="24"/>
          <w:szCs w:val="24"/>
          <w:lang w:eastAsia="ru-RU"/>
        </w:rPr>
        <w:t>Федеральн</w:t>
      </w:r>
      <w:r w:rsidR="00DB559B" w:rsidRPr="005108BD">
        <w:rPr>
          <w:rFonts w:ascii="Times New Roman" w:eastAsia="Times New Roman" w:hAnsi="Times New Roman" w:cs="SchoolBookSanPin"/>
          <w:color w:val="000000"/>
          <w:sz w:val="24"/>
          <w:szCs w:val="24"/>
          <w:lang w:eastAsia="ru-RU"/>
        </w:rPr>
        <w:t>ый</w:t>
      </w:r>
      <w:r w:rsidR="001E6B66" w:rsidRPr="005108BD">
        <w:rPr>
          <w:rFonts w:ascii="Times New Roman" w:eastAsia="Times New Roman" w:hAnsi="Times New Roman" w:cs="SchoolBookSanPin"/>
          <w:color w:val="000000"/>
          <w:sz w:val="24"/>
          <w:szCs w:val="24"/>
          <w:lang w:eastAsia="ru-RU"/>
        </w:rPr>
        <w:t xml:space="preserve"> государственн</w:t>
      </w:r>
      <w:r w:rsidR="00DB559B" w:rsidRPr="005108BD">
        <w:rPr>
          <w:rFonts w:ascii="Times New Roman" w:eastAsia="Times New Roman" w:hAnsi="Times New Roman" w:cs="SchoolBookSanPin"/>
          <w:color w:val="000000"/>
          <w:sz w:val="24"/>
          <w:szCs w:val="24"/>
          <w:lang w:eastAsia="ru-RU"/>
        </w:rPr>
        <w:t>ый</w:t>
      </w:r>
      <w:r w:rsidR="001E6B66" w:rsidRPr="005108BD">
        <w:rPr>
          <w:rFonts w:ascii="Times New Roman" w:eastAsia="Times New Roman" w:hAnsi="Times New Roman" w:cs="SchoolBookSanPin"/>
          <w:color w:val="000000"/>
          <w:sz w:val="24"/>
          <w:szCs w:val="24"/>
          <w:lang w:eastAsia="ru-RU"/>
        </w:rPr>
        <w:t xml:space="preserve"> образовательн</w:t>
      </w:r>
      <w:r w:rsidR="00DB559B" w:rsidRPr="005108BD">
        <w:rPr>
          <w:rFonts w:ascii="Times New Roman" w:eastAsia="Times New Roman" w:hAnsi="Times New Roman" w:cs="SchoolBookSanPin"/>
          <w:color w:val="000000"/>
          <w:sz w:val="24"/>
          <w:szCs w:val="24"/>
          <w:lang w:eastAsia="ru-RU"/>
        </w:rPr>
        <w:t>ый</w:t>
      </w:r>
      <w:r w:rsidR="001E6B66" w:rsidRPr="005108BD">
        <w:rPr>
          <w:rFonts w:ascii="Times New Roman" w:eastAsia="Times New Roman" w:hAnsi="Times New Roman" w:cs="SchoolBookSanPin"/>
          <w:color w:val="000000"/>
          <w:sz w:val="24"/>
          <w:szCs w:val="24"/>
          <w:lang w:eastAsia="ru-RU"/>
        </w:rPr>
        <w:t xml:space="preserve"> стандарт начального общего образования (утвержден Приказом Министерства просвещения Российской Федерации от 31.05.2021 № 286), </w:t>
      </w:r>
      <w:r w:rsidR="00DB559B" w:rsidRPr="005108BD">
        <w:rPr>
          <w:rFonts w:ascii="Times New Roman" w:eastAsia="Times New Roman" w:hAnsi="Times New Roman" w:cs="SchoolBookSanPin"/>
          <w:color w:val="000000"/>
          <w:sz w:val="24"/>
          <w:szCs w:val="24"/>
          <w:lang w:eastAsia="ru-RU"/>
        </w:rPr>
        <w:t xml:space="preserve">с учетом </w:t>
      </w:r>
      <w:proofErr w:type="spellStart"/>
      <w:r w:rsidR="00DB559B" w:rsidRPr="005108BD">
        <w:rPr>
          <w:rFonts w:ascii="Times New Roman" w:eastAsia="Times New Roman" w:hAnsi="Times New Roman" w:cs="SchoolBookSanPin"/>
          <w:color w:val="000000"/>
          <w:sz w:val="24"/>
          <w:szCs w:val="24"/>
          <w:lang w:eastAsia="ru-RU"/>
        </w:rPr>
        <w:t>измененений</w:t>
      </w:r>
      <w:proofErr w:type="spellEnd"/>
      <w:r w:rsidR="00DB559B" w:rsidRPr="005108BD">
        <w:rPr>
          <w:rFonts w:ascii="Times New Roman" w:eastAsia="Times New Roman" w:hAnsi="Times New Roman" w:cs="SchoolBookSanPin"/>
          <w:color w:val="000000"/>
          <w:sz w:val="24"/>
          <w:szCs w:val="24"/>
          <w:lang w:eastAsia="ru-RU"/>
        </w:rPr>
        <w:t xml:space="preserve">, внесенных Федеральным законом, </w:t>
      </w:r>
      <w:proofErr w:type="spellStart"/>
      <w:proofErr w:type="gramStart"/>
      <w:r w:rsidR="00DB559B" w:rsidRPr="005108BD">
        <w:rPr>
          <w:rFonts w:ascii="Times New Roman" w:eastAsia="Times New Roman" w:hAnsi="Times New Roman" w:cs="SchoolBookSanPin"/>
          <w:color w:val="000000"/>
          <w:sz w:val="24"/>
          <w:szCs w:val="24"/>
          <w:lang w:eastAsia="ru-RU"/>
        </w:rPr>
        <w:t>утв.Приказом</w:t>
      </w:r>
      <w:proofErr w:type="spellEnd"/>
      <w:proofErr w:type="gramEnd"/>
      <w:r w:rsidR="00DB559B" w:rsidRPr="005108BD">
        <w:rPr>
          <w:rFonts w:ascii="Times New Roman" w:eastAsia="Times New Roman" w:hAnsi="Times New Roman" w:cs="SchoolBookSanPin"/>
          <w:color w:val="000000"/>
          <w:sz w:val="24"/>
          <w:szCs w:val="24"/>
          <w:lang w:eastAsia="ru-RU"/>
        </w:rPr>
        <w:t xml:space="preserve"> </w:t>
      </w:r>
      <w:proofErr w:type="spellStart"/>
      <w:r w:rsidR="00DB559B" w:rsidRPr="005108BD">
        <w:rPr>
          <w:rFonts w:ascii="Times New Roman" w:eastAsia="Times New Roman" w:hAnsi="Times New Roman" w:cs="SchoolBookSanPin"/>
          <w:color w:val="000000"/>
          <w:sz w:val="24"/>
          <w:szCs w:val="24"/>
          <w:lang w:eastAsia="ru-RU"/>
        </w:rPr>
        <w:t>Минпросвещения</w:t>
      </w:r>
      <w:proofErr w:type="spellEnd"/>
      <w:r w:rsidR="00DB559B" w:rsidRPr="005108BD">
        <w:rPr>
          <w:rFonts w:ascii="Times New Roman" w:eastAsia="Times New Roman" w:hAnsi="Times New Roman" w:cs="SchoolBookSanPin"/>
          <w:color w:val="000000"/>
          <w:sz w:val="24"/>
          <w:szCs w:val="24"/>
          <w:lang w:eastAsia="ru-RU"/>
        </w:rPr>
        <w:t xml:space="preserve">    РФ № 569 от 18.07.2022.</w:t>
      </w:r>
      <w:r w:rsidR="0066438D" w:rsidRPr="005108BD">
        <w:rPr>
          <w:rFonts w:ascii="Times New Roman" w:eastAsia="Times New Roman" w:hAnsi="Times New Roman" w:cs="SchoolBookSanPin"/>
          <w:color w:val="000000"/>
          <w:sz w:val="24"/>
          <w:szCs w:val="24"/>
          <w:lang w:eastAsia="ru-RU"/>
        </w:rPr>
        <w:t>;</w:t>
      </w:r>
      <w:r w:rsidR="0066438D" w:rsidRPr="005108BD">
        <w:rPr>
          <w:sz w:val="24"/>
          <w:szCs w:val="24"/>
        </w:rPr>
        <w:t xml:space="preserve"> </w:t>
      </w:r>
      <w:r w:rsidR="0066438D" w:rsidRPr="005108BD">
        <w:rPr>
          <w:rFonts w:ascii="Times New Roman" w:eastAsia="Times New Roman" w:hAnsi="Times New Roman" w:cs="SchoolBookSanPin"/>
          <w:color w:val="000000"/>
          <w:sz w:val="24"/>
          <w:szCs w:val="24"/>
          <w:lang w:eastAsia="ru-RU"/>
        </w:rPr>
        <w:t>(с изменениями и дополнениями на 01.09.2024г. (</w:t>
      </w:r>
      <w:bookmarkStart w:id="0" w:name="_Hlk177895398"/>
      <w:r w:rsidR="0066438D" w:rsidRPr="005108BD">
        <w:rPr>
          <w:rFonts w:ascii="Times New Roman" w:eastAsia="Times New Roman" w:hAnsi="Times New Roman" w:cs="SchoolBookSanPin"/>
          <w:color w:val="000000"/>
          <w:sz w:val="24"/>
          <w:szCs w:val="24"/>
          <w:lang w:eastAsia="ru-RU"/>
        </w:rPr>
        <w:t>Приказ Министерства просвещения Российской Федерации №31 от 22.01.2024г.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w:t>
      </w:r>
      <w:bookmarkEnd w:id="0"/>
    </w:p>
    <w:p w14:paraId="33FFA241" w14:textId="6E3A7FE8" w:rsidR="00DB559B" w:rsidRPr="005108BD" w:rsidRDefault="00C749E6" w:rsidP="001E6B66">
      <w:pPr>
        <w:autoSpaceDE w:val="0"/>
        <w:autoSpaceDN w:val="0"/>
        <w:adjustRightInd w:val="0"/>
        <w:spacing w:after="0" w:line="240" w:lineRule="auto"/>
        <w:ind w:firstLine="720"/>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 </w:t>
      </w:r>
      <w:r w:rsidR="00DB559B" w:rsidRPr="005108BD">
        <w:rPr>
          <w:rFonts w:ascii="Times New Roman" w:eastAsia="Times New Roman" w:hAnsi="Times New Roman" w:cs="SchoolBookSanPin"/>
          <w:color w:val="000000"/>
          <w:sz w:val="24"/>
          <w:szCs w:val="24"/>
          <w:lang w:eastAsia="ru-RU"/>
        </w:rPr>
        <w:t>Федеральная образовательная программа начального общего образования, утвержденная Приказом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12.07.2023 № 74229</w:t>
      </w:r>
      <w:proofErr w:type="gramStart"/>
      <w:r w:rsidR="00DB559B" w:rsidRPr="005108BD">
        <w:rPr>
          <w:rFonts w:ascii="Times New Roman" w:eastAsia="Times New Roman" w:hAnsi="Times New Roman" w:cs="SchoolBookSanPin"/>
          <w:color w:val="000000"/>
          <w:sz w:val="24"/>
          <w:szCs w:val="24"/>
          <w:lang w:eastAsia="ru-RU"/>
        </w:rPr>
        <w:t>)</w:t>
      </w:r>
      <w:r w:rsidR="0066438D" w:rsidRPr="005108BD">
        <w:rPr>
          <w:rFonts w:ascii="Times New Roman" w:eastAsia="Times New Roman" w:hAnsi="Times New Roman" w:cs="SchoolBookSanPin"/>
          <w:color w:val="000000"/>
          <w:sz w:val="24"/>
          <w:szCs w:val="24"/>
          <w:lang w:eastAsia="ru-RU"/>
        </w:rPr>
        <w:t>,(</w:t>
      </w:r>
      <w:proofErr w:type="gramEnd"/>
      <w:r w:rsidR="0066438D" w:rsidRPr="005108BD">
        <w:rPr>
          <w:rFonts w:ascii="Times New Roman" w:eastAsia="Times New Roman" w:hAnsi="Times New Roman" w:cs="SchoolBookSanPin"/>
          <w:color w:val="000000"/>
          <w:sz w:val="24"/>
          <w:szCs w:val="24"/>
          <w:lang w:eastAsia="ru-RU"/>
        </w:rPr>
        <w:t>с изменениями и дополнениями на 01.09.2024 (</w:t>
      </w:r>
      <w:bookmarkStart w:id="1" w:name="_Hlk177895473"/>
      <w:r w:rsidR="0066438D" w:rsidRPr="005108BD">
        <w:rPr>
          <w:rFonts w:ascii="Times New Roman" w:eastAsia="Times New Roman" w:hAnsi="Times New Roman" w:cs="SchoolBookSanPin"/>
          <w:color w:val="000000"/>
          <w:sz w:val="24"/>
          <w:szCs w:val="24"/>
          <w:lang w:eastAsia="ru-RU"/>
        </w:rPr>
        <w:t>Приказ Министерства просвещения Российской Федерации №171 от 19.03.2024г.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bookmarkEnd w:id="1"/>
    </w:p>
    <w:p w14:paraId="710064B6" w14:textId="77777777" w:rsidR="00FB1E08" w:rsidRPr="005108BD" w:rsidRDefault="00FB1E08" w:rsidP="00FB1E08">
      <w:pPr>
        <w:autoSpaceDE w:val="0"/>
        <w:autoSpaceDN w:val="0"/>
        <w:adjustRightInd w:val="0"/>
        <w:spacing w:after="0" w:line="240" w:lineRule="auto"/>
        <w:ind w:firstLine="720"/>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 </w:t>
      </w:r>
      <w:r w:rsidR="00C749E6" w:rsidRPr="005108BD">
        <w:rPr>
          <w:rFonts w:ascii="Times New Roman" w:eastAsia="Times New Roman" w:hAnsi="Times New Roman" w:cs="SchoolBookSanPin"/>
          <w:color w:val="000000"/>
          <w:sz w:val="24"/>
          <w:szCs w:val="24"/>
          <w:lang w:eastAsia="ru-RU"/>
        </w:rPr>
        <w:t xml:space="preserve"> - </w:t>
      </w:r>
      <w:r w:rsidRPr="005108BD">
        <w:rPr>
          <w:rFonts w:ascii="Times New Roman" w:eastAsia="Times New Roman" w:hAnsi="Times New Roman" w:cs="SchoolBookSanPin"/>
          <w:color w:val="000000"/>
          <w:sz w:val="24"/>
          <w:szCs w:val="24"/>
          <w:lang w:eastAsia="ru-RU"/>
        </w:rPr>
        <w:t>Постановление Главного государственного санитарного врача РФ от 28 сентября</w:t>
      </w:r>
      <w:r w:rsidR="00C749E6" w:rsidRPr="005108BD">
        <w:rPr>
          <w:rFonts w:ascii="Times New Roman" w:eastAsia="Times New Roman" w:hAnsi="Times New Roman" w:cs="SchoolBookSanPin"/>
          <w:color w:val="000000"/>
          <w:sz w:val="24"/>
          <w:szCs w:val="24"/>
          <w:lang w:eastAsia="ru-RU"/>
        </w:rPr>
        <w:t xml:space="preserve"> </w:t>
      </w:r>
      <w:r w:rsidRPr="005108BD">
        <w:rPr>
          <w:rFonts w:ascii="Times New Roman" w:eastAsia="Times New Roman" w:hAnsi="Times New Roman" w:cs="SchoolBookSanPin"/>
          <w:color w:val="000000"/>
          <w:sz w:val="24"/>
          <w:szCs w:val="24"/>
          <w:lang w:eastAsia="ru-RU"/>
        </w:rPr>
        <w:t>2020 г. № 28 "Об утверждении санитарных правил СП 2.4.3648-20 "Санитарно</w:t>
      </w:r>
      <w:r w:rsidR="00C749E6" w:rsidRPr="005108BD">
        <w:rPr>
          <w:rFonts w:ascii="Times New Roman" w:eastAsia="Times New Roman" w:hAnsi="Times New Roman" w:cs="SchoolBookSanPin"/>
          <w:color w:val="000000"/>
          <w:sz w:val="24"/>
          <w:szCs w:val="24"/>
          <w:lang w:eastAsia="ru-RU"/>
        </w:rPr>
        <w:t xml:space="preserve">- </w:t>
      </w:r>
      <w:r w:rsidRPr="005108BD">
        <w:rPr>
          <w:rFonts w:ascii="Times New Roman" w:eastAsia="Times New Roman" w:hAnsi="Times New Roman" w:cs="SchoolBookSanPin"/>
          <w:color w:val="000000"/>
          <w:sz w:val="24"/>
          <w:szCs w:val="24"/>
          <w:lang w:eastAsia="ru-RU"/>
        </w:rPr>
        <w:t>эпидемиологические требования к организациям воспитания и обучения, отдыха и</w:t>
      </w:r>
      <w:r w:rsidR="00C749E6" w:rsidRPr="005108BD">
        <w:rPr>
          <w:rFonts w:ascii="Times New Roman" w:eastAsia="Times New Roman" w:hAnsi="Times New Roman" w:cs="SchoolBookSanPin"/>
          <w:color w:val="000000"/>
          <w:sz w:val="24"/>
          <w:szCs w:val="24"/>
          <w:lang w:eastAsia="ru-RU"/>
        </w:rPr>
        <w:t xml:space="preserve"> </w:t>
      </w:r>
      <w:r w:rsidRPr="005108BD">
        <w:rPr>
          <w:rFonts w:ascii="Times New Roman" w:eastAsia="Times New Roman" w:hAnsi="Times New Roman" w:cs="SchoolBookSanPin"/>
          <w:color w:val="000000"/>
          <w:sz w:val="24"/>
          <w:szCs w:val="24"/>
          <w:lang w:eastAsia="ru-RU"/>
        </w:rPr>
        <w:t>оздоровления детей и молодежи»;</w:t>
      </w:r>
    </w:p>
    <w:p w14:paraId="372496CC" w14:textId="77777777" w:rsidR="00FB1E08" w:rsidRPr="005108BD" w:rsidRDefault="00C749E6" w:rsidP="00FB1E08">
      <w:pPr>
        <w:autoSpaceDE w:val="0"/>
        <w:autoSpaceDN w:val="0"/>
        <w:adjustRightInd w:val="0"/>
        <w:spacing w:after="0" w:line="240" w:lineRule="auto"/>
        <w:ind w:firstLine="720"/>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 </w:t>
      </w:r>
      <w:r w:rsidR="00FB1E08" w:rsidRPr="005108BD">
        <w:rPr>
          <w:rFonts w:ascii="Times New Roman" w:eastAsia="Times New Roman" w:hAnsi="Times New Roman" w:cs="SchoolBookSanPin"/>
          <w:color w:val="000000"/>
          <w:sz w:val="24"/>
          <w:szCs w:val="24"/>
          <w:lang w:eastAsia="ru-RU"/>
        </w:rPr>
        <w:t>Постановление Главного государственного санитарного врача РФ от 28.01.2021 N 2</w:t>
      </w:r>
      <w:r w:rsidRPr="005108BD">
        <w:rPr>
          <w:rFonts w:ascii="Times New Roman" w:eastAsia="Times New Roman" w:hAnsi="Times New Roman" w:cs="SchoolBookSanPin"/>
          <w:color w:val="000000"/>
          <w:sz w:val="24"/>
          <w:szCs w:val="24"/>
          <w:lang w:eastAsia="ru-RU"/>
        </w:rPr>
        <w:t xml:space="preserve"> </w:t>
      </w:r>
      <w:r w:rsidR="00FB1E08" w:rsidRPr="005108BD">
        <w:rPr>
          <w:rFonts w:ascii="Times New Roman" w:eastAsia="Times New Roman" w:hAnsi="Times New Roman" w:cs="SchoolBookSanPin"/>
          <w:color w:val="000000"/>
          <w:sz w:val="24"/>
          <w:szCs w:val="24"/>
          <w:lang w:eastAsia="ru-RU"/>
        </w:rPr>
        <w:t>"Об утверждении санитарных правил и норм СанПиН 1.2.3685-21 "Гигиенические</w:t>
      </w:r>
      <w:r w:rsidRPr="005108BD">
        <w:rPr>
          <w:rFonts w:ascii="Times New Roman" w:eastAsia="Times New Roman" w:hAnsi="Times New Roman" w:cs="SchoolBookSanPin"/>
          <w:color w:val="000000"/>
          <w:sz w:val="24"/>
          <w:szCs w:val="24"/>
          <w:lang w:eastAsia="ru-RU"/>
        </w:rPr>
        <w:t xml:space="preserve"> </w:t>
      </w:r>
      <w:r w:rsidR="00FB1E08" w:rsidRPr="005108BD">
        <w:rPr>
          <w:rFonts w:ascii="Times New Roman" w:eastAsia="Times New Roman" w:hAnsi="Times New Roman" w:cs="SchoolBookSanPin"/>
          <w:color w:val="000000"/>
          <w:sz w:val="24"/>
          <w:szCs w:val="24"/>
          <w:lang w:eastAsia="ru-RU"/>
        </w:rPr>
        <w:t>нормативы и требования к обеспечению безопасности и (или) безвредности для человека</w:t>
      </w:r>
      <w:r w:rsidRPr="005108BD">
        <w:rPr>
          <w:rFonts w:ascii="Times New Roman" w:eastAsia="Times New Roman" w:hAnsi="Times New Roman" w:cs="SchoolBookSanPin"/>
          <w:color w:val="000000"/>
          <w:sz w:val="24"/>
          <w:szCs w:val="24"/>
          <w:lang w:eastAsia="ru-RU"/>
        </w:rPr>
        <w:t xml:space="preserve"> </w:t>
      </w:r>
      <w:r w:rsidR="00FB1E08" w:rsidRPr="005108BD">
        <w:rPr>
          <w:rFonts w:ascii="Times New Roman" w:eastAsia="Times New Roman" w:hAnsi="Times New Roman" w:cs="SchoolBookSanPin"/>
          <w:color w:val="000000"/>
          <w:sz w:val="24"/>
          <w:szCs w:val="24"/>
          <w:lang w:eastAsia="ru-RU"/>
        </w:rPr>
        <w:t>факторов среды обитания;</w:t>
      </w:r>
    </w:p>
    <w:p w14:paraId="11B9F38B" w14:textId="2BB4160C" w:rsidR="00FB1E08" w:rsidRPr="005108BD" w:rsidRDefault="00C749E6" w:rsidP="00FB1E08">
      <w:pPr>
        <w:autoSpaceDE w:val="0"/>
        <w:autoSpaceDN w:val="0"/>
        <w:adjustRightInd w:val="0"/>
        <w:spacing w:after="0" w:line="240" w:lineRule="auto"/>
        <w:ind w:firstLine="720"/>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 </w:t>
      </w:r>
      <w:r w:rsidR="00FB1E08" w:rsidRPr="005108BD">
        <w:rPr>
          <w:rFonts w:ascii="Times New Roman" w:eastAsia="Times New Roman" w:hAnsi="Times New Roman" w:cs="SchoolBookSanPin"/>
          <w:color w:val="000000"/>
          <w:sz w:val="24"/>
          <w:szCs w:val="24"/>
          <w:lang w:eastAsia="ru-RU"/>
        </w:rPr>
        <w:t xml:space="preserve">Приказ </w:t>
      </w:r>
      <w:proofErr w:type="spellStart"/>
      <w:r w:rsidR="00FB1E08" w:rsidRPr="005108BD">
        <w:rPr>
          <w:rFonts w:ascii="Times New Roman" w:eastAsia="Times New Roman" w:hAnsi="Times New Roman" w:cs="SchoolBookSanPin"/>
          <w:color w:val="000000"/>
          <w:sz w:val="24"/>
          <w:szCs w:val="24"/>
          <w:lang w:eastAsia="ru-RU"/>
        </w:rPr>
        <w:t>Минпросвещения</w:t>
      </w:r>
      <w:proofErr w:type="spellEnd"/>
      <w:r w:rsidR="00FB1E08" w:rsidRPr="005108BD">
        <w:rPr>
          <w:rFonts w:ascii="Times New Roman" w:eastAsia="Times New Roman" w:hAnsi="Times New Roman" w:cs="SchoolBookSanPin"/>
          <w:color w:val="000000"/>
          <w:sz w:val="24"/>
          <w:szCs w:val="24"/>
          <w:lang w:eastAsia="ru-RU"/>
        </w:rPr>
        <w:t xml:space="preserve"> России от 22.03.2021 N 115 "Об утверждении Порядка</w:t>
      </w:r>
      <w:r w:rsidRPr="005108BD">
        <w:rPr>
          <w:rFonts w:ascii="Times New Roman" w:eastAsia="Times New Roman" w:hAnsi="Times New Roman" w:cs="SchoolBookSanPin"/>
          <w:color w:val="000000"/>
          <w:sz w:val="24"/>
          <w:szCs w:val="24"/>
          <w:lang w:eastAsia="ru-RU"/>
        </w:rPr>
        <w:t xml:space="preserve"> </w:t>
      </w:r>
      <w:r w:rsidR="00FB1E08" w:rsidRPr="005108BD">
        <w:rPr>
          <w:rFonts w:ascii="Times New Roman" w:eastAsia="Times New Roman" w:hAnsi="Times New Roman" w:cs="SchoolBookSanPin"/>
          <w:color w:val="000000"/>
          <w:sz w:val="24"/>
          <w:szCs w:val="24"/>
          <w:lang w:eastAsia="ru-RU"/>
        </w:rPr>
        <w:t>организации и осуществления образовательной деятельности по основным</w:t>
      </w:r>
      <w:r w:rsidRPr="005108BD">
        <w:rPr>
          <w:rFonts w:ascii="Times New Roman" w:eastAsia="Times New Roman" w:hAnsi="Times New Roman" w:cs="SchoolBookSanPin"/>
          <w:color w:val="000000"/>
          <w:sz w:val="24"/>
          <w:szCs w:val="24"/>
          <w:lang w:eastAsia="ru-RU"/>
        </w:rPr>
        <w:t xml:space="preserve"> </w:t>
      </w:r>
      <w:r w:rsidR="00FB1E08" w:rsidRPr="005108BD">
        <w:rPr>
          <w:rFonts w:ascii="Times New Roman" w:eastAsia="Times New Roman" w:hAnsi="Times New Roman" w:cs="SchoolBookSanPin"/>
          <w:color w:val="000000"/>
          <w:sz w:val="24"/>
          <w:szCs w:val="24"/>
          <w:lang w:eastAsia="ru-RU"/>
        </w:rPr>
        <w:t>общеобразовательным программам - образовательным программам начального общего,</w:t>
      </w:r>
      <w:r w:rsidRPr="005108BD">
        <w:rPr>
          <w:rFonts w:ascii="Times New Roman" w:eastAsia="Times New Roman" w:hAnsi="Times New Roman" w:cs="SchoolBookSanPin"/>
          <w:color w:val="000000"/>
          <w:sz w:val="24"/>
          <w:szCs w:val="24"/>
          <w:lang w:eastAsia="ru-RU"/>
        </w:rPr>
        <w:t xml:space="preserve"> </w:t>
      </w:r>
      <w:r w:rsidR="00FB1E08" w:rsidRPr="005108BD">
        <w:rPr>
          <w:rFonts w:ascii="Times New Roman" w:eastAsia="Times New Roman" w:hAnsi="Times New Roman" w:cs="SchoolBookSanPin"/>
          <w:color w:val="000000"/>
          <w:sz w:val="24"/>
          <w:szCs w:val="24"/>
          <w:lang w:eastAsia="ru-RU"/>
        </w:rPr>
        <w:t>основного общего и среднего общего образования"</w:t>
      </w:r>
      <w:r w:rsidR="004C25CF" w:rsidRPr="005108BD">
        <w:rPr>
          <w:rFonts w:ascii="Times New Roman" w:eastAsia="Times New Roman" w:hAnsi="Times New Roman" w:cs="SchoolBookSanPin"/>
          <w:color w:val="000000"/>
          <w:sz w:val="24"/>
          <w:szCs w:val="24"/>
          <w:lang w:eastAsia="ru-RU"/>
        </w:rPr>
        <w:t>;</w:t>
      </w:r>
    </w:p>
    <w:p w14:paraId="25C0D066" w14:textId="676A4B21" w:rsidR="00FB1E08" w:rsidRPr="005108BD" w:rsidRDefault="0066438D" w:rsidP="00983C1C">
      <w:pPr>
        <w:autoSpaceDE w:val="0"/>
        <w:autoSpaceDN w:val="0"/>
        <w:adjustRightInd w:val="0"/>
        <w:spacing w:after="0" w:line="240" w:lineRule="auto"/>
        <w:ind w:firstLine="720"/>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w:t>
      </w:r>
      <w:r w:rsidRPr="005108BD">
        <w:rPr>
          <w:sz w:val="24"/>
          <w:szCs w:val="24"/>
        </w:rPr>
        <w:t xml:space="preserve"> </w:t>
      </w:r>
      <w:r w:rsidRPr="005108BD">
        <w:rPr>
          <w:rFonts w:ascii="Times New Roman" w:eastAsia="Times New Roman" w:hAnsi="Times New Roman" w:cs="SchoolBookSanPin"/>
          <w:color w:val="000000"/>
          <w:sz w:val="24"/>
          <w:szCs w:val="24"/>
          <w:lang w:eastAsia="ru-RU"/>
        </w:rPr>
        <w:t>Постановления Правительства РФ №556 от 30.04.2024г. «Об утверждении перечня мероприятий по оценке качества образования и Правил проведения мероприятий по оценке качества образования».</w:t>
      </w:r>
    </w:p>
    <w:p w14:paraId="710795AB" w14:textId="77777777" w:rsidR="005F7535" w:rsidRPr="005108BD" w:rsidRDefault="005F7535" w:rsidP="005F7535">
      <w:pPr>
        <w:autoSpaceDE w:val="0"/>
        <w:autoSpaceDN w:val="0"/>
        <w:adjustRightInd w:val="0"/>
        <w:spacing w:after="0" w:line="240" w:lineRule="auto"/>
        <w:ind w:firstLine="720"/>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Содержание  Федеральной образовательной программы начального общего </w:t>
      </w:r>
      <w:proofErr w:type="spellStart"/>
      <w:r w:rsidRPr="005108BD">
        <w:rPr>
          <w:rFonts w:ascii="Times New Roman" w:eastAsia="Times New Roman" w:hAnsi="Times New Roman" w:cs="SchoolBookSanPin"/>
          <w:color w:val="000000"/>
          <w:sz w:val="24"/>
          <w:szCs w:val="24"/>
          <w:lang w:eastAsia="ru-RU"/>
        </w:rPr>
        <w:t>образвания</w:t>
      </w:r>
      <w:proofErr w:type="spellEnd"/>
      <w:r w:rsidRPr="005108BD">
        <w:rPr>
          <w:rFonts w:ascii="Times New Roman" w:eastAsia="Times New Roman" w:hAnsi="Times New Roman" w:cs="SchoolBookSanPin"/>
          <w:color w:val="000000"/>
          <w:sz w:val="24"/>
          <w:szCs w:val="24"/>
          <w:lang w:eastAsia="ru-RU"/>
        </w:rPr>
        <w:t xml:space="preserve">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объём и содержание образования уровня начального общего образования, планируемые результаты освоения образовательной программы.</w:t>
      </w:r>
    </w:p>
    <w:p w14:paraId="4B05BF4D" w14:textId="3239A490" w:rsidR="005F7535" w:rsidRPr="005108BD" w:rsidRDefault="005F7535" w:rsidP="005F7535">
      <w:pPr>
        <w:autoSpaceDE w:val="0"/>
        <w:autoSpaceDN w:val="0"/>
        <w:adjustRightInd w:val="0"/>
        <w:spacing w:after="0" w:line="240" w:lineRule="auto"/>
        <w:ind w:firstLine="720"/>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Учебно-методическая документация, составляющая </w:t>
      </w:r>
      <w:r w:rsidR="00AA7977" w:rsidRPr="005108BD">
        <w:rPr>
          <w:rFonts w:ascii="Times New Roman" w:eastAsia="Times New Roman" w:hAnsi="Times New Roman" w:cs="SchoolBookSanPin"/>
          <w:color w:val="000000"/>
          <w:sz w:val="24"/>
          <w:szCs w:val="24"/>
          <w:lang w:eastAsia="ru-RU"/>
        </w:rPr>
        <w:t>О</w:t>
      </w:r>
      <w:r w:rsidRPr="005108BD">
        <w:rPr>
          <w:rFonts w:ascii="Times New Roman" w:eastAsia="Times New Roman" w:hAnsi="Times New Roman" w:cs="SchoolBookSanPin"/>
          <w:color w:val="000000"/>
          <w:sz w:val="24"/>
          <w:szCs w:val="24"/>
          <w:lang w:eastAsia="ru-RU"/>
        </w:rPr>
        <w:t>ОП</w:t>
      </w:r>
      <w:r w:rsidR="00CE0A96" w:rsidRPr="005108BD">
        <w:rPr>
          <w:rFonts w:ascii="Times New Roman" w:eastAsia="Times New Roman" w:hAnsi="Times New Roman" w:cs="SchoolBookSanPin"/>
          <w:color w:val="000000"/>
          <w:sz w:val="24"/>
          <w:szCs w:val="24"/>
          <w:lang w:eastAsia="ru-RU"/>
        </w:rPr>
        <w:t xml:space="preserve"> </w:t>
      </w:r>
      <w:r w:rsidRPr="005108BD">
        <w:rPr>
          <w:rFonts w:ascii="Times New Roman" w:eastAsia="Times New Roman" w:hAnsi="Times New Roman" w:cs="SchoolBookSanPin"/>
          <w:color w:val="000000"/>
          <w:sz w:val="24"/>
          <w:szCs w:val="24"/>
          <w:lang w:eastAsia="ru-RU"/>
        </w:rPr>
        <w:t xml:space="preserve">НОО МБОУ </w:t>
      </w:r>
      <w:proofErr w:type="spellStart"/>
      <w:r w:rsidRPr="005108BD">
        <w:rPr>
          <w:rFonts w:ascii="Times New Roman" w:eastAsia="Times New Roman" w:hAnsi="Times New Roman" w:cs="SchoolBookSanPin"/>
          <w:color w:val="000000"/>
          <w:sz w:val="24"/>
          <w:szCs w:val="24"/>
          <w:lang w:eastAsia="ru-RU"/>
        </w:rPr>
        <w:t>г.Мурманс</w:t>
      </w:r>
      <w:r w:rsidR="00C749E6" w:rsidRPr="005108BD">
        <w:rPr>
          <w:rFonts w:ascii="Times New Roman" w:eastAsia="Times New Roman" w:hAnsi="Times New Roman" w:cs="SchoolBookSanPin"/>
          <w:color w:val="000000"/>
          <w:sz w:val="24"/>
          <w:szCs w:val="24"/>
          <w:lang w:eastAsia="ru-RU"/>
        </w:rPr>
        <w:t>к</w:t>
      </w:r>
      <w:r w:rsidRPr="005108BD">
        <w:rPr>
          <w:rFonts w:ascii="Times New Roman" w:eastAsia="Times New Roman" w:hAnsi="Times New Roman" w:cs="SchoolBookSanPin"/>
          <w:color w:val="000000"/>
          <w:sz w:val="24"/>
          <w:szCs w:val="24"/>
          <w:lang w:eastAsia="ru-RU"/>
        </w:rPr>
        <w:t>а</w:t>
      </w:r>
      <w:proofErr w:type="spellEnd"/>
      <w:r w:rsidRPr="005108BD">
        <w:rPr>
          <w:rFonts w:ascii="Times New Roman" w:eastAsia="Times New Roman" w:hAnsi="Times New Roman" w:cs="SchoolBookSanPin"/>
          <w:color w:val="000000"/>
          <w:sz w:val="24"/>
          <w:szCs w:val="24"/>
          <w:lang w:eastAsia="ru-RU"/>
        </w:rPr>
        <w:t xml:space="preserve"> </w:t>
      </w:r>
      <w:r w:rsidR="005D7E2E" w:rsidRPr="005108BD">
        <w:rPr>
          <w:rFonts w:ascii="Times New Roman" w:eastAsia="Times New Roman" w:hAnsi="Times New Roman" w:cs="SchoolBookSanPin"/>
          <w:color w:val="000000"/>
          <w:sz w:val="24"/>
          <w:szCs w:val="24"/>
          <w:lang w:eastAsia="ru-RU"/>
        </w:rPr>
        <w:t>«Гимназия №10»</w:t>
      </w:r>
      <w:r w:rsidRPr="005108BD">
        <w:rPr>
          <w:rFonts w:ascii="Times New Roman" w:eastAsia="Times New Roman" w:hAnsi="Times New Roman" w:cs="SchoolBookSanPin"/>
          <w:color w:val="000000"/>
          <w:sz w:val="24"/>
          <w:szCs w:val="24"/>
          <w:lang w:eastAsia="ru-RU"/>
        </w:rPr>
        <w:t xml:space="preserve">, </w:t>
      </w:r>
      <w:proofErr w:type="gramStart"/>
      <w:r w:rsidRPr="005108BD">
        <w:rPr>
          <w:rFonts w:ascii="Times New Roman" w:eastAsia="Times New Roman" w:hAnsi="Times New Roman" w:cs="SchoolBookSanPin"/>
          <w:color w:val="000000"/>
          <w:sz w:val="24"/>
          <w:szCs w:val="24"/>
          <w:lang w:eastAsia="ru-RU"/>
        </w:rPr>
        <w:t>разработана  на</w:t>
      </w:r>
      <w:proofErr w:type="gramEnd"/>
      <w:r w:rsidRPr="005108BD">
        <w:rPr>
          <w:rFonts w:ascii="Times New Roman" w:eastAsia="Times New Roman" w:hAnsi="Times New Roman" w:cs="SchoolBookSanPin"/>
          <w:color w:val="000000"/>
          <w:sz w:val="24"/>
          <w:szCs w:val="24"/>
          <w:lang w:eastAsia="ru-RU"/>
        </w:rPr>
        <w:t xml:space="preserve"> основ</w:t>
      </w:r>
      <w:r w:rsidR="00C749E6" w:rsidRPr="005108BD">
        <w:rPr>
          <w:rFonts w:ascii="Times New Roman" w:eastAsia="Times New Roman" w:hAnsi="Times New Roman" w:cs="SchoolBookSanPin"/>
          <w:color w:val="000000"/>
          <w:sz w:val="24"/>
          <w:szCs w:val="24"/>
          <w:lang w:eastAsia="ru-RU"/>
        </w:rPr>
        <w:t xml:space="preserve">е </w:t>
      </w:r>
      <w:r w:rsidRPr="005108BD">
        <w:rPr>
          <w:rFonts w:ascii="Times New Roman" w:eastAsia="Times New Roman" w:hAnsi="Times New Roman" w:cs="SchoolBookSanPin"/>
          <w:color w:val="000000"/>
          <w:sz w:val="24"/>
          <w:szCs w:val="24"/>
          <w:lang w:eastAsia="ru-RU"/>
        </w:rPr>
        <w:t>учебно-методических   документ</w:t>
      </w:r>
      <w:r w:rsidR="00C749E6" w:rsidRPr="005108BD">
        <w:rPr>
          <w:rFonts w:ascii="Times New Roman" w:eastAsia="Times New Roman" w:hAnsi="Times New Roman" w:cs="SchoolBookSanPin"/>
          <w:color w:val="000000"/>
          <w:sz w:val="24"/>
          <w:szCs w:val="24"/>
          <w:lang w:eastAsia="ru-RU"/>
        </w:rPr>
        <w:t>ов</w:t>
      </w:r>
      <w:r w:rsidRPr="005108BD">
        <w:rPr>
          <w:rFonts w:ascii="Times New Roman" w:eastAsia="Times New Roman" w:hAnsi="Times New Roman" w:cs="SchoolBookSanPin"/>
          <w:color w:val="000000"/>
          <w:sz w:val="24"/>
          <w:szCs w:val="24"/>
          <w:lang w:eastAsia="ru-RU"/>
        </w:rPr>
        <w:t xml:space="preserve"> федерального  уровня.</w:t>
      </w:r>
      <w:r w:rsidR="0066438D" w:rsidRPr="005108BD">
        <w:rPr>
          <w:sz w:val="24"/>
          <w:szCs w:val="24"/>
        </w:rPr>
        <w:t xml:space="preserve"> </w:t>
      </w:r>
      <w:r w:rsidR="0066438D" w:rsidRPr="005108BD">
        <w:rPr>
          <w:rFonts w:ascii="Times New Roman" w:eastAsia="Times New Roman" w:hAnsi="Times New Roman" w:cs="SchoolBookSanPin"/>
          <w:color w:val="000000"/>
          <w:sz w:val="24"/>
          <w:szCs w:val="24"/>
          <w:lang w:eastAsia="ru-RU"/>
        </w:rPr>
        <w:t>При разработке основной общеобразовательной программы использованы федеральные рабочие программы учебных предметов. В соответствии с пунктом 6.4. статьи 12 Закона «Об образовании в Российской Федерации) такая учебно-методическая документация не разрабатывается.</w:t>
      </w:r>
      <w:r w:rsidRPr="005108BD">
        <w:rPr>
          <w:rFonts w:ascii="Times New Roman" w:eastAsia="Times New Roman" w:hAnsi="Times New Roman" w:cs="SchoolBookSanPin"/>
          <w:color w:val="000000"/>
          <w:sz w:val="24"/>
          <w:szCs w:val="24"/>
          <w:lang w:eastAsia="ru-RU"/>
        </w:rPr>
        <w:t xml:space="preserve"> Содержание </w:t>
      </w:r>
      <w:r w:rsidRPr="005108BD">
        <w:rPr>
          <w:rFonts w:ascii="Times New Roman" w:eastAsia="Times New Roman" w:hAnsi="Times New Roman" w:cs="SchoolBookSanPin"/>
          <w:color w:val="000000"/>
          <w:sz w:val="24"/>
          <w:szCs w:val="24"/>
          <w:lang w:eastAsia="ru-RU"/>
        </w:rPr>
        <w:lastRenderedPageBreak/>
        <w:t xml:space="preserve">и планируемые результаты разработанной </w:t>
      </w:r>
      <w:proofErr w:type="gramStart"/>
      <w:r w:rsidR="005D7E2E" w:rsidRPr="005108BD">
        <w:rPr>
          <w:rFonts w:ascii="Times New Roman" w:eastAsia="Times New Roman" w:hAnsi="Times New Roman" w:cs="SchoolBookSanPin"/>
          <w:color w:val="000000"/>
          <w:sz w:val="24"/>
          <w:szCs w:val="24"/>
          <w:lang w:eastAsia="ru-RU"/>
        </w:rPr>
        <w:t>гимназией</w:t>
      </w:r>
      <w:r w:rsidRPr="005108BD">
        <w:rPr>
          <w:rFonts w:ascii="Times New Roman" w:eastAsia="Times New Roman" w:hAnsi="Times New Roman" w:cs="SchoolBookSanPin"/>
          <w:color w:val="000000"/>
          <w:sz w:val="24"/>
          <w:szCs w:val="24"/>
          <w:lang w:eastAsia="ru-RU"/>
        </w:rPr>
        <w:t xml:space="preserve">  О</w:t>
      </w:r>
      <w:r w:rsidR="00AA7977" w:rsidRPr="005108BD">
        <w:rPr>
          <w:rFonts w:ascii="Times New Roman" w:eastAsia="Times New Roman" w:hAnsi="Times New Roman" w:cs="SchoolBookSanPin"/>
          <w:color w:val="000000"/>
          <w:sz w:val="24"/>
          <w:szCs w:val="24"/>
          <w:lang w:eastAsia="ru-RU"/>
        </w:rPr>
        <w:t>О</w:t>
      </w:r>
      <w:r w:rsidRPr="005108BD">
        <w:rPr>
          <w:rFonts w:ascii="Times New Roman" w:eastAsia="Times New Roman" w:hAnsi="Times New Roman" w:cs="SchoolBookSanPin"/>
          <w:color w:val="000000"/>
          <w:sz w:val="24"/>
          <w:szCs w:val="24"/>
          <w:lang w:eastAsia="ru-RU"/>
        </w:rPr>
        <w:t>П</w:t>
      </w:r>
      <w:proofErr w:type="gramEnd"/>
      <w:r w:rsidRPr="005108BD">
        <w:rPr>
          <w:rFonts w:ascii="Times New Roman" w:eastAsia="Times New Roman" w:hAnsi="Times New Roman" w:cs="SchoolBookSanPin"/>
          <w:color w:val="000000"/>
          <w:sz w:val="24"/>
          <w:szCs w:val="24"/>
          <w:lang w:eastAsia="ru-RU"/>
        </w:rPr>
        <w:t xml:space="preserve"> НОО   не ниже соответствующих содержания и планируемых результатов ФОП НОО</w:t>
      </w:r>
      <w:r w:rsidR="00F5535A" w:rsidRPr="005108BD">
        <w:rPr>
          <w:rFonts w:ascii="Times New Roman" w:eastAsia="Times New Roman" w:hAnsi="Times New Roman" w:cs="SchoolBookSanPin"/>
          <w:color w:val="000000"/>
          <w:sz w:val="24"/>
          <w:szCs w:val="24"/>
          <w:lang w:eastAsia="ru-RU"/>
        </w:rPr>
        <w:t xml:space="preserve">. </w:t>
      </w:r>
    </w:p>
    <w:p w14:paraId="1C0C7F83" w14:textId="77777777" w:rsidR="00983C1C" w:rsidRPr="005108BD" w:rsidRDefault="00983C1C" w:rsidP="00983C1C">
      <w:pPr>
        <w:autoSpaceDE w:val="0"/>
        <w:autoSpaceDN w:val="0"/>
        <w:adjustRightInd w:val="0"/>
        <w:spacing w:after="0" w:line="240" w:lineRule="auto"/>
        <w:ind w:firstLine="720"/>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Приложением к ООП НОО являются локальные нормативные акты образовательной организации, конкретизирующие и дополняющие основную образовательную программу. </w:t>
      </w:r>
    </w:p>
    <w:p w14:paraId="2684851B" w14:textId="77777777" w:rsidR="00983C1C" w:rsidRPr="005108BD" w:rsidRDefault="00983C1C" w:rsidP="00983C1C">
      <w:pPr>
        <w:autoSpaceDE w:val="0"/>
        <w:autoSpaceDN w:val="0"/>
        <w:adjustRightInd w:val="0"/>
        <w:spacing w:after="0" w:line="240" w:lineRule="auto"/>
        <w:ind w:firstLine="720"/>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Разработка и утверждение основной образовательной программы и приложений к ней регламентируются законодательством. </w:t>
      </w:r>
    </w:p>
    <w:p w14:paraId="44F31F58" w14:textId="25402CC9" w:rsidR="00983C1C" w:rsidRPr="005108BD" w:rsidRDefault="00983C1C" w:rsidP="00983C1C">
      <w:pPr>
        <w:autoSpaceDE w:val="0"/>
        <w:autoSpaceDN w:val="0"/>
        <w:adjustRightInd w:val="0"/>
        <w:spacing w:after="0" w:line="240" w:lineRule="auto"/>
        <w:ind w:firstLine="720"/>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Основная образовательная программа начального общего образования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 формируемой участниками образовательных отношений.</w:t>
      </w:r>
    </w:p>
    <w:p w14:paraId="3688C251" w14:textId="28ABF1DC" w:rsidR="00F5535A" w:rsidRPr="005108BD" w:rsidRDefault="00983C1C" w:rsidP="00983C1C">
      <w:pPr>
        <w:autoSpaceDE w:val="0"/>
        <w:autoSpaceDN w:val="0"/>
        <w:adjustRightInd w:val="0"/>
        <w:spacing w:after="0" w:line="240" w:lineRule="auto"/>
        <w:ind w:firstLine="720"/>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В соответствии с пунктом 5 статьи 66 273-ФЗ «Об образовании в Российской Федерации» обучающиеся, не освоившие программу начального общего образования, не допускаются к обучению на следующих уровнях образования.</w:t>
      </w:r>
    </w:p>
    <w:p w14:paraId="379372FF" w14:textId="77777777" w:rsidR="005F7535" w:rsidRPr="005108BD" w:rsidRDefault="005F7535" w:rsidP="005F7535">
      <w:pPr>
        <w:autoSpaceDE w:val="0"/>
        <w:autoSpaceDN w:val="0"/>
        <w:adjustRightInd w:val="0"/>
        <w:spacing w:after="0" w:line="240" w:lineRule="auto"/>
        <w:ind w:firstLine="720"/>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О</w:t>
      </w:r>
      <w:r w:rsidR="00AA7977" w:rsidRPr="005108BD">
        <w:rPr>
          <w:rFonts w:ascii="Times New Roman" w:eastAsia="Times New Roman" w:hAnsi="Times New Roman" w:cs="SchoolBookSanPin"/>
          <w:color w:val="000000"/>
          <w:sz w:val="24"/>
          <w:szCs w:val="24"/>
          <w:lang w:eastAsia="ru-RU"/>
        </w:rPr>
        <w:t>О</w:t>
      </w:r>
      <w:r w:rsidRPr="005108BD">
        <w:rPr>
          <w:rFonts w:ascii="Times New Roman" w:eastAsia="Times New Roman" w:hAnsi="Times New Roman" w:cs="SchoolBookSanPin"/>
          <w:color w:val="000000"/>
          <w:sz w:val="24"/>
          <w:szCs w:val="24"/>
          <w:lang w:eastAsia="ru-RU"/>
        </w:rPr>
        <w:t xml:space="preserve">П </w:t>
      </w:r>
      <w:proofErr w:type="gramStart"/>
      <w:r w:rsidRPr="005108BD">
        <w:rPr>
          <w:rFonts w:ascii="Times New Roman" w:eastAsia="Times New Roman" w:hAnsi="Times New Roman" w:cs="SchoolBookSanPin"/>
          <w:color w:val="000000"/>
          <w:sz w:val="24"/>
          <w:szCs w:val="24"/>
          <w:lang w:eastAsia="ru-RU"/>
        </w:rPr>
        <w:t xml:space="preserve">НОО </w:t>
      </w:r>
      <w:r w:rsidR="00F5535A" w:rsidRPr="005108BD">
        <w:rPr>
          <w:rFonts w:ascii="Times New Roman" w:eastAsia="Times New Roman" w:hAnsi="Times New Roman" w:cs="SchoolBookSanPin"/>
          <w:color w:val="000000"/>
          <w:sz w:val="24"/>
          <w:szCs w:val="24"/>
          <w:lang w:eastAsia="ru-RU"/>
        </w:rPr>
        <w:t xml:space="preserve"> МБОУ</w:t>
      </w:r>
      <w:proofErr w:type="gramEnd"/>
      <w:r w:rsidR="00F5535A" w:rsidRPr="005108BD">
        <w:rPr>
          <w:rFonts w:ascii="Times New Roman" w:eastAsia="Times New Roman" w:hAnsi="Times New Roman" w:cs="SchoolBookSanPin"/>
          <w:color w:val="000000"/>
          <w:sz w:val="24"/>
          <w:szCs w:val="24"/>
          <w:lang w:eastAsia="ru-RU"/>
        </w:rPr>
        <w:t xml:space="preserve"> </w:t>
      </w:r>
      <w:proofErr w:type="spellStart"/>
      <w:r w:rsidR="00F5535A" w:rsidRPr="005108BD">
        <w:rPr>
          <w:rFonts w:ascii="Times New Roman" w:eastAsia="Times New Roman" w:hAnsi="Times New Roman" w:cs="SchoolBookSanPin"/>
          <w:color w:val="000000"/>
          <w:sz w:val="24"/>
          <w:szCs w:val="24"/>
          <w:lang w:eastAsia="ru-RU"/>
        </w:rPr>
        <w:t>г.Мурманска</w:t>
      </w:r>
      <w:proofErr w:type="spellEnd"/>
      <w:r w:rsidR="00F5535A" w:rsidRPr="005108BD">
        <w:rPr>
          <w:rFonts w:ascii="Times New Roman" w:eastAsia="Times New Roman" w:hAnsi="Times New Roman" w:cs="SchoolBookSanPin"/>
          <w:color w:val="000000"/>
          <w:sz w:val="24"/>
          <w:szCs w:val="24"/>
          <w:lang w:eastAsia="ru-RU"/>
        </w:rPr>
        <w:t xml:space="preserve"> </w:t>
      </w:r>
      <w:r w:rsidR="005D7E2E" w:rsidRPr="005108BD">
        <w:rPr>
          <w:rFonts w:ascii="Times New Roman" w:eastAsia="Times New Roman" w:hAnsi="Times New Roman" w:cs="SchoolBookSanPin"/>
          <w:color w:val="000000"/>
          <w:sz w:val="24"/>
          <w:szCs w:val="24"/>
          <w:lang w:eastAsia="ru-RU"/>
        </w:rPr>
        <w:t>«Гимназия №10»</w:t>
      </w:r>
      <w:r w:rsidR="00F5535A" w:rsidRPr="005108BD">
        <w:rPr>
          <w:rFonts w:ascii="Times New Roman" w:eastAsia="Times New Roman" w:hAnsi="Times New Roman" w:cs="SchoolBookSanPin"/>
          <w:color w:val="000000"/>
          <w:sz w:val="24"/>
          <w:szCs w:val="24"/>
          <w:lang w:eastAsia="ru-RU"/>
        </w:rPr>
        <w:t xml:space="preserve"> </w:t>
      </w:r>
      <w:r w:rsidRPr="005108BD">
        <w:rPr>
          <w:rFonts w:ascii="Times New Roman" w:eastAsia="Times New Roman" w:hAnsi="Times New Roman" w:cs="SchoolBookSanPin"/>
          <w:color w:val="000000"/>
          <w:sz w:val="24"/>
          <w:szCs w:val="24"/>
          <w:lang w:eastAsia="ru-RU"/>
        </w:rPr>
        <w:t>включает три раздела: целевой, содержательный,</w:t>
      </w:r>
      <w:r w:rsidR="00F5535A" w:rsidRPr="005108BD">
        <w:rPr>
          <w:rFonts w:ascii="Times New Roman" w:eastAsia="Times New Roman" w:hAnsi="Times New Roman" w:cs="SchoolBookSanPin"/>
          <w:color w:val="000000"/>
          <w:sz w:val="24"/>
          <w:szCs w:val="24"/>
          <w:lang w:eastAsia="ru-RU"/>
        </w:rPr>
        <w:t xml:space="preserve"> </w:t>
      </w:r>
      <w:r w:rsidRPr="005108BD">
        <w:rPr>
          <w:rFonts w:ascii="Times New Roman" w:eastAsia="Times New Roman" w:hAnsi="Times New Roman" w:cs="SchoolBookSanPin"/>
          <w:color w:val="000000"/>
          <w:sz w:val="24"/>
          <w:szCs w:val="24"/>
          <w:lang w:eastAsia="ru-RU"/>
        </w:rPr>
        <w:t>организационный</w:t>
      </w:r>
      <w:r w:rsidR="00F5535A" w:rsidRPr="005108BD">
        <w:rPr>
          <w:rFonts w:ascii="Times New Roman" w:eastAsia="Times New Roman" w:hAnsi="Times New Roman" w:cs="SchoolBookSanPin"/>
          <w:color w:val="000000"/>
          <w:sz w:val="24"/>
          <w:szCs w:val="24"/>
          <w:lang w:eastAsia="ru-RU"/>
        </w:rPr>
        <w:t xml:space="preserve">. </w:t>
      </w:r>
    </w:p>
    <w:p w14:paraId="2EAF64BF" w14:textId="77777777" w:rsidR="005F7535" w:rsidRPr="005108BD" w:rsidRDefault="005F7535" w:rsidP="00F5535A">
      <w:pPr>
        <w:autoSpaceDE w:val="0"/>
        <w:autoSpaceDN w:val="0"/>
        <w:adjustRightInd w:val="0"/>
        <w:spacing w:after="0" w:line="240" w:lineRule="auto"/>
        <w:ind w:firstLine="720"/>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b/>
          <w:i/>
          <w:color w:val="000000"/>
          <w:sz w:val="24"/>
          <w:szCs w:val="24"/>
          <w:lang w:eastAsia="ru-RU"/>
        </w:rPr>
        <w:t xml:space="preserve"> Целевой раздел</w:t>
      </w:r>
      <w:r w:rsidRPr="005108BD">
        <w:rPr>
          <w:rFonts w:ascii="Times New Roman" w:eastAsia="Times New Roman" w:hAnsi="Times New Roman" w:cs="SchoolBookSanPin"/>
          <w:color w:val="000000"/>
          <w:sz w:val="24"/>
          <w:szCs w:val="24"/>
          <w:lang w:eastAsia="ru-RU"/>
        </w:rPr>
        <w:t xml:space="preserve"> определяет общее назначение, цели, задачи и</w:t>
      </w:r>
      <w:r w:rsidR="00F5535A" w:rsidRPr="005108BD">
        <w:rPr>
          <w:rFonts w:ascii="Times New Roman" w:eastAsia="Times New Roman" w:hAnsi="Times New Roman" w:cs="SchoolBookSanPin"/>
          <w:color w:val="000000"/>
          <w:sz w:val="24"/>
          <w:szCs w:val="24"/>
          <w:lang w:eastAsia="ru-RU"/>
        </w:rPr>
        <w:t xml:space="preserve"> </w:t>
      </w:r>
      <w:r w:rsidRPr="005108BD">
        <w:rPr>
          <w:rFonts w:ascii="Times New Roman" w:eastAsia="Times New Roman" w:hAnsi="Times New Roman" w:cs="SchoolBookSanPin"/>
          <w:color w:val="000000"/>
          <w:sz w:val="24"/>
          <w:szCs w:val="24"/>
          <w:lang w:eastAsia="ru-RU"/>
        </w:rPr>
        <w:t xml:space="preserve">планируемые результаты реализации </w:t>
      </w:r>
      <w:r w:rsidR="00AA7977" w:rsidRPr="005108BD">
        <w:rPr>
          <w:rFonts w:ascii="Times New Roman" w:eastAsia="Times New Roman" w:hAnsi="Times New Roman" w:cs="SchoolBookSanPin"/>
          <w:color w:val="000000"/>
          <w:sz w:val="24"/>
          <w:szCs w:val="24"/>
          <w:lang w:eastAsia="ru-RU"/>
        </w:rPr>
        <w:t>О</w:t>
      </w:r>
      <w:r w:rsidRPr="005108BD">
        <w:rPr>
          <w:rFonts w:ascii="Times New Roman" w:eastAsia="Times New Roman" w:hAnsi="Times New Roman" w:cs="SchoolBookSanPin"/>
          <w:color w:val="000000"/>
          <w:sz w:val="24"/>
          <w:szCs w:val="24"/>
          <w:lang w:eastAsia="ru-RU"/>
        </w:rPr>
        <w:t>ОП НОО, а также способы определения</w:t>
      </w:r>
      <w:r w:rsidR="00F5535A" w:rsidRPr="005108BD">
        <w:rPr>
          <w:rFonts w:ascii="Times New Roman" w:eastAsia="Times New Roman" w:hAnsi="Times New Roman" w:cs="SchoolBookSanPin"/>
          <w:color w:val="000000"/>
          <w:sz w:val="24"/>
          <w:szCs w:val="24"/>
          <w:lang w:eastAsia="ru-RU"/>
        </w:rPr>
        <w:t xml:space="preserve"> </w:t>
      </w:r>
      <w:r w:rsidRPr="005108BD">
        <w:rPr>
          <w:rFonts w:ascii="Times New Roman" w:eastAsia="Times New Roman" w:hAnsi="Times New Roman" w:cs="SchoolBookSanPin"/>
          <w:color w:val="000000"/>
          <w:sz w:val="24"/>
          <w:szCs w:val="24"/>
          <w:lang w:eastAsia="ru-RU"/>
        </w:rPr>
        <w:t>достижения этих целей и результатов</w:t>
      </w:r>
      <w:r w:rsidR="00F5535A" w:rsidRPr="005108BD">
        <w:rPr>
          <w:rFonts w:ascii="Times New Roman" w:eastAsia="Times New Roman" w:hAnsi="Times New Roman" w:cs="SchoolBookSanPin"/>
          <w:color w:val="000000"/>
          <w:sz w:val="24"/>
          <w:szCs w:val="24"/>
          <w:lang w:eastAsia="ru-RU"/>
        </w:rPr>
        <w:t xml:space="preserve">. </w:t>
      </w:r>
    </w:p>
    <w:p w14:paraId="19B8D180" w14:textId="77777777" w:rsidR="005F7535" w:rsidRPr="005108BD" w:rsidRDefault="005F7535" w:rsidP="005F7535">
      <w:pPr>
        <w:autoSpaceDE w:val="0"/>
        <w:autoSpaceDN w:val="0"/>
        <w:adjustRightInd w:val="0"/>
        <w:spacing w:after="0" w:line="240" w:lineRule="auto"/>
        <w:ind w:firstLine="720"/>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 Целевой раздел ОП НОО включает:</w:t>
      </w:r>
    </w:p>
    <w:p w14:paraId="6249D45E" w14:textId="77777777" w:rsidR="005F7535" w:rsidRPr="005108BD" w:rsidRDefault="00F5535A" w:rsidP="005F7535">
      <w:pPr>
        <w:autoSpaceDE w:val="0"/>
        <w:autoSpaceDN w:val="0"/>
        <w:adjustRightInd w:val="0"/>
        <w:spacing w:after="0" w:line="240" w:lineRule="auto"/>
        <w:ind w:firstLine="720"/>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 </w:t>
      </w:r>
      <w:r w:rsidR="005F7535" w:rsidRPr="005108BD">
        <w:rPr>
          <w:rFonts w:ascii="Times New Roman" w:eastAsia="Times New Roman" w:hAnsi="Times New Roman" w:cs="SchoolBookSanPin"/>
          <w:color w:val="000000"/>
          <w:sz w:val="24"/>
          <w:szCs w:val="24"/>
          <w:lang w:eastAsia="ru-RU"/>
        </w:rPr>
        <w:t>пояснительную записку;</w:t>
      </w:r>
    </w:p>
    <w:p w14:paraId="4565152E" w14:textId="77777777" w:rsidR="005F7535" w:rsidRPr="005108BD" w:rsidRDefault="00F5535A" w:rsidP="005F7535">
      <w:pPr>
        <w:autoSpaceDE w:val="0"/>
        <w:autoSpaceDN w:val="0"/>
        <w:adjustRightInd w:val="0"/>
        <w:spacing w:after="0" w:line="240" w:lineRule="auto"/>
        <w:ind w:firstLine="720"/>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 </w:t>
      </w:r>
      <w:r w:rsidR="005F7535" w:rsidRPr="005108BD">
        <w:rPr>
          <w:rFonts w:ascii="Times New Roman" w:eastAsia="Times New Roman" w:hAnsi="Times New Roman" w:cs="SchoolBookSanPin"/>
          <w:color w:val="000000"/>
          <w:sz w:val="24"/>
          <w:szCs w:val="24"/>
          <w:lang w:eastAsia="ru-RU"/>
        </w:rPr>
        <w:t xml:space="preserve">планируемые результаты освоения обучающимися </w:t>
      </w:r>
      <w:r w:rsidR="00AA7977" w:rsidRPr="005108BD">
        <w:rPr>
          <w:rFonts w:ascii="Times New Roman" w:eastAsia="Times New Roman" w:hAnsi="Times New Roman" w:cs="SchoolBookSanPin"/>
          <w:color w:val="000000"/>
          <w:sz w:val="24"/>
          <w:szCs w:val="24"/>
          <w:lang w:eastAsia="ru-RU"/>
        </w:rPr>
        <w:t>О</w:t>
      </w:r>
      <w:r w:rsidR="005F7535" w:rsidRPr="005108BD">
        <w:rPr>
          <w:rFonts w:ascii="Times New Roman" w:eastAsia="Times New Roman" w:hAnsi="Times New Roman" w:cs="SchoolBookSanPin"/>
          <w:color w:val="000000"/>
          <w:sz w:val="24"/>
          <w:szCs w:val="24"/>
          <w:lang w:eastAsia="ru-RU"/>
        </w:rPr>
        <w:t>ОП НОО;</w:t>
      </w:r>
    </w:p>
    <w:p w14:paraId="28D62515" w14:textId="75285E06" w:rsidR="00F5535A" w:rsidRPr="005108BD" w:rsidRDefault="00F5535A" w:rsidP="00983C1C">
      <w:pPr>
        <w:autoSpaceDE w:val="0"/>
        <w:autoSpaceDN w:val="0"/>
        <w:adjustRightInd w:val="0"/>
        <w:spacing w:after="0" w:line="240" w:lineRule="auto"/>
        <w:ind w:firstLine="720"/>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 </w:t>
      </w:r>
      <w:r w:rsidR="005F7535" w:rsidRPr="005108BD">
        <w:rPr>
          <w:rFonts w:ascii="Times New Roman" w:eastAsia="Times New Roman" w:hAnsi="Times New Roman" w:cs="SchoolBookSanPin"/>
          <w:color w:val="000000"/>
          <w:sz w:val="24"/>
          <w:szCs w:val="24"/>
          <w:lang w:eastAsia="ru-RU"/>
        </w:rPr>
        <w:t xml:space="preserve">систему оценки достижения планируемых результатов освоения </w:t>
      </w:r>
      <w:r w:rsidR="00AA7977" w:rsidRPr="005108BD">
        <w:rPr>
          <w:rFonts w:ascii="Times New Roman" w:eastAsia="Times New Roman" w:hAnsi="Times New Roman" w:cs="SchoolBookSanPin"/>
          <w:color w:val="000000"/>
          <w:sz w:val="24"/>
          <w:szCs w:val="24"/>
          <w:lang w:eastAsia="ru-RU"/>
        </w:rPr>
        <w:t>О</w:t>
      </w:r>
      <w:r w:rsidR="005F7535" w:rsidRPr="005108BD">
        <w:rPr>
          <w:rFonts w:ascii="Times New Roman" w:eastAsia="Times New Roman" w:hAnsi="Times New Roman" w:cs="SchoolBookSanPin"/>
          <w:color w:val="000000"/>
          <w:sz w:val="24"/>
          <w:szCs w:val="24"/>
          <w:lang w:eastAsia="ru-RU"/>
        </w:rPr>
        <w:t>ОП НОО</w:t>
      </w:r>
      <w:r w:rsidRPr="005108BD">
        <w:rPr>
          <w:rFonts w:ascii="Times New Roman" w:eastAsia="Times New Roman" w:hAnsi="Times New Roman" w:cs="SchoolBookSanPin"/>
          <w:color w:val="000000"/>
          <w:sz w:val="24"/>
          <w:szCs w:val="24"/>
          <w:lang w:eastAsia="ru-RU"/>
        </w:rPr>
        <w:t>.</w:t>
      </w:r>
    </w:p>
    <w:p w14:paraId="145EFBB7" w14:textId="71556C4B" w:rsidR="00F5535A" w:rsidRPr="005108BD" w:rsidRDefault="00F5535A" w:rsidP="00983C1C">
      <w:pPr>
        <w:autoSpaceDE w:val="0"/>
        <w:autoSpaceDN w:val="0"/>
        <w:adjustRightInd w:val="0"/>
        <w:spacing w:after="0" w:line="240" w:lineRule="auto"/>
        <w:ind w:firstLine="720"/>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В пояснительной </w:t>
      </w:r>
      <w:proofErr w:type="gramStart"/>
      <w:r w:rsidRPr="005108BD">
        <w:rPr>
          <w:rFonts w:ascii="Times New Roman" w:eastAsia="Times New Roman" w:hAnsi="Times New Roman" w:cs="SchoolBookSanPin"/>
          <w:color w:val="000000"/>
          <w:sz w:val="24"/>
          <w:szCs w:val="24"/>
          <w:lang w:eastAsia="ru-RU"/>
        </w:rPr>
        <w:t>записке  целевого</w:t>
      </w:r>
      <w:proofErr w:type="gramEnd"/>
      <w:r w:rsidRPr="005108BD">
        <w:rPr>
          <w:rFonts w:ascii="Times New Roman" w:eastAsia="Times New Roman" w:hAnsi="Times New Roman" w:cs="SchoolBookSanPin"/>
          <w:color w:val="000000"/>
          <w:sz w:val="24"/>
          <w:szCs w:val="24"/>
          <w:lang w:eastAsia="ru-RU"/>
        </w:rPr>
        <w:t xml:space="preserve"> раздела  раскрываются  цели </w:t>
      </w:r>
      <w:r w:rsidR="005F7535" w:rsidRPr="005108BD">
        <w:rPr>
          <w:rFonts w:ascii="Times New Roman" w:eastAsia="Times New Roman" w:hAnsi="Times New Roman" w:cs="SchoolBookSanPin"/>
          <w:color w:val="000000"/>
          <w:sz w:val="24"/>
          <w:szCs w:val="24"/>
          <w:lang w:eastAsia="ru-RU"/>
        </w:rPr>
        <w:t xml:space="preserve"> реализации О</w:t>
      </w:r>
      <w:r w:rsidR="00AA7977" w:rsidRPr="005108BD">
        <w:rPr>
          <w:rFonts w:ascii="Times New Roman" w:eastAsia="Times New Roman" w:hAnsi="Times New Roman" w:cs="SchoolBookSanPin"/>
          <w:color w:val="000000"/>
          <w:sz w:val="24"/>
          <w:szCs w:val="24"/>
          <w:lang w:eastAsia="ru-RU"/>
        </w:rPr>
        <w:t>О</w:t>
      </w:r>
      <w:r w:rsidR="005F7535" w:rsidRPr="005108BD">
        <w:rPr>
          <w:rFonts w:ascii="Times New Roman" w:eastAsia="Times New Roman" w:hAnsi="Times New Roman" w:cs="SchoolBookSanPin"/>
          <w:color w:val="000000"/>
          <w:sz w:val="24"/>
          <w:szCs w:val="24"/>
          <w:lang w:eastAsia="ru-RU"/>
        </w:rPr>
        <w:t>П НОО, конкретизированные в соответствии с</w:t>
      </w:r>
      <w:r w:rsidRPr="005108BD">
        <w:rPr>
          <w:rFonts w:ascii="Times New Roman" w:eastAsia="Times New Roman" w:hAnsi="Times New Roman" w:cs="SchoolBookSanPin"/>
          <w:color w:val="000000"/>
          <w:sz w:val="24"/>
          <w:szCs w:val="24"/>
          <w:lang w:eastAsia="ru-RU"/>
        </w:rPr>
        <w:t xml:space="preserve"> </w:t>
      </w:r>
      <w:r w:rsidR="005F7535" w:rsidRPr="005108BD">
        <w:rPr>
          <w:rFonts w:ascii="Times New Roman" w:eastAsia="Times New Roman" w:hAnsi="Times New Roman" w:cs="SchoolBookSanPin"/>
          <w:color w:val="000000"/>
          <w:sz w:val="24"/>
          <w:szCs w:val="24"/>
          <w:lang w:eastAsia="ru-RU"/>
        </w:rPr>
        <w:t>требованиями ФГОС НОО к результатам освоения обучающимися программы</w:t>
      </w:r>
      <w:r w:rsidRPr="005108BD">
        <w:rPr>
          <w:rFonts w:ascii="Times New Roman" w:eastAsia="Times New Roman" w:hAnsi="Times New Roman" w:cs="SchoolBookSanPin"/>
          <w:color w:val="000000"/>
          <w:sz w:val="24"/>
          <w:szCs w:val="24"/>
          <w:lang w:eastAsia="ru-RU"/>
        </w:rPr>
        <w:t xml:space="preserve"> </w:t>
      </w:r>
      <w:r w:rsidR="005F7535" w:rsidRPr="005108BD">
        <w:rPr>
          <w:rFonts w:ascii="Times New Roman" w:eastAsia="Times New Roman" w:hAnsi="Times New Roman" w:cs="SchoolBookSanPin"/>
          <w:color w:val="000000"/>
          <w:sz w:val="24"/>
          <w:szCs w:val="24"/>
          <w:lang w:eastAsia="ru-RU"/>
        </w:rPr>
        <w:t>начального общего образования;</w:t>
      </w:r>
      <w:r w:rsidRPr="005108BD">
        <w:rPr>
          <w:rFonts w:ascii="Times New Roman" w:eastAsia="Times New Roman" w:hAnsi="Times New Roman" w:cs="SchoolBookSanPin"/>
          <w:color w:val="000000"/>
          <w:sz w:val="24"/>
          <w:szCs w:val="24"/>
          <w:lang w:eastAsia="ru-RU"/>
        </w:rPr>
        <w:t xml:space="preserve"> </w:t>
      </w:r>
      <w:r w:rsidR="005F7535" w:rsidRPr="005108BD">
        <w:rPr>
          <w:rFonts w:ascii="Times New Roman" w:eastAsia="Times New Roman" w:hAnsi="Times New Roman" w:cs="SchoolBookSanPin"/>
          <w:color w:val="000000"/>
          <w:sz w:val="24"/>
          <w:szCs w:val="24"/>
          <w:lang w:eastAsia="ru-RU"/>
        </w:rPr>
        <w:t>принципы формирования и механизмы реализации ФОП ОО, в том числе</w:t>
      </w:r>
      <w:r w:rsidRPr="005108BD">
        <w:rPr>
          <w:rFonts w:ascii="Times New Roman" w:eastAsia="Times New Roman" w:hAnsi="Times New Roman" w:cs="SchoolBookSanPin"/>
          <w:color w:val="000000"/>
          <w:sz w:val="24"/>
          <w:szCs w:val="24"/>
          <w:lang w:eastAsia="ru-RU"/>
        </w:rPr>
        <w:t xml:space="preserve"> </w:t>
      </w:r>
      <w:r w:rsidR="005F7535" w:rsidRPr="005108BD">
        <w:rPr>
          <w:rFonts w:ascii="Times New Roman" w:eastAsia="Times New Roman" w:hAnsi="Times New Roman" w:cs="SchoolBookSanPin"/>
          <w:color w:val="000000"/>
          <w:sz w:val="24"/>
          <w:szCs w:val="24"/>
          <w:lang w:eastAsia="ru-RU"/>
        </w:rPr>
        <w:t>посредством реализации индивидуальных учебных планов;</w:t>
      </w:r>
      <w:r w:rsidRPr="005108BD">
        <w:rPr>
          <w:rFonts w:ascii="Times New Roman" w:eastAsia="Times New Roman" w:hAnsi="Times New Roman" w:cs="SchoolBookSanPin"/>
          <w:color w:val="000000"/>
          <w:sz w:val="24"/>
          <w:szCs w:val="24"/>
          <w:lang w:eastAsia="ru-RU"/>
        </w:rPr>
        <w:t xml:space="preserve">  дается </w:t>
      </w:r>
      <w:r w:rsidR="005F7535" w:rsidRPr="005108BD">
        <w:rPr>
          <w:rFonts w:ascii="Times New Roman" w:eastAsia="Times New Roman" w:hAnsi="Times New Roman" w:cs="SchoolBookSanPin"/>
          <w:color w:val="000000"/>
          <w:sz w:val="24"/>
          <w:szCs w:val="24"/>
          <w:lang w:eastAsia="ru-RU"/>
        </w:rPr>
        <w:t>общ</w:t>
      </w:r>
      <w:r w:rsidRPr="005108BD">
        <w:rPr>
          <w:rFonts w:ascii="Times New Roman" w:eastAsia="Times New Roman" w:hAnsi="Times New Roman" w:cs="SchoolBookSanPin"/>
          <w:color w:val="000000"/>
          <w:sz w:val="24"/>
          <w:szCs w:val="24"/>
          <w:lang w:eastAsia="ru-RU"/>
        </w:rPr>
        <w:t xml:space="preserve">ая </w:t>
      </w:r>
      <w:r w:rsidR="005F7535" w:rsidRPr="005108BD">
        <w:rPr>
          <w:rFonts w:ascii="Times New Roman" w:eastAsia="Times New Roman" w:hAnsi="Times New Roman" w:cs="SchoolBookSanPin"/>
          <w:color w:val="000000"/>
          <w:sz w:val="24"/>
          <w:szCs w:val="24"/>
          <w:lang w:eastAsia="ru-RU"/>
        </w:rPr>
        <w:t xml:space="preserve"> характеристик</w:t>
      </w:r>
      <w:r w:rsidRPr="005108BD">
        <w:rPr>
          <w:rFonts w:ascii="Times New Roman" w:eastAsia="Times New Roman" w:hAnsi="Times New Roman" w:cs="SchoolBookSanPin"/>
          <w:color w:val="000000"/>
          <w:sz w:val="24"/>
          <w:szCs w:val="24"/>
          <w:lang w:eastAsia="ru-RU"/>
        </w:rPr>
        <w:t>а</w:t>
      </w:r>
      <w:r w:rsidR="005F7535" w:rsidRPr="005108BD">
        <w:rPr>
          <w:rFonts w:ascii="Times New Roman" w:eastAsia="Times New Roman" w:hAnsi="Times New Roman" w:cs="SchoolBookSanPin"/>
          <w:color w:val="000000"/>
          <w:sz w:val="24"/>
          <w:szCs w:val="24"/>
          <w:lang w:eastAsia="ru-RU"/>
        </w:rPr>
        <w:t xml:space="preserve"> О</w:t>
      </w:r>
      <w:r w:rsidR="00AA7977" w:rsidRPr="005108BD">
        <w:rPr>
          <w:rFonts w:ascii="Times New Roman" w:eastAsia="Times New Roman" w:hAnsi="Times New Roman" w:cs="SchoolBookSanPin"/>
          <w:color w:val="000000"/>
          <w:sz w:val="24"/>
          <w:szCs w:val="24"/>
          <w:lang w:eastAsia="ru-RU"/>
        </w:rPr>
        <w:t>О</w:t>
      </w:r>
      <w:r w:rsidR="005F7535" w:rsidRPr="005108BD">
        <w:rPr>
          <w:rFonts w:ascii="Times New Roman" w:eastAsia="Times New Roman" w:hAnsi="Times New Roman" w:cs="SchoolBookSanPin"/>
          <w:color w:val="000000"/>
          <w:sz w:val="24"/>
          <w:szCs w:val="24"/>
          <w:lang w:eastAsia="ru-RU"/>
        </w:rPr>
        <w:t>П НОО.</w:t>
      </w:r>
    </w:p>
    <w:p w14:paraId="1AEB69C8" w14:textId="77777777" w:rsidR="005F7535" w:rsidRPr="005108BD" w:rsidRDefault="005F7535" w:rsidP="005F7535">
      <w:pPr>
        <w:autoSpaceDE w:val="0"/>
        <w:autoSpaceDN w:val="0"/>
        <w:adjustRightInd w:val="0"/>
        <w:spacing w:after="0" w:line="240" w:lineRule="auto"/>
        <w:ind w:firstLine="720"/>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b/>
          <w:i/>
          <w:color w:val="000000"/>
          <w:sz w:val="24"/>
          <w:szCs w:val="24"/>
          <w:lang w:eastAsia="ru-RU"/>
        </w:rPr>
        <w:t xml:space="preserve">Содержательный раздел </w:t>
      </w:r>
      <w:r w:rsidRPr="005108BD">
        <w:rPr>
          <w:rFonts w:ascii="Times New Roman" w:eastAsia="Times New Roman" w:hAnsi="Times New Roman" w:cs="SchoolBookSanPin"/>
          <w:color w:val="000000"/>
          <w:sz w:val="24"/>
          <w:szCs w:val="24"/>
          <w:lang w:eastAsia="ru-RU"/>
        </w:rPr>
        <w:t>О</w:t>
      </w:r>
      <w:r w:rsidR="00AA7977" w:rsidRPr="005108BD">
        <w:rPr>
          <w:rFonts w:ascii="Times New Roman" w:eastAsia="Times New Roman" w:hAnsi="Times New Roman" w:cs="SchoolBookSanPin"/>
          <w:color w:val="000000"/>
          <w:sz w:val="24"/>
          <w:szCs w:val="24"/>
          <w:lang w:eastAsia="ru-RU"/>
        </w:rPr>
        <w:t>О</w:t>
      </w:r>
      <w:r w:rsidRPr="005108BD">
        <w:rPr>
          <w:rFonts w:ascii="Times New Roman" w:eastAsia="Times New Roman" w:hAnsi="Times New Roman" w:cs="SchoolBookSanPin"/>
          <w:color w:val="000000"/>
          <w:sz w:val="24"/>
          <w:szCs w:val="24"/>
          <w:lang w:eastAsia="ru-RU"/>
        </w:rPr>
        <w:t>П НОО включает следующие программы,</w:t>
      </w:r>
      <w:r w:rsidR="00F5535A" w:rsidRPr="005108BD">
        <w:rPr>
          <w:rFonts w:ascii="Times New Roman" w:eastAsia="Times New Roman" w:hAnsi="Times New Roman" w:cs="SchoolBookSanPin"/>
          <w:color w:val="000000"/>
          <w:sz w:val="24"/>
          <w:szCs w:val="24"/>
          <w:lang w:eastAsia="ru-RU"/>
        </w:rPr>
        <w:t xml:space="preserve"> </w:t>
      </w:r>
      <w:r w:rsidRPr="005108BD">
        <w:rPr>
          <w:rFonts w:ascii="Times New Roman" w:eastAsia="Times New Roman" w:hAnsi="Times New Roman" w:cs="SchoolBookSanPin"/>
          <w:color w:val="000000"/>
          <w:sz w:val="24"/>
          <w:szCs w:val="24"/>
          <w:lang w:eastAsia="ru-RU"/>
        </w:rPr>
        <w:t xml:space="preserve">ориентированные на достижение предметных, </w:t>
      </w:r>
      <w:proofErr w:type="spellStart"/>
      <w:r w:rsidRPr="005108BD">
        <w:rPr>
          <w:rFonts w:ascii="Times New Roman" w:eastAsia="Times New Roman" w:hAnsi="Times New Roman" w:cs="SchoolBookSanPin"/>
          <w:color w:val="000000"/>
          <w:sz w:val="24"/>
          <w:szCs w:val="24"/>
          <w:lang w:eastAsia="ru-RU"/>
        </w:rPr>
        <w:t>метапредметных</w:t>
      </w:r>
      <w:proofErr w:type="spellEnd"/>
      <w:r w:rsidRPr="005108BD">
        <w:rPr>
          <w:rFonts w:ascii="Times New Roman" w:eastAsia="Times New Roman" w:hAnsi="Times New Roman" w:cs="SchoolBookSanPin"/>
          <w:color w:val="000000"/>
          <w:sz w:val="24"/>
          <w:szCs w:val="24"/>
          <w:lang w:eastAsia="ru-RU"/>
        </w:rPr>
        <w:t xml:space="preserve"> и личностных</w:t>
      </w:r>
      <w:r w:rsidR="00F5535A" w:rsidRPr="005108BD">
        <w:rPr>
          <w:rFonts w:ascii="Times New Roman" w:eastAsia="Times New Roman" w:hAnsi="Times New Roman" w:cs="SchoolBookSanPin"/>
          <w:color w:val="000000"/>
          <w:sz w:val="24"/>
          <w:szCs w:val="24"/>
          <w:lang w:eastAsia="ru-RU"/>
        </w:rPr>
        <w:t xml:space="preserve"> </w:t>
      </w:r>
      <w:r w:rsidRPr="005108BD">
        <w:rPr>
          <w:rFonts w:ascii="Times New Roman" w:eastAsia="Times New Roman" w:hAnsi="Times New Roman" w:cs="SchoolBookSanPin"/>
          <w:color w:val="000000"/>
          <w:sz w:val="24"/>
          <w:szCs w:val="24"/>
          <w:lang w:eastAsia="ru-RU"/>
        </w:rPr>
        <w:t>результатов:</w:t>
      </w:r>
    </w:p>
    <w:p w14:paraId="5445F060" w14:textId="77777777" w:rsidR="005F7535" w:rsidRPr="005108BD" w:rsidRDefault="00F5535A" w:rsidP="005F7535">
      <w:pPr>
        <w:autoSpaceDE w:val="0"/>
        <w:autoSpaceDN w:val="0"/>
        <w:adjustRightInd w:val="0"/>
        <w:spacing w:after="0" w:line="240" w:lineRule="auto"/>
        <w:ind w:firstLine="720"/>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 </w:t>
      </w:r>
      <w:r w:rsidR="00DB5023" w:rsidRPr="005108BD">
        <w:rPr>
          <w:rFonts w:ascii="Times New Roman" w:eastAsia="Times New Roman" w:hAnsi="Times New Roman" w:cs="SchoolBookSanPin"/>
          <w:color w:val="000000"/>
          <w:sz w:val="24"/>
          <w:szCs w:val="24"/>
          <w:lang w:eastAsia="ru-RU"/>
        </w:rPr>
        <w:t xml:space="preserve">федеральные </w:t>
      </w:r>
      <w:r w:rsidR="005F7535" w:rsidRPr="005108BD">
        <w:rPr>
          <w:rFonts w:ascii="Times New Roman" w:eastAsia="Times New Roman" w:hAnsi="Times New Roman" w:cs="SchoolBookSanPin"/>
          <w:color w:val="000000"/>
          <w:sz w:val="24"/>
          <w:szCs w:val="24"/>
          <w:lang w:eastAsia="ru-RU"/>
        </w:rPr>
        <w:t>рабочие программы учебных предметов</w:t>
      </w:r>
      <w:r w:rsidR="00DB5023" w:rsidRPr="005108BD">
        <w:rPr>
          <w:rFonts w:ascii="Times New Roman" w:eastAsia="Times New Roman" w:hAnsi="Times New Roman" w:cs="SchoolBookSanPin"/>
          <w:color w:val="000000"/>
          <w:sz w:val="24"/>
          <w:szCs w:val="24"/>
          <w:lang w:eastAsia="ru-RU"/>
        </w:rPr>
        <w:t xml:space="preserve"> (приложение к образовательной программе</w:t>
      </w:r>
      <w:r w:rsidR="008538BE" w:rsidRPr="005108BD">
        <w:rPr>
          <w:rFonts w:ascii="Times New Roman" w:eastAsia="Times New Roman" w:hAnsi="Times New Roman" w:cs="SchoolBookSanPin"/>
          <w:color w:val="000000"/>
          <w:sz w:val="24"/>
          <w:szCs w:val="24"/>
          <w:lang w:eastAsia="ru-RU"/>
        </w:rPr>
        <w:t>)</w:t>
      </w:r>
      <w:r w:rsidRPr="005108BD">
        <w:rPr>
          <w:rFonts w:ascii="Times New Roman" w:eastAsia="Times New Roman" w:hAnsi="Times New Roman" w:cs="SchoolBookSanPin"/>
          <w:color w:val="000000"/>
          <w:sz w:val="24"/>
          <w:szCs w:val="24"/>
          <w:lang w:eastAsia="ru-RU"/>
        </w:rPr>
        <w:t>;</w:t>
      </w:r>
    </w:p>
    <w:p w14:paraId="1A238119" w14:textId="77777777" w:rsidR="005F7535" w:rsidRPr="005108BD" w:rsidRDefault="00F5535A" w:rsidP="005F7535">
      <w:pPr>
        <w:autoSpaceDE w:val="0"/>
        <w:autoSpaceDN w:val="0"/>
        <w:adjustRightInd w:val="0"/>
        <w:spacing w:after="0" w:line="240" w:lineRule="auto"/>
        <w:ind w:firstLine="720"/>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 </w:t>
      </w:r>
      <w:r w:rsidR="005F7535" w:rsidRPr="005108BD">
        <w:rPr>
          <w:rFonts w:ascii="Times New Roman" w:eastAsia="Times New Roman" w:hAnsi="Times New Roman" w:cs="SchoolBookSanPin"/>
          <w:color w:val="000000"/>
          <w:sz w:val="24"/>
          <w:szCs w:val="24"/>
          <w:lang w:eastAsia="ru-RU"/>
        </w:rPr>
        <w:t>программ</w:t>
      </w:r>
      <w:r w:rsidRPr="005108BD">
        <w:rPr>
          <w:rFonts w:ascii="Times New Roman" w:eastAsia="Times New Roman" w:hAnsi="Times New Roman" w:cs="SchoolBookSanPin"/>
          <w:color w:val="000000"/>
          <w:sz w:val="24"/>
          <w:szCs w:val="24"/>
          <w:lang w:eastAsia="ru-RU"/>
        </w:rPr>
        <w:t>а</w:t>
      </w:r>
      <w:r w:rsidR="005F7535" w:rsidRPr="005108BD">
        <w:rPr>
          <w:rFonts w:ascii="Times New Roman" w:eastAsia="Times New Roman" w:hAnsi="Times New Roman" w:cs="SchoolBookSanPin"/>
          <w:color w:val="000000"/>
          <w:sz w:val="24"/>
          <w:szCs w:val="24"/>
          <w:lang w:eastAsia="ru-RU"/>
        </w:rPr>
        <w:t xml:space="preserve"> формирования универсальных учебных действий у обучающихся</w:t>
      </w:r>
      <w:r w:rsidRPr="005108BD">
        <w:rPr>
          <w:rFonts w:ascii="Times New Roman" w:eastAsia="Times New Roman" w:hAnsi="Times New Roman" w:cs="SchoolBookSanPin"/>
          <w:color w:val="000000"/>
          <w:sz w:val="24"/>
          <w:szCs w:val="24"/>
          <w:lang w:eastAsia="ru-RU"/>
        </w:rPr>
        <w:t>;</w:t>
      </w:r>
    </w:p>
    <w:p w14:paraId="5F1C56F9" w14:textId="77777777" w:rsidR="005F7535" w:rsidRPr="005108BD" w:rsidRDefault="00F5535A" w:rsidP="005F7535">
      <w:pPr>
        <w:autoSpaceDE w:val="0"/>
        <w:autoSpaceDN w:val="0"/>
        <w:adjustRightInd w:val="0"/>
        <w:spacing w:after="0" w:line="240" w:lineRule="auto"/>
        <w:ind w:firstLine="720"/>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-ра</w:t>
      </w:r>
      <w:r w:rsidR="005F7535" w:rsidRPr="005108BD">
        <w:rPr>
          <w:rFonts w:ascii="Times New Roman" w:eastAsia="Times New Roman" w:hAnsi="Times New Roman" w:cs="SchoolBookSanPin"/>
          <w:color w:val="000000"/>
          <w:sz w:val="24"/>
          <w:szCs w:val="24"/>
          <w:lang w:eastAsia="ru-RU"/>
        </w:rPr>
        <w:t>боч</w:t>
      </w:r>
      <w:r w:rsidRPr="005108BD">
        <w:rPr>
          <w:rFonts w:ascii="Times New Roman" w:eastAsia="Times New Roman" w:hAnsi="Times New Roman" w:cs="SchoolBookSanPin"/>
          <w:color w:val="000000"/>
          <w:sz w:val="24"/>
          <w:szCs w:val="24"/>
          <w:lang w:eastAsia="ru-RU"/>
        </w:rPr>
        <w:t>ая</w:t>
      </w:r>
      <w:r w:rsidR="005F7535" w:rsidRPr="005108BD">
        <w:rPr>
          <w:rFonts w:ascii="Times New Roman" w:eastAsia="Times New Roman" w:hAnsi="Times New Roman" w:cs="SchoolBookSanPin"/>
          <w:color w:val="000000"/>
          <w:sz w:val="24"/>
          <w:szCs w:val="24"/>
          <w:lang w:eastAsia="ru-RU"/>
        </w:rPr>
        <w:t xml:space="preserve"> программ</w:t>
      </w:r>
      <w:r w:rsidRPr="005108BD">
        <w:rPr>
          <w:rFonts w:ascii="Times New Roman" w:eastAsia="Times New Roman" w:hAnsi="Times New Roman" w:cs="SchoolBookSanPin"/>
          <w:color w:val="000000"/>
          <w:sz w:val="24"/>
          <w:szCs w:val="24"/>
          <w:lang w:eastAsia="ru-RU"/>
        </w:rPr>
        <w:t>а</w:t>
      </w:r>
      <w:r w:rsidR="005F7535" w:rsidRPr="005108BD">
        <w:rPr>
          <w:rFonts w:ascii="Times New Roman" w:eastAsia="Times New Roman" w:hAnsi="Times New Roman" w:cs="SchoolBookSanPin"/>
          <w:color w:val="000000"/>
          <w:sz w:val="24"/>
          <w:szCs w:val="24"/>
          <w:lang w:eastAsia="ru-RU"/>
        </w:rPr>
        <w:t xml:space="preserve"> воспитания</w:t>
      </w:r>
      <w:r w:rsidRPr="005108BD">
        <w:rPr>
          <w:rFonts w:ascii="Times New Roman" w:eastAsia="Times New Roman" w:hAnsi="Times New Roman" w:cs="SchoolBookSanPin"/>
          <w:color w:val="000000"/>
          <w:sz w:val="24"/>
          <w:szCs w:val="24"/>
          <w:lang w:eastAsia="ru-RU"/>
        </w:rPr>
        <w:t xml:space="preserve">, основанная на федеральной программе воспитания.   </w:t>
      </w:r>
    </w:p>
    <w:p w14:paraId="35B78A54" w14:textId="71735A20" w:rsidR="00C749E6" w:rsidRPr="005108BD" w:rsidRDefault="005F7535" w:rsidP="00983C1C">
      <w:pPr>
        <w:autoSpaceDE w:val="0"/>
        <w:autoSpaceDN w:val="0"/>
        <w:adjustRightInd w:val="0"/>
        <w:spacing w:after="0" w:line="240" w:lineRule="auto"/>
        <w:ind w:firstLine="720"/>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i/>
          <w:color w:val="000000"/>
          <w:sz w:val="24"/>
          <w:szCs w:val="24"/>
          <w:lang w:eastAsia="ru-RU"/>
        </w:rPr>
        <w:t>Федеральные рабочие программы учебных предметов</w:t>
      </w:r>
      <w:r w:rsidRPr="005108BD">
        <w:rPr>
          <w:rFonts w:ascii="Times New Roman" w:eastAsia="Times New Roman" w:hAnsi="Times New Roman" w:cs="SchoolBookSanPin"/>
          <w:color w:val="000000"/>
          <w:sz w:val="24"/>
          <w:szCs w:val="24"/>
          <w:lang w:eastAsia="ru-RU"/>
        </w:rPr>
        <w:t xml:space="preserve"> обеспечивают</w:t>
      </w:r>
      <w:r w:rsidR="00C749E6" w:rsidRPr="005108BD">
        <w:rPr>
          <w:rFonts w:ascii="Times New Roman" w:eastAsia="Times New Roman" w:hAnsi="Times New Roman" w:cs="SchoolBookSanPin"/>
          <w:color w:val="000000"/>
          <w:sz w:val="24"/>
          <w:szCs w:val="24"/>
          <w:lang w:eastAsia="ru-RU"/>
        </w:rPr>
        <w:t xml:space="preserve"> </w:t>
      </w:r>
      <w:r w:rsidRPr="005108BD">
        <w:rPr>
          <w:rFonts w:ascii="Times New Roman" w:eastAsia="Times New Roman" w:hAnsi="Times New Roman" w:cs="SchoolBookSanPin"/>
          <w:color w:val="000000"/>
          <w:sz w:val="24"/>
          <w:szCs w:val="24"/>
          <w:lang w:eastAsia="ru-RU"/>
        </w:rPr>
        <w:t>достижение планируемых результатов освоения ФОП НОО и разработаны</w:t>
      </w:r>
      <w:r w:rsidR="00C749E6" w:rsidRPr="005108BD">
        <w:rPr>
          <w:rFonts w:ascii="Times New Roman" w:eastAsia="Times New Roman" w:hAnsi="Times New Roman" w:cs="SchoolBookSanPin"/>
          <w:color w:val="000000"/>
          <w:sz w:val="24"/>
          <w:szCs w:val="24"/>
          <w:lang w:eastAsia="ru-RU"/>
        </w:rPr>
        <w:t xml:space="preserve"> </w:t>
      </w:r>
      <w:r w:rsidRPr="005108BD">
        <w:rPr>
          <w:rFonts w:ascii="Times New Roman" w:eastAsia="Times New Roman" w:hAnsi="Times New Roman" w:cs="SchoolBookSanPin"/>
          <w:color w:val="000000"/>
          <w:sz w:val="24"/>
          <w:szCs w:val="24"/>
          <w:lang w:eastAsia="ru-RU"/>
        </w:rPr>
        <w:t>на основе требований ФГОС НОО к результатам освоения программы начального</w:t>
      </w:r>
      <w:r w:rsidR="00C749E6" w:rsidRPr="005108BD">
        <w:rPr>
          <w:rFonts w:ascii="Times New Roman" w:eastAsia="Times New Roman" w:hAnsi="Times New Roman" w:cs="SchoolBookSanPin"/>
          <w:color w:val="000000"/>
          <w:sz w:val="24"/>
          <w:szCs w:val="24"/>
          <w:lang w:eastAsia="ru-RU"/>
        </w:rPr>
        <w:t xml:space="preserve"> </w:t>
      </w:r>
      <w:r w:rsidRPr="005108BD">
        <w:rPr>
          <w:rFonts w:ascii="Times New Roman" w:eastAsia="Times New Roman" w:hAnsi="Times New Roman" w:cs="SchoolBookSanPin"/>
          <w:color w:val="000000"/>
          <w:sz w:val="24"/>
          <w:szCs w:val="24"/>
          <w:lang w:eastAsia="ru-RU"/>
        </w:rPr>
        <w:t>общего образования.</w:t>
      </w:r>
    </w:p>
    <w:p w14:paraId="5D428577" w14:textId="77777777" w:rsidR="005F7535" w:rsidRPr="005108BD" w:rsidRDefault="005F7535" w:rsidP="005F7535">
      <w:pPr>
        <w:autoSpaceDE w:val="0"/>
        <w:autoSpaceDN w:val="0"/>
        <w:adjustRightInd w:val="0"/>
        <w:spacing w:after="0" w:line="240" w:lineRule="auto"/>
        <w:ind w:firstLine="720"/>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i/>
          <w:color w:val="000000"/>
          <w:sz w:val="24"/>
          <w:szCs w:val="24"/>
          <w:lang w:eastAsia="ru-RU"/>
        </w:rPr>
        <w:t>Программа формирования универсальных учебных действий</w:t>
      </w:r>
      <w:r w:rsidR="00C749E6" w:rsidRPr="005108BD">
        <w:rPr>
          <w:rFonts w:ascii="Times New Roman" w:eastAsia="Times New Roman" w:hAnsi="Times New Roman" w:cs="SchoolBookSanPin"/>
          <w:color w:val="000000"/>
          <w:sz w:val="24"/>
          <w:szCs w:val="24"/>
          <w:lang w:eastAsia="ru-RU"/>
        </w:rPr>
        <w:t xml:space="preserve"> </w:t>
      </w:r>
      <w:r w:rsidRPr="005108BD">
        <w:rPr>
          <w:rFonts w:ascii="Times New Roman" w:eastAsia="Times New Roman" w:hAnsi="Times New Roman" w:cs="SchoolBookSanPin"/>
          <w:color w:val="000000"/>
          <w:sz w:val="24"/>
          <w:szCs w:val="24"/>
          <w:lang w:eastAsia="ru-RU"/>
        </w:rPr>
        <w:t>у обучающихся содержит:</w:t>
      </w:r>
      <w:r w:rsidR="00C749E6" w:rsidRPr="005108BD">
        <w:rPr>
          <w:rFonts w:ascii="Times New Roman" w:eastAsia="Times New Roman" w:hAnsi="Times New Roman" w:cs="SchoolBookSanPin"/>
          <w:color w:val="000000"/>
          <w:sz w:val="24"/>
          <w:szCs w:val="24"/>
          <w:lang w:eastAsia="ru-RU"/>
        </w:rPr>
        <w:t xml:space="preserve"> </w:t>
      </w:r>
    </w:p>
    <w:p w14:paraId="5C0714F9" w14:textId="77777777" w:rsidR="005F7535" w:rsidRPr="005108BD" w:rsidRDefault="00C749E6" w:rsidP="005F7535">
      <w:pPr>
        <w:autoSpaceDE w:val="0"/>
        <w:autoSpaceDN w:val="0"/>
        <w:adjustRightInd w:val="0"/>
        <w:spacing w:after="0" w:line="240" w:lineRule="auto"/>
        <w:ind w:firstLine="720"/>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w:t>
      </w:r>
      <w:r w:rsidR="005F7535" w:rsidRPr="005108BD">
        <w:rPr>
          <w:rFonts w:ascii="Times New Roman" w:eastAsia="Times New Roman" w:hAnsi="Times New Roman" w:cs="SchoolBookSanPin"/>
          <w:color w:val="000000"/>
          <w:sz w:val="24"/>
          <w:szCs w:val="24"/>
          <w:lang w:eastAsia="ru-RU"/>
        </w:rPr>
        <w:t>описание взаимосвязи универсальных учебных действий с содержанием учебных</w:t>
      </w:r>
      <w:r w:rsidRPr="005108BD">
        <w:rPr>
          <w:rFonts w:ascii="Times New Roman" w:eastAsia="Times New Roman" w:hAnsi="Times New Roman" w:cs="SchoolBookSanPin"/>
          <w:color w:val="000000"/>
          <w:sz w:val="24"/>
          <w:szCs w:val="24"/>
          <w:lang w:eastAsia="ru-RU"/>
        </w:rPr>
        <w:t xml:space="preserve"> </w:t>
      </w:r>
      <w:r w:rsidR="005F7535" w:rsidRPr="005108BD">
        <w:rPr>
          <w:rFonts w:ascii="Times New Roman" w:eastAsia="Times New Roman" w:hAnsi="Times New Roman" w:cs="SchoolBookSanPin"/>
          <w:color w:val="000000"/>
          <w:sz w:val="24"/>
          <w:szCs w:val="24"/>
          <w:lang w:eastAsia="ru-RU"/>
        </w:rPr>
        <w:t>предметов;</w:t>
      </w:r>
    </w:p>
    <w:p w14:paraId="16BC8022" w14:textId="77777777" w:rsidR="005F7535" w:rsidRPr="005108BD" w:rsidRDefault="00C749E6" w:rsidP="005F7535">
      <w:pPr>
        <w:autoSpaceDE w:val="0"/>
        <w:autoSpaceDN w:val="0"/>
        <w:adjustRightInd w:val="0"/>
        <w:spacing w:after="0" w:line="240" w:lineRule="auto"/>
        <w:ind w:firstLine="720"/>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w:t>
      </w:r>
      <w:r w:rsidR="005F7535" w:rsidRPr="005108BD">
        <w:rPr>
          <w:rFonts w:ascii="Times New Roman" w:eastAsia="Times New Roman" w:hAnsi="Times New Roman" w:cs="SchoolBookSanPin"/>
          <w:color w:val="000000"/>
          <w:sz w:val="24"/>
          <w:szCs w:val="24"/>
          <w:lang w:eastAsia="ru-RU"/>
        </w:rPr>
        <w:t>характеристики регулятивных, познавательных, коммуникативных универсальных</w:t>
      </w:r>
      <w:r w:rsidRPr="005108BD">
        <w:rPr>
          <w:rFonts w:ascii="Times New Roman" w:eastAsia="Times New Roman" w:hAnsi="Times New Roman" w:cs="SchoolBookSanPin"/>
          <w:color w:val="000000"/>
          <w:sz w:val="24"/>
          <w:szCs w:val="24"/>
          <w:lang w:eastAsia="ru-RU"/>
        </w:rPr>
        <w:t xml:space="preserve"> </w:t>
      </w:r>
      <w:r w:rsidR="005F7535" w:rsidRPr="005108BD">
        <w:rPr>
          <w:rFonts w:ascii="Times New Roman" w:eastAsia="Times New Roman" w:hAnsi="Times New Roman" w:cs="SchoolBookSanPin"/>
          <w:color w:val="000000"/>
          <w:sz w:val="24"/>
          <w:szCs w:val="24"/>
          <w:lang w:eastAsia="ru-RU"/>
        </w:rPr>
        <w:t>учебных действий обучающихся</w:t>
      </w:r>
      <w:r w:rsidRPr="005108BD">
        <w:rPr>
          <w:rFonts w:ascii="Times New Roman" w:eastAsia="Times New Roman" w:hAnsi="Times New Roman" w:cs="SchoolBookSanPin"/>
          <w:color w:val="000000"/>
          <w:sz w:val="24"/>
          <w:szCs w:val="24"/>
          <w:lang w:eastAsia="ru-RU"/>
        </w:rPr>
        <w:t>.</w:t>
      </w:r>
    </w:p>
    <w:p w14:paraId="588C4C80" w14:textId="77777777" w:rsidR="005F7535" w:rsidRPr="005108BD" w:rsidRDefault="005F7535" w:rsidP="005F7535">
      <w:pPr>
        <w:autoSpaceDE w:val="0"/>
        <w:autoSpaceDN w:val="0"/>
        <w:adjustRightInd w:val="0"/>
        <w:spacing w:after="0" w:line="240" w:lineRule="auto"/>
        <w:ind w:firstLine="720"/>
        <w:jc w:val="both"/>
        <w:textAlignment w:val="center"/>
        <w:rPr>
          <w:rFonts w:ascii="Times New Roman" w:eastAsia="Times New Roman" w:hAnsi="Times New Roman" w:cs="SchoolBookSanPin"/>
          <w:color w:val="000000"/>
          <w:sz w:val="24"/>
          <w:szCs w:val="24"/>
          <w:lang w:eastAsia="ru-RU"/>
        </w:rPr>
      </w:pPr>
      <w:proofErr w:type="spellStart"/>
      <w:r w:rsidRPr="005108BD">
        <w:rPr>
          <w:rFonts w:ascii="Times New Roman" w:eastAsia="Times New Roman" w:hAnsi="Times New Roman" w:cs="SchoolBookSanPin"/>
          <w:color w:val="000000"/>
          <w:sz w:val="24"/>
          <w:szCs w:val="24"/>
          <w:lang w:eastAsia="ru-RU"/>
        </w:rPr>
        <w:t>Сформированность</w:t>
      </w:r>
      <w:proofErr w:type="spellEnd"/>
      <w:r w:rsidRPr="005108BD">
        <w:rPr>
          <w:rFonts w:ascii="Times New Roman" w:eastAsia="Times New Roman" w:hAnsi="Times New Roman" w:cs="SchoolBookSanPin"/>
          <w:color w:val="000000"/>
          <w:sz w:val="24"/>
          <w:szCs w:val="24"/>
          <w:lang w:eastAsia="ru-RU"/>
        </w:rPr>
        <w:t xml:space="preserve"> универсальных учебных действий у обучающихся</w:t>
      </w:r>
      <w:r w:rsidR="00C749E6" w:rsidRPr="005108BD">
        <w:rPr>
          <w:rFonts w:ascii="Times New Roman" w:eastAsia="Times New Roman" w:hAnsi="Times New Roman" w:cs="SchoolBookSanPin"/>
          <w:color w:val="000000"/>
          <w:sz w:val="24"/>
          <w:szCs w:val="24"/>
          <w:lang w:eastAsia="ru-RU"/>
        </w:rPr>
        <w:t xml:space="preserve"> </w:t>
      </w:r>
      <w:r w:rsidRPr="005108BD">
        <w:rPr>
          <w:rFonts w:ascii="Times New Roman" w:eastAsia="Times New Roman" w:hAnsi="Times New Roman" w:cs="SchoolBookSanPin"/>
          <w:color w:val="000000"/>
          <w:sz w:val="24"/>
          <w:szCs w:val="24"/>
          <w:lang w:eastAsia="ru-RU"/>
        </w:rPr>
        <w:t>определяется на этапе завершения ими освоения программы начального общего</w:t>
      </w:r>
      <w:r w:rsidR="00C749E6" w:rsidRPr="005108BD">
        <w:rPr>
          <w:rFonts w:ascii="Times New Roman" w:eastAsia="Times New Roman" w:hAnsi="Times New Roman" w:cs="SchoolBookSanPin"/>
          <w:color w:val="000000"/>
          <w:sz w:val="24"/>
          <w:szCs w:val="24"/>
          <w:lang w:eastAsia="ru-RU"/>
        </w:rPr>
        <w:t xml:space="preserve"> </w:t>
      </w:r>
      <w:r w:rsidRPr="005108BD">
        <w:rPr>
          <w:rFonts w:ascii="Times New Roman" w:eastAsia="Times New Roman" w:hAnsi="Times New Roman" w:cs="SchoolBookSanPin"/>
          <w:color w:val="000000"/>
          <w:sz w:val="24"/>
          <w:szCs w:val="24"/>
          <w:lang w:eastAsia="ru-RU"/>
        </w:rPr>
        <w:t>образования</w:t>
      </w:r>
      <w:r w:rsidR="00C749E6" w:rsidRPr="005108BD">
        <w:rPr>
          <w:rFonts w:ascii="Times New Roman" w:eastAsia="Times New Roman" w:hAnsi="Times New Roman" w:cs="SchoolBookSanPin"/>
          <w:color w:val="000000"/>
          <w:sz w:val="24"/>
          <w:szCs w:val="24"/>
          <w:lang w:eastAsia="ru-RU"/>
        </w:rPr>
        <w:t xml:space="preserve">. </w:t>
      </w:r>
    </w:p>
    <w:p w14:paraId="195FB487" w14:textId="77777777" w:rsidR="005F7535" w:rsidRPr="005108BD" w:rsidRDefault="005F7535" w:rsidP="005F7535">
      <w:pPr>
        <w:autoSpaceDE w:val="0"/>
        <w:autoSpaceDN w:val="0"/>
        <w:adjustRightInd w:val="0"/>
        <w:spacing w:after="0" w:line="240" w:lineRule="auto"/>
        <w:ind w:firstLine="720"/>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i/>
          <w:color w:val="000000"/>
          <w:sz w:val="24"/>
          <w:szCs w:val="24"/>
          <w:lang w:eastAsia="ru-RU"/>
        </w:rPr>
        <w:t>Федеральная рабочая программа воспитания</w:t>
      </w:r>
      <w:r w:rsidRPr="005108BD">
        <w:rPr>
          <w:rFonts w:ascii="Times New Roman" w:eastAsia="Times New Roman" w:hAnsi="Times New Roman" w:cs="SchoolBookSanPin"/>
          <w:b/>
          <w:color w:val="000000"/>
          <w:sz w:val="24"/>
          <w:szCs w:val="24"/>
          <w:lang w:eastAsia="ru-RU"/>
        </w:rPr>
        <w:t xml:space="preserve"> </w:t>
      </w:r>
      <w:r w:rsidRPr="005108BD">
        <w:rPr>
          <w:rFonts w:ascii="Times New Roman" w:eastAsia="Times New Roman" w:hAnsi="Times New Roman" w:cs="SchoolBookSanPin"/>
          <w:color w:val="000000"/>
          <w:sz w:val="24"/>
          <w:szCs w:val="24"/>
          <w:lang w:eastAsia="ru-RU"/>
        </w:rPr>
        <w:t>направлена на сохранение и</w:t>
      </w:r>
      <w:r w:rsidR="00C749E6" w:rsidRPr="005108BD">
        <w:rPr>
          <w:rFonts w:ascii="Times New Roman" w:eastAsia="Times New Roman" w:hAnsi="Times New Roman" w:cs="SchoolBookSanPin"/>
          <w:color w:val="000000"/>
          <w:sz w:val="24"/>
          <w:szCs w:val="24"/>
          <w:lang w:eastAsia="ru-RU"/>
        </w:rPr>
        <w:t xml:space="preserve"> </w:t>
      </w:r>
      <w:r w:rsidRPr="005108BD">
        <w:rPr>
          <w:rFonts w:ascii="Times New Roman" w:eastAsia="Times New Roman" w:hAnsi="Times New Roman" w:cs="SchoolBookSanPin"/>
          <w:color w:val="000000"/>
          <w:sz w:val="24"/>
          <w:szCs w:val="24"/>
          <w:lang w:eastAsia="ru-RU"/>
        </w:rPr>
        <w:t>укрепление традиционных российских духовно-нравственных ценностей, к которым</w:t>
      </w:r>
      <w:r w:rsidR="00C749E6" w:rsidRPr="005108BD">
        <w:rPr>
          <w:rFonts w:ascii="Times New Roman" w:eastAsia="Times New Roman" w:hAnsi="Times New Roman" w:cs="SchoolBookSanPin"/>
          <w:color w:val="000000"/>
          <w:sz w:val="24"/>
          <w:szCs w:val="24"/>
          <w:lang w:eastAsia="ru-RU"/>
        </w:rPr>
        <w:t xml:space="preserve"> </w:t>
      </w:r>
      <w:r w:rsidRPr="005108BD">
        <w:rPr>
          <w:rFonts w:ascii="Times New Roman" w:eastAsia="Times New Roman" w:hAnsi="Times New Roman" w:cs="SchoolBookSanPin"/>
          <w:color w:val="000000"/>
          <w:sz w:val="24"/>
          <w:szCs w:val="24"/>
          <w:lang w:eastAsia="ru-RU"/>
        </w:rPr>
        <w:t>относятся жизнь, достоинство, права и свободы человека, патриотизм,</w:t>
      </w:r>
      <w:r w:rsidR="00C749E6" w:rsidRPr="005108BD">
        <w:rPr>
          <w:rFonts w:ascii="Times New Roman" w:eastAsia="Times New Roman" w:hAnsi="Times New Roman" w:cs="SchoolBookSanPin"/>
          <w:color w:val="000000"/>
          <w:sz w:val="24"/>
          <w:szCs w:val="24"/>
          <w:lang w:eastAsia="ru-RU"/>
        </w:rPr>
        <w:t xml:space="preserve"> </w:t>
      </w:r>
      <w:r w:rsidRPr="005108BD">
        <w:rPr>
          <w:rFonts w:ascii="Times New Roman" w:eastAsia="Times New Roman" w:hAnsi="Times New Roman" w:cs="SchoolBookSanPin"/>
          <w:color w:val="000000"/>
          <w:sz w:val="24"/>
          <w:szCs w:val="24"/>
          <w:lang w:eastAsia="ru-RU"/>
        </w:rPr>
        <w:t>гражданственность, служение Отечеству и ответственность за его судьбу, высокие</w:t>
      </w:r>
      <w:r w:rsidR="00C749E6" w:rsidRPr="005108BD">
        <w:rPr>
          <w:rFonts w:ascii="Times New Roman" w:eastAsia="Times New Roman" w:hAnsi="Times New Roman" w:cs="SchoolBookSanPin"/>
          <w:color w:val="000000"/>
          <w:sz w:val="24"/>
          <w:szCs w:val="24"/>
          <w:lang w:eastAsia="ru-RU"/>
        </w:rPr>
        <w:t xml:space="preserve"> </w:t>
      </w:r>
      <w:r w:rsidRPr="005108BD">
        <w:rPr>
          <w:rFonts w:ascii="Times New Roman" w:eastAsia="Times New Roman" w:hAnsi="Times New Roman" w:cs="SchoolBookSanPin"/>
          <w:color w:val="000000"/>
          <w:sz w:val="24"/>
          <w:szCs w:val="24"/>
          <w:lang w:eastAsia="ru-RU"/>
        </w:rPr>
        <w:t>нравственные идеалы, крепкая семья, созидательный труд, приоритет духовного над</w:t>
      </w:r>
      <w:r w:rsidR="00C749E6" w:rsidRPr="005108BD">
        <w:rPr>
          <w:rFonts w:ascii="Times New Roman" w:eastAsia="Times New Roman" w:hAnsi="Times New Roman" w:cs="SchoolBookSanPin"/>
          <w:color w:val="000000"/>
          <w:sz w:val="24"/>
          <w:szCs w:val="24"/>
          <w:lang w:eastAsia="ru-RU"/>
        </w:rPr>
        <w:t xml:space="preserve"> </w:t>
      </w:r>
      <w:r w:rsidRPr="005108BD">
        <w:rPr>
          <w:rFonts w:ascii="Times New Roman" w:eastAsia="Times New Roman" w:hAnsi="Times New Roman" w:cs="SchoolBookSanPin"/>
          <w:color w:val="000000"/>
          <w:sz w:val="24"/>
          <w:szCs w:val="24"/>
          <w:lang w:eastAsia="ru-RU"/>
        </w:rPr>
        <w:t>материальным, гуманизм, милосердие, справедливость, коллективизм,</w:t>
      </w:r>
      <w:r w:rsidR="00C749E6" w:rsidRPr="005108BD">
        <w:rPr>
          <w:rFonts w:ascii="Times New Roman" w:eastAsia="Times New Roman" w:hAnsi="Times New Roman" w:cs="SchoolBookSanPin"/>
          <w:color w:val="000000"/>
          <w:sz w:val="24"/>
          <w:szCs w:val="24"/>
          <w:lang w:eastAsia="ru-RU"/>
        </w:rPr>
        <w:t xml:space="preserve"> </w:t>
      </w:r>
      <w:r w:rsidRPr="005108BD">
        <w:rPr>
          <w:rFonts w:ascii="Times New Roman" w:eastAsia="Times New Roman" w:hAnsi="Times New Roman" w:cs="SchoolBookSanPin"/>
          <w:color w:val="000000"/>
          <w:sz w:val="24"/>
          <w:szCs w:val="24"/>
          <w:lang w:eastAsia="ru-RU"/>
        </w:rPr>
        <w:t>взаимопомощь и взаимоуважение, историческая память и преемственность</w:t>
      </w:r>
      <w:r w:rsidR="00C749E6" w:rsidRPr="005108BD">
        <w:rPr>
          <w:rFonts w:ascii="Times New Roman" w:eastAsia="Times New Roman" w:hAnsi="Times New Roman" w:cs="SchoolBookSanPin"/>
          <w:color w:val="000000"/>
          <w:sz w:val="24"/>
          <w:szCs w:val="24"/>
          <w:lang w:eastAsia="ru-RU"/>
        </w:rPr>
        <w:t xml:space="preserve"> </w:t>
      </w:r>
      <w:r w:rsidRPr="005108BD">
        <w:rPr>
          <w:rFonts w:ascii="Times New Roman" w:eastAsia="Times New Roman" w:hAnsi="Times New Roman" w:cs="SchoolBookSanPin"/>
          <w:color w:val="000000"/>
          <w:sz w:val="24"/>
          <w:szCs w:val="24"/>
          <w:lang w:eastAsia="ru-RU"/>
        </w:rPr>
        <w:t>поколений, единство народов России.</w:t>
      </w:r>
      <w:r w:rsidR="00C749E6" w:rsidRPr="005108BD">
        <w:rPr>
          <w:rFonts w:ascii="Times New Roman" w:eastAsia="Times New Roman" w:hAnsi="Times New Roman" w:cs="SchoolBookSanPin"/>
          <w:color w:val="000000"/>
          <w:sz w:val="24"/>
          <w:szCs w:val="24"/>
          <w:lang w:eastAsia="ru-RU"/>
        </w:rPr>
        <w:t xml:space="preserve"> </w:t>
      </w:r>
    </w:p>
    <w:p w14:paraId="079D5359" w14:textId="77777777" w:rsidR="005F7535" w:rsidRPr="005108BD" w:rsidRDefault="005F7535" w:rsidP="005F7535">
      <w:pPr>
        <w:autoSpaceDE w:val="0"/>
        <w:autoSpaceDN w:val="0"/>
        <w:adjustRightInd w:val="0"/>
        <w:spacing w:after="0" w:line="240" w:lineRule="auto"/>
        <w:ind w:firstLine="720"/>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lastRenderedPageBreak/>
        <w:t xml:space="preserve"> </w:t>
      </w:r>
      <w:r w:rsidRPr="005108BD">
        <w:rPr>
          <w:rFonts w:ascii="Times New Roman" w:eastAsia="Times New Roman" w:hAnsi="Times New Roman" w:cs="SchoolBookSanPin"/>
          <w:i/>
          <w:color w:val="000000"/>
          <w:sz w:val="24"/>
          <w:szCs w:val="24"/>
          <w:lang w:eastAsia="ru-RU"/>
        </w:rPr>
        <w:t>Федеральная рабочая программа воспитания</w:t>
      </w:r>
      <w:r w:rsidRPr="005108BD">
        <w:rPr>
          <w:rFonts w:ascii="Times New Roman" w:eastAsia="Times New Roman" w:hAnsi="Times New Roman" w:cs="SchoolBookSanPin"/>
          <w:color w:val="000000"/>
          <w:sz w:val="24"/>
          <w:szCs w:val="24"/>
          <w:lang w:eastAsia="ru-RU"/>
        </w:rPr>
        <w:t xml:space="preserve"> направлена на развитие</w:t>
      </w:r>
      <w:r w:rsidR="00C749E6" w:rsidRPr="005108BD">
        <w:rPr>
          <w:rFonts w:ascii="Times New Roman" w:eastAsia="Times New Roman" w:hAnsi="Times New Roman" w:cs="SchoolBookSanPin"/>
          <w:color w:val="000000"/>
          <w:sz w:val="24"/>
          <w:szCs w:val="24"/>
          <w:lang w:eastAsia="ru-RU"/>
        </w:rPr>
        <w:t xml:space="preserve"> </w:t>
      </w:r>
      <w:proofErr w:type="gramStart"/>
      <w:r w:rsidRPr="005108BD">
        <w:rPr>
          <w:rFonts w:ascii="Times New Roman" w:eastAsia="Times New Roman" w:hAnsi="Times New Roman" w:cs="SchoolBookSanPin"/>
          <w:color w:val="000000"/>
          <w:sz w:val="24"/>
          <w:szCs w:val="24"/>
          <w:lang w:eastAsia="ru-RU"/>
        </w:rPr>
        <w:t xml:space="preserve">личности </w:t>
      </w:r>
      <w:r w:rsidR="00C749E6" w:rsidRPr="005108BD">
        <w:rPr>
          <w:rFonts w:ascii="Times New Roman" w:eastAsia="Times New Roman" w:hAnsi="Times New Roman" w:cs="SchoolBookSanPin"/>
          <w:color w:val="000000"/>
          <w:sz w:val="24"/>
          <w:szCs w:val="24"/>
          <w:lang w:eastAsia="ru-RU"/>
        </w:rPr>
        <w:t xml:space="preserve"> о</w:t>
      </w:r>
      <w:r w:rsidRPr="005108BD">
        <w:rPr>
          <w:rFonts w:ascii="Times New Roman" w:eastAsia="Times New Roman" w:hAnsi="Times New Roman" w:cs="SchoolBookSanPin"/>
          <w:color w:val="000000"/>
          <w:sz w:val="24"/>
          <w:szCs w:val="24"/>
          <w:lang w:eastAsia="ru-RU"/>
        </w:rPr>
        <w:t>бучающихся</w:t>
      </w:r>
      <w:proofErr w:type="gramEnd"/>
      <w:r w:rsidRPr="005108BD">
        <w:rPr>
          <w:rFonts w:ascii="Times New Roman" w:eastAsia="Times New Roman" w:hAnsi="Times New Roman" w:cs="SchoolBookSanPin"/>
          <w:color w:val="000000"/>
          <w:sz w:val="24"/>
          <w:szCs w:val="24"/>
          <w:lang w:eastAsia="ru-RU"/>
        </w:rPr>
        <w:t>, в том числе укрепление психического здоровья и физическое</w:t>
      </w:r>
      <w:r w:rsidR="00C749E6" w:rsidRPr="005108BD">
        <w:rPr>
          <w:rFonts w:ascii="Times New Roman" w:eastAsia="Times New Roman" w:hAnsi="Times New Roman" w:cs="SchoolBookSanPin"/>
          <w:color w:val="000000"/>
          <w:sz w:val="24"/>
          <w:szCs w:val="24"/>
          <w:lang w:eastAsia="ru-RU"/>
        </w:rPr>
        <w:t xml:space="preserve"> </w:t>
      </w:r>
      <w:r w:rsidRPr="005108BD">
        <w:rPr>
          <w:rFonts w:ascii="Times New Roman" w:eastAsia="Times New Roman" w:hAnsi="Times New Roman" w:cs="SchoolBookSanPin"/>
          <w:color w:val="000000"/>
          <w:sz w:val="24"/>
          <w:szCs w:val="24"/>
          <w:lang w:eastAsia="ru-RU"/>
        </w:rPr>
        <w:t>воспитание, достижение ими результатов освоения программы начального общего</w:t>
      </w:r>
      <w:r w:rsidR="00C749E6" w:rsidRPr="005108BD">
        <w:rPr>
          <w:rFonts w:ascii="Times New Roman" w:eastAsia="Times New Roman" w:hAnsi="Times New Roman" w:cs="SchoolBookSanPin"/>
          <w:color w:val="000000"/>
          <w:sz w:val="24"/>
          <w:szCs w:val="24"/>
          <w:lang w:eastAsia="ru-RU"/>
        </w:rPr>
        <w:t xml:space="preserve"> </w:t>
      </w:r>
      <w:r w:rsidRPr="005108BD">
        <w:rPr>
          <w:rFonts w:ascii="Times New Roman" w:eastAsia="Times New Roman" w:hAnsi="Times New Roman" w:cs="SchoolBookSanPin"/>
          <w:color w:val="000000"/>
          <w:sz w:val="24"/>
          <w:szCs w:val="24"/>
          <w:lang w:eastAsia="ru-RU"/>
        </w:rPr>
        <w:t>образования.</w:t>
      </w:r>
      <w:r w:rsidR="00DB5023" w:rsidRPr="005108BD">
        <w:rPr>
          <w:rFonts w:ascii="Times New Roman" w:eastAsia="Times New Roman" w:hAnsi="Times New Roman" w:cs="SchoolBookSanPin"/>
          <w:color w:val="000000"/>
          <w:sz w:val="24"/>
          <w:szCs w:val="24"/>
          <w:lang w:eastAsia="ru-RU"/>
        </w:rPr>
        <w:t xml:space="preserve"> </w:t>
      </w:r>
    </w:p>
    <w:p w14:paraId="5D881518" w14:textId="40680422" w:rsidR="00C749E6" w:rsidRPr="005108BD" w:rsidRDefault="005F7535" w:rsidP="00983C1C">
      <w:pPr>
        <w:autoSpaceDE w:val="0"/>
        <w:autoSpaceDN w:val="0"/>
        <w:adjustRightInd w:val="0"/>
        <w:spacing w:after="0" w:line="240" w:lineRule="auto"/>
        <w:ind w:firstLine="720"/>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Федеральная рабочая программа воспитания реализуется в единстве</w:t>
      </w:r>
      <w:r w:rsidR="00C749E6" w:rsidRPr="005108BD">
        <w:rPr>
          <w:rFonts w:ascii="Times New Roman" w:eastAsia="Times New Roman" w:hAnsi="Times New Roman" w:cs="SchoolBookSanPin"/>
          <w:color w:val="000000"/>
          <w:sz w:val="24"/>
          <w:szCs w:val="24"/>
          <w:lang w:eastAsia="ru-RU"/>
        </w:rPr>
        <w:t xml:space="preserve"> </w:t>
      </w:r>
      <w:r w:rsidRPr="005108BD">
        <w:rPr>
          <w:rFonts w:ascii="Times New Roman" w:eastAsia="Times New Roman" w:hAnsi="Times New Roman" w:cs="SchoolBookSanPin"/>
          <w:color w:val="000000"/>
          <w:sz w:val="24"/>
          <w:szCs w:val="24"/>
          <w:lang w:eastAsia="ru-RU"/>
        </w:rPr>
        <w:t>урочной и внеурочной деятельности, осуществляемой образовательной организацией</w:t>
      </w:r>
      <w:r w:rsidR="00C749E6" w:rsidRPr="005108BD">
        <w:rPr>
          <w:rFonts w:ascii="Times New Roman" w:eastAsia="Times New Roman" w:hAnsi="Times New Roman" w:cs="SchoolBookSanPin"/>
          <w:color w:val="000000"/>
          <w:sz w:val="24"/>
          <w:szCs w:val="24"/>
          <w:lang w:eastAsia="ru-RU"/>
        </w:rPr>
        <w:t xml:space="preserve"> </w:t>
      </w:r>
      <w:r w:rsidRPr="005108BD">
        <w:rPr>
          <w:rFonts w:ascii="Times New Roman" w:eastAsia="Times New Roman" w:hAnsi="Times New Roman" w:cs="SchoolBookSanPin"/>
          <w:color w:val="000000"/>
          <w:sz w:val="24"/>
          <w:szCs w:val="24"/>
          <w:lang w:eastAsia="ru-RU"/>
        </w:rPr>
        <w:t>совместно с семьей и другими институтами воспитания.</w:t>
      </w:r>
    </w:p>
    <w:p w14:paraId="489E326E" w14:textId="77777777" w:rsidR="005F7535" w:rsidRPr="005108BD" w:rsidRDefault="005F7535" w:rsidP="005F7535">
      <w:pPr>
        <w:autoSpaceDE w:val="0"/>
        <w:autoSpaceDN w:val="0"/>
        <w:adjustRightInd w:val="0"/>
        <w:spacing w:after="0" w:line="240" w:lineRule="auto"/>
        <w:ind w:firstLine="720"/>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b/>
          <w:i/>
          <w:color w:val="000000"/>
          <w:sz w:val="24"/>
          <w:szCs w:val="24"/>
          <w:lang w:eastAsia="ru-RU"/>
        </w:rPr>
        <w:t xml:space="preserve"> Организационный раздел</w:t>
      </w:r>
      <w:r w:rsidRPr="005108BD">
        <w:rPr>
          <w:rFonts w:ascii="Times New Roman" w:eastAsia="Times New Roman" w:hAnsi="Times New Roman" w:cs="SchoolBookSanPin"/>
          <w:color w:val="000000"/>
          <w:sz w:val="24"/>
          <w:szCs w:val="24"/>
          <w:lang w:eastAsia="ru-RU"/>
        </w:rPr>
        <w:t xml:space="preserve"> </w:t>
      </w:r>
      <w:r w:rsidR="00AA7977" w:rsidRPr="005108BD">
        <w:rPr>
          <w:rFonts w:ascii="Times New Roman" w:eastAsia="Times New Roman" w:hAnsi="Times New Roman" w:cs="SchoolBookSanPin"/>
          <w:color w:val="000000"/>
          <w:sz w:val="24"/>
          <w:szCs w:val="24"/>
          <w:lang w:eastAsia="ru-RU"/>
        </w:rPr>
        <w:t>О</w:t>
      </w:r>
      <w:r w:rsidRPr="005108BD">
        <w:rPr>
          <w:rFonts w:ascii="Times New Roman" w:eastAsia="Times New Roman" w:hAnsi="Times New Roman" w:cs="SchoolBookSanPin"/>
          <w:color w:val="000000"/>
          <w:sz w:val="24"/>
          <w:szCs w:val="24"/>
          <w:lang w:eastAsia="ru-RU"/>
        </w:rPr>
        <w:t>ОП НОО определяет общие рамки организации</w:t>
      </w:r>
      <w:r w:rsidR="00C749E6" w:rsidRPr="005108BD">
        <w:rPr>
          <w:rFonts w:ascii="Times New Roman" w:eastAsia="Times New Roman" w:hAnsi="Times New Roman" w:cs="SchoolBookSanPin"/>
          <w:color w:val="000000"/>
          <w:sz w:val="24"/>
          <w:szCs w:val="24"/>
          <w:lang w:eastAsia="ru-RU"/>
        </w:rPr>
        <w:t xml:space="preserve"> </w:t>
      </w:r>
      <w:r w:rsidRPr="005108BD">
        <w:rPr>
          <w:rFonts w:ascii="Times New Roman" w:eastAsia="Times New Roman" w:hAnsi="Times New Roman" w:cs="SchoolBookSanPin"/>
          <w:color w:val="000000"/>
          <w:sz w:val="24"/>
          <w:szCs w:val="24"/>
          <w:lang w:eastAsia="ru-RU"/>
        </w:rPr>
        <w:t>образовательной деятельности, а также организационные механизмы и условия</w:t>
      </w:r>
      <w:r w:rsidR="00C749E6" w:rsidRPr="005108BD">
        <w:rPr>
          <w:rFonts w:ascii="Times New Roman" w:eastAsia="Times New Roman" w:hAnsi="Times New Roman" w:cs="SchoolBookSanPin"/>
          <w:color w:val="000000"/>
          <w:sz w:val="24"/>
          <w:szCs w:val="24"/>
          <w:lang w:eastAsia="ru-RU"/>
        </w:rPr>
        <w:t xml:space="preserve"> </w:t>
      </w:r>
      <w:r w:rsidRPr="005108BD">
        <w:rPr>
          <w:rFonts w:ascii="Times New Roman" w:eastAsia="Times New Roman" w:hAnsi="Times New Roman" w:cs="SchoolBookSanPin"/>
          <w:color w:val="000000"/>
          <w:sz w:val="24"/>
          <w:szCs w:val="24"/>
          <w:lang w:eastAsia="ru-RU"/>
        </w:rPr>
        <w:t xml:space="preserve">реализации программы начального общего </w:t>
      </w:r>
      <w:proofErr w:type="gramStart"/>
      <w:r w:rsidRPr="005108BD">
        <w:rPr>
          <w:rFonts w:ascii="Times New Roman" w:eastAsia="Times New Roman" w:hAnsi="Times New Roman" w:cs="SchoolBookSanPin"/>
          <w:color w:val="000000"/>
          <w:sz w:val="24"/>
          <w:szCs w:val="24"/>
          <w:lang w:eastAsia="ru-RU"/>
        </w:rPr>
        <w:t>образования</w:t>
      </w:r>
      <w:r w:rsidR="00C749E6" w:rsidRPr="005108BD">
        <w:rPr>
          <w:rFonts w:ascii="Times New Roman" w:eastAsia="Times New Roman" w:hAnsi="Times New Roman" w:cs="SchoolBookSanPin"/>
          <w:color w:val="000000"/>
          <w:sz w:val="24"/>
          <w:szCs w:val="24"/>
          <w:lang w:eastAsia="ru-RU"/>
        </w:rPr>
        <w:t xml:space="preserve"> </w:t>
      </w:r>
      <w:r w:rsidRPr="005108BD">
        <w:rPr>
          <w:rFonts w:ascii="Times New Roman" w:eastAsia="Times New Roman" w:hAnsi="Times New Roman" w:cs="SchoolBookSanPin"/>
          <w:color w:val="000000"/>
          <w:sz w:val="24"/>
          <w:szCs w:val="24"/>
          <w:lang w:eastAsia="ru-RU"/>
        </w:rPr>
        <w:t xml:space="preserve"> и</w:t>
      </w:r>
      <w:proofErr w:type="gramEnd"/>
      <w:r w:rsidRPr="005108BD">
        <w:rPr>
          <w:rFonts w:ascii="Times New Roman" w:eastAsia="Times New Roman" w:hAnsi="Times New Roman" w:cs="SchoolBookSanPin"/>
          <w:color w:val="000000"/>
          <w:sz w:val="24"/>
          <w:szCs w:val="24"/>
          <w:lang w:eastAsia="ru-RU"/>
        </w:rPr>
        <w:t xml:space="preserve"> включает:</w:t>
      </w:r>
      <w:r w:rsidR="00C749E6" w:rsidRPr="005108BD">
        <w:rPr>
          <w:rFonts w:ascii="Times New Roman" w:eastAsia="Times New Roman" w:hAnsi="Times New Roman" w:cs="SchoolBookSanPin"/>
          <w:color w:val="000000"/>
          <w:sz w:val="24"/>
          <w:szCs w:val="24"/>
          <w:lang w:eastAsia="ru-RU"/>
        </w:rPr>
        <w:t xml:space="preserve"> </w:t>
      </w:r>
    </w:p>
    <w:p w14:paraId="78017156" w14:textId="77777777" w:rsidR="005F7535" w:rsidRPr="005108BD" w:rsidRDefault="00C749E6" w:rsidP="005F7535">
      <w:pPr>
        <w:autoSpaceDE w:val="0"/>
        <w:autoSpaceDN w:val="0"/>
        <w:adjustRightInd w:val="0"/>
        <w:spacing w:after="0" w:line="240" w:lineRule="auto"/>
        <w:ind w:firstLine="720"/>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у</w:t>
      </w:r>
      <w:r w:rsidR="005F7535" w:rsidRPr="005108BD">
        <w:rPr>
          <w:rFonts w:ascii="Times New Roman" w:eastAsia="Times New Roman" w:hAnsi="Times New Roman" w:cs="SchoolBookSanPin"/>
          <w:color w:val="000000"/>
          <w:sz w:val="24"/>
          <w:szCs w:val="24"/>
          <w:lang w:eastAsia="ru-RU"/>
        </w:rPr>
        <w:t>чебный план;</w:t>
      </w:r>
    </w:p>
    <w:p w14:paraId="6A65E61A" w14:textId="77777777" w:rsidR="005F7535" w:rsidRPr="005108BD" w:rsidRDefault="00C749E6" w:rsidP="005F7535">
      <w:pPr>
        <w:autoSpaceDE w:val="0"/>
        <w:autoSpaceDN w:val="0"/>
        <w:adjustRightInd w:val="0"/>
        <w:spacing w:after="0" w:line="240" w:lineRule="auto"/>
        <w:ind w:firstLine="720"/>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к</w:t>
      </w:r>
      <w:r w:rsidR="005F7535" w:rsidRPr="005108BD">
        <w:rPr>
          <w:rFonts w:ascii="Times New Roman" w:eastAsia="Times New Roman" w:hAnsi="Times New Roman" w:cs="SchoolBookSanPin"/>
          <w:color w:val="000000"/>
          <w:sz w:val="24"/>
          <w:szCs w:val="24"/>
          <w:lang w:eastAsia="ru-RU"/>
        </w:rPr>
        <w:t>алендарный учебный график;</w:t>
      </w:r>
    </w:p>
    <w:p w14:paraId="62396902" w14:textId="77777777" w:rsidR="005F7535" w:rsidRPr="005108BD" w:rsidRDefault="00C749E6" w:rsidP="005F7535">
      <w:pPr>
        <w:autoSpaceDE w:val="0"/>
        <w:autoSpaceDN w:val="0"/>
        <w:adjustRightInd w:val="0"/>
        <w:spacing w:after="0" w:line="240" w:lineRule="auto"/>
        <w:ind w:firstLine="720"/>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w:t>
      </w:r>
      <w:r w:rsidR="005F7535" w:rsidRPr="005108BD">
        <w:rPr>
          <w:rFonts w:ascii="Times New Roman" w:eastAsia="Times New Roman" w:hAnsi="Times New Roman" w:cs="SchoolBookSanPin"/>
          <w:color w:val="000000"/>
          <w:sz w:val="24"/>
          <w:szCs w:val="24"/>
          <w:lang w:eastAsia="ru-RU"/>
        </w:rPr>
        <w:t>план внеурочной деятельности;</w:t>
      </w:r>
    </w:p>
    <w:p w14:paraId="4F7E4B57" w14:textId="77777777" w:rsidR="00C749E6" w:rsidRPr="005108BD" w:rsidRDefault="00C749E6" w:rsidP="00C749E6">
      <w:pPr>
        <w:autoSpaceDE w:val="0"/>
        <w:autoSpaceDN w:val="0"/>
        <w:adjustRightInd w:val="0"/>
        <w:spacing w:after="0" w:line="240" w:lineRule="auto"/>
        <w:ind w:firstLine="720"/>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w:t>
      </w:r>
      <w:r w:rsidR="005F7535" w:rsidRPr="005108BD">
        <w:rPr>
          <w:rFonts w:ascii="Times New Roman" w:eastAsia="Times New Roman" w:hAnsi="Times New Roman" w:cs="SchoolBookSanPin"/>
          <w:color w:val="000000"/>
          <w:sz w:val="24"/>
          <w:szCs w:val="24"/>
          <w:lang w:eastAsia="ru-RU"/>
        </w:rPr>
        <w:t>план воспитательной работы, содержащий перечень</w:t>
      </w:r>
      <w:r w:rsidRPr="005108BD">
        <w:rPr>
          <w:rFonts w:ascii="Times New Roman" w:eastAsia="Times New Roman" w:hAnsi="Times New Roman" w:cs="SchoolBookSanPin"/>
          <w:color w:val="000000"/>
          <w:sz w:val="24"/>
          <w:szCs w:val="24"/>
          <w:lang w:eastAsia="ru-RU"/>
        </w:rPr>
        <w:t xml:space="preserve"> </w:t>
      </w:r>
      <w:r w:rsidR="005F7535" w:rsidRPr="005108BD">
        <w:rPr>
          <w:rFonts w:ascii="Times New Roman" w:eastAsia="Times New Roman" w:hAnsi="Times New Roman" w:cs="SchoolBookSanPin"/>
          <w:color w:val="000000"/>
          <w:sz w:val="24"/>
          <w:szCs w:val="24"/>
          <w:lang w:eastAsia="ru-RU"/>
        </w:rPr>
        <w:t>событий и мероприятий воспитательной направленности, которые</w:t>
      </w:r>
      <w:r w:rsidRPr="005108BD">
        <w:rPr>
          <w:rFonts w:ascii="Times New Roman" w:eastAsia="Times New Roman" w:hAnsi="Times New Roman" w:cs="SchoolBookSanPin"/>
          <w:color w:val="000000"/>
          <w:sz w:val="24"/>
          <w:szCs w:val="24"/>
          <w:lang w:eastAsia="ru-RU"/>
        </w:rPr>
        <w:t xml:space="preserve"> </w:t>
      </w:r>
      <w:r w:rsidR="005F7535" w:rsidRPr="005108BD">
        <w:rPr>
          <w:rFonts w:ascii="Times New Roman" w:eastAsia="Times New Roman" w:hAnsi="Times New Roman" w:cs="SchoolBookSanPin"/>
          <w:color w:val="000000"/>
          <w:sz w:val="24"/>
          <w:szCs w:val="24"/>
          <w:lang w:eastAsia="ru-RU"/>
        </w:rPr>
        <w:t xml:space="preserve">организуются и проводятся </w:t>
      </w:r>
      <w:r w:rsidR="005D7E2E" w:rsidRPr="005108BD">
        <w:rPr>
          <w:rFonts w:ascii="Times New Roman" w:eastAsia="Times New Roman" w:hAnsi="Times New Roman" w:cs="SchoolBookSanPin"/>
          <w:color w:val="000000"/>
          <w:sz w:val="24"/>
          <w:szCs w:val="24"/>
          <w:lang w:eastAsia="ru-RU"/>
        </w:rPr>
        <w:t>гимназией</w:t>
      </w:r>
      <w:r w:rsidR="005F7535" w:rsidRPr="005108BD">
        <w:rPr>
          <w:rFonts w:ascii="Times New Roman" w:eastAsia="Times New Roman" w:hAnsi="Times New Roman" w:cs="SchoolBookSanPin"/>
          <w:color w:val="000000"/>
          <w:sz w:val="24"/>
          <w:szCs w:val="24"/>
          <w:lang w:eastAsia="ru-RU"/>
        </w:rPr>
        <w:t xml:space="preserve"> или в которых</w:t>
      </w:r>
      <w:r w:rsidRPr="005108BD">
        <w:rPr>
          <w:rFonts w:ascii="Times New Roman" w:eastAsia="Times New Roman" w:hAnsi="Times New Roman" w:cs="SchoolBookSanPin"/>
          <w:color w:val="000000"/>
          <w:sz w:val="24"/>
          <w:szCs w:val="24"/>
          <w:lang w:eastAsia="ru-RU"/>
        </w:rPr>
        <w:t xml:space="preserve"> </w:t>
      </w:r>
      <w:r w:rsidR="005D7E2E" w:rsidRPr="005108BD">
        <w:rPr>
          <w:rFonts w:ascii="Times New Roman" w:eastAsia="Times New Roman" w:hAnsi="Times New Roman" w:cs="SchoolBookSanPin"/>
          <w:color w:val="000000"/>
          <w:sz w:val="24"/>
          <w:szCs w:val="24"/>
          <w:lang w:eastAsia="ru-RU"/>
        </w:rPr>
        <w:t>гимназия</w:t>
      </w:r>
      <w:r w:rsidR="00DB5023" w:rsidRPr="005108BD">
        <w:rPr>
          <w:rFonts w:ascii="Times New Roman" w:eastAsia="Times New Roman" w:hAnsi="Times New Roman" w:cs="SchoolBookSanPin"/>
          <w:color w:val="000000"/>
          <w:sz w:val="24"/>
          <w:szCs w:val="24"/>
          <w:lang w:eastAsia="ru-RU"/>
        </w:rPr>
        <w:t xml:space="preserve">  </w:t>
      </w:r>
      <w:r w:rsidR="00743901" w:rsidRPr="005108BD">
        <w:rPr>
          <w:rFonts w:ascii="Times New Roman" w:eastAsia="Times New Roman" w:hAnsi="Times New Roman" w:cs="SchoolBookSanPin"/>
          <w:color w:val="000000"/>
          <w:sz w:val="24"/>
          <w:szCs w:val="24"/>
          <w:lang w:eastAsia="ru-RU"/>
        </w:rPr>
        <w:t xml:space="preserve"> принимает участие в учебном году или периоде обучения.  </w:t>
      </w:r>
    </w:p>
    <w:p w14:paraId="6923B10C" w14:textId="4C28483C" w:rsidR="00DB5023" w:rsidRPr="005108BD" w:rsidRDefault="00DB5023" w:rsidP="00983C1C">
      <w:pPr>
        <w:autoSpaceDE w:val="0"/>
        <w:autoSpaceDN w:val="0"/>
        <w:adjustRightInd w:val="0"/>
        <w:spacing w:after="0" w:line="240" w:lineRule="auto"/>
        <w:ind w:firstLine="720"/>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Указанные документы составлены на </w:t>
      </w:r>
      <w:proofErr w:type="gramStart"/>
      <w:r w:rsidRPr="005108BD">
        <w:rPr>
          <w:rFonts w:ascii="Times New Roman" w:eastAsia="Times New Roman" w:hAnsi="Times New Roman" w:cs="SchoolBookSanPin"/>
          <w:color w:val="000000"/>
          <w:sz w:val="24"/>
          <w:szCs w:val="24"/>
          <w:lang w:eastAsia="ru-RU"/>
        </w:rPr>
        <w:t>основе  документов</w:t>
      </w:r>
      <w:proofErr w:type="gramEnd"/>
      <w:r w:rsidRPr="005108BD">
        <w:rPr>
          <w:rFonts w:ascii="Times New Roman" w:eastAsia="Times New Roman" w:hAnsi="Times New Roman" w:cs="SchoolBookSanPin"/>
          <w:color w:val="000000"/>
          <w:sz w:val="24"/>
          <w:szCs w:val="24"/>
          <w:lang w:eastAsia="ru-RU"/>
        </w:rPr>
        <w:t xml:space="preserve"> федерального уровня (федеральный  учебный план, федеральный  календарный график, федеральный </w:t>
      </w:r>
      <w:r w:rsidR="0077771C" w:rsidRPr="005108BD">
        <w:rPr>
          <w:rFonts w:ascii="Times New Roman" w:eastAsia="Times New Roman" w:hAnsi="Times New Roman" w:cs="SchoolBookSanPin"/>
          <w:color w:val="000000"/>
          <w:sz w:val="24"/>
          <w:szCs w:val="24"/>
          <w:lang w:eastAsia="ru-RU"/>
        </w:rPr>
        <w:t xml:space="preserve"> календарный план воспитательной работы, </w:t>
      </w:r>
      <w:r w:rsidRPr="005108BD">
        <w:rPr>
          <w:rFonts w:ascii="Times New Roman" w:eastAsia="Times New Roman" w:hAnsi="Times New Roman" w:cs="SchoolBookSanPin"/>
          <w:color w:val="000000"/>
          <w:sz w:val="24"/>
          <w:szCs w:val="24"/>
          <w:lang w:eastAsia="ru-RU"/>
        </w:rPr>
        <w:t xml:space="preserve"> план внеурочной деятельности, федеральн</w:t>
      </w:r>
      <w:r w:rsidR="0077771C" w:rsidRPr="005108BD">
        <w:rPr>
          <w:rFonts w:ascii="Times New Roman" w:eastAsia="Times New Roman" w:hAnsi="Times New Roman" w:cs="SchoolBookSanPin"/>
          <w:color w:val="000000"/>
          <w:sz w:val="24"/>
          <w:szCs w:val="24"/>
          <w:lang w:eastAsia="ru-RU"/>
        </w:rPr>
        <w:t>ая  рабочая программа воспитания</w:t>
      </w:r>
      <w:r w:rsidRPr="005108BD">
        <w:rPr>
          <w:rFonts w:ascii="Times New Roman" w:eastAsia="Times New Roman" w:hAnsi="Times New Roman" w:cs="SchoolBookSanPin"/>
          <w:color w:val="000000"/>
          <w:sz w:val="24"/>
          <w:szCs w:val="24"/>
          <w:lang w:eastAsia="ru-RU"/>
        </w:rPr>
        <w:t xml:space="preserve">). </w:t>
      </w:r>
    </w:p>
    <w:p w14:paraId="194C0CD4" w14:textId="77777777" w:rsidR="001E6B66" w:rsidRPr="005108BD" w:rsidRDefault="00AA7977" w:rsidP="001E6B66">
      <w:pPr>
        <w:autoSpaceDE w:val="0"/>
        <w:autoSpaceDN w:val="0"/>
        <w:adjustRightInd w:val="0"/>
        <w:spacing w:after="0" w:line="240" w:lineRule="auto"/>
        <w:ind w:firstLine="720"/>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Основная о</w:t>
      </w:r>
      <w:r w:rsidR="001E6B66" w:rsidRPr="005108BD">
        <w:rPr>
          <w:rFonts w:ascii="Times New Roman" w:eastAsia="Times New Roman" w:hAnsi="Times New Roman" w:cs="SchoolBookSanPin"/>
          <w:color w:val="000000"/>
          <w:sz w:val="24"/>
          <w:szCs w:val="24"/>
          <w:lang w:eastAsia="ru-RU"/>
        </w:rPr>
        <w:t xml:space="preserve">бразовательная </w:t>
      </w:r>
      <w:proofErr w:type="gramStart"/>
      <w:r w:rsidR="001E6B66" w:rsidRPr="005108BD">
        <w:rPr>
          <w:rFonts w:ascii="Times New Roman" w:eastAsia="Times New Roman" w:hAnsi="Times New Roman" w:cs="SchoolBookSanPin"/>
          <w:color w:val="000000"/>
          <w:sz w:val="24"/>
          <w:szCs w:val="24"/>
          <w:lang w:eastAsia="ru-RU"/>
        </w:rPr>
        <w:t>программа</w:t>
      </w:r>
      <w:r w:rsidR="00CE0A96" w:rsidRPr="005108BD">
        <w:rPr>
          <w:rFonts w:ascii="Times New Roman" w:eastAsia="Times New Roman" w:hAnsi="Times New Roman" w:cs="SchoolBookSanPin"/>
          <w:color w:val="000000"/>
          <w:sz w:val="24"/>
          <w:szCs w:val="24"/>
          <w:lang w:eastAsia="ru-RU"/>
        </w:rPr>
        <w:t xml:space="preserve"> </w:t>
      </w:r>
      <w:r w:rsidR="001E6B66" w:rsidRPr="005108BD">
        <w:rPr>
          <w:rFonts w:ascii="Times New Roman" w:eastAsia="Times New Roman" w:hAnsi="Times New Roman" w:cs="SchoolBookSanPin"/>
          <w:color w:val="000000"/>
          <w:sz w:val="24"/>
          <w:szCs w:val="24"/>
          <w:lang w:eastAsia="ru-RU"/>
        </w:rPr>
        <w:t xml:space="preserve"> определяет</w:t>
      </w:r>
      <w:proofErr w:type="gramEnd"/>
      <w:r w:rsidR="001E6B66" w:rsidRPr="005108BD">
        <w:rPr>
          <w:rFonts w:ascii="Times New Roman" w:eastAsia="Times New Roman" w:hAnsi="Times New Roman" w:cs="SchoolBookSanPin"/>
          <w:color w:val="000000"/>
          <w:sz w:val="24"/>
          <w:szCs w:val="24"/>
          <w:lang w:eastAsia="ru-RU"/>
        </w:rPr>
        <w:t xml:space="preserve">  стратегию  образовательной деятельности </w:t>
      </w:r>
      <w:r w:rsidR="005D7E2E" w:rsidRPr="005108BD">
        <w:rPr>
          <w:rFonts w:ascii="Times New Roman" w:eastAsia="Times New Roman" w:hAnsi="Times New Roman" w:cs="SchoolBookSanPin"/>
          <w:color w:val="000000"/>
          <w:sz w:val="24"/>
          <w:szCs w:val="24"/>
          <w:lang w:eastAsia="ru-RU"/>
        </w:rPr>
        <w:t>гимназии</w:t>
      </w:r>
      <w:r w:rsidR="001E6B66" w:rsidRPr="005108BD">
        <w:rPr>
          <w:rFonts w:ascii="Times New Roman" w:eastAsia="Times New Roman" w:hAnsi="Times New Roman" w:cs="SchoolBookSanPin"/>
          <w:color w:val="000000"/>
          <w:sz w:val="24"/>
          <w:szCs w:val="24"/>
          <w:lang w:eastAsia="ru-RU"/>
        </w:rPr>
        <w:t xml:space="preserve">  на уровне  начального общего образования. </w:t>
      </w:r>
    </w:p>
    <w:p w14:paraId="1594D0F9" w14:textId="77777777" w:rsidR="00743901" w:rsidRPr="005108BD" w:rsidRDefault="001E6B66" w:rsidP="001E6B66">
      <w:pPr>
        <w:autoSpaceDE w:val="0"/>
        <w:autoSpaceDN w:val="0"/>
        <w:adjustRightInd w:val="0"/>
        <w:spacing w:after="0" w:line="240" w:lineRule="auto"/>
        <w:ind w:firstLine="720"/>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При разработке </w:t>
      </w:r>
      <w:r w:rsidR="00AA7977" w:rsidRPr="005108BD">
        <w:rPr>
          <w:rFonts w:ascii="Times New Roman" w:eastAsia="Times New Roman" w:hAnsi="Times New Roman" w:cs="SchoolBookSanPin"/>
          <w:color w:val="000000"/>
          <w:sz w:val="24"/>
          <w:szCs w:val="24"/>
          <w:lang w:eastAsia="ru-RU"/>
        </w:rPr>
        <w:t>О</w:t>
      </w:r>
      <w:r w:rsidRPr="005108BD">
        <w:rPr>
          <w:rFonts w:ascii="Times New Roman" w:eastAsia="Times New Roman" w:hAnsi="Times New Roman" w:cs="SchoolBookSanPin"/>
          <w:color w:val="000000"/>
          <w:sz w:val="24"/>
          <w:szCs w:val="24"/>
          <w:lang w:eastAsia="ru-RU"/>
        </w:rPr>
        <w:t xml:space="preserve">ОП НОО </w:t>
      </w:r>
      <w:proofErr w:type="gramStart"/>
      <w:r w:rsidRPr="005108BD">
        <w:rPr>
          <w:rFonts w:ascii="Times New Roman" w:eastAsia="Times New Roman" w:hAnsi="Times New Roman" w:cs="SchoolBookSanPin"/>
          <w:color w:val="000000"/>
          <w:sz w:val="24"/>
          <w:szCs w:val="24"/>
          <w:lang w:eastAsia="ru-RU"/>
        </w:rPr>
        <w:t>учитывал</w:t>
      </w:r>
      <w:r w:rsidR="00743901" w:rsidRPr="005108BD">
        <w:rPr>
          <w:rFonts w:ascii="Times New Roman" w:eastAsia="Times New Roman" w:hAnsi="Times New Roman" w:cs="SchoolBookSanPin"/>
          <w:color w:val="000000"/>
          <w:sz w:val="24"/>
          <w:szCs w:val="24"/>
          <w:lang w:eastAsia="ru-RU"/>
        </w:rPr>
        <w:t>ись  следующие</w:t>
      </w:r>
      <w:proofErr w:type="gramEnd"/>
      <w:r w:rsidR="00743901" w:rsidRPr="005108BD">
        <w:rPr>
          <w:rFonts w:ascii="Times New Roman" w:eastAsia="Times New Roman" w:hAnsi="Times New Roman" w:cs="SchoolBookSanPin"/>
          <w:color w:val="000000"/>
          <w:sz w:val="24"/>
          <w:szCs w:val="24"/>
          <w:lang w:eastAsia="ru-RU"/>
        </w:rPr>
        <w:t xml:space="preserve"> факторы: </w:t>
      </w:r>
    </w:p>
    <w:p w14:paraId="09219D87" w14:textId="77777777" w:rsidR="001E6B66" w:rsidRPr="005108BD" w:rsidRDefault="00743901" w:rsidP="001E6B66">
      <w:pPr>
        <w:autoSpaceDE w:val="0"/>
        <w:autoSpaceDN w:val="0"/>
        <w:adjustRightInd w:val="0"/>
        <w:spacing w:after="0" w:line="240" w:lineRule="auto"/>
        <w:ind w:firstLine="720"/>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1.</w:t>
      </w:r>
      <w:r w:rsidR="001E6B66" w:rsidRPr="005108BD">
        <w:rPr>
          <w:rFonts w:ascii="Times New Roman" w:eastAsia="Times New Roman" w:hAnsi="Times New Roman" w:cs="SchoolBookSanPin"/>
          <w:color w:val="000000"/>
          <w:sz w:val="24"/>
          <w:szCs w:val="24"/>
          <w:lang w:eastAsia="ru-RU"/>
        </w:rPr>
        <w:t xml:space="preserve"> </w:t>
      </w:r>
      <w:proofErr w:type="gramStart"/>
      <w:r w:rsidR="001E6B66" w:rsidRPr="005108BD">
        <w:rPr>
          <w:rFonts w:ascii="Times New Roman" w:eastAsia="Times New Roman" w:hAnsi="Times New Roman" w:cs="SchoolBookSanPin"/>
          <w:color w:val="000000"/>
          <w:sz w:val="24"/>
          <w:szCs w:val="24"/>
          <w:lang w:eastAsia="ru-RU"/>
        </w:rPr>
        <w:t>Особенности  социально</w:t>
      </w:r>
      <w:proofErr w:type="gramEnd"/>
      <w:r w:rsidR="001E6B66" w:rsidRPr="005108BD">
        <w:rPr>
          <w:rFonts w:ascii="Times New Roman" w:eastAsia="Times New Roman" w:hAnsi="Times New Roman" w:cs="SchoolBookSanPin"/>
          <w:color w:val="000000"/>
          <w:sz w:val="24"/>
          <w:szCs w:val="24"/>
          <w:lang w:eastAsia="ru-RU"/>
        </w:rPr>
        <w:t xml:space="preserve">-экономического развития  Мурманской области, специфика географического положения, природного окружения, этнокультурных особенностей и истории края. </w:t>
      </w:r>
    </w:p>
    <w:p w14:paraId="69A4F8F1" w14:textId="77777777" w:rsidR="001E6B66" w:rsidRPr="005108BD" w:rsidRDefault="001E6B66" w:rsidP="001E6B66">
      <w:pPr>
        <w:autoSpaceDE w:val="0"/>
        <w:autoSpaceDN w:val="0"/>
        <w:adjustRightInd w:val="0"/>
        <w:spacing w:after="0" w:line="240" w:lineRule="auto"/>
        <w:ind w:firstLine="720"/>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2.</w:t>
      </w:r>
      <w:r w:rsidRPr="005108BD">
        <w:rPr>
          <w:rFonts w:ascii="Times New Roman" w:eastAsia="Times New Roman" w:hAnsi="Times New Roman" w:cs="Times New Roman"/>
          <w:color w:val="000000"/>
          <w:sz w:val="24"/>
          <w:szCs w:val="24"/>
          <w:lang w:eastAsia="ru-RU"/>
        </w:rPr>
        <w:t> С</w:t>
      </w:r>
      <w:r w:rsidRPr="005108BD">
        <w:rPr>
          <w:rFonts w:ascii="Times New Roman" w:eastAsia="Times New Roman" w:hAnsi="Times New Roman" w:cs="SchoolBookSanPin"/>
          <w:color w:val="000000"/>
          <w:sz w:val="24"/>
          <w:szCs w:val="24"/>
          <w:lang w:eastAsia="ru-RU"/>
        </w:rPr>
        <w:t>татус младшего школьника, его типологические психологические особенности и возможности, что гарантирует создание комфортных условий для осуществления учебной деятельности без вреда для здоровья и эмоционального благополучия каждого ребёнка.</w:t>
      </w:r>
    </w:p>
    <w:p w14:paraId="78EF1887" w14:textId="77777777" w:rsidR="001E6B66" w:rsidRPr="005108BD" w:rsidRDefault="001E6B66" w:rsidP="001E6B66">
      <w:pPr>
        <w:autoSpaceDE w:val="0"/>
        <w:autoSpaceDN w:val="0"/>
        <w:adjustRightInd w:val="0"/>
        <w:spacing w:after="0" w:line="240" w:lineRule="auto"/>
        <w:ind w:firstLine="720"/>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3. Учёт запросов родителей (законных представителей) обучающихся (организация курсов внеурочной деятельности, факультативные занятия, индивидуальные консультации и др.).</w:t>
      </w:r>
    </w:p>
    <w:p w14:paraId="078CF13A" w14:textId="11CF61D7" w:rsidR="001E6B66" w:rsidRPr="005108BD" w:rsidRDefault="001E6B66" w:rsidP="001E6B66">
      <w:pPr>
        <w:autoSpaceDE w:val="0"/>
        <w:autoSpaceDN w:val="0"/>
        <w:adjustRightInd w:val="0"/>
        <w:spacing w:after="0" w:line="240" w:lineRule="auto"/>
        <w:ind w:firstLine="720"/>
        <w:jc w:val="both"/>
        <w:textAlignment w:val="center"/>
        <w:rPr>
          <w:rFonts w:ascii="Times New Roman" w:eastAsia="Times New Roman" w:hAnsi="Times New Roman" w:cs="SchoolBookSanPin"/>
          <w:color w:val="000000"/>
          <w:spacing w:val="3"/>
          <w:sz w:val="24"/>
          <w:szCs w:val="24"/>
          <w:lang w:eastAsia="ru-RU"/>
        </w:rPr>
      </w:pPr>
      <w:r w:rsidRPr="005108BD">
        <w:rPr>
          <w:rFonts w:ascii="Times New Roman" w:eastAsia="Times New Roman" w:hAnsi="Times New Roman" w:cs="SchoolBookSanPin"/>
          <w:color w:val="000000"/>
          <w:spacing w:val="3"/>
          <w:sz w:val="24"/>
          <w:szCs w:val="24"/>
          <w:lang w:eastAsia="ru-RU"/>
        </w:rPr>
        <w:t>4.</w:t>
      </w:r>
      <w:r w:rsidRPr="005108BD">
        <w:rPr>
          <w:rFonts w:ascii="Times New Roman" w:eastAsia="Times New Roman" w:hAnsi="Times New Roman" w:cs="Times New Roman"/>
          <w:color w:val="000000"/>
          <w:spacing w:val="3"/>
          <w:sz w:val="24"/>
          <w:szCs w:val="24"/>
          <w:lang w:eastAsia="ru-RU"/>
        </w:rPr>
        <w:t> С</w:t>
      </w:r>
      <w:r w:rsidRPr="005108BD">
        <w:rPr>
          <w:rFonts w:ascii="Times New Roman" w:eastAsia="Times New Roman" w:hAnsi="Times New Roman" w:cs="SchoolBookSanPin"/>
          <w:color w:val="000000"/>
          <w:spacing w:val="3"/>
          <w:sz w:val="24"/>
          <w:szCs w:val="24"/>
          <w:lang w:eastAsia="ru-RU"/>
        </w:rPr>
        <w:t xml:space="preserve">анитарно-эпидемиологические правила и гигиенические нормативы к организации обучения, в </w:t>
      </w:r>
      <w:proofErr w:type="spellStart"/>
      <w:r w:rsidRPr="005108BD">
        <w:rPr>
          <w:rFonts w:ascii="Times New Roman" w:eastAsia="Times New Roman" w:hAnsi="Times New Roman" w:cs="SchoolBookSanPin"/>
          <w:color w:val="000000"/>
          <w:spacing w:val="3"/>
          <w:sz w:val="24"/>
          <w:szCs w:val="24"/>
          <w:lang w:eastAsia="ru-RU"/>
        </w:rPr>
        <w:t>т.ч</w:t>
      </w:r>
      <w:proofErr w:type="spellEnd"/>
      <w:r w:rsidRPr="005108BD">
        <w:rPr>
          <w:rFonts w:ascii="Times New Roman" w:eastAsia="Times New Roman" w:hAnsi="Times New Roman" w:cs="SchoolBookSanPin"/>
          <w:color w:val="000000"/>
          <w:spacing w:val="3"/>
          <w:sz w:val="24"/>
          <w:szCs w:val="24"/>
          <w:lang w:eastAsia="ru-RU"/>
        </w:rPr>
        <w:t>.  требования к обучению в дистанционном режиме.</w:t>
      </w:r>
    </w:p>
    <w:p w14:paraId="5BE93791" w14:textId="1D0593F0" w:rsidR="00983C1C" w:rsidRPr="005108BD" w:rsidRDefault="00983C1C" w:rsidP="001E6B66">
      <w:pPr>
        <w:autoSpaceDE w:val="0"/>
        <w:autoSpaceDN w:val="0"/>
        <w:adjustRightInd w:val="0"/>
        <w:spacing w:after="0" w:line="240" w:lineRule="auto"/>
        <w:ind w:firstLine="720"/>
        <w:jc w:val="both"/>
        <w:textAlignment w:val="center"/>
        <w:rPr>
          <w:rFonts w:ascii="Times New Roman" w:eastAsia="Times New Roman" w:hAnsi="Times New Roman" w:cs="SchoolBookSanPin"/>
          <w:color w:val="000000"/>
          <w:spacing w:val="3"/>
          <w:sz w:val="24"/>
          <w:szCs w:val="24"/>
          <w:lang w:eastAsia="ru-RU"/>
        </w:rPr>
      </w:pPr>
    </w:p>
    <w:p w14:paraId="7A0924FE" w14:textId="4BDD1710" w:rsidR="00983C1C" w:rsidRPr="005108BD" w:rsidRDefault="00983C1C" w:rsidP="001E6B66">
      <w:pPr>
        <w:autoSpaceDE w:val="0"/>
        <w:autoSpaceDN w:val="0"/>
        <w:adjustRightInd w:val="0"/>
        <w:spacing w:after="0" w:line="240" w:lineRule="auto"/>
        <w:ind w:firstLine="720"/>
        <w:jc w:val="both"/>
        <w:textAlignment w:val="center"/>
        <w:rPr>
          <w:rFonts w:ascii="Times New Roman" w:eastAsia="Times New Roman" w:hAnsi="Times New Roman" w:cs="SchoolBookSanPin"/>
          <w:color w:val="000000"/>
          <w:spacing w:val="3"/>
          <w:sz w:val="24"/>
          <w:szCs w:val="24"/>
          <w:lang w:eastAsia="ru-RU"/>
        </w:rPr>
      </w:pPr>
    </w:p>
    <w:p w14:paraId="7BCAA523" w14:textId="282E383C" w:rsidR="00983C1C" w:rsidRPr="005108BD" w:rsidRDefault="00983C1C" w:rsidP="001E6B66">
      <w:pPr>
        <w:autoSpaceDE w:val="0"/>
        <w:autoSpaceDN w:val="0"/>
        <w:adjustRightInd w:val="0"/>
        <w:spacing w:after="0" w:line="240" w:lineRule="auto"/>
        <w:ind w:firstLine="720"/>
        <w:jc w:val="both"/>
        <w:textAlignment w:val="center"/>
        <w:rPr>
          <w:rFonts w:ascii="Times New Roman" w:eastAsia="Times New Roman" w:hAnsi="Times New Roman" w:cs="SchoolBookSanPin"/>
          <w:color w:val="000000"/>
          <w:spacing w:val="3"/>
          <w:sz w:val="24"/>
          <w:szCs w:val="24"/>
          <w:lang w:eastAsia="ru-RU"/>
        </w:rPr>
      </w:pPr>
    </w:p>
    <w:p w14:paraId="10302DD7" w14:textId="235B54FE" w:rsidR="00983C1C" w:rsidRPr="005108BD" w:rsidRDefault="00983C1C" w:rsidP="001E6B66">
      <w:pPr>
        <w:autoSpaceDE w:val="0"/>
        <w:autoSpaceDN w:val="0"/>
        <w:adjustRightInd w:val="0"/>
        <w:spacing w:after="0" w:line="240" w:lineRule="auto"/>
        <w:ind w:firstLine="720"/>
        <w:jc w:val="both"/>
        <w:textAlignment w:val="center"/>
        <w:rPr>
          <w:rFonts w:ascii="Times New Roman" w:eastAsia="Times New Roman" w:hAnsi="Times New Roman" w:cs="SchoolBookSanPin"/>
          <w:color w:val="000000"/>
          <w:spacing w:val="3"/>
          <w:sz w:val="24"/>
          <w:szCs w:val="24"/>
          <w:lang w:eastAsia="ru-RU"/>
        </w:rPr>
      </w:pPr>
    </w:p>
    <w:p w14:paraId="01D85D7C" w14:textId="6486FCEA" w:rsidR="00983C1C" w:rsidRDefault="00983C1C" w:rsidP="001E6B66">
      <w:pPr>
        <w:autoSpaceDE w:val="0"/>
        <w:autoSpaceDN w:val="0"/>
        <w:adjustRightInd w:val="0"/>
        <w:spacing w:after="0" w:line="240" w:lineRule="auto"/>
        <w:ind w:firstLine="720"/>
        <w:jc w:val="both"/>
        <w:textAlignment w:val="center"/>
        <w:rPr>
          <w:rFonts w:ascii="Times New Roman" w:eastAsia="Times New Roman" w:hAnsi="Times New Roman" w:cs="SchoolBookSanPin"/>
          <w:color w:val="000000"/>
          <w:spacing w:val="3"/>
          <w:sz w:val="28"/>
          <w:szCs w:val="28"/>
          <w:lang w:eastAsia="ru-RU"/>
        </w:rPr>
      </w:pPr>
    </w:p>
    <w:p w14:paraId="29A196EC" w14:textId="37279428" w:rsidR="00983C1C" w:rsidRDefault="00983C1C" w:rsidP="001E6B66">
      <w:pPr>
        <w:autoSpaceDE w:val="0"/>
        <w:autoSpaceDN w:val="0"/>
        <w:adjustRightInd w:val="0"/>
        <w:spacing w:after="0" w:line="240" w:lineRule="auto"/>
        <w:ind w:firstLine="720"/>
        <w:jc w:val="both"/>
        <w:textAlignment w:val="center"/>
        <w:rPr>
          <w:rFonts w:ascii="Times New Roman" w:eastAsia="Times New Roman" w:hAnsi="Times New Roman" w:cs="SchoolBookSanPin"/>
          <w:color w:val="000000"/>
          <w:spacing w:val="3"/>
          <w:sz w:val="28"/>
          <w:szCs w:val="28"/>
          <w:lang w:eastAsia="ru-RU"/>
        </w:rPr>
      </w:pPr>
    </w:p>
    <w:p w14:paraId="046B93C2" w14:textId="2E10290F" w:rsidR="00983C1C" w:rsidRDefault="00983C1C" w:rsidP="001E6B66">
      <w:pPr>
        <w:autoSpaceDE w:val="0"/>
        <w:autoSpaceDN w:val="0"/>
        <w:adjustRightInd w:val="0"/>
        <w:spacing w:after="0" w:line="240" w:lineRule="auto"/>
        <w:ind w:firstLine="720"/>
        <w:jc w:val="both"/>
        <w:textAlignment w:val="center"/>
        <w:rPr>
          <w:rFonts w:ascii="Times New Roman" w:eastAsia="Times New Roman" w:hAnsi="Times New Roman" w:cs="SchoolBookSanPin"/>
          <w:color w:val="000000"/>
          <w:spacing w:val="3"/>
          <w:sz w:val="28"/>
          <w:szCs w:val="28"/>
          <w:lang w:eastAsia="ru-RU"/>
        </w:rPr>
      </w:pPr>
    </w:p>
    <w:p w14:paraId="3D03E50A" w14:textId="59767A23" w:rsidR="00983C1C" w:rsidRDefault="00983C1C" w:rsidP="001E6B66">
      <w:pPr>
        <w:autoSpaceDE w:val="0"/>
        <w:autoSpaceDN w:val="0"/>
        <w:adjustRightInd w:val="0"/>
        <w:spacing w:after="0" w:line="240" w:lineRule="auto"/>
        <w:ind w:firstLine="720"/>
        <w:jc w:val="both"/>
        <w:textAlignment w:val="center"/>
        <w:rPr>
          <w:rFonts w:ascii="Times New Roman" w:eastAsia="Times New Roman" w:hAnsi="Times New Roman" w:cs="SchoolBookSanPin"/>
          <w:color w:val="000000"/>
          <w:spacing w:val="3"/>
          <w:sz w:val="28"/>
          <w:szCs w:val="28"/>
          <w:lang w:eastAsia="ru-RU"/>
        </w:rPr>
      </w:pPr>
    </w:p>
    <w:p w14:paraId="313871D3" w14:textId="5D736EB6" w:rsidR="00983C1C" w:rsidRDefault="00983C1C" w:rsidP="001E6B66">
      <w:pPr>
        <w:autoSpaceDE w:val="0"/>
        <w:autoSpaceDN w:val="0"/>
        <w:adjustRightInd w:val="0"/>
        <w:spacing w:after="0" w:line="240" w:lineRule="auto"/>
        <w:ind w:firstLine="720"/>
        <w:jc w:val="both"/>
        <w:textAlignment w:val="center"/>
        <w:rPr>
          <w:rFonts w:ascii="Times New Roman" w:eastAsia="Times New Roman" w:hAnsi="Times New Roman" w:cs="SchoolBookSanPin"/>
          <w:color w:val="000000"/>
          <w:spacing w:val="3"/>
          <w:sz w:val="28"/>
          <w:szCs w:val="28"/>
          <w:lang w:eastAsia="ru-RU"/>
        </w:rPr>
      </w:pPr>
    </w:p>
    <w:p w14:paraId="306B2BC3" w14:textId="1A7AA40B" w:rsidR="00983C1C" w:rsidRDefault="00983C1C" w:rsidP="001E6B66">
      <w:pPr>
        <w:autoSpaceDE w:val="0"/>
        <w:autoSpaceDN w:val="0"/>
        <w:adjustRightInd w:val="0"/>
        <w:spacing w:after="0" w:line="240" w:lineRule="auto"/>
        <w:ind w:firstLine="720"/>
        <w:jc w:val="both"/>
        <w:textAlignment w:val="center"/>
        <w:rPr>
          <w:rFonts w:ascii="Times New Roman" w:eastAsia="Times New Roman" w:hAnsi="Times New Roman" w:cs="SchoolBookSanPin"/>
          <w:color w:val="000000"/>
          <w:spacing w:val="3"/>
          <w:sz w:val="28"/>
          <w:szCs w:val="28"/>
          <w:lang w:eastAsia="ru-RU"/>
        </w:rPr>
      </w:pPr>
    </w:p>
    <w:p w14:paraId="6DF4096B" w14:textId="461A3C64" w:rsidR="00983C1C" w:rsidRDefault="00983C1C" w:rsidP="001E6B66">
      <w:pPr>
        <w:autoSpaceDE w:val="0"/>
        <w:autoSpaceDN w:val="0"/>
        <w:adjustRightInd w:val="0"/>
        <w:spacing w:after="0" w:line="240" w:lineRule="auto"/>
        <w:ind w:firstLine="720"/>
        <w:jc w:val="both"/>
        <w:textAlignment w:val="center"/>
        <w:rPr>
          <w:rFonts w:ascii="Times New Roman" w:eastAsia="Times New Roman" w:hAnsi="Times New Roman" w:cs="SchoolBookSanPin"/>
          <w:color w:val="000000"/>
          <w:spacing w:val="3"/>
          <w:sz w:val="28"/>
          <w:szCs w:val="28"/>
          <w:lang w:eastAsia="ru-RU"/>
        </w:rPr>
      </w:pPr>
    </w:p>
    <w:p w14:paraId="778B9F2B" w14:textId="42662277" w:rsidR="00983C1C" w:rsidRDefault="00983C1C" w:rsidP="001E6B66">
      <w:pPr>
        <w:autoSpaceDE w:val="0"/>
        <w:autoSpaceDN w:val="0"/>
        <w:adjustRightInd w:val="0"/>
        <w:spacing w:after="0" w:line="240" w:lineRule="auto"/>
        <w:ind w:firstLine="720"/>
        <w:jc w:val="both"/>
        <w:textAlignment w:val="center"/>
        <w:rPr>
          <w:rFonts w:ascii="Times New Roman" w:eastAsia="Times New Roman" w:hAnsi="Times New Roman" w:cs="SchoolBookSanPin"/>
          <w:color w:val="000000"/>
          <w:spacing w:val="3"/>
          <w:sz w:val="28"/>
          <w:szCs w:val="28"/>
          <w:lang w:eastAsia="ru-RU"/>
        </w:rPr>
      </w:pPr>
    </w:p>
    <w:p w14:paraId="63451428" w14:textId="6C233611" w:rsidR="00983C1C" w:rsidRDefault="00983C1C" w:rsidP="001E6B66">
      <w:pPr>
        <w:autoSpaceDE w:val="0"/>
        <w:autoSpaceDN w:val="0"/>
        <w:adjustRightInd w:val="0"/>
        <w:spacing w:after="0" w:line="240" w:lineRule="auto"/>
        <w:ind w:firstLine="720"/>
        <w:jc w:val="both"/>
        <w:textAlignment w:val="center"/>
        <w:rPr>
          <w:rFonts w:ascii="Times New Roman" w:eastAsia="Times New Roman" w:hAnsi="Times New Roman" w:cs="SchoolBookSanPin"/>
          <w:color w:val="000000"/>
          <w:spacing w:val="3"/>
          <w:sz w:val="28"/>
          <w:szCs w:val="28"/>
          <w:lang w:eastAsia="ru-RU"/>
        </w:rPr>
      </w:pPr>
    </w:p>
    <w:p w14:paraId="1DDE2DD4" w14:textId="6F90D709" w:rsidR="00983C1C" w:rsidRDefault="00983C1C" w:rsidP="001E6B66">
      <w:pPr>
        <w:autoSpaceDE w:val="0"/>
        <w:autoSpaceDN w:val="0"/>
        <w:adjustRightInd w:val="0"/>
        <w:spacing w:after="0" w:line="240" w:lineRule="auto"/>
        <w:ind w:firstLine="720"/>
        <w:jc w:val="both"/>
        <w:textAlignment w:val="center"/>
        <w:rPr>
          <w:rFonts w:ascii="Times New Roman" w:eastAsia="Times New Roman" w:hAnsi="Times New Roman" w:cs="SchoolBookSanPin"/>
          <w:color w:val="000000"/>
          <w:spacing w:val="3"/>
          <w:sz w:val="28"/>
          <w:szCs w:val="28"/>
          <w:lang w:eastAsia="ru-RU"/>
        </w:rPr>
      </w:pPr>
    </w:p>
    <w:p w14:paraId="229656E1" w14:textId="7C8FAAB6" w:rsidR="00983C1C" w:rsidRDefault="00983C1C" w:rsidP="001E6B66">
      <w:pPr>
        <w:autoSpaceDE w:val="0"/>
        <w:autoSpaceDN w:val="0"/>
        <w:adjustRightInd w:val="0"/>
        <w:spacing w:after="0" w:line="240" w:lineRule="auto"/>
        <w:ind w:firstLine="720"/>
        <w:jc w:val="both"/>
        <w:textAlignment w:val="center"/>
        <w:rPr>
          <w:rFonts w:ascii="Times New Roman" w:eastAsia="Times New Roman" w:hAnsi="Times New Roman" w:cs="SchoolBookSanPin"/>
          <w:color w:val="000000"/>
          <w:spacing w:val="3"/>
          <w:sz w:val="28"/>
          <w:szCs w:val="28"/>
          <w:lang w:eastAsia="ru-RU"/>
        </w:rPr>
      </w:pPr>
    </w:p>
    <w:p w14:paraId="2E94F211" w14:textId="77777777" w:rsidR="00983C1C" w:rsidRPr="001E6B66" w:rsidRDefault="00983C1C" w:rsidP="001E6B66">
      <w:pPr>
        <w:autoSpaceDE w:val="0"/>
        <w:autoSpaceDN w:val="0"/>
        <w:adjustRightInd w:val="0"/>
        <w:spacing w:after="0" w:line="240" w:lineRule="auto"/>
        <w:ind w:firstLine="720"/>
        <w:jc w:val="both"/>
        <w:textAlignment w:val="center"/>
        <w:rPr>
          <w:rFonts w:ascii="Times New Roman" w:eastAsia="Times New Roman" w:hAnsi="Times New Roman" w:cs="SchoolBookSanPin"/>
          <w:color w:val="000000"/>
          <w:spacing w:val="3"/>
          <w:sz w:val="28"/>
          <w:szCs w:val="28"/>
          <w:lang w:eastAsia="ru-RU"/>
        </w:rPr>
      </w:pPr>
    </w:p>
    <w:p w14:paraId="3E30985C" w14:textId="77777777" w:rsidR="005108BD" w:rsidRDefault="001E6B66" w:rsidP="001E6B66">
      <w:pPr>
        <w:keepNext/>
        <w:suppressAutoHyphens/>
        <w:autoSpaceDE w:val="0"/>
        <w:autoSpaceDN w:val="0"/>
        <w:adjustRightInd w:val="0"/>
        <w:spacing w:before="113" w:after="240" w:line="240" w:lineRule="atLeast"/>
        <w:textAlignment w:val="center"/>
        <w:rPr>
          <w:rFonts w:ascii="Times New Roman" w:eastAsia="Times New Roman" w:hAnsi="Times New Roman" w:cs="OfficinaSansMediumITC"/>
          <w:b/>
          <w:bCs/>
          <w:caps/>
          <w:color w:val="000000"/>
          <w:position w:val="6"/>
          <w:sz w:val="24"/>
          <w:szCs w:val="26"/>
          <w:lang w:eastAsia="ru-RU"/>
        </w:rPr>
      </w:pPr>
      <w:r w:rsidRPr="005108BD">
        <w:rPr>
          <w:rFonts w:ascii="Times New Roman" w:eastAsia="Times New Roman" w:hAnsi="Times New Roman" w:cs="OfficinaSansMediumITC"/>
          <w:b/>
          <w:bCs/>
          <w:caps/>
          <w:color w:val="000000"/>
          <w:position w:val="6"/>
          <w:sz w:val="24"/>
          <w:szCs w:val="26"/>
          <w:lang w:val="en-US" w:eastAsia="ru-RU"/>
        </w:rPr>
        <w:lastRenderedPageBreak/>
        <w:t>I</w:t>
      </w:r>
      <w:r w:rsidRPr="005108BD">
        <w:rPr>
          <w:rFonts w:ascii="Times New Roman" w:eastAsia="Times New Roman" w:hAnsi="Times New Roman" w:cs="OfficinaSansMediumITC"/>
          <w:b/>
          <w:bCs/>
          <w:caps/>
          <w:color w:val="000000"/>
          <w:position w:val="6"/>
          <w:sz w:val="24"/>
          <w:szCs w:val="26"/>
          <w:lang w:eastAsia="ru-RU"/>
        </w:rPr>
        <w:t>.ЦЕЛЕВОЙ РАЗДЕЛ</w:t>
      </w:r>
    </w:p>
    <w:p w14:paraId="68A8E14A" w14:textId="1DC23323" w:rsidR="001E6B66" w:rsidRPr="005108BD" w:rsidRDefault="001E6B66" w:rsidP="001E6B66">
      <w:pPr>
        <w:keepNext/>
        <w:suppressAutoHyphens/>
        <w:autoSpaceDE w:val="0"/>
        <w:autoSpaceDN w:val="0"/>
        <w:adjustRightInd w:val="0"/>
        <w:spacing w:before="113" w:after="240" w:line="240" w:lineRule="atLeast"/>
        <w:textAlignment w:val="center"/>
        <w:rPr>
          <w:rFonts w:ascii="Times New Roman" w:eastAsia="Times New Roman" w:hAnsi="Times New Roman" w:cs="OfficinaSansMediumITC"/>
          <w:b/>
          <w:bCs/>
          <w:caps/>
          <w:color w:val="000000"/>
          <w:position w:val="6"/>
          <w:sz w:val="24"/>
          <w:szCs w:val="26"/>
          <w:lang w:eastAsia="ru-RU"/>
        </w:rPr>
      </w:pPr>
      <w:r w:rsidRPr="005108BD">
        <w:rPr>
          <w:rFonts w:ascii="Times New Roman" w:eastAsia="Times New Roman" w:hAnsi="Times New Roman" w:cs="OfficinaSansMediumITC"/>
          <w:b/>
          <w:bCs/>
          <w:caps/>
          <w:color w:val="000000"/>
          <w:position w:val="6"/>
          <w:sz w:val="24"/>
          <w:szCs w:val="26"/>
          <w:lang w:eastAsia="ru-RU"/>
        </w:rPr>
        <w:t>1.1. Пояснительная записка</w:t>
      </w:r>
    </w:p>
    <w:p w14:paraId="31D7BE5B"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pacing w:val="-1"/>
          <w:sz w:val="24"/>
          <w:szCs w:val="24"/>
          <w:lang w:eastAsia="ru-RU"/>
        </w:rPr>
      </w:pPr>
      <w:r w:rsidRPr="005108BD">
        <w:rPr>
          <w:rFonts w:ascii="Times New Roman" w:eastAsia="Times New Roman" w:hAnsi="Times New Roman" w:cs="SchoolBookSanPin"/>
          <w:color w:val="000000"/>
          <w:spacing w:val="-1"/>
          <w:sz w:val="24"/>
          <w:szCs w:val="24"/>
          <w:lang w:eastAsia="ru-RU"/>
        </w:rPr>
        <w:t xml:space="preserve">В соответствии с Федеральным законом «Об образовании в Российской </w:t>
      </w:r>
      <w:proofErr w:type="gramStart"/>
      <w:r w:rsidRPr="005108BD">
        <w:rPr>
          <w:rFonts w:ascii="Times New Roman" w:eastAsia="Times New Roman" w:hAnsi="Times New Roman" w:cs="SchoolBookSanPin"/>
          <w:color w:val="000000"/>
          <w:spacing w:val="-1"/>
          <w:sz w:val="24"/>
          <w:szCs w:val="24"/>
          <w:lang w:eastAsia="ru-RU"/>
        </w:rPr>
        <w:t>Федерации»</w:t>
      </w:r>
      <w:r w:rsidR="00743901" w:rsidRPr="005108BD">
        <w:rPr>
          <w:rFonts w:ascii="Times New Roman" w:eastAsia="Times New Roman" w:hAnsi="Times New Roman" w:cs="SchoolBookSanPin"/>
          <w:color w:val="000000"/>
          <w:spacing w:val="-1"/>
          <w:sz w:val="24"/>
          <w:szCs w:val="24"/>
          <w:lang w:eastAsia="ru-RU"/>
        </w:rPr>
        <w:t xml:space="preserve"> </w:t>
      </w:r>
      <w:r w:rsidRPr="005108BD">
        <w:rPr>
          <w:rFonts w:ascii="Times New Roman" w:eastAsia="Times New Roman" w:hAnsi="Times New Roman" w:cs="SchoolBookSanPin"/>
          <w:color w:val="000000"/>
          <w:spacing w:val="-1"/>
          <w:sz w:val="24"/>
          <w:szCs w:val="24"/>
          <w:lang w:eastAsia="ru-RU"/>
        </w:rPr>
        <w:t xml:space="preserve"> начальное</w:t>
      </w:r>
      <w:proofErr w:type="gramEnd"/>
      <w:r w:rsidRPr="005108BD">
        <w:rPr>
          <w:rFonts w:ascii="Times New Roman" w:eastAsia="Times New Roman" w:hAnsi="Times New Roman" w:cs="SchoolBookSanPin"/>
          <w:color w:val="000000"/>
          <w:spacing w:val="-1"/>
          <w:sz w:val="24"/>
          <w:szCs w:val="24"/>
          <w:lang w:eastAsia="ru-RU"/>
        </w:rPr>
        <w:t xml:space="preserve"> общее образование относится к образовательным программам (наряду с образовательной программой дошкольного образования и образовательной программой основного общего образования, статья 12 Закона) </w:t>
      </w:r>
      <w:r w:rsidR="002D137B" w:rsidRPr="005108BD">
        <w:rPr>
          <w:rFonts w:ascii="Times New Roman" w:eastAsia="Times New Roman" w:hAnsi="Times New Roman" w:cs="SchoolBookSanPin"/>
          <w:color w:val="000000"/>
          <w:spacing w:val="-1"/>
          <w:sz w:val="24"/>
          <w:szCs w:val="24"/>
          <w:lang w:eastAsia="ru-RU"/>
        </w:rPr>
        <w:t xml:space="preserve"> </w:t>
      </w:r>
      <w:r w:rsidRPr="005108BD">
        <w:rPr>
          <w:rFonts w:ascii="Times New Roman" w:eastAsia="Times New Roman" w:hAnsi="Times New Roman" w:cs="SchoolBookSanPin"/>
          <w:color w:val="000000"/>
          <w:spacing w:val="-1"/>
          <w:sz w:val="24"/>
          <w:szCs w:val="24"/>
          <w:lang w:eastAsia="ru-RU"/>
        </w:rPr>
        <w:t>и характеризует первый этап школьного обучения. Образовательная программа понимается в Законе «Об образовании в Российской Федерации» как комплекс основных характеристик образования (объём, содержание, планируемые результаты) и организационно-педагогических условий, реализация которых обеспечивает успешность выполнения ФГОС каждого уровня образования.</w:t>
      </w:r>
    </w:p>
    <w:p w14:paraId="0E845BDC" w14:textId="5506C29B" w:rsidR="00743901" w:rsidRPr="005108BD" w:rsidRDefault="0058475E" w:rsidP="00483B25">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Программа начального общего образования МБОУ г. Мурманска </w:t>
      </w:r>
      <w:r w:rsidR="00183D97" w:rsidRPr="005108BD">
        <w:rPr>
          <w:rFonts w:ascii="Times New Roman" w:eastAsia="Times New Roman" w:hAnsi="Times New Roman" w:cs="SchoolBookSanPin"/>
          <w:color w:val="000000"/>
          <w:sz w:val="24"/>
          <w:szCs w:val="24"/>
          <w:lang w:eastAsia="ru-RU"/>
        </w:rPr>
        <w:t xml:space="preserve">«Гимназия №10» </w:t>
      </w:r>
      <w:r w:rsidRPr="005108BD">
        <w:rPr>
          <w:rFonts w:ascii="Times New Roman" w:eastAsia="Times New Roman" w:hAnsi="Times New Roman" w:cs="SchoolBookSanPin"/>
          <w:color w:val="000000"/>
          <w:sz w:val="24"/>
          <w:szCs w:val="24"/>
          <w:lang w:eastAsia="ru-RU"/>
        </w:rPr>
        <w:t xml:space="preserve">-  </w:t>
      </w:r>
      <w:proofErr w:type="gramStart"/>
      <w:r w:rsidRPr="005108BD">
        <w:rPr>
          <w:rFonts w:ascii="Times New Roman" w:eastAsia="Times New Roman" w:hAnsi="Times New Roman" w:cs="SchoolBookSanPin"/>
          <w:color w:val="000000"/>
          <w:sz w:val="24"/>
          <w:szCs w:val="24"/>
          <w:lang w:eastAsia="ru-RU"/>
        </w:rPr>
        <w:t>основной  документ</w:t>
      </w:r>
      <w:proofErr w:type="gramEnd"/>
      <w:r w:rsidRPr="005108BD">
        <w:rPr>
          <w:rFonts w:ascii="Times New Roman" w:eastAsia="Times New Roman" w:hAnsi="Times New Roman" w:cs="SchoolBookSanPin"/>
          <w:color w:val="000000"/>
          <w:sz w:val="24"/>
          <w:szCs w:val="24"/>
          <w:lang w:eastAsia="ru-RU"/>
        </w:rPr>
        <w:t xml:space="preserve">, регламентирующий образовательную деятельность </w:t>
      </w:r>
      <w:r w:rsidR="000646EC" w:rsidRPr="005108BD">
        <w:rPr>
          <w:rFonts w:ascii="Times New Roman" w:eastAsia="Times New Roman" w:hAnsi="Times New Roman" w:cs="SchoolBookSanPin"/>
          <w:color w:val="000000"/>
          <w:sz w:val="24"/>
          <w:szCs w:val="24"/>
          <w:lang w:eastAsia="ru-RU"/>
        </w:rPr>
        <w:t>гимназии</w:t>
      </w:r>
      <w:r w:rsidRPr="005108BD">
        <w:rPr>
          <w:rFonts w:ascii="Times New Roman" w:eastAsia="Times New Roman" w:hAnsi="Times New Roman" w:cs="SchoolBookSanPin"/>
          <w:color w:val="000000"/>
          <w:sz w:val="24"/>
          <w:szCs w:val="24"/>
          <w:lang w:eastAsia="ru-RU"/>
        </w:rPr>
        <w:t xml:space="preserve"> в единстве урочной и внеурочной деятельности, при учёте правильного соотношения обязательной части программы и части, формируемой участниками образовательного процесса. </w:t>
      </w:r>
    </w:p>
    <w:p w14:paraId="06C4B53B"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proofErr w:type="gramStart"/>
      <w:r w:rsidRPr="005108BD">
        <w:rPr>
          <w:rFonts w:ascii="Times New Roman" w:eastAsia="Times New Roman" w:hAnsi="Times New Roman" w:cs="SchoolBookSanPin"/>
          <w:b/>
          <w:color w:val="000000"/>
          <w:sz w:val="24"/>
          <w:szCs w:val="24"/>
          <w:lang w:eastAsia="ru-RU"/>
        </w:rPr>
        <w:t>Целями</w:t>
      </w:r>
      <w:r w:rsidRPr="005108BD">
        <w:rPr>
          <w:rFonts w:ascii="Times New Roman" w:eastAsia="Times New Roman" w:hAnsi="Times New Roman" w:cs="SchoolBookSanPin"/>
          <w:color w:val="000000"/>
          <w:sz w:val="24"/>
          <w:szCs w:val="24"/>
          <w:lang w:eastAsia="ru-RU"/>
        </w:rPr>
        <w:t xml:space="preserve">  реализации</w:t>
      </w:r>
      <w:proofErr w:type="gramEnd"/>
      <w:r w:rsidRPr="005108BD">
        <w:rPr>
          <w:rFonts w:ascii="Times New Roman" w:eastAsia="Times New Roman" w:hAnsi="Times New Roman" w:cs="SchoolBookSanPin"/>
          <w:color w:val="000000"/>
          <w:sz w:val="24"/>
          <w:szCs w:val="24"/>
          <w:lang w:eastAsia="ru-RU"/>
        </w:rPr>
        <w:t xml:space="preserve"> </w:t>
      </w:r>
      <w:r w:rsidR="00AA7977" w:rsidRPr="005108BD">
        <w:rPr>
          <w:rFonts w:ascii="Times New Roman" w:eastAsia="Times New Roman" w:hAnsi="Times New Roman" w:cs="SchoolBookSanPin"/>
          <w:color w:val="000000"/>
          <w:sz w:val="24"/>
          <w:szCs w:val="24"/>
          <w:lang w:eastAsia="ru-RU"/>
        </w:rPr>
        <w:t>О</w:t>
      </w:r>
      <w:r w:rsidRPr="005108BD">
        <w:rPr>
          <w:rFonts w:ascii="Times New Roman" w:eastAsia="Times New Roman" w:hAnsi="Times New Roman" w:cs="SchoolBookSanPin"/>
          <w:color w:val="000000"/>
          <w:sz w:val="24"/>
          <w:szCs w:val="24"/>
          <w:lang w:eastAsia="ru-RU"/>
        </w:rPr>
        <w:t>ОП НОО  являются:</w:t>
      </w:r>
    </w:p>
    <w:p w14:paraId="436955A6" w14:textId="77777777" w:rsidR="00743901" w:rsidRPr="005108BD" w:rsidRDefault="00743901" w:rsidP="00743901">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14:paraId="3B07AA81" w14:textId="77777777" w:rsidR="00743901" w:rsidRPr="005108BD" w:rsidRDefault="00743901" w:rsidP="00743901">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14:paraId="3024F19A" w14:textId="77777777" w:rsidR="00743901" w:rsidRPr="005108BD" w:rsidRDefault="00743901" w:rsidP="00743901">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организация образовательного процесса с учётом целей, содержания и планируемых результатов начального общего образования, отражённых в ФГОС НОО;</w:t>
      </w:r>
    </w:p>
    <w:p w14:paraId="14557983" w14:textId="77777777" w:rsidR="00743901" w:rsidRPr="005108BD" w:rsidRDefault="00743901" w:rsidP="00743901">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 создание условий для свободного развития каждого обучающегося с учётом его потребностей, возможностей и стремления к самореализации; </w:t>
      </w:r>
    </w:p>
    <w:p w14:paraId="1EE2518D" w14:textId="7F648FA5" w:rsidR="00743901" w:rsidRPr="005108BD" w:rsidRDefault="00743901" w:rsidP="00483B25">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14:paraId="6B5F5614" w14:textId="77777777" w:rsidR="00743901" w:rsidRPr="005108BD" w:rsidRDefault="00743901" w:rsidP="00743901">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Достижение поставленных целей реализации </w:t>
      </w:r>
      <w:r w:rsidR="00AA7977" w:rsidRPr="005108BD">
        <w:rPr>
          <w:rFonts w:ascii="Times New Roman" w:eastAsia="Times New Roman" w:hAnsi="Times New Roman" w:cs="SchoolBookSanPin"/>
          <w:color w:val="000000"/>
          <w:sz w:val="24"/>
          <w:szCs w:val="24"/>
          <w:lang w:eastAsia="ru-RU"/>
        </w:rPr>
        <w:t>О</w:t>
      </w:r>
      <w:r w:rsidRPr="005108BD">
        <w:rPr>
          <w:rFonts w:ascii="Times New Roman" w:eastAsia="Times New Roman" w:hAnsi="Times New Roman" w:cs="SchoolBookSanPin"/>
          <w:color w:val="000000"/>
          <w:sz w:val="24"/>
          <w:szCs w:val="24"/>
          <w:lang w:eastAsia="ru-RU"/>
        </w:rPr>
        <w:t xml:space="preserve">ОП НОО предусматривает решение следующих основных </w:t>
      </w:r>
      <w:r w:rsidRPr="005108BD">
        <w:rPr>
          <w:rFonts w:ascii="Times New Roman" w:eastAsia="Times New Roman" w:hAnsi="Times New Roman" w:cs="SchoolBookSanPin"/>
          <w:b/>
          <w:color w:val="000000"/>
          <w:sz w:val="24"/>
          <w:szCs w:val="24"/>
          <w:lang w:eastAsia="ru-RU"/>
        </w:rPr>
        <w:t>задач:</w:t>
      </w:r>
      <w:r w:rsidRPr="005108BD">
        <w:rPr>
          <w:rFonts w:ascii="Times New Roman" w:eastAsia="Times New Roman" w:hAnsi="Times New Roman" w:cs="SchoolBookSanPin"/>
          <w:color w:val="000000"/>
          <w:sz w:val="24"/>
          <w:szCs w:val="24"/>
          <w:lang w:eastAsia="ru-RU"/>
        </w:rPr>
        <w:t xml:space="preserve"> </w:t>
      </w:r>
    </w:p>
    <w:p w14:paraId="43761E86" w14:textId="77777777" w:rsidR="00743901" w:rsidRPr="005108BD" w:rsidRDefault="00743901" w:rsidP="00743901">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формирование общей культуры, гражданско-патриотическое, духовно-</w:t>
      </w:r>
      <w:proofErr w:type="spellStart"/>
      <w:r w:rsidRPr="005108BD">
        <w:rPr>
          <w:rFonts w:ascii="Times New Roman" w:eastAsia="Times New Roman" w:hAnsi="Times New Roman" w:cs="SchoolBookSanPin"/>
          <w:color w:val="000000"/>
          <w:sz w:val="24"/>
          <w:szCs w:val="24"/>
          <w:lang w:eastAsia="ru-RU"/>
        </w:rPr>
        <w:t>нравс</w:t>
      </w:r>
      <w:proofErr w:type="spellEnd"/>
      <w:r w:rsidRPr="005108BD">
        <w:rPr>
          <w:rFonts w:ascii="Times New Roman" w:eastAsia="Times New Roman" w:hAnsi="Times New Roman" w:cs="SchoolBookSanPin"/>
          <w:color w:val="000000"/>
          <w:sz w:val="24"/>
          <w:szCs w:val="24"/>
          <w:lang w:eastAsia="ru-RU"/>
        </w:rPr>
        <w:t xml:space="preserve">- </w:t>
      </w:r>
      <w:proofErr w:type="spellStart"/>
      <w:r w:rsidRPr="005108BD">
        <w:rPr>
          <w:rFonts w:ascii="Times New Roman" w:eastAsia="Times New Roman" w:hAnsi="Times New Roman" w:cs="SchoolBookSanPin"/>
          <w:color w:val="000000"/>
          <w:sz w:val="24"/>
          <w:szCs w:val="24"/>
          <w:lang w:eastAsia="ru-RU"/>
        </w:rPr>
        <w:t>твенное</w:t>
      </w:r>
      <w:proofErr w:type="spellEnd"/>
      <w:r w:rsidRPr="005108BD">
        <w:rPr>
          <w:rFonts w:ascii="Times New Roman" w:eastAsia="Times New Roman" w:hAnsi="Times New Roman" w:cs="SchoolBookSanPin"/>
          <w:color w:val="000000"/>
          <w:sz w:val="24"/>
          <w:szCs w:val="24"/>
          <w:lang w:eastAsia="ru-RU"/>
        </w:rPr>
        <w:t xml:space="preserve"> воспитание, интеллектуальное развитие, становление творческих способностей, сохранение и укрепление здоровья;</w:t>
      </w:r>
    </w:p>
    <w:p w14:paraId="257DCBD4" w14:textId="77777777" w:rsidR="00743901" w:rsidRPr="005108BD" w:rsidRDefault="00743901" w:rsidP="00743901">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 обеспечение планируемых результатов по освоению обучающимися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14:paraId="660152FD" w14:textId="77777777" w:rsidR="00743901" w:rsidRPr="005108BD" w:rsidRDefault="00743901" w:rsidP="00743901">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 становление и развитие личности в ее индивидуальности, самобытности, уникальности и неповторимости; </w:t>
      </w:r>
    </w:p>
    <w:p w14:paraId="5BD99EFB" w14:textId="77777777" w:rsidR="00743901" w:rsidRPr="005108BD" w:rsidRDefault="00743901" w:rsidP="00743901">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 обеспечение преемственности начального общего и основного общего образования; </w:t>
      </w:r>
    </w:p>
    <w:p w14:paraId="46B4F2AD" w14:textId="77777777" w:rsidR="00743901" w:rsidRPr="005108BD" w:rsidRDefault="00743901" w:rsidP="00743901">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 достижение планируемых результатов освоения </w:t>
      </w:r>
      <w:r w:rsidR="00AA7977" w:rsidRPr="005108BD">
        <w:rPr>
          <w:rFonts w:ascii="Times New Roman" w:eastAsia="Times New Roman" w:hAnsi="Times New Roman" w:cs="SchoolBookSanPin"/>
          <w:color w:val="000000"/>
          <w:sz w:val="24"/>
          <w:szCs w:val="24"/>
          <w:lang w:eastAsia="ru-RU"/>
        </w:rPr>
        <w:t>О</w:t>
      </w:r>
      <w:r w:rsidRPr="005108BD">
        <w:rPr>
          <w:rFonts w:ascii="Times New Roman" w:eastAsia="Times New Roman" w:hAnsi="Times New Roman" w:cs="SchoolBookSanPin"/>
          <w:color w:val="000000"/>
          <w:sz w:val="24"/>
          <w:szCs w:val="24"/>
          <w:lang w:eastAsia="ru-RU"/>
        </w:rPr>
        <w:t xml:space="preserve">ОП НОО всеми обучающимися, в том числе обучающимися с ограниченными возможностями здоровья (далее – обучающиеся с ОВЗ); </w:t>
      </w:r>
    </w:p>
    <w:p w14:paraId="26CEBB7A" w14:textId="77777777" w:rsidR="00743901" w:rsidRPr="005108BD" w:rsidRDefault="00743901" w:rsidP="00743901">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 обеспечение доступности получения качественного начального общего образования; </w:t>
      </w:r>
    </w:p>
    <w:p w14:paraId="63FB0EFC" w14:textId="77777777" w:rsidR="00743901" w:rsidRPr="005108BD" w:rsidRDefault="00743901" w:rsidP="00743901">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 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 </w:t>
      </w:r>
    </w:p>
    <w:p w14:paraId="317AC751" w14:textId="77777777" w:rsidR="00743901" w:rsidRPr="005108BD" w:rsidRDefault="00743901" w:rsidP="00743901">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организация интеллектуальных и творческих соревнований, научно-технического творчества и проектно-исследовательской деятельности;</w:t>
      </w:r>
    </w:p>
    <w:p w14:paraId="20A28386" w14:textId="77CAF071" w:rsidR="00743901" w:rsidRPr="005108BD" w:rsidRDefault="00743901" w:rsidP="00983C1C">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2CAD5FAD" w14:textId="3F771031" w:rsidR="00D55F57" w:rsidRPr="005108BD" w:rsidRDefault="00AA7977" w:rsidP="00983C1C">
      <w:pPr>
        <w:autoSpaceDE w:val="0"/>
        <w:autoSpaceDN w:val="0"/>
        <w:adjustRightInd w:val="0"/>
        <w:spacing w:after="0" w:line="240" w:lineRule="auto"/>
        <w:ind w:firstLine="709"/>
        <w:jc w:val="both"/>
        <w:textAlignment w:val="center"/>
        <w:rPr>
          <w:rFonts w:ascii="Times New Roman" w:eastAsia="Times New Roman" w:hAnsi="Times New Roman" w:cs="SchoolBookSanPin"/>
          <w:b/>
          <w:color w:val="000000"/>
          <w:sz w:val="24"/>
          <w:szCs w:val="24"/>
          <w:lang w:eastAsia="ru-RU"/>
        </w:rPr>
      </w:pPr>
      <w:r w:rsidRPr="005108BD">
        <w:rPr>
          <w:rFonts w:ascii="Times New Roman" w:eastAsia="Times New Roman" w:hAnsi="Times New Roman" w:cs="SchoolBookSanPin"/>
          <w:color w:val="000000"/>
          <w:sz w:val="24"/>
          <w:szCs w:val="24"/>
          <w:lang w:eastAsia="ru-RU"/>
        </w:rPr>
        <w:lastRenderedPageBreak/>
        <w:t>О</w:t>
      </w:r>
      <w:r w:rsidR="00743901" w:rsidRPr="005108BD">
        <w:rPr>
          <w:rFonts w:ascii="Times New Roman" w:eastAsia="Times New Roman" w:hAnsi="Times New Roman" w:cs="SchoolBookSanPin"/>
          <w:color w:val="000000"/>
          <w:sz w:val="24"/>
          <w:szCs w:val="24"/>
          <w:lang w:eastAsia="ru-RU"/>
        </w:rPr>
        <w:t xml:space="preserve">ОП НОО учитывает следующие </w:t>
      </w:r>
      <w:r w:rsidR="00743901" w:rsidRPr="005108BD">
        <w:rPr>
          <w:rFonts w:ascii="Times New Roman" w:eastAsia="Times New Roman" w:hAnsi="Times New Roman" w:cs="SchoolBookSanPin"/>
          <w:b/>
          <w:color w:val="000000"/>
          <w:sz w:val="24"/>
          <w:szCs w:val="24"/>
          <w:lang w:eastAsia="ru-RU"/>
        </w:rPr>
        <w:t>принципы:</w:t>
      </w:r>
    </w:p>
    <w:p w14:paraId="123C40C6" w14:textId="77777777" w:rsidR="00743901" w:rsidRPr="005108BD" w:rsidRDefault="00743901" w:rsidP="00743901">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1) </w:t>
      </w:r>
      <w:r w:rsidRPr="005108BD">
        <w:rPr>
          <w:rFonts w:ascii="Times New Roman" w:eastAsia="Times New Roman" w:hAnsi="Times New Roman" w:cs="SchoolBookSanPin"/>
          <w:b/>
          <w:i/>
          <w:color w:val="000000"/>
          <w:sz w:val="24"/>
          <w:szCs w:val="24"/>
          <w:lang w:eastAsia="ru-RU"/>
        </w:rPr>
        <w:t>принцип учёта ФГОС НОО</w:t>
      </w:r>
      <w:r w:rsidRPr="005108BD">
        <w:rPr>
          <w:rFonts w:ascii="Times New Roman" w:eastAsia="Times New Roman" w:hAnsi="Times New Roman" w:cs="SchoolBookSanPin"/>
          <w:color w:val="000000"/>
          <w:sz w:val="24"/>
          <w:szCs w:val="24"/>
          <w:lang w:eastAsia="ru-RU"/>
        </w:rPr>
        <w:t xml:space="preserve">: </w:t>
      </w:r>
      <w:r w:rsidR="00AA7977" w:rsidRPr="005108BD">
        <w:rPr>
          <w:rFonts w:ascii="Times New Roman" w:eastAsia="Times New Roman" w:hAnsi="Times New Roman" w:cs="SchoolBookSanPin"/>
          <w:color w:val="000000"/>
          <w:sz w:val="24"/>
          <w:szCs w:val="24"/>
          <w:lang w:eastAsia="ru-RU"/>
        </w:rPr>
        <w:t>О</w:t>
      </w:r>
      <w:r w:rsidRPr="005108BD">
        <w:rPr>
          <w:rFonts w:ascii="Times New Roman" w:eastAsia="Times New Roman" w:hAnsi="Times New Roman" w:cs="SchoolBookSanPin"/>
          <w:color w:val="000000"/>
          <w:sz w:val="24"/>
          <w:szCs w:val="24"/>
          <w:lang w:eastAsia="ru-RU"/>
        </w:rPr>
        <w:t xml:space="preserve">ОП НОО базируется на требованиях, предъявляемых ФГОС НОО к целям, содержанию, планируемым результатам и условиям обучения на уровне начального общего образования; </w:t>
      </w:r>
    </w:p>
    <w:p w14:paraId="2C8DA600" w14:textId="77777777" w:rsidR="00743901" w:rsidRPr="005108BD" w:rsidRDefault="00743901" w:rsidP="00743901">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2) </w:t>
      </w:r>
      <w:r w:rsidRPr="005108BD">
        <w:rPr>
          <w:rFonts w:ascii="Times New Roman" w:eastAsia="Times New Roman" w:hAnsi="Times New Roman" w:cs="SchoolBookSanPin"/>
          <w:b/>
          <w:i/>
          <w:color w:val="000000"/>
          <w:sz w:val="24"/>
          <w:szCs w:val="24"/>
          <w:lang w:eastAsia="ru-RU"/>
        </w:rPr>
        <w:t>принцип учёта языка обучения</w:t>
      </w:r>
      <w:r w:rsidRPr="005108BD">
        <w:rPr>
          <w:rFonts w:ascii="Times New Roman" w:eastAsia="Times New Roman" w:hAnsi="Times New Roman" w:cs="SchoolBookSanPin"/>
          <w:color w:val="000000"/>
          <w:sz w:val="24"/>
          <w:szCs w:val="24"/>
          <w:lang w:eastAsia="ru-RU"/>
        </w:rPr>
        <w:t xml:space="preserve">: с учётом условий функционирования образовательной организации </w:t>
      </w:r>
      <w:r w:rsidR="00AA7977" w:rsidRPr="005108BD">
        <w:rPr>
          <w:rFonts w:ascii="Times New Roman" w:eastAsia="Times New Roman" w:hAnsi="Times New Roman" w:cs="SchoolBookSanPin"/>
          <w:color w:val="000000"/>
          <w:sz w:val="24"/>
          <w:szCs w:val="24"/>
          <w:lang w:eastAsia="ru-RU"/>
        </w:rPr>
        <w:t>О</w:t>
      </w:r>
      <w:r w:rsidRPr="005108BD">
        <w:rPr>
          <w:rFonts w:ascii="Times New Roman" w:eastAsia="Times New Roman" w:hAnsi="Times New Roman" w:cs="SchoolBookSanPin"/>
          <w:color w:val="000000"/>
          <w:sz w:val="24"/>
          <w:szCs w:val="24"/>
          <w:lang w:eastAsia="ru-RU"/>
        </w:rPr>
        <w:t xml:space="preserve">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14:paraId="51261F12" w14:textId="77777777" w:rsidR="00743901" w:rsidRPr="005108BD" w:rsidRDefault="00743901" w:rsidP="00743901">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3) </w:t>
      </w:r>
      <w:r w:rsidRPr="005108BD">
        <w:rPr>
          <w:rFonts w:ascii="Times New Roman" w:eastAsia="Times New Roman" w:hAnsi="Times New Roman" w:cs="SchoolBookSanPin"/>
          <w:b/>
          <w:i/>
          <w:color w:val="000000"/>
          <w:sz w:val="24"/>
          <w:szCs w:val="24"/>
          <w:lang w:eastAsia="ru-RU"/>
        </w:rPr>
        <w:t>принцип учёта ведущей деятельности обучающегося</w:t>
      </w:r>
      <w:r w:rsidRPr="005108BD">
        <w:rPr>
          <w:rFonts w:ascii="Times New Roman" w:eastAsia="Times New Roman" w:hAnsi="Times New Roman" w:cs="SchoolBookSanPin"/>
          <w:color w:val="000000"/>
          <w:sz w:val="24"/>
          <w:szCs w:val="24"/>
          <w:lang w:eastAsia="ru-RU"/>
        </w:rPr>
        <w:t>: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3E82E3E9" w14:textId="77777777" w:rsidR="00743901" w:rsidRPr="005108BD" w:rsidRDefault="00743901" w:rsidP="00743901">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4) </w:t>
      </w:r>
      <w:r w:rsidRPr="005108BD">
        <w:rPr>
          <w:rFonts w:ascii="Times New Roman" w:eastAsia="Times New Roman" w:hAnsi="Times New Roman" w:cs="SchoolBookSanPin"/>
          <w:b/>
          <w:i/>
          <w:color w:val="000000"/>
          <w:sz w:val="24"/>
          <w:szCs w:val="24"/>
          <w:lang w:eastAsia="ru-RU"/>
        </w:rPr>
        <w:t>принцип индивидуализации обучения</w:t>
      </w:r>
      <w:r w:rsidRPr="005108BD">
        <w:rPr>
          <w:rFonts w:ascii="Times New Roman" w:eastAsia="Times New Roman" w:hAnsi="Times New Roman" w:cs="SchoolBookSanPin"/>
          <w:color w:val="000000"/>
          <w:sz w:val="24"/>
          <w:szCs w:val="24"/>
          <w:lang w:eastAsia="ru-RU"/>
        </w:rPr>
        <w:t>: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14:paraId="3E6E2A7A" w14:textId="77777777" w:rsidR="00743901" w:rsidRPr="005108BD" w:rsidRDefault="00743901" w:rsidP="00743901">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5) </w:t>
      </w:r>
      <w:r w:rsidRPr="005108BD">
        <w:rPr>
          <w:rFonts w:ascii="Times New Roman" w:eastAsia="Times New Roman" w:hAnsi="Times New Roman" w:cs="SchoolBookSanPin"/>
          <w:b/>
          <w:i/>
          <w:color w:val="000000"/>
          <w:sz w:val="24"/>
          <w:szCs w:val="24"/>
          <w:lang w:eastAsia="ru-RU"/>
        </w:rPr>
        <w:t>принцип преемственности и перспективности:</w:t>
      </w:r>
      <w:r w:rsidRPr="005108BD">
        <w:rPr>
          <w:rFonts w:ascii="Times New Roman" w:eastAsia="Times New Roman" w:hAnsi="Times New Roman" w:cs="SchoolBookSanPin"/>
          <w:color w:val="000000"/>
          <w:sz w:val="24"/>
          <w:szCs w:val="24"/>
          <w:lang w:eastAsia="ru-RU"/>
        </w:rPr>
        <w:t xml:space="preserve"> программа обеспечивает связь и динамику в формировании знаний, умений и способов деятельности,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14:paraId="23605314" w14:textId="77777777" w:rsidR="00743901" w:rsidRPr="005108BD" w:rsidRDefault="00743901" w:rsidP="00743901">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6) </w:t>
      </w:r>
      <w:r w:rsidRPr="005108BD">
        <w:rPr>
          <w:rFonts w:ascii="Times New Roman" w:eastAsia="Times New Roman" w:hAnsi="Times New Roman" w:cs="SchoolBookSanPin"/>
          <w:b/>
          <w:i/>
          <w:color w:val="000000"/>
          <w:sz w:val="24"/>
          <w:szCs w:val="24"/>
          <w:lang w:eastAsia="ru-RU"/>
        </w:rPr>
        <w:t>принцип интеграции обучения и воспитания:</w:t>
      </w:r>
      <w:r w:rsidRPr="005108BD">
        <w:rPr>
          <w:rFonts w:ascii="Times New Roman" w:eastAsia="Times New Roman" w:hAnsi="Times New Roman" w:cs="SchoolBookSanPin"/>
          <w:color w:val="000000"/>
          <w:sz w:val="24"/>
          <w:szCs w:val="24"/>
          <w:lang w:eastAsia="ru-RU"/>
        </w:rPr>
        <w:t xml:space="preserve">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14:paraId="175626FF" w14:textId="55B50C6E" w:rsidR="00D55F57" w:rsidRPr="005108BD" w:rsidRDefault="00743901" w:rsidP="00983C1C">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7) </w:t>
      </w:r>
      <w:r w:rsidRPr="005108BD">
        <w:rPr>
          <w:rFonts w:ascii="Times New Roman" w:eastAsia="Times New Roman" w:hAnsi="Times New Roman" w:cs="SchoolBookSanPin"/>
          <w:b/>
          <w:i/>
          <w:color w:val="000000"/>
          <w:sz w:val="24"/>
          <w:szCs w:val="24"/>
          <w:lang w:eastAsia="ru-RU"/>
        </w:rPr>
        <w:t xml:space="preserve">принцип </w:t>
      </w:r>
      <w:proofErr w:type="spellStart"/>
      <w:r w:rsidRPr="005108BD">
        <w:rPr>
          <w:rFonts w:ascii="Times New Roman" w:eastAsia="Times New Roman" w:hAnsi="Times New Roman" w:cs="SchoolBookSanPin"/>
          <w:b/>
          <w:i/>
          <w:color w:val="000000"/>
          <w:sz w:val="24"/>
          <w:szCs w:val="24"/>
          <w:lang w:eastAsia="ru-RU"/>
        </w:rPr>
        <w:t>здоровьесбережения</w:t>
      </w:r>
      <w:proofErr w:type="spellEnd"/>
      <w:r w:rsidRPr="005108BD">
        <w:rPr>
          <w:rFonts w:ascii="Times New Roman" w:eastAsia="Times New Roman" w:hAnsi="Times New Roman" w:cs="SchoolBookSanPin"/>
          <w:color w:val="000000"/>
          <w:sz w:val="24"/>
          <w:szCs w:val="24"/>
          <w:lang w:eastAsia="ru-RU"/>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5108BD">
        <w:rPr>
          <w:rFonts w:ascii="Times New Roman" w:eastAsia="Times New Roman" w:hAnsi="Times New Roman" w:cs="SchoolBookSanPin"/>
          <w:color w:val="000000"/>
          <w:sz w:val="24"/>
          <w:szCs w:val="24"/>
          <w:lang w:eastAsia="ru-RU"/>
        </w:rPr>
        <w:t>здоровьесберегающих</w:t>
      </w:r>
      <w:proofErr w:type="spellEnd"/>
      <w:r w:rsidRPr="005108BD">
        <w:rPr>
          <w:rFonts w:ascii="Times New Roman" w:eastAsia="Times New Roman" w:hAnsi="Times New Roman" w:cs="SchoolBookSanPin"/>
          <w:color w:val="000000"/>
          <w:sz w:val="24"/>
          <w:szCs w:val="24"/>
          <w:lang w:eastAsia="ru-RU"/>
        </w:rPr>
        <w:t xml:space="preserve">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утверждёнными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Российской Федерации от 30 декабря 2022 г. № 24 (зарегистрирован Министерством юстиции Российской Федерации 9 марта 2023 г., регистрационный № 72558),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утверждёнными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14:paraId="5F22CA2B" w14:textId="77777777" w:rsidR="002D137B" w:rsidRPr="005108BD" w:rsidRDefault="00AA7977" w:rsidP="00743901">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О</w:t>
      </w:r>
      <w:r w:rsidR="00743901" w:rsidRPr="005108BD">
        <w:rPr>
          <w:rFonts w:ascii="Times New Roman" w:eastAsia="Times New Roman" w:hAnsi="Times New Roman" w:cs="SchoolBookSanPin"/>
          <w:color w:val="000000"/>
          <w:sz w:val="24"/>
          <w:szCs w:val="24"/>
          <w:lang w:eastAsia="ru-RU"/>
        </w:rPr>
        <w:t xml:space="preserve">ОП НОО учитывает возрастные и психологические особенности обучающихся. </w:t>
      </w:r>
    </w:p>
    <w:p w14:paraId="54B2C30A" w14:textId="77777777" w:rsidR="002D137B" w:rsidRPr="005108BD" w:rsidRDefault="002D137B" w:rsidP="002D137B">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Наиболее адапти</w:t>
      </w:r>
      <w:r w:rsidR="00CE0A96" w:rsidRPr="005108BD">
        <w:rPr>
          <w:rFonts w:ascii="Times New Roman" w:eastAsia="Times New Roman" w:hAnsi="Times New Roman" w:cs="SchoolBookSanPin"/>
          <w:color w:val="000000"/>
          <w:sz w:val="24"/>
          <w:szCs w:val="24"/>
          <w:lang w:eastAsia="ru-RU"/>
        </w:rPr>
        <w:t>в</w:t>
      </w:r>
      <w:r w:rsidRPr="005108BD">
        <w:rPr>
          <w:rFonts w:ascii="Times New Roman" w:eastAsia="Times New Roman" w:hAnsi="Times New Roman" w:cs="SchoolBookSanPin"/>
          <w:color w:val="000000"/>
          <w:sz w:val="24"/>
          <w:szCs w:val="24"/>
          <w:lang w:eastAsia="ru-RU"/>
        </w:rPr>
        <w:t xml:space="preserve">ным сроком обучения в начальной школе, установленным в РФ, является 4 года.  Общий объём аудиторной работы обучающихся за четыре учебных года не может составлять </w:t>
      </w:r>
      <w:r w:rsidRPr="005108BD">
        <w:rPr>
          <w:rFonts w:ascii="Times New Roman" w:eastAsia="Times New Roman" w:hAnsi="Times New Roman" w:cs="SchoolBookSanPin"/>
          <w:b/>
          <w:color w:val="000000"/>
          <w:sz w:val="24"/>
          <w:szCs w:val="24"/>
          <w:lang w:eastAsia="ru-RU"/>
        </w:rPr>
        <w:t>менее 2954 академических часов и более 3345 академических часо</w:t>
      </w:r>
      <w:r w:rsidRPr="005108BD">
        <w:rPr>
          <w:rFonts w:ascii="Times New Roman" w:eastAsia="Times New Roman" w:hAnsi="Times New Roman" w:cs="SchoolBookSanPin"/>
          <w:color w:val="000000"/>
          <w:sz w:val="24"/>
          <w:szCs w:val="24"/>
          <w:lang w:eastAsia="ru-RU"/>
        </w:rPr>
        <w:t xml:space="preserve">в в соответствии с требованиями к организации образовательного процесса к учебной нагрузке </w:t>
      </w:r>
      <w:r w:rsidRPr="005108BD">
        <w:rPr>
          <w:rFonts w:ascii="Times New Roman" w:eastAsia="Times New Roman" w:hAnsi="Times New Roman" w:cs="SchoolBookSanPin"/>
          <w:b/>
          <w:color w:val="000000"/>
          <w:sz w:val="24"/>
          <w:szCs w:val="24"/>
          <w:lang w:eastAsia="ru-RU"/>
        </w:rPr>
        <w:t>при 5-дневной учебной неделе,</w:t>
      </w:r>
      <w:r w:rsidRPr="005108BD">
        <w:rPr>
          <w:rFonts w:ascii="Times New Roman" w:eastAsia="Times New Roman" w:hAnsi="Times New Roman" w:cs="SchoolBookSanPin"/>
          <w:color w:val="000000"/>
          <w:sz w:val="24"/>
          <w:szCs w:val="24"/>
          <w:lang w:eastAsia="ru-RU"/>
        </w:rPr>
        <w:t xml:space="preserve"> предусмотренными Гигиеническими нормативами и Санитарно-эпидемиологическими требованиями. Соблюдение этих требований ФГОС НОО связано с </w:t>
      </w:r>
      <w:r w:rsidRPr="005108BD">
        <w:rPr>
          <w:rFonts w:ascii="Times New Roman" w:eastAsia="Times New Roman" w:hAnsi="Times New Roman" w:cs="SchoolBookSanPin"/>
          <w:color w:val="000000"/>
          <w:sz w:val="24"/>
          <w:szCs w:val="24"/>
          <w:lang w:eastAsia="ru-RU"/>
        </w:rPr>
        <w:lastRenderedPageBreak/>
        <w:t xml:space="preserve">необходимостью оберегать обучающихся от перегрузок, утомления, отрицательного влияния обучения на здоровье. </w:t>
      </w:r>
    </w:p>
    <w:p w14:paraId="68F1344A" w14:textId="77777777" w:rsidR="002D137B" w:rsidRPr="005108BD" w:rsidRDefault="002D137B" w:rsidP="002D137B">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При разработке программы начального образования следует особо учитывать статус </w:t>
      </w:r>
      <w:proofErr w:type="spellStart"/>
      <w:r w:rsidRPr="005108BD">
        <w:rPr>
          <w:rFonts w:ascii="Times New Roman" w:eastAsia="Times New Roman" w:hAnsi="Times New Roman" w:cs="SchoolBookSanPin"/>
          <w:color w:val="000000"/>
          <w:sz w:val="24"/>
          <w:szCs w:val="24"/>
          <w:lang w:eastAsia="ru-RU"/>
        </w:rPr>
        <w:t>ребѐнка</w:t>
      </w:r>
      <w:proofErr w:type="spellEnd"/>
      <w:r w:rsidRPr="005108BD">
        <w:rPr>
          <w:rFonts w:ascii="Times New Roman" w:eastAsia="Times New Roman" w:hAnsi="Times New Roman" w:cs="SchoolBookSanPin"/>
          <w:color w:val="000000"/>
          <w:sz w:val="24"/>
          <w:szCs w:val="24"/>
          <w:lang w:eastAsia="ru-RU"/>
        </w:rPr>
        <w:t xml:space="preserve"> младшего школьного возраста. В первый класс приходят дети с разным уровнем готовности к обучению, у многих не сформирована произвольная деятельность, они с трудом принимают требования учителя, часто отвлекаются, быстро устают. Желание учиться поддерживается школьными успехами, но неудачи быстро разрушают познавательные мотивы. </w:t>
      </w:r>
      <w:proofErr w:type="spellStart"/>
      <w:r w:rsidRPr="005108BD">
        <w:rPr>
          <w:rFonts w:ascii="Times New Roman" w:eastAsia="Times New Roman" w:hAnsi="Times New Roman" w:cs="SchoolBookSanPin"/>
          <w:color w:val="000000"/>
          <w:sz w:val="24"/>
          <w:szCs w:val="24"/>
          <w:lang w:eastAsia="ru-RU"/>
        </w:rPr>
        <w:t>Всѐ</w:t>
      </w:r>
      <w:proofErr w:type="spellEnd"/>
      <w:r w:rsidRPr="005108BD">
        <w:rPr>
          <w:rFonts w:ascii="Times New Roman" w:eastAsia="Times New Roman" w:hAnsi="Times New Roman" w:cs="SchoolBookSanPin"/>
          <w:color w:val="000000"/>
          <w:sz w:val="24"/>
          <w:szCs w:val="24"/>
          <w:lang w:eastAsia="ru-RU"/>
        </w:rPr>
        <w:t xml:space="preserve"> это побуждает учителя особенно бережно </w:t>
      </w:r>
      <w:proofErr w:type="gramStart"/>
      <w:r w:rsidRPr="005108BD">
        <w:rPr>
          <w:rFonts w:ascii="Times New Roman" w:eastAsia="Times New Roman" w:hAnsi="Times New Roman" w:cs="SchoolBookSanPin"/>
          <w:color w:val="000000"/>
          <w:sz w:val="24"/>
          <w:szCs w:val="24"/>
          <w:lang w:eastAsia="ru-RU"/>
        </w:rPr>
        <w:t>относиться  к</w:t>
      </w:r>
      <w:proofErr w:type="gramEnd"/>
      <w:r w:rsidRPr="005108BD">
        <w:rPr>
          <w:rFonts w:ascii="Times New Roman" w:eastAsia="Times New Roman" w:hAnsi="Times New Roman" w:cs="SchoolBookSanPin"/>
          <w:color w:val="000000"/>
          <w:sz w:val="24"/>
          <w:szCs w:val="24"/>
          <w:lang w:eastAsia="ru-RU"/>
        </w:rPr>
        <w:t xml:space="preserve"> младшим школьникам, оказывать помощь и поддержку, помогать адаптироваться к новой — учебной -  деятельности, которая становится ведущей в этом возрасте.</w:t>
      </w:r>
    </w:p>
    <w:p w14:paraId="086FFD09" w14:textId="77777777" w:rsidR="007643A9" w:rsidRPr="005108BD" w:rsidRDefault="007643A9" w:rsidP="007643A9">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Разные виды индивидуально-дифференцированного подхода характеризуются в программе начального общего образования, </w:t>
      </w:r>
      <w:proofErr w:type="spellStart"/>
      <w:r w:rsidRPr="005108BD">
        <w:rPr>
          <w:rFonts w:ascii="Times New Roman" w:eastAsia="Times New Roman" w:hAnsi="Times New Roman" w:cs="SchoolBookSanPin"/>
          <w:color w:val="000000"/>
          <w:sz w:val="24"/>
          <w:szCs w:val="24"/>
          <w:lang w:eastAsia="ru-RU"/>
        </w:rPr>
        <w:t>причѐм</w:t>
      </w:r>
      <w:proofErr w:type="spellEnd"/>
      <w:r w:rsidRPr="005108BD">
        <w:rPr>
          <w:rFonts w:ascii="Times New Roman" w:eastAsia="Times New Roman" w:hAnsi="Times New Roman" w:cs="SchoolBookSanPin"/>
          <w:color w:val="000000"/>
          <w:sz w:val="24"/>
          <w:szCs w:val="24"/>
          <w:lang w:eastAsia="ru-RU"/>
        </w:rPr>
        <w:t xml:space="preserve"> внимание учителя</w:t>
      </w:r>
      <w:r w:rsidR="00CE0A96" w:rsidRPr="005108BD">
        <w:rPr>
          <w:rFonts w:ascii="Times New Roman" w:eastAsia="Times New Roman" w:hAnsi="Times New Roman" w:cs="SchoolBookSanPin"/>
          <w:color w:val="000000"/>
          <w:sz w:val="24"/>
          <w:szCs w:val="24"/>
          <w:lang w:eastAsia="ru-RU"/>
        </w:rPr>
        <w:t xml:space="preserve"> </w:t>
      </w:r>
      <w:proofErr w:type="gramStart"/>
      <w:r w:rsidR="00CE0A96" w:rsidRPr="005108BD">
        <w:rPr>
          <w:rFonts w:ascii="Times New Roman" w:eastAsia="Times New Roman" w:hAnsi="Times New Roman" w:cs="SchoolBookSanPin"/>
          <w:color w:val="000000"/>
          <w:sz w:val="24"/>
          <w:szCs w:val="24"/>
          <w:lang w:eastAsia="ru-RU"/>
        </w:rPr>
        <w:t xml:space="preserve">должно </w:t>
      </w:r>
      <w:r w:rsidRPr="005108BD">
        <w:rPr>
          <w:rFonts w:ascii="Times New Roman" w:eastAsia="Times New Roman" w:hAnsi="Times New Roman" w:cs="SchoolBookSanPin"/>
          <w:color w:val="000000"/>
          <w:sz w:val="24"/>
          <w:szCs w:val="24"/>
          <w:lang w:eastAsia="ru-RU"/>
        </w:rPr>
        <w:t xml:space="preserve"> уделя</w:t>
      </w:r>
      <w:r w:rsidR="00CE0A96" w:rsidRPr="005108BD">
        <w:rPr>
          <w:rFonts w:ascii="Times New Roman" w:eastAsia="Times New Roman" w:hAnsi="Times New Roman" w:cs="SchoolBookSanPin"/>
          <w:color w:val="000000"/>
          <w:sz w:val="24"/>
          <w:szCs w:val="24"/>
          <w:lang w:eastAsia="ru-RU"/>
        </w:rPr>
        <w:t>ться</w:t>
      </w:r>
      <w:proofErr w:type="gramEnd"/>
      <w:r w:rsidR="00CE0A96" w:rsidRPr="005108BD">
        <w:rPr>
          <w:rFonts w:ascii="Times New Roman" w:eastAsia="Times New Roman" w:hAnsi="Times New Roman" w:cs="SchoolBookSanPin"/>
          <w:color w:val="000000"/>
          <w:sz w:val="24"/>
          <w:szCs w:val="24"/>
          <w:lang w:eastAsia="ru-RU"/>
        </w:rPr>
        <w:t xml:space="preserve"> </w:t>
      </w:r>
      <w:r w:rsidRPr="005108BD">
        <w:rPr>
          <w:rFonts w:ascii="Times New Roman" w:eastAsia="Times New Roman" w:hAnsi="Times New Roman" w:cs="SchoolBookSanPin"/>
          <w:color w:val="000000"/>
          <w:sz w:val="24"/>
          <w:szCs w:val="24"/>
          <w:lang w:eastAsia="ru-RU"/>
        </w:rPr>
        <w:t xml:space="preserve">каждому обучающемуся, независимо от уровня его успешности. С </w:t>
      </w:r>
      <w:proofErr w:type="spellStart"/>
      <w:r w:rsidRPr="005108BD">
        <w:rPr>
          <w:rFonts w:ascii="Times New Roman" w:eastAsia="Times New Roman" w:hAnsi="Times New Roman" w:cs="SchoolBookSanPin"/>
          <w:color w:val="000000"/>
          <w:sz w:val="24"/>
          <w:szCs w:val="24"/>
          <w:lang w:eastAsia="ru-RU"/>
        </w:rPr>
        <w:t>учѐтом</w:t>
      </w:r>
      <w:proofErr w:type="spellEnd"/>
      <w:r w:rsidRPr="005108BD">
        <w:rPr>
          <w:rFonts w:ascii="Times New Roman" w:eastAsia="Times New Roman" w:hAnsi="Times New Roman" w:cs="SchoolBookSanPin"/>
          <w:color w:val="000000"/>
          <w:sz w:val="24"/>
          <w:szCs w:val="24"/>
          <w:lang w:eastAsia="ru-RU"/>
        </w:rPr>
        <w:t xml:space="preserve"> темпа обучаемости, уровня интеллектуального развития, особенностей познавательных психических процессов педагог оказывает поддержку каждому учащемуся.</w:t>
      </w:r>
    </w:p>
    <w:p w14:paraId="4B4B094D" w14:textId="77777777" w:rsidR="007643A9" w:rsidRPr="005108BD" w:rsidRDefault="007643A9" w:rsidP="007643A9">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 В исключительных случаях образовательная организация может с </w:t>
      </w:r>
      <w:proofErr w:type="spellStart"/>
      <w:r w:rsidRPr="005108BD">
        <w:rPr>
          <w:rFonts w:ascii="Times New Roman" w:eastAsia="Times New Roman" w:hAnsi="Times New Roman" w:cs="SchoolBookSanPin"/>
          <w:color w:val="000000"/>
          <w:sz w:val="24"/>
          <w:szCs w:val="24"/>
          <w:lang w:eastAsia="ru-RU"/>
        </w:rPr>
        <w:t>учѐтом</w:t>
      </w:r>
      <w:proofErr w:type="spellEnd"/>
      <w:r w:rsidRPr="005108BD">
        <w:rPr>
          <w:rFonts w:ascii="Times New Roman" w:eastAsia="Times New Roman" w:hAnsi="Times New Roman" w:cs="SchoolBookSanPin"/>
          <w:color w:val="000000"/>
          <w:sz w:val="24"/>
          <w:szCs w:val="24"/>
          <w:lang w:eastAsia="ru-RU"/>
        </w:rPr>
        <w:t xml:space="preserve"> особых успехов обучающихся, высокого темпа обучаемости или особых </w:t>
      </w:r>
      <w:proofErr w:type="gramStart"/>
      <w:r w:rsidRPr="005108BD">
        <w:rPr>
          <w:rFonts w:ascii="Times New Roman" w:eastAsia="Times New Roman" w:hAnsi="Times New Roman" w:cs="SchoolBookSanPin"/>
          <w:color w:val="000000"/>
          <w:sz w:val="24"/>
          <w:szCs w:val="24"/>
          <w:lang w:eastAsia="ru-RU"/>
        </w:rPr>
        <w:t>условий  развития</w:t>
      </w:r>
      <w:proofErr w:type="gramEnd"/>
      <w:r w:rsidRPr="005108BD">
        <w:rPr>
          <w:rFonts w:ascii="Times New Roman" w:eastAsia="Times New Roman" w:hAnsi="Times New Roman" w:cs="SchoolBookSanPin"/>
          <w:color w:val="000000"/>
          <w:sz w:val="24"/>
          <w:szCs w:val="24"/>
          <w:lang w:eastAsia="ru-RU"/>
        </w:rPr>
        <w:t xml:space="preserve"> </w:t>
      </w:r>
      <w:proofErr w:type="spellStart"/>
      <w:r w:rsidRPr="005108BD">
        <w:rPr>
          <w:rFonts w:ascii="Times New Roman" w:eastAsia="Times New Roman" w:hAnsi="Times New Roman" w:cs="SchoolBookSanPin"/>
          <w:color w:val="000000"/>
          <w:sz w:val="24"/>
          <w:szCs w:val="24"/>
          <w:lang w:eastAsia="ru-RU"/>
        </w:rPr>
        <w:t>ребѐнка</w:t>
      </w:r>
      <w:proofErr w:type="spellEnd"/>
      <w:r w:rsidRPr="005108BD">
        <w:rPr>
          <w:rFonts w:ascii="Times New Roman" w:eastAsia="Times New Roman" w:hAnsi="Times New Roman" w:cs="SchoolBookSanPin"/>
          <w:color w:val="000000"/>
          <w:sz w:val="24"/>
          <w:szCs w:val="24"/>
          <w:lang w:eastAsia="ru-RU"/>
        </w:rPr>
        <w:t xml:space="preserve"> сократить срок обучения в начальной школе. В этом случае обучение осуществляется по индивидуально разработанным учебным планам. Вместе с </w:t>
      </w:r>
      <w:proofErr w:type="gramStart"/>
      <w:r w:rsidRPr="005108BD">
        <w:rPr>
          <w:rFonts w:ascii="Times New Roman" w:eastAsia="Times New Roman" w:hAnsi="Times New Roman" w:cs="SchoolBookSanPin"/>
          <w:color w:val="000000"/>
          <w:sz w:val="24"/>
          <w:szCs w:val="24"/>
          <w:lang w:eastAsia="ru-RU"/>
        </w:rPr>
        <w:t xml:space="preserve">тем </w:t>
      </w:r>
      <w:r w:rsidR="00DB5023" w:rsidRPr="005108BD">
        <w:rPr>
          <w:rFonts w:ascii="Times New Roman" w:eastAsia="Times New Roman" w:hAnsi="Times New Roman" w:cs="SchoolBookSanPin"/>
          <w:color w:val="000000"/>
          <w:sz w:val="24"/>
          <w:szCs w:val="24"/>
          <w:lang w:eastAsia="ru-RU"/>
        </w:rPr>
        <w:t xml:space="preserve"> необходимо</w:t>
      </w:r>
      <w:proofErr w:type="gramEnd"/>
      <w:r w:rsidR="00DB5023" w:rsidRPr="005108BD">
        <w:rPr>
          <w:rFonts w:ascii="Times New Roman" w:eastAsia="Times New Roman" w:hAnsi="Times New Roman" w:cs="SchoolBookSanPin"/>
          <w:color w:val="000000"/>
          <w:sz w:val="24"/>
          <w:szCs w:val="24"/>
          <w:lang w:eastAsia="ru-RU"/>
        </w:rPr>
        <w:t xml:space="preserve"> </w:t>
      </w:r>
      <w:r w:rsidRPr="005108BD">
        <w:rPr>
          <w:rFonts w:ascii="Times New Roman" w:eastAsia="Times New Roman" w:hAnsi="Times New Roman" w:cs="SchoolBookSanPin"/>
          <w:color w:val="000000"/>
          <w:sz w:val="24"/>
          <w:szCs w:val="24"/>
          <w:lang w:eastAsia="ru-RU"/>
        </w:rPr>
        <w:t xml:space="preserve"> учитывать, что</w:t>
      </w:r>
      <w:r w:rsidR="00CE0A96" w:rsidRPr="005108BD">
        <w:rPr>
          <w:rFonts w:ascii="Times New Roman" w:eastAsia="Times New Roman" w:hAnsi="Times New Roman" w:cs="SchoolBookSanPin"/>
          <w:color w:val="000000"/>
          <w:sz w:val="24"/>
          <w:szCs w:val="24"/>
          <w:lang w:eastAsia="ru-RU"/>
        </w:rPr>
        <w:t xml:space="preserve">, </w:t>
      </w:r>
      <w:r w:rsidRPr="005108BD">
        <w:rPr>
          <w:rFonts w:ascii="Times New Roman" w:eastAsia="Times New Roman" w:hAnsi="Times New Roman" w:cs="SchoolBookSanPin"/>
          <w:color w:val="000000"/>
          <w:sz w:val="24"/>
          <w:szCs w:val="24"/>
          <w:lang w:eastAsia="ru-RU"/>
        </w:rPr>
        <w:t xml:space="preserve"> чем более длителен срок обучения в начальной школе, тем более качественным становится фундамент, который закладывается начальным уровнем обучения как предпосылка дальнейшего успешного образования, </w:t>
      </w:r>
      <w:r w:rsidR="00CE0A96" w:rsidRPr="005108BD">
        <w:rPr>
          <w:rFonts w:ascii="Times New Roman" w:eastAsia="Times New Roman" w:hAnsi="Times New Roman" w:cs="SchoolBookSanPin"/>
          <w:color w:val="000000"/>
          <w:sz w:val="24"/>
          <w:szCs w:val="24"/>
          <w:lang w:eastAsia="ru-RU"/>
        </w:rPr>
        <w:t xml:space="preserve"> именно </w:t>
      </w:r>
      <w:r w:rsidRPr="005108BD">
        <w:rPr>
          <w:rFonts w:ascii="Times New Roman" w:eastAsia="Times New Roman" w:hAnsi="Times New Roman" w:cs="SchoolBookSanPin"/>
          <w:color w:val="000000"/>
          <w:sz w:val="24"/>
          <w:szCs w:val="24"/>
          <w:lang w:eastAsia="ru-RU"/>
        </w:rPr>
        <w:t>поэтому сокращение срока обучения в первом школьном звене возможно в исключительных случаях.</w:t>
      </w:r>
    </w:p>
    <w:p w14:paraId="4D68784D" w14:textId="1DAAAFA1" w:rsidR="007643A9" w:rsidRPr="005108BD" w:rsidRDefault="00743901" w:rsidP="00983C1C">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объём домашних заданий должны соответствовать требованиям, предусмотренным Гигиеническими нормативами и Санитарно-эпидемиологическими требованиями.</w:t>
      </w:r>
    </w:p>
    <w:p w14:paraId="3BDC0541" w14:textId="77777777" w:rsidR="00815CB7" w:rsidRPr="005108BD" w:rsidRDefault="00237B96" w:rsidP="00237B96">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5108BD">
        <w:rPr>
          <w:rFonts w:ascii="Times New Roman" w:eastAsia="Times New Roman" w:hAnsi="Times New Roman" w:cs="SchoolBookSanPin"/>
          <w:b/>
          <w:color w:val="000000"/>
          <w:spacing w:val="1"/>
          <w:sz w:val="24"/>
          <w:szCs w:val="24"/>
          <w:lang w:eastAsia="ru-RU"/>
        </w:rPr>
        <w:t>Механизмы</w:t>
      </w:r>
      <w:r w:rsidR="00307ABF" w:rsidRPr="005108BD">
        <w:rPr>
          <w:rFonts w:ascii="Times New Roman" w:eastAsia="Times New Roman" w:hAnsi="Times New Roman" w:cs="SchoolBookSanPin"/>
          <w:b/>
          <w:color w:val="000000"/>
          <w:spacing w:val="1"/>
          <w:sz w:val="24"/>
          <w:szCs w:val="24"/>
          <w:lang w:eastAsia="ru-RU"/>
        </w:rPr>
        <w:t xml:space="preserve"> </w:t>
      </w:r>
      <w:r w:rsidRPr="005108BD">
        <w:rPr>
          <w:rFonts w:ascii="Times New Roman" w:eastAsia="Times New Roman" w:hAnsi="Times New Roman" w:cs="SchoolBookSanPin"/>
          <w:color w:val="000000"/>
          <w:spacing w:val="1"/>
          <w:sz w:val="24"/>
          <w:szCs w:val="24"/>
          <w:lang w:eastAsia="ru-RU"/>
        </w:rPr>
        <w:t xml:space="preserve">реализации </w:t>
      </w:r>
      <w:r w:rsidR="00AA7977" w:rsidRPr="005108BD">
        <w:rPr>
          <w:rFonts w:ascii="Times New Roman" w:eastAsia="Times New Roman" w:hAnsi="Times New Roman" w:cs="SchoolBookSanPin"/>
          <w:color w:val="000000"/>
          <w:spacing w:val="1"/>
          <w:sz w:val="24"/>
          <w:szCs w:val="24"/>
          <w:lang w:eastAsia="ru-RU"/>
        </w:rPr>
        <w:t>О</w:t>
      </w:r>
      <w:r w:rsidRPr="005108BD">
        <w:rPr>
          <w:rFonts w:ascii="Times New Roman" w:eastAsia="Times New Roman" w:hAnsi="Times New Roman" w:cs="SchoolBookSanPin"/>
          <w:color w:val="000000"/>
          <w:spacing w:val="1"/>
          <w:sz w:val="24"/>
          <w:szCs w:val="24"/>
          <w:lang w:eastAsia="ru-RU"/>
        </w:rPr>
        <w:t xml:space="preserve">ОП НОО учитывают особенности и образовательные </w:t>
      </w:r>
      <w:proofErr w:type="gramStart"/>
      <w:r w:rsidRPr="005108BD">
        <w:rPr>
          <w:rFonts w:ascii="Times New Roman" w:eastAsia="Times New Roman" w:hAnsi="Times New Roman" w:cs="SchoolBookSanPin"/>
          <w:color w:val="000000"/>
          <w:spacing w:val="1"/>
          <w:sz w:val="24"/>
          <w:szCs w:val="24"/>
          <w:lang w:eastAsia="ru-RU"/>
        </w:rPr>
        <w:t>потребности  обучающихся</w:t>
      </w:r>
      <w:proofErr w:type="gramEnd"/>
      <w:r w:rsidRPr="005108BD">
        <w:rPr>
          <w:rFonts w:ascii="Times New Roman" w:eastAsia="Times New Roman" w:hAnsi="Times New Roman" w:cs="SchoolBookSanPin"/>
          <w:color w:val="000000"/>
          <w:spacing w:val="1"/>
          <w:sz w:val="24"/>
          <w:szCs w:val="24"/>
          <w:lang w:eastAsia="ru-RU"/>
        </w:rPr>
        <w:t xml:space="preserve">, традиции МБОУ </w:t>
      </w:r>
      <w:proofErr w:type="spellStart"/>
      <w:r w:rsidRPr="005108BD">
        <w:rPr>
          <w:rFonts w:ascii="Times New Roman" w:eastAsia="Times New Roman" w:hAnsi="Times New Roman" w:cs="SchoolBookSanPin"/>
          <w:color w:val="000000"/>
          <w:spacing w:val="1"/>
          <w:sz w:val="24"/>
          <w:szCs w:val="24"/>
          <w:lang w:eastAsia="ru-RU"/>
        </w:rPr>
        <w:t>г.Мурманска</w:t>
      </w:r>
      <w:proofErr w:type="spellEnd"/>
      <w:r w:rsidRPr="005108BD">
        <w:rPr>
          <w:rFonts w:ascii="Times New Roman" w:eastAsia="Times New Roman" w:hAnsi="Times New Roman" w:cs="SchoolBookSanPin"/>
          <w:color w:val="000000"/>
          <w:spacing w:val="1"/>
          <w:sz w:val="24"/>
          <w:szCs w:val="24"/>
          <w:lang w:eastAsia="ru-RU"/>
        </w:rPr>
        <w:t xml:space="preserve"> </w:t>
      </w:r>
      <w:r w:rsidR="00183D97" w:rsidRPr="005108BD">
        <w:rPr>
          <w:rFonts w:ascii="Times New Roman" w:eastAsia="Times New Roman" w:hAnsi="Times New Roman" w:cs="SchoolBookSanPin"/>
          <w:color w:val="000000"/>
          <w:spacing w:val="1"/>
          <w:sz w:val="24"/>
          <w:szCs w:val="24"/>
          <w:lang w:eastAsia="ru-RU"/>
        </w:rPr>
        <w:t xml:space="preserve">«Гимназия №10» </w:t>
      </w:r>
      <w:r w:rsidRPr="005108BD">
        <w:rPr>
          <w:rFonts w:ascii="Times New Roman" w:eastAsia="Times New Roman" w:hAnsi="Times New Roman" w:cs="SchoolBookSanPin"/>
          <w:color w:val="000000"/>
          <w:spacing w:val="1"/>
          <w:sz w:val="24"/>
          <w:szCs w:val="24"/>
          <w:lang w:eastAsia="ru-RU"/>
        </w:rPr>
        <w:t xml:space="preserve">как </w:t>
      </w:r>
      <w:r w:rsidRPr="005108BD">
        <w:rPr>
          <w:rFonts w:ascii="Times New Roman" w:eastAsia="Times New Roman" w:hAnsi="Times New Roman" w:cs="Times New Roman"/>
          <w:sz w:val="24"/>
          <w:szCs w:val="24"/>
          <w:lang w:eastAsia="ru-RU"/>
        </w:rPr>
        <w:t xml:space="preserve">одного  из ведущих   образовательных  учреждений  </w:t>
      </w:r>
      <w:proofErr w:type="spellStart"/>
      <w:r w:rsidRPr="005108BD">
        <w:rPr>
          <w:rFonts w:ascii="Times New Roman" w:eastAsia="Times New Roman" w:hAnsi="Times New Roman" w:cs="Times New Roman"/>
          <w:sz w:val="24"/>
          <w:szCs w:val="24"/>
          <w:lang w:eastAsia="ru-RU"/>
        </w:rPr>
        <w:t>г.Мурманска</w:t>
      </w:r>
      <w:proofErr w:type="spellEnd"/>
      <w:r w:rsidRPr="005108BD">
        <w:rPr>
          <w:rFonts w:ascii="Times New Roman" w:eastAsia="Times New Roman" w:hAnsi="Times New Roman" w:cs="Times New Roman"/>
          <w:sz w:val="24"/>
          <w:szCs w:val="24"/>
          <w:lang w:eastAsia="ru-RU"/>
        </w:rPr>
        <w:t>,   активно участвующего  в выработке и реализации образовательной политики</w:t>
      </w:r>
      <w:r w:rsidR="008538BE" w:rsidRPr="005108BD">
        <w:rPr>
          <w:rFonts w:ascii="Times New Roman" w:eastAsia="Times New Roman" w:hAnsi="Times New Roman" w:cs="Times New Roman"/>
          <w:sz w:val="24"/>
          <w:szCs w:val="24"/>
          <w:lang w:eastAsia="ru-RU"/>
        </w:rPr>
        <w:t>.</w:t>
      </w:r>
    </w:p>
    <w:p w14:paraId="02C25BF1" w14:textId="77777777" w:rsidR="00237B96" w:rsidRPr="005108BD" w:rsidRDefault="00237B96" w:rsidP="00237B9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pacing w:val="1"/>
          <w:sz w:val="24"/>
          <w:szCs w:val="24"/>
          <w:lang w:eastAsia="ru-RU"/>
        </w:rPr>
      </w:pPr>
      <w:r w:rsidRPr="005108BD">
        <w:rPr>
          <w:rFonts w:ascii="Times New Roman" w:eastAsia="Times New Roman" w:hAnsi="Times New Roman" w:cs="Times New Roman"/>
          <w:sz w:val="24"/>
          <w:szCs w:val="24"/>
          <w:lang w:eastAsia="ru-RU"/>
        </w:rPr>
        <w:t xml:space="preserve">К основным </w:t>
      </w:r>
      <w:proofErr w:type="gramStart"/>
      <w:r w:rsidRPr="005108BD">
        <w:rPr>
          <w:rFonts w:ascii="Times New Roman" w:eastAsia="Times New Roman" w:hAnsi="Times New Roman" w:cs="Times New Roman"/>
          <w:sz w:val="24"/>
          <w:szCs w:val="24"/>
          <w:lang w:eastAsia="ru-RU"/>
        </w:rPr>
        <w:t>механизмам  реализации</w:t>
      </w:r>
      <w:proofErr w:type="gramEnd"/>
      <w:r w:rsidRPr="005108BD">
        <w:rPr>
          <w:rFonts w:ascii="Times New Roman" w:eastAsia="Times New Roman" w:hAnsi="Times New Roman" w:cs="Times New Roman"/>
          <w:sz w:val="24"/>
          <w:szCs w:val="24"/>
          <w:lang w:eastAsia="ru-RU"/>
        </w:rPr>
        <w:t xml:space="preserve"> </w:t>
      </w:r>
      <w:r w:rsidR="00AA7977" w:rsidRPr="005108BD">
        <w:rPr>
          <w:rFonts w:ascii="Times New Roman" w:eastAsia="Times New Roman" w:hAnsi="Times New Roman" w:cs="Times New Roman"/>
          <w:sz w:val="24"/>
          <w:szCs w:val="24"/>
          <w:lang w:eastAsia="ru-RU"/>
        </w:rPr>
        <w:t>О</w:t>
      </w:r>
      <w:r w:rsidRPr="005108BD">
        <w:rPr>
          <w:rFonts w:ascii="Times New Roman" w:eastAsia="Times New Roman" w:hAnsi="Times New Roman" w:cs="Times New Roman"/>
          <w:sz w:val="24"/>
          <w:szCs w:val="24"/>
          <w:lang w:eastAsia="ru-RU"/>
        </w:rPr>
        <w:t xml:space="preserve">ОП НОО относятся урочная деятельность, </w:t>
      </w:r>
      <w:r w:rsidRPr="005108BD">
        <w:rPr>
          <w:rFonts w:ascii="Times New Roman" w:eastAsia="Times New Roman" w:hAnsi="Times New Roman" w:cs="SchoolBookSanPin"/>
          <w:color w:val="000000"/>
          <w:spacing w:val="1"/>
          <w:sz w:val="24"/>
          <w:szCs w:val="24"/>
          <w:lang w:eastAsia="ru-RU"/>
        </w:rPr>
        <w:t xml:space="preserve">построенная на принципах дифференциации и индивидуализации образовательного процесса, внеурочная деятельность  </w:t>
      </w:r>
      <w:r w:rsidR="00307ABF" w:rsidRPr="005108BD">
        <w:rPr>
          <w:rFonts w:ascii="Times New Roman" w:eastAsia="Times New Roman" w:hAnsi="Times New Roman" w:cs="SchoolBookSanPin"/>
          <w:color w:val="000000"/>
          <w:spacing w:val="1"/>
          <w:sz w:val="24"/>
          <w:szCs w:val="24"/>
          <w:lang w:eastAsia="ru-RU"/>
        </w:rPr>
        <w:t xml:space="preserve">с разработкой учебных курсов, факультативов, различных форм совместной познавательной деятельности (конкурсы, диспуты, интеллектуальные марафоны и т. п.), </w:t>
      </w:r>
      <w:r w:rsidRPr="005108BD">
        <w:rPr>
          <w:rFonts w:ascii="Times New Roman" w:eastAsia="Times New Roman" w:hAnsi="Times New Roman" w:cs="SchoolBookSanPin"/>
          <w:color w:val="000000"/>
          <w:spacing w:val="1"/>
          <w:sz w:val="24"/>
          <w:szCs w:val="24"/>
          <w:lang w:eastAsia="ru-RU"/>
        </w:rPr>
        <w:t xml:space="preserve">традиции </w:t>
      </w:r>
      <w:r w:rsidR="00183D97" w:rsidRPr="005108BD">
        <w:rPr>
          <w:rFonts w:ascii="Times New Roman" w:eastAsia="Times New Roman" w:hAnsi="Times New Roman" w:cs="SchoolBookSanPin"/>
          <w:color w:val="000000"/>
          <w:spacing w:val="1"/>
          <w:sz w:val="24"/>
          <w:szCs w:val="24"/>
          <w:lang w:eastAsia="ru-RU"/>
        </w:rPr>
        <w:t xml:space="preserve">гимназии </w:t>
      </w:r>
      <w:r w:rsidRPr="005108BD">
        <w:rPr>
          <w:rFonts w:ascii="Times New Roman" w:eastAsia="Times New Roman" w:hAnsi="Times New Roman" w:cs="SchoolBookSanPin"/>
          <w:color w:val="000000"/>
          <w:spacing w:val="1"/>
          <w:sz w:val="24"/>
          <w:szCs w:val="24"/>
          <w:lang w:eastAsia="ru-RU"/>
        </w:rPr>
        <w:t xml:space="preserve">в воспитательной работе,  социальное партнерство, </w:t>
      </w:r>
      <w:r w:rsidR="00307ABF" w:rsidRPr="005108BD">
        <w:rPr>
          <w:rFonts w:ascii="Times New Roman" w:eastAsia="Times New Roman" w:hAnsi="Times New Roman" w:cs="SchoolBookSanPin"/>
          <w:color w:val="000000"/>
          <w:spacing w:val="1"/>
          <w:sz w:val="24"/>
          <w:szCs w:val="24"/>
          <w:lang w:eastAsia="ru-RU"/>
        </w:rPr>
        <w:t>общественное  управление и др.</w:t>
      </w:r>
    </w:p>
    <w:p w14:paraId="4A332037" w14:textId="38207AE5" w:rsidR="00D55F57" w:rsidRPr="005108BD" w:rsidRDefault="00183D97" w:rsidP="00983C1C">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pacing w:val="1"/>
          <w:sz w:val="24"/>
          <w:szCs w:val="24"/>
          <w:lang w:eastAsia="ru-RU"/>
        </w:rPr>
      </w:pPr>
      <w:r w:rsidRPr="005108BD">
        <w:rPr>
          <w:rFonts w:ascii="Times New Roman" w:eastAsia="Times New Roman" w:hAnsi="Times New Roman" w:cs="SchoolBookSanPin"/>
          <w:color w:val="000000"/>
          <w:spacing w:val="1"/>
          <w:sz w:val="24"/>
          <w:szCs w:val="24"/>
          <w:lang w:eastAsia="ru-RU"/>
        </w:rPr>
        <w:t>Гимназия</w:t>
      </w:r>
      <w:r w:rsidR="00D55F57" w:rsidRPr="005108BD">
        <w:rPr>
          <w:rFonts w:ascii="Times New Roman" w:eastAsia="Times New Roman" w:hAnsi="Times New Roman" w:cs="SchoolBookSanPin"/>
          <w:color w:val="000000"/>
          <w:spacing w:val="1"/>
          <w:sz w:val="24"/>
          <w:szCs w:val="24"/>
          <w:lang w:eastAsia="ru-RU"/>
        </w:rPr>
        <w:t xml:space="preserve"> самостоятельно определяет технологии обучения, формы его организации (включая модульные курсы), а также систему оценивания с соблюдением принципа </w:t>
      </w:r>
      <w:proofErr w:type="spellStart"/>
      <w:r w:rsidR="00D55F57" w:rsidRPr="005108BD">
        <w:rPr>
          <w:rFonts w:ascii="Times New Roman" w:eastAsia="Times New Roman" w:hAnsi="Times New Roman" w:cs="SchoolBookSanPin"/>
          <w:color w:val="000000"/>
          <w:spacing w:val="1"/>
          <w:sz w:val="24"/>
          <w:szCs w:val="24"/>
          <w:lang w:eastAsia="ru-RU"/>
        </w:rPr>
        <w:t>здоровьесберегающего</w:t>
      </w:r>
      <w:proofErr w:type="spellEnd"/>
      <w:r w:rsidR="00D55F57" w:rsidRPr="005108BD">
        <w:rPr>
          <w:rFonts w:ascii="Times New Roman" w:eastAsia="Times New Roman" w:hAnsi="Times New Roman" w:cs="SchoolBookSanPin"/>
          <w:color w:val="000000"/>
          <w:spacing w:val="1"/>
          <w:sz w:val="24"/>
          <w:szCs w:val="24"/>
          <w:lang w:eastAsia="ru-RU"/>
        </w:rPr>
        <w:t xml:space="preserve"> обучения. </w:t>
      </w:r>
    </w:p>
    <w:p w14:paraId="2667AB15"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pacing w:val="1"/>
          <w:sz w:val="24"/>
          <w:szCs w:val="24"/>
          <w:lang w:eastAsia="ru-RU"/>
        </w:rPr>
      </w:pPr>
      <w:r w:rsidRPr="005108BD">
        <w:rPr>
          <w:rFonts w:ascii="Times New Roman" w:eastAsia="Times New Roman" w:hAnsi="Times New Roman" w:cs="SchoolBookSanPin"/>
          <w:color w:val="000000"/>
          <w:spacing w:val="1"/>
          <w:sz w:val="24"/>
          <w:szCs w:val="24"/>
          <w:lang w:eastAsia="ru-RU"/>
        </w:rPr>
        <w:t xml:space="preserve">Методологическая основа реализации </w:t>
      </w:r>
      <w:r w:rsidR="00AA7977" w:rsidRPr="005108BD">
        <w:rPr>
          <w:rFonts w:ascii="Times New Roman" w:eastAsia="Times New Roman" w:hAnsi="Times New Roman" w:cs="SchoolBookSanPin"/>
          <w:color w:val="000000"/>
          <w:spacing w:val="1"/>
          <w:sz w:val="24"/>
          <w:szCs w:val="24"/>
          <w:lang w:eastAsia="ru-RU"/>
        </w:rPr>
        <w:t>О</w:t>
      </w:r>
      <w:r w:rsidRPr="005108BD">
        <w:rPr>
          <w:rFonts w:ascii="Times New Roman" w:eastAsia="Times New Roman" w:hAnsi="Times New Roman" w:cs="SchoolBookSanPin"/>
          <w:color w:val="000000"/>
          <w:spacing w:val="1"/>
          <w:sz w:val="24"/>
          <w:szCs w:val="24"/>
          <w:lang w:eastAsia="ru-RU"/>
        </w:rPr>
        <w:t xml:space="preserve">ОП НОО – </w:t>
      </w:r>
      <w:r w:rsidRPr="005108BD">
        <w:rPr>
          <w:rFonts w:ascii="Times New Roman" w:eastAsia="Times New Roman" w:hAnsi="Times New Roman" w:cs="SchoolBookSanPin"/>
          <w:b/>
          <w:color w:val="000000"/>
          <w:spacing w:val="1"/>
          <w:sz w:val="24"/>
          <w:szCs w:val="24"/>
          <w:lang w:eastAsia="ru-RU"/>
        </w:rPr>
        <w:t>системно-</w:t>
      </w:r>
      <w:proofErr w:type="spellStart"/>
      <w:r w:rsidRPr="005108BD">
        <w:rPr>
          <w:rFonts w:ascii="Times New Roman" w:eastAsia="Times New Roman" w:hAnsi="Times New Roman" w:cs="SchoolBookSanPin"/>
          <w:b/>
          <w:color w:val="000000"/>
          <w:spacing w:val="1"/>
          <w:sz w:val="24"/>
          <w:szCs w:val="24"/>
          <w:lang w:eastAsia="ru-RU"/>
        </w:rPr>
        <w:t>деятельностный</w:t>
      </w:r>
      <w:proofErr w:type="spellEnd"/>
      <w:r w:rsidRPr="005108BD">
        <w:rPr>
          <w:rFonts w:ascii="Times New Roman" w:eastAsia="Times New Roman" w:hAnsi="Times New Roman" w:cs="SchoolBookSanPin"/>
          <w:b/>
          <w:color w:val="000000"/>
          <w:spacing w:val="1"/>
          <w:sz w:val="24"/>
          <w:szCs w:val="24"/>
          <w:lang w:eastAsia="ru-RU"/>
        </w:rPr>
        <w:t xml:space="preserve"> подход, </w:t>
      </w:r>
      <w:proofErr w:type="gramStart"/>
      <w:r w:rsidRPr="005108BD">
        <w:rPr>
          <w:rFonts w:ascii="Times New Roman" w:eastAsia="Times New Roman" w:hAnsi="Times New Roman" w:cs="SchoolBookSanPin"/>
          <w:color w:val="000000"/>
          <w:spacing w:val="1"/>
          <w:sz w:val="24"/>
          <w:szCs w:val="24"/>
          <w:lang w:eastAsia="ru-RU"/>
        </w:rPr>
        <w:t>который  предполагает</w:t>
      </w:r>
      <w:proofErr w:type="gramEnd"/>
      <w:r w:rsidRPr="005108BD">
        <w:rPr>
          <w:rFonts w:ascii="Times New Roman" w:eastAsia="Times New Roman" w:hAnsi="Times New Roman" w:cs="SchoolBookSanPin"/>
          <w:color w:val="000000"/>
          <w:spacing w:val="1"/>
          <w:sz w:val="24"/>
          <w:szCs w:val="24"/>
          <w:lang w:eastAsia="ru-RU"/>
        </w:rPr>
        <w:t xml:space="preserve">: </w:t>
      </w:r>
    </w:p>
    <w:p w14:paraId="721B1AF2"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pacing w:val="1"/>
          <w:sz w:val="24"/>
          <w:szCs w:val="24"/>
          <w:lang w:eastAsia="ru-RU"/>
        </w:rPr>
      </w:pPr>
      <w:r w:rsidRPr="005108BD">
        <w:rPr>
          <w:rFonts w:ascii="Times New Roman" w:eastAsia="Times New Roman" w:hAnsi="Times New Roman" w:cs="SchoolBookSanPin"/>
          <w:color w:val="000000"/>
          <w:spacing w:val="1"/>
          <w:sz w:val="24"/>
          <w:szCs w:val="24"/>
          <w:lang w:eastAsia="ru-RU"/>
        </w:rPr>
        <w:t xml:space="preserve">- воспитание и развитие качеств личности, отвечающих </w:t>
      </w:r>
      <w:proofErr w:type="gramStart"/>
      <w:r w:rsidRPr="005108BD">
        <w:rPr>
          <w:rFonts w:ascii="Times New Roman" w:eastAsia="Times New Roman" w:hAnsi="Times New Roman" w:cs="SchoolBookSanPin"/>
          <w:color w:val="000000"/>
          <w:spacing w:val="1"/>
          <w:sz w:val="24"/>
          <w:szCs w:val="24"/>
          <w:lang w:eastAsia="ru-RU"/>
        </w:rPr>
        <w:t>требованиям  информационного</w:t>
      </w:r>
      <w:proofErr w:type="gramEnd"/>
      <w:r w:rsidRPr="005108BD">
        <w:rPr>
          <w:rFonts w:ascii="Times New Roman" w:eastAsia="Times New Roman" w:hAnsi="Times New Roman" w:cs="SchoolBookSanPin"/>
          <w:color w:val="000000"/>
          <w:spacing w:val="1"/>
          <w:sz w:val="24"/>
          <w:szCs w:val="24"/>
          <w:lang w:eastAsia="ru-RU"/>
        </w:rPr>
        <w:t xml:space="preserve">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поликультурного и </w:t>
      </w:r>
      <w:proofErr w:type="spellStart"/>
      <w:r w:rsidRPr="005108BD">
        <w:rPr>
          <w:rFonts w:ascii="Times New Roman" w:eastAsia="Times New Roman" w:hAnsi="Times New Roman" w:cs="SchoolBookSanPin"/>
          <w:color w:val="000000"/>
          <w:spacing w:val="1"/>
          <w:sz w:val="24"/>
          <w:szCs w:val="24"/>
          <w:lang w:eastAsia="ru-RU"/>
        </w:rPr>
        <w:t>поликонфессионального</w:t>
      </w:r>
      <w:proofErr w:type="spellEnd"/>
      <w:r w:rsidRPr="005108BD">
        <w:rPr>
          <w:rFonts w:ascii="Times New Roman" w:eastAsia="Times New Roman" w:hAnsi="Times New Roman" w:cs="SchoolBookSanPin"/>
          <w:color w:val="000000"/>
          <w:spacing w:val="1"/>
          <w:sz w:val="24"/>
          <w:szCs w:val="24"/>
          <w:lang w:eastAsia="ru-RU"/>
        </w:rPr>
        <w:t xml:space="preserve"> состава российского общества;</w:t>
      </w:r>
    </w:p>
    <w:p w14:paraId="14E59959"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pacing w:val="1"/>
          <w:sz w:val="24"/>
          <w:szCs w:val="24"/>
          <w:lang w:eastAsia="ru-RU"/>
        </w:rPr>
      </w:pPr>
      <w:r w:rsidRPr="005108BD">
        <w:rPr>
          <w:rFonts w:ascii="Times New Roman" w:eastAsia="Times New Roman" w:hAnsi="Times New Roman" w:cs="SchoolBookSanPin"/>
          <w:color w:val="000000"/>
          <w:spacing w:val="1"/>
          <w:sz w:val="24"/>
          <w:szCs w:val="24"/>
          <w:lang w:eastAsia="ru-RU"/>
        </w:rPr>
        <w:t>- 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14:paraId="4738A04E"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pacing w:val="1"/>
          <w:sz w:val="24"/>
          <w:szCs w:val="24"/>
          <w:lang w:eastAsia="ru-RU"/>
        </w:rPr>
      </w:pPr>
      <w:r w:rsidRPr="005108BD">
        <w:rPr>
          <w:rFonts w:ascii="Times New Roman" w:eastAsia="Times New Roman" w:hAnsi="Times New Roman" w:cs="SchoolBookSanPin"/>
          <w:color w:val="000000"/>
          <w:spacing w:val="1"/>
          <w:sz w:val="24"/>
          <w:szCs w:val="24"/>
          <w:lang w:eastAsia="ru-RU"/>
        </w:rPr>
        <w:lastRenderedPageBreak/>
        <w:t>- ориентацию на результаты образования как системообразующий компонент ФГОС,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14:paraId="626ABA48"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pacing w:val="1"/>
          <w:sz w:val="24"/>
          <w:szCs w:val="24"/>
          <w:lang w:eastAsia="ru-RU"/>
        </w:rPr>
      </w:pPr>
      <w:r w:rsidRPr="005108BD">
        <w:rPr>
          <w:rFonts w:ascii="Times New Roman" w:eastAsia="Times New Roman" w:hAnsi="Times New Roman" w:cs="SchoolBookSanPin"/>
          <w:color w:val="000000"/>
          <w:spacing w:val="1"/>
          <w:sz w:val="24"/>
          <w:szCs w:val="24"/>
          <w:lang w:eastAsia="ru-RU"/>
        </w:rPr>
        <w:t>- признание решающей роли содержания образования, способов организации образовательной деятельности и взаимодействия участников образовательных отношений в достижении целей личностного, социального и познавательного развития обучающихся;</w:t>
      </w:r>
    </w:p>
    <w:p w14:paraId="33795637"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pacing w:val="1"/>
          <w:sz w:val="24"/>
          <w:szCs w:val="24"/>
          <w:lang w:eastAsia="ru-RU"/>
        </w:rPr>
      </w:pPr>
      <w:r w:rsidRPr="005108BD">
        <w:rPr>
          <w:rFonts w:ascii="Times New Roman" w:eastAsia="Times New Roman" w:hAnsi="Times New Roman" w:cs="SchoolBookSanPin"/>
          <w:color w:val="000000"/>
          <w:spacing w:val="1"/>
          <w:sz w:val="24"/>
          <w:szCs w:val="24"/>
          <w:lang w:eastAsia="ru-RU"/>
        </w:rPr>
        <w:t>- 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14:paraId="50ED51B3"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pacing w:val="1"/>
          <w:sz w:val="24"/>
          <w:szCs w:val="24"/>
          <w:lang w:eastAsia="ru-RU"/>
        </w:rPr>
      </w:pPr>
      <w:r w:rsidRPr="005108BD">
        <w:rPr>
          <w:rFonts w:ascii="Times New Roman" w:eastAsia="Times New Roman" w:hAnsi="Times New Roman" w:cs="SchoolBookSanPin"/>
          <w:color w:val="000000"/>
          <w:spacing w:val="1"/>
          <w:sz w:val="24"/>
          <w:szCs w:val="24"/>
          <w:lang w:eastAsia="ru-RU"/>
        </w:rPr>
        <w:t>- обеспечение преемственности дошкольного, начального общего, основного и среднего общего образования;</w:t>
      </w:r>
    </w:p>
    <w:p w14:paraId="3B641213"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pacing w:val="1"/>
          <w:sz w:val="24"/>
          <w:szCs w:val="24"/>
          <w:lang w:eastAsia="ru-RU"/>
        </w:rPr>
      </w:pPr>
      <w:r w:rsidRPr="005108BD">
        <w:rPr>
          <w:rFonts w:ascii="Times New Roman" w:eastAsia="Times New Roman" w:hAnsi="Times New Roman" w:cs="SchoolBookSanPin"/>
          <w:color w:val="000000"/>
          <w:spacing w:val="1"/>
          <w:sz w:val="24"/>
          <w:szCs w:val="24"/>
          <w:lang w:eastAsia="ru-RU"/>
        </w:rPr>
        <w:t>- 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14:paraId="348CBD8D" w14:textId="51178100" w:rsidR="001E6B66" w:rsidRPr="005108BD" w:rsidRDefault="001E6B66" w:rsidP="00983C1C">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pacing w:val="1"/>
          <w:sz w:val="24"/>
          <w:szCs w:val="24"/>
          <w:lang w:eastAsia="ru-RU"/>
        </w:rPr>
      </w:pPr>
      <w:r w:rsidRPr="005108BD">
        <w:rPr>
          <w:rFonts w:ascii="Times New Roman" w:eastAsia="Times New Roman" w:hAnsi="Times New Roman" w:cs="SchoolBookSanPin"/>
          <w:color w:val="000000"/>
          <w:spacing w:val="1"/>
          <w:sz w:val="24"/>
          <w:szCs w:val="24"/>
          <w:lang w:eastAsia="ru-RU"/>
        </w:rPr>
        <w:t xml:space="preserve">- 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 </w:t>
      </w:r>
    </w:p>
    <w:p w14:paraId="165097DA"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pacing w:val="1"/>
          <w:sz w:val="24"/>
          <w:szCs w:val="24"/>
          <w:lang w:eastAsia="ru-RU"/>
        </w:rPr>
      </w:pPr>
      <w:r w:rsidRPr="005108BD">
        <w:rPr>
          <w:rFonts w:ascii="Times New Roman" w:eastAsia="Times New Roman" w:hAnsi="Times New Roman" w:cs="SchoolBookSanPin"/>
          <w:b/>
          <w:color w:val="000000"/>
          <w:spacing w:val="1"/>
          <w:sz w:val="24"/>
          <w:szCs w:val="24"/>
          <w:lang w:eastAsia="ru-RU"/>
        </w:rPr>
        <w:t xml:space="preserve">Состав участников образовательных отношений </w:t>
      </w:r>
      <w:r w:rsidRPr="005108BD">
        <w:rPr>
          <w:rFonts w:ascii="Times New Roman" w:eastAsia="Times New Roman" w:hAnsi="Times New Roman" w:cs="SchoolBookSanPin"/>
          <w:color w:val="000000"/>
          <w:spacing w:val="1"/>
          <w:sz w:val="24"/>
          <w:szCs w:val="24"/>
          <w:lang w:eastAsia="ru-RU"/>
        </w:rPr>
        <w:t xml:space="preserve">в ходе реализации </w:t>
      </w:r>
      <w:r w:rsidR="00AA7977" w:rsidRPr="005108BD">
        <w:rPr>
          <w:rFonts w:ascii="Times New Roman" w:eastAsia="Times New Roman" w:hAnsi="Times New Roman" w:cs="SchoolBookSanPin"/>
          <w:color w:val="000000"/>
          <w:spacing w:val="1"/>
          <w:sz w:val="24"/>
          <w:szCs w:val="24"/>
          <w:lang w:eastAsia="ru-RU"/>
        </w:rPr>
        <w:t>О</w:t>
      </w:r>
      <w:r w:rsidRPr="005108BD">
        <w:rPr>
          <w:rFonts w:ascii="Times New Roman" w:eastAsia="Times New Roman" w:hAnsi="Times New Roman" w:cs="SchoolBookSanPin"/>
          <w:color w:val="000000"/>
          <w:spacing w:val="1"/>
          <w:sz w:val="24"/>
          <w:szCs w:val="24"/>
          <w:lang w:eastAsia="ru-RU"/>
        </w:rPr>
        <w:t>ОП НОО:</w:t>
      </w:r>
    </w:p>
    <w:p w14:paraId="2CDE4091"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pacing w:val="1"/>
          <w:sz w:val="24"/>
          <w:szCs w:val="24"/>
          <w:lang w:eastAsia="ru-RU"/>
        </w:rPr>
      </w:pPr>
      <w:r w:rsidRPr="005108BD">
        <w:rPr>
          <w:rFonts w:ascii="Times New Roman" w:eastAsia="Times New Roman" w:hAnsi="Times New Roman" w:cs="SchoolBookSanPin"/>
          <w:color w:val="000000"/>
          <w:spacing w:val="1"/>
          <w:sz w:val="24"/>
          <w:szCs w:val="24"/>
          <w:lang w:eastAsia="ru-RU"/>
        </w:rPr>
        <w:t xml:space="preserve">- обучающиеся 1-4 </w:t>
      </w:r>
      <w:proofErr w:type="gramStart"/>
      <w:r w:rsidRPr="005108BD">
        <w:rPr>
          <w:rFonts w:ascii="Times New Roman" w:eastAsia="Times New Roman" w:hAnsi="Times New Roman" w:cs="SchoolBookSanPin"/>
          <w:color w:val="000000"/>
          <w:spacing w:val="1"/>
          <w:sz w:val="24"/>
          <w:szCs w:val="24"/>
          <w:lang w:eastAsia="ru-RU"/>
        </w:rPr>
        <w:t>классов  и</w:t>
      </w:r>
      <w:proofErr w:type="gramEnd"/>
      <w:r w:rsidRPr="005108BD">
        <w:rPr>
          <w:rFonts w:ascii="Times New Roman" w:eastAsia="Times New Roman" w:hAnsi="Times New Roman" w:cs="SchoolBookSanPin"/>
          <w:color w:val="000000"/>
          <w:spacing w:val="1"/>
          <w:sz w:val="24"/>
          <w:szCs w:val="24"/>
          <w:lang w:eastAsia="ru-RU"/>
        </w:rPr>
        <w:t xml:space="preserve"> их родители (законные представители);</w:t>
      </w:r>
    </w:p>
    <w:p w14:paraId="655FC142"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pacing w:val="1"/>
          <w:sz w:val="24"/>
          <w:szCs w:val="24"/>
          <w:lang w:eastAsia="ru-RU"/>
        </w:rPr>
      </w:pPr>
      <w:r w:rsidRPr="005108BD">
        <w:rPr>
          <w:rFonts w:ascii="Times New Roman" w:eastAsia="Times New Roman" w:hAnsi="Times New Roman" w:cs="SchoolBookSanPin"/>
          <w:color w:val="000000"/>
          <w:spacing w:val="1"/>
          <w:sz w:val="24"/>
          <w:szCs w:val="24"/>
          <w:lang w:eastAsia="ru-RU"/>
        </w:rPr>
        <w:t xml:space="preserve">- педагогические работники </w:t>
      </w:r>
      <w:r w:rsidR="00183D97" w:rsidRPr="005108BD">
        <w:rPr>
          <w:rFonts w:ascii="Times New Roman" w:eastAsia="Times New Roman" w:hAnsi="Times New Roman" w:cs="SchoolBookSanPin"/>
          <w:color w:val="000000"/>
          <w:spacing w:val="1"/>
          <w:sz w:val="24"/>
          <w:szCs w:val="24"/>
          <w:lang w:eastAsia="ru-RU"/>
        </w:rPr>
        <w:t>гимназии</w:t>
      </w:r>
      <w:r w:rsidRPr="005108BD">
        <w:rPr>
          <w:rFonts w:ascii="Times New Roman" w:eastAsia="Times New Roman" w:hAnsi="Times New Roman" w:cs="SchoolBookSanPin"/>
          <w:color w:val="000000"/>
          <w:spacing w:val="1"/>
          <w:sz w:val="24"/>
          <w:szCs w:val="24"/>
          <w:lang w:eastAsia="ru-RU"/>
        </w:rPr>
        <w:t>;</w:t>
      </w:r>
    </w:p>
    <w:p w14:paraId="2585DEDD"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pacing w:val="1"/>
          <w:sz w:val="24"/>
          <w:szCs w:val="24"/>
          <w:lang w:eastAsia="ru-RU"/>
        </w:rPr>
      </w:pPr>
      <w:r w:rsidRPr="005108BD">
        <w:rPr>
          <w:rFonts w:ascii="Times New Roman" w:eastAsia="Times New Roman" w:hAnsi="Times New Roman" w:cs="SchoolBookSanPin"/>
          <w:color w:val="000000"/>
          <w:spacing w:val="1"/>
          <w:sz w:val="24"/>
          <w:szCs w:val="24"/>
          <w:lang w:eastAsia="ru-RU"/>
        </w:rPr>
        <w:t>- социальные партнеры.</w:t>
      </w:r>
    </w:p>
    <w:p w14:paraId="7D19B4A1" w14:textId="0DBCC6BA" w:rsidR="001E6B66" w:rsidRPr="005108BD" w:rsidRDefault="001E6B66" w:rsidP="00983C1C">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pacing w:val="1"/>
          <w:sz w:val="24"/>
          <w:szCs w:val="24"/>
          <w:lang w:eastAsia="ru-RU"/>
        </w:rPr>
      </w:pPr>
      <w:r w:rsidRPr="005108BD">
        <w:rPr>
          <w:rFonts w:ascii="Times New Roman" w:eastAsia="Times New Roman" w:hAnsi="Times New Roman" w:cs="SchoolBookSanPin"/>
          <w:color w:val="000000"/>
          <w:spacing w:val="1"/>
          <w:sz w:val="24"/>
          <w:szCs w:val="24"/>
          <w:lang w:eastAsia="ru-RU"/>
        </w:rPr>
        <w:t xml:space="preserve">В ходе реализации </w:t>
      </w:r>
      <w:r w:rsidR="00AA7977" w:rsidRPr="005108BD">
        <w:rPr>
          <w:rFonts w:ascii="Times New Roman" w:eastAsia="Times New Roman" w:hAnsi="Times New Roman" w:cs="SchoolBookSanPin"/>
          <w:color w:val="000000"/>
          <w:spacing w:val="1"/>
          <w:sz w:val="24"/>
          <w:szCs w:val="24"/>
          <w:lang w:eastAsia="ru-RU"/>
        </w:rPr>
        <w:t>О</w:t>
      </w:r>
      <w:r w:rsidRPr="005108BD">
        <w:rPr>
          <w:rFonts w:ascii="Times New Roman" w:eastAsia="Times New Roman" w:hAnsi="Times New Roman" w:cs="SchoolBookSanPin"/>
          <w:color w:val="000000"/>
          <w:spacing w:val="1"/>
          <w:sz w:val="24"/>
          <w:szCs w:val="24"/>
          <w:lang w:eastAsia="ru-RU"/>
        </w:rPr>
        <w:t xml:space="preserve">ОП НОО </w:t>
      </w:r>
      <w:r w:rsidR="00183D97" w:rsidRPr="005108BD">
        <w:rPr>
          <w:rFonts w:ascii="Times New Roman" w:eastAsia="Times New Roman" w:hAnsi="Times New Roman" w:cs="SchoolBookSanPin"/>
          <w:color w:val="000000"/>
          <w:spacing w:val="1"/>
          <w:sz w:val="24"/>
          <w:szCs w:val="24"/>
          <w:lang w:eastAsia="ru-RU"/>
        </w:rPr>
        <w:t xml:space="preserve">гимназия </w:t>
      </w:r>
      <w:proofErr w:type="gramStart"/>
      <w:r w:rsidRPr="005108BD">
        <w:rPr>
          <w:rFonts w:ascii="Times New Roman" w:eastAsia="Times New Roman" w:hAnsi="Times New Roman" w:cs="SchoolBookSanPin"/>
          <w:color w:val="000000"/>
          <w:spacing w:val="1"/>
          <w:sz w:val="24"/>
          <w:szCs w:val="24"/>
          <w:lang w:eastAsia="ru-RU"/>
        </w:rPr>
        <w:t>в  обязательном</w:t>
      </w:r>
      <w:proofErr w:type="gramEnd"/>
      <w:r w:rsidRPr="005108BD">
        <w:rPr>
          <w:rFonts w:ascii="Times New Roman" w:eastAsia="Times New Roman" w:hAnsi="Times New Roman" w:cs="SchoolBookSanPin"/>
          <w:color w:val="000000"/>
          <w:spacing w:val="1"/>
          <w:sz w:val="24"/>
          <w:szCs w:val="24"/>
          <w:lang w:eastAsia="ru-RU"/>
        </w:rPr>
        <w:t xml:space="preserve"> порядке  обеспечивает ознакомление обучающихся  и их родителей (законных представителей) как участников образовательных отношений с Уставом </w:t>
      </w:r>
      <w:r w:rsidR="00183D97" w:rsidRPr="005108BD">
        <w:rPr>
          <w:rFonts w:ascii="Times New Roman" w:eastAsia="Times New Roman" w:hAnsi="Times New Roman" w:cs="SchoolBookSanPin"/>
          <w:color w:val="000000"/>
          <w:spacing w:val="1"/>
          <w:sz w:val="24"/>
          <w:szCs w:val="24"/>
          <w:lang w:eastAsia="ru-RU"/>
        </w:rPr>
        <w:t>гимназии</w:t>
      </w:r>
      <w:r w:rsidRPr="005108BD">
        <w:rPr>
          <w:rFonts w:ascii="Times New Roman" w:eastAsia="Times New Roman" w:hAnsi="Times New Roman" w:cs="SchoolBookSanPin"/>
          <w:color w:val="000000"/>
          <w:spacing w:val="1"/>
          <w:sz w:val="24"/>
          <w:szCs w:val="24"/>
          <w:lang w:eastAsia="ru-RU"/>
        </w:rPr>
        <w:t xml:space="preserve">, локальными нормативными актами и другими документами, регламентирующими  образовательную деятельность. </w:t>
      </w:r>
    </w:p>
    <w:p w14:paraId="77992183" w14:textId="1E208C5D" w:rsidR="002D137B" w:rsidRPr="005108BD" w:rsidRDefault="001E6B66" w:rsidP="005108BD">
      <w:pPr>
        <w:keepNext/>
        <w:suppressAutoHyphens/>
        <w:autoSpaceDE w:val="0"/>
        <w:autoSpaceDN w:val="0"/>
        <w:adjustRightInd w:val="0"/>
        <w:spacing w:after="0" w:line="240" w:lineRule="auto"/>
        <w:jc w:val="center"/>
        <w:textAlignment w:val="center"/>
        <w:rPr>
          <w:rFonts w:ascii="Times New Roman" w:eastAsia="Times New Roman" w:hAnsi="Times New Roman" w:cs="OfficinaSansMediumITC"/>
          <w:b/>
          <w:bCs/>
          <w:caps/>
          <w:color w:val="000000"/>
          <w:position w:val="6"/>
          <w:lang w:eastAsia="ru-RU"/>
        </w:rPr>
      </w:pPr>
      <w:r w:rsidRPr="005108BD">
        <w:rPr>
          <w:rFonts w:ascii="Times New Roman" w:eastAsia="Times New Roman" w:hAnsi="Times New Roman" w:cs="OfficinaSansMediumITC"/>
          <w:b/>
          <w:bCs/>
          <w:caps/>
          <w:color w:val="000000"/>
          <w:position w:val="6"/>
          <w:lang w:eastAsia="ru-RU"/>
        </w:rPr>
        <w:t>1.</w:t>
      </w:r>
      <w:r w:rsidR="00846A11" w:rsidRPr="005108BD">
        <w:rPr>
          <w:rFonts w:ascii="Times New Roman" w:eastAsia="Times New Roman" w:hAnsi="Times New Roman" w:cs="OfficinaSansMediumITC"/>
          <w:b/>
          <w:bCs/>
          <w:caps/>
          <w:color w:val="000000"/>
          <w:position w:val="6"/>
          <w:lang w:eastAsia="ru-RU"/>
        </w:rPr>
        <w:t>2</w:t>
      </w:r>
      <w:r w:rsidRPr="005108BD">
        <w:rPr>
          <w:rFonts w:ascii="Times New Roman" w:eastAsia="Times New Roman" w:hAnsi="Times New Roman" w:cs="OfficinaSansMediumITC"/>
          <w:b/>
          <w:bCs/>
          <w:caps/>
          <w:color w:val="000000"/>
          <w:position w:val="6"/>
          <w:lang w:eastAsia="ru-RU"/>
        </w:rPr>
        <w:t xml:space="preserve">. Общая характеристика планируемых результатов освоения </w:t>
      </w:r>
      <w:r w:rsidR="008538BE" w:rsidRPr="005108BD">
        <w:rPr>
          <w:rFonts w:ascii="Times New Roman" w:eastAsia="Times New Roman" w:hAnsi="Times New Roman" w:cs="OfficinaSansMediumITC"/>
          <w:b/>
          <w:bCs/>
          <w:caps/>
          <w:color w:val="000000"/>
          <w:position w:val="6"/>
          <w:lang w:eastAsia="ru-RU"/>
        </w:rPr>
        <w:t>О</w:t>
      </w:r>
      <w:r w:rsidRPr="005108BD">
        <w:rPr>
          <w:rFonts w:ascii="Times New Roman" w:eastAsia="Times New Roman" w:hAnsi="Times New Roman" w:cs="OfficinaSansMediumITC"/>
          <w:b/>
          <w:bCs/>
          <w:caps/>
          <w:color w:val="000000"/>
          <w:position w:val="6"/>
          <w:lang w:eastAsia="ru-RU"/>
        </w:rPr>
        <w:t>ОП НОО</w:t>
      </w:r>
    </w:p>
    <w:p w14:paraId="48A79EDE" w14:textId="77777777" w:rsidR="007643A9" w:rsidRPr="005108BD" w:rsidRDefault="002D137B" w:rsidP="00846A11">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В соответствии с п.30.2 ФГОС НОО структура и содержание планируемых результатов освоения ООП </w:t>
      </w:r>
      <w:proofErr w:type="gramStart"/>
      <w:r w:rsidRPr="005108BD">
        <w:rPr>
          <w:rFonts w:ascii="Times New Roman" w:eastAsia="Times New Roman" w:hAnsi="Times New Roman" w:cs="SchoolBookSanPin"/>
          <w:color w:val="000000"/>
          <w:sz w:val="24"/>
          <w:szCs w:val="24"/>
          <w:lang w:eastAsia="ru-RU"/>
        </w:rPr>
        <w:t>НОО  обучающимися</w:t>
      </w:r>
      <w:proofErr w:type="gramEnd"/>
      <w:r w:rsidRPr="005108BD">
        <w:rPr>
          <w:rFonts w:ascii="Times New Roman" w:eastAsia="Times New Roman" w:hAnsi="Times New Roman" w:cs="SchoolBookSanPin"/>
          <w:color w:val="000000"/>
          <w:sz w:val="24"/>
          <w:szCs w:val="24"/>
          <w:lang w:eastAsia="ru-RU"/>
        </w:rPr>
        <w:t xml:space="preserve"> должны: </w:t>
      </w:r>
    </w:p>
    <w:p w14:paraId="61868349" w14:textId="77777777" w:rsidR="007643A9" w:rsidRPr="005108BD" w:rsidRDefault="00C7468E" w:rsidP="00846A11">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1) </w:t>
      </w:r>
      <w:proofErr w:type="gramStart"/>
      <w:r w:rsidR="007643A9" w:rsidRPr="005108BD">
        <w:rPr>
          <w:rFonts w:ascii="Times New Roman" w:eastAsia="Times New Roman" w:hAnsi="Times New Roman" w:cs="SchoolBookSanPin"/>
          <w:color w:val="000000"/>
          <w:sz w:val="24"/>
          <w:szCs w:val="24"/>
          <w:lang w:eastAsia="ru-RU"/>
        </w:rPr>
        <w:t>обеспечивать  связь</w:t>
      </w:r>
      <w:proofErr w:type="gramEnd"/>
      <w:r w:rsidR="007643A9" w:rsidRPr="005108BD">
        <w:rPr>
          <w:rFonts w:ascii="Times New Roman" w:eastAsia="Times New Roman" w:hAnsi="Times New Roman" w:cs="SchoolBookSanPin"/>
          <w:color w:val="000000"/>
          <w:sz w:val="24"/>
          <w:szCs w:val="24"/>
          <w:lang w:eastAsia="ru-RU"/>
        </w:rPr>
        <w:t xml:space="preserve"> между требованиями  ФГОС, образовательной деятельностью и системой оценки результатов освоения программы  начального общего образования;</w:t>
      </w:r>
    </w:p>
    <w:p w14:paraId="00678328" w14:textId="77777777" w:rsidR="00C913E4" w:rsidRPr="005108BD" w:rsidRDefault="00C7468E" w:rsidP="00846A11">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2) </w:t>
      </w:r>
      <w:r w:rsidR="007643A9" w:rsidRPr="005108BD">
        <w:rPr>
          <w:rFonts w:ascii="Times New Roman" w:eastAsia="Times New Roman" w:hAnsi="Times New Roman" w:cs="SchoolBookSanPin"/>
          <w:color w:val="000000"/>
          <w:sz w:val="24"/>
          <w:szCs w:val="24"/>
          <w:lang w:eastAsia="ru-RU"/>
        </w:rPr>
        <w:t xml:space="preserve"> являться </w:t>
      </w:r>
      <w:proofErr w:type="gramStart"/>
      <w:r w:rsidR="007643A9" w:rsidRPr="005108BD">
        <w:rPr>
          <w:rFonts w:ascii="Times New Roman" w:eastAsia="Times New Roman" w:hAnsi="Times New Roman" w:cs="SchoolBookSanPin"/>
          <w:color w:val="000000"/>
          <w:sz w:val="24"/>
          <w:szCs w:val="24"/>
          <w:lang w:eastAsia="ru-RU"/>
        </w:rPr>
        <w:t>содержательной  и</w:t>
      </w:r>
      <w:proofErr w:type="gramEnd"/>
      <w:r w:rsidR="007643A9" w:rsidRPr="005108BD">
        <w:rPr>
          <w:rFonts w:ascii="Times New Roman" w:eastAsia="Times New Roman" w:hAnsi="Times New Roman" w:cs="SchoolBookSanPin"/>
          <w:color w:val="000000"/>
          <w:sz w:val="24"/>
          <w:szCs w:val="24"/>
          <w:lang w:eastAsia="ru-RU"/>
        </w:rPr>
        <w:t xml:space="preserve"> </w:t>
      </w:r>
      <w:proofErr w:type="spellStart"/>
      <w:r w:rsidR="007643A9" w:rsidRPr="005108BD">
        <w:rPr>
          <w:rFonts w:ascii="Times New Roman" w:eastAsia="Times New Roman" w:hAnsi="Times New Roman" w:cs="SchoolBookSanPin"/>
          <w:color w:val="000000"/>
          <w:sz w:val="24"/>
          <w:szCs w:val="24"/>
          <w:lang w:eastAsia="ru-RU"/>
        </w:rPr>
        <w:t>критериальной</w:t>
      </w:r>
      <w:proofErr w:type="spellEnd"/>
      <w:r w:rsidR="007643A9" w:rsidRPr="005108BD">
        <w:rPr>
          <w:rFonts w:ascii="Times New Roman" w:eastAsia="Times New Roman" w:hAnsi="Times New Roman" w:cs="SchoolBookSanPin"/>
          <w:color w:val="000000"/>
          <w:sz w:val="24"/>
          <w:szCs w:val="24"/>
          <w:lang w:eastAsia="ru-RU"/>
        </w:rPr>
        <w:t xml:space="preserve">  основой для разработки</w:t>
      </w:r>
      <w:r w:rsidR="00C913E4" w:rsidRPr="005108BD">
        <w:rPr>
          <w:rFonts w:ascii="Times New Roman" w:eastAsia="Times New Roman" w:hAnsi="Times New Roman" w:cs="SchoolBookSanPin"/>
          <w:color w:val="000000"/>
          <w:sz w:val="24"/>
          <w:szCs w:val="24"/>
          <w:lang w:eastAsia="ru-RU"/>
        </w:rPr>
        <w:t>:</w:t>
      </w:r>
    </w:p>
    <w:p w14:paraId="1E1F3DC5" w14:textId="77777777" w:rsidR="007643A9" w:rsidRPr="005108BD" w:rsidRDefault="007643A9" w:rsidP="00846A11">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 </w:t>
      </w:r>
      <w:r w:rsidR="00C7468E" w:rsidRPr="005108BD">
        <w:rPr>
          <w:rFonts w:ascii="Times New Roman" w:eastAsia="Times New Roman" w:hAnsi="Times New Roman" w:cs="SchoolBookSanPin"/>
          <w:color w:val="000000"/>
          <w:sz w:val="24"/>
          <w:szCs w:val="24"/>
          <w:lang w:eastAsia="ru-RU"/>
        </w:rPr>
        <w:t>-</w:t>
      </w:r>
      <w:r w:rsidRPr="005108BD">
        <w:rPr>
          <w:rFonts w:ascii="Times New Roman" w:eastAsia="Times New Roman" w:hAnsi="Times New Roman" w:cs="SchoolBookSanPin"/>
          <w:color w:val="000000"/>
          <w:sz w:val="24"/>
          <w:szCs w:val="24"/>
          <w:lang w:eastAsia="ru-RU"/>
        </w:rPr>
        <w:t>рабочих прог</w:t>
      </w:r>
      <w:r w:rsidR="00C913E4" w:rsidRPr="005108BD">
        <w:rPr>
          <w:rFonts w:ascii="Times New Roman" w:eastAsia="Times New Roman" w:hAnsi="Times New Roman" w:cs="SchoolBookSanPin"/>
          <w:color w:val="000000"/>
          <w:sz w:val="24"/>
          <w:szCs w:val="24"/>
          <w:lang w:eastAsia="ru-RU"/>
        </w:rPr>
        <w:t xml:space="preserve">рамм учебных предметов, учебных курсов (в </w:t>
      </w:r>
      <w:proofErr w:type="spellStart"/>
      <w:r w:rsidR="00C913E4" w:rsidRPr="005108BD">
        <w:rPr>
          <w:rFonts w:ascii="Times New Roman" w:eastAsia="Times New Roman" w:hAnsi="Times New Roman" w:cs="SchoolBookSanPin"/>
          <w:color w:val="000000"/>
          <w:sz w:val="24"/>
          <w:szCs w:val="24"/>
          <w:lang w:eastAsia="ru-RU"/>
        </w:rPr>
        <w:t>т.ч</w:t>
      </w:r>
      <w:proofErr w:type="spellEnd"/>
      <w:r w:rsidR="00C913E4" w:rsidRPr="005108BD">
        <w:rPr>
          <w:rFonts w:ascii="Times New Roman" w:eastAsia="Times New Roman" w:hAnsi="Times New Roman" w:cs="SchoolBookSanPin"/>
          <w:color w:val="000000"/>
          <w:sz w:val="24"/>
          <w:szCs w:val="24"/>
          <w:lang w:eastAsia="ru-RU"/>
        </w:rPr>
        <w:t xml:space="preserve">. внеурочной деятельности), учебных модулей, являющимися </w:t>
      </w:r>
      <w:proofErr w:type="gramStart"/>
      <w:r w:rsidR="00C913E4" w:rsidRPr="005108BD">
        <w:rPr>
          <w:rFonts w:ascii="Times New Roman" w:eastAsia="Times New Roman" w:hAnsi="Times New Roman" w:cs="SchoolBookSanPin"/>
          <w:color w:val="000000"/>
          <w:sz w:val="24"/>
          <w:szCs w:val="24"/>
          <w:lang w:eastAsia="ru-RU"/>
        </w:rPr>
        <w:t>методическими  документами</w:t>
      </w:r>
      <w:proofErr w:type="gramEnd"/>
      <w:r w:rsidR="00C913E4" w:rsidRPr="005108BD">
        <w:rPr>
          <w:rFonts w:ascii="Times New Roman" w:eastAsia="Times New Roman" w:hAnsi="Times New Roman" w:cs="SchoolBookSanPin"/>
          <w:color w:val="000000"/>
          <w:sz w:val="24"/>
          <w:szCs w:val="24"/>
          <w:lang w:eastAsia="ru-RU"/>
        </w:rPr>
        <w:t>,  определяющими организацию  образовательного  процесса по определенном</w:t>
      </w:r>
      <w:r w:rsidR="00B32B5F" w:rsidRPr="005108BD">
        <w:rPr>
          <w:rFonts w:ascii="Times New Roman" w:eastAsia="Times New Roman" w:hAnsi="Times New Roman" w:cs="SchoolBookSanPin"/>
          <w:color w:val="000000"/>
          <w:sz w:val="24"/>
          <w:szCs w:val="24"/>
          <w:lang w:eastAsia="ru-RU"/>
        </w:rPr>
        <w:t>у</w:t>
      </w:r>
      <w:r w:rsidR="00C913E4" w:rsidRPr="005108BD">
        <w:rPr>
          <w:rFonts w:ascii="Times New Roman" w:eastAsia="Times New Roman" w:hAnsi="Times New Roman" w:cs="SchoolBookSanPin"/>
          <w:color w:val="000000"/>
          <w:sz w:val="24"/>
          <w:szCs w:val="24"/>
          <w:lang w:eastAsia="ru-RU"/>
        </w:rPr>
        <w:t xml:space="preserve"> учебному предмету, учебному курсу (в </w:t>
      </w:r>
      <w:proofErr w:type="spellStart"/>
      <w:r w:rsidR="00C913E4" w:rsidRPr="005108BD">
        <w:rPr>
          <w:rFonts w:ascii="Times New Roman" w:eastAsia="Times New Roman" w:hAnsi="Times New Roman" w:cs="SchoolBookSanPin"/>
          <w:color w:val="000000"/>
          <w:sz w:val="24"/>
          <w:szCs w:val="24"/>
          <w:lang w:eastAsia="ru-RU"/>
        </w:rPr>
        <w:t>т.ч</w:t>
      </w:r>
      <w:proofErr w:type="spellEnd"/>
      <w:r w:rsidR="00C913E4" w:rsidRPr="005108BD">
        <w:rPr>
          <w:rFonts w:ascii="Times New Roman" w:eastAsia="Times New Roman" w:hAnsi="Times New Roman" w:cs="SchoolBookSanPin"/>
          <w:color w:val="000000"/>
          <w:sz w:val="24"/>
          <w:szCs w:val="24"/>
          <w:lang w:eastAsia="ru-RU"/>
        </w:rPr>
        <w:t>. внеурочной деятельности), учебному модул</w:t>
      </w:r>
      <w:r w:rsidR="002A3BA0" w:rsidRPr="005108BD">
        <w:rPr>
          <w:rFonts w:ascii="Times New Roman" w:eastAsia="Times New Roman" w:hAnsi="Times New Roman" w:cs="SchoolBookSanPin"/>
          <w:color w:val="000000"/>
          <w:sz w:val="24"/>
          <w:szCs w:val="24"/>
          <w:lang w:eastAsia="ru-RU"/>
        </w:rPr>
        <w:t>ю</w:t>
      </w:r>
      <w:r w:rsidR="00C913E4" w:rsidRPr="005108BD">
        <w:rPr>
          <w:rFonts w:ascii="Times New Roman" w:eastAsia="Times New Roman" w:hAnsi="Times New Roman" w:cs="SchoolBookSanPin"/>
          <w:color w:val="000000"/>
          <w:sz w:val="24"/>
          <w:szCs w:val="24"/>
          <w:lang w:eastAsia="ru-RU"/>
        </w:rPr>
        <w:t>;</w:t>
      </w:r>
    </w:p>
    <w:p w14:paraId="2F9176CD" w14:textId="77777777" w:rsidR="00C913E4" w:rsidRPr="005108BD" w:rsidRDefault="00C7468E" w:rsidP="00846A11">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w:t>
      </w:r>
      <w:r w:rsidR="00C913E4" w:rsidRPr="005108BD">
        <w:rPr>
          <w:rFonts w:ascii="Times New Roman" w:eastAsia="Times New Roman" w:hAnsi="Times New Roman" w:cs="SchoolBookSanPin"/>
          <w:color w:val="000000"/>
          <w:sz w:val="24"/>
          <w:szCs w:val="24"/>
          <w:lang w:eastAsia="ru-RU"/>
        </w:rPr>
        <w:t xml:space="preserve">рабочей программы воспитания, являющейся </w:t>
      </w:r>
      <w:proofErr w:type="gramStart"/>
      <w:r w:rsidR="00C913E4" w:rsidRPr="005108BD">
        <w:rPr>
          <w:rFonts w:ascii="Times New Roman" w:eastAsia="Times New Roman" w:hAnsi="Times New Roman" w:cs="SchoolBookSanPin"/>
          <w:color w:val="000000"/>
          <w:sz w:val="24"/>
          <w:szCs w:val="24"/>
          <w:lang w:eastAsia="ru-RU"/>
        </w:rPr>
        <w:t>методическим  документом</w:t>
      </w:r>
      <w:proofErr w:type="gramEnd"/>
      <w:r w:rsidR="00C913E4" w:rsidRPr="005108BD">
        <w:rPr>
          <w:rFonts w:ascii="Times New Roman" w:eastAsia="Times New Roman" w:hAnsi="Times New Roman" w:cs="SchoolBookSanPin"/>
          <w:color w:val="000000"/>
          <w:sz w:val="24"/>
          <w:szCs w:val="24"/>
          <w:lang w:eastAsia="ru-RU"/>
        </w:rPr>
        <w:t>, определяющим   комплекс основных характеристик воспитательной работы, осуществляемой в образовательной организации;</w:t>
      </w:r>
    </w:p>
    <w:p w14:paraId="7A875C3A" w14:textId="77777777" w:rsidR="00C913E4" w:rsidRPr="005108BD" w:rsidRDefault="00C7468E" w:rsidP="00846A11">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w:t>
      </w:r>
      <w:r w:rsidR="00C913E4" w:rsidRPr="005108BD">
        <w:rPr>
          <w:rFonts w:ascii="Times New Roman" w:eastAsia="Times New Roman" w:hAnsi="Times New Roman" w:cs="SchoolBookSanPin"/>
          <w:color w:val="000000"/>
          <w:sz w:val="24"/>
          <w:szCs w:val="24"/>
          <w:lang w:eastAsia="ru-RU"/>
        </w:rPr>
        <w:t xml:space="preserve">программы формирования универсальных   учебных действий обучающихся – </w:t>
      </w:r>
      <w:proofErr w:type="gramStart"/>
      <w:r w:rsidR="00C913E4" w:rsidRPr="005108BD">
        <w:rPr>
          <w:rFonts w:ascii="Times New Roman" w:eastAsia="Times New Roman" w:hAnsi="Times New Roman" w:cs="SchoolBookSanPin"/>
          <w:color w:val="000000"/>
          <w:sz w:val="24"/>
          <w:szCs w:val="24"/>
          <w:lang w:eastAsia="ru-RU"/>
        </w:rPr>
        <w:t>обобщен</w:t>
      </w:r>
      <w:r w:rsidR="00B32B5F" w:rsidRPr="005108BD">
        <w:rPr>
          <w:rFonts w:ascii="Times New Roman" w:eastAsia="Times New Roman" w:hAnsi="Times New Roman" w:cs="SchoolBookSanPin"/>
          <w:color w:val="000000"/>
          <w:sz w:val="24"/>
          <w:szCs w:val="24"/>
          <w:lang w:eastAsia="ru-RU"/>
        </w:rPr>
        <w:t xml:space="preserve">ных </w:t>
      </w:r>
      <w:r w:rsidR="00C913E4" w:rsidRPr="005108BD">
        <w:rPr>
          <w:rFonts w:ascii="Times New Roman" w:eastAsia="Times New Roman" w:hAnsi="Times New Roman" w:cs="SchoolBookSanPin"/>
          <w:color w:val="000000"/>
          <w:sz w:val="24"/>
          <w:szCs w:val="24"/>
          <w:lang w:eastAsia="ru-RU"/>
        </w:rPr>
        <w:t xml:space="preserve"> учебных</w:t>
      </w:r>
      <w:proofErr w:type="gramEnd"/>
      <w:r w:rsidR="00C913E4" w:rsidRPr="005108BD">
        <w:rPr>
          <w:rFonts w:ascii="Times New Roman" w:eastAsia="Times New Roman" w:hAnsi="Times New Roman" w:cs="SchoolBookSanPin"/>
          <w:color w:val="000000"/>
          <w:sz w:val="24"/>
          <w:szCs w:val="24"/>
          <w:lang w:eastAsia="ru-RU"/>
        </w:rPr>
        <w:t xml:space="preserve">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w:t>
      </w:r>
    </w:p>
    <w:p w14:paraId="35EA2165" w14:textId="77777777" w:rsidR="00C913E4" w:rsidRPr="005108BD" w:rsidRDefault="00C7468E" w:rsidP="00846A11">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w:t>
      </w:r>
      <w:r w:rsidR="00B32B5F" w:rsidRPr="005108BD">
        <w:rPr>
          <w:rFonts w:ascii="Times New Roman" w:eastAsia="Times New Roman" w:hAnsi="Times New Roman" w:cs="SchoolBookSanPin"/>
          <w:color w:val="000000"/>
          <w:sz w:val="24"/>
          <w:szCs w:val="24"/>
          <w:lang w:eastAsia="ru-RU"/>
        </w:rPr>
        <w:t>система</w:t>
      </w:r>
      <w:r w:rsidR="00C913E4" w:rsidRPr="005108BD">
        <w:rPr>
          <w:rFonts w:ascii="Times New Roman" w:eastAsia="Times New Roman" w:hAnsi="Times New Roman" w:cs="SchoolBookSanPin"/>
          <w:color w:val="000000"/>
          <w:sz w:val="24"/>
          <w:szCs w:val="24"/>
          <w:lang w:eastAsia="ru-RU"/>
        </w:rPr>
        <w:t xml:space="preserve"> оценки </w:t>
      </w:r>
      <w:proofErr w:type="gramStart"/>
      <w:r w:rsidR="00C913E4" w:rsidRPr="005108BD">
        <w:rPr>
          <w:rFonts w:ascii="Times New Roman" w:eastAsia="Times New Roman" w:hAnsi="Times New Roman" w:cs="SchoolBookSanPin"/>
          <w:color w:val="000000"/>
          <w:sz w:val="24"/>
          <w:szCs w:val="24"/>
          <w:lang w:eastAsia="ru-RU"/>
        </w:rPr>
        <w:t>качества  освоения</w:t>
      </w:r>
      <w:proofErr w:type="gramEnd"/>
      <w:r w:rsidR="00C913E4" w:rsidRPr="005108BD">
        <w:rPr>
          <w:rFonts w:ascii="Times New Roman" w:eastAsia="Times New Roman" w:hAnsi="Times New Roman" w:cs="SchoolBookSanPin"/>
          <w:color w:val="000000"/>
          <w:sz w:val="24"/>
          <w:szCs w:val="24"/>
          <w:lang w:eastAsia="ru-RU"/>
        </w:rPr>
        <w:t xml:space="preserve">  обучающимися программы начального </w:t>
      </w:r>
      <w:proofErr w:type="spellStart"/>
      <w:r w:rsidR="00C913E4" w:rsidRPr="005108BD">
        <w:rPr>
          <w:rFonts w:ascii="Times New Roman" w:eastAsia="Times New Roman" w:hAnsi="Times New Roman" w:cs="SchoolBookSanPin"/>
          <w:color w:val="000000"/>
          <w:sz w:val="24"/>
          <w:szCs w:val="24"/>
          <w:lang w:eastAsia="ru-RU"/>
        </w:rPr>
        <w:t>обшего</w:t>
      </w:r>
      <w:proofErr w:type="spellEnd"/>
      <w:r w:rsidR="00C913E4" w:rsidRPr="005108BD">
        <w:rPr>
          <w:rFonts w:ascii="Times New Roman" w:eastAsia="Times New Roman" w:hAnsi="Times New Roman" w:cs="SchoolBookSanPin"/>
          <w:color w:val="000000"/>
          <w:sz w:val="24"/>
          <w:szCs w:val="24"/>
          <w:lang w:eastAsia="ru-RU"/>
        </w:rPr>
        <w:t xml:space="preserve">  образования;</w:t>
      </w:r>
    </w:p>
    <w:p w14:paraId="68A2B68F" w14:textId="3A52B9D1" w:rsidR="00B32B5F" w:rsidRPr="005108BD" w:rsidRDefault="00C7468E" w:rsidP="00983C1C">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w:t>
      </w:r>
      <w:r w:rsidR="00C913E4" w:rsidRPr="005108BD">
        <w:rPr>
          <w:rFonts w:ascii="Times New Roman" w:eastAsia="Times New Roman" w:hAnsi="Times New Roman" w:cs="SchoolBookSanPin"/>
          <w:color w:val="000000"/>
          <w:sz w:val="24"/>
          <w:szCs w:val="24"/>
          <w:lang w:eastAsia="ru-RU"/>
        </w:rPr>
        <w:t xml:space="preserve">в целях выбора средств обучения и воспитания, а также учебно-методической литературы. </w:t>
      </w:r>
    </w:p>
    <w:p w14:paraId="252A044A" w14:textId="12AF56A7" w:rsidR="00B32B5F" w:rsidRPr="005108BD" w:rsidRDefault="00B32B5F" w:rsidP="00983C1C">
      <w:pPr>
        <w:autoSpaceDE w:val="0"/>
        <w:autoSpaceDN w:val="0"/>
        <w:adjustRightInd w:val="0"/>
        <w:spacing w:after="0" w:line="240" w:lineRule="auto"/>
        <w:ind w:firstLine="709"/>
        <w:jc w:val="both"/>
        <w:textAlignment w:val="center"/>
        <w:rPr>
          <w:rFonts w:ascii="Times New Roman" w:eastAsia="Times New Roman" w:hAnsi="Times New Roman" w:cs="SchoolBookSanPin"/>
          <w:b/>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Планируемые результаты освоения </w:t>
      </w:r>
      <w:r w:rsidR="00AA7977" w:rsidRPr="005108BD">
        <w:rPr>
          <w:rFonts w:ascii="Times New Roman" w:eastAsia="Times New Roman" w:hAnsi="Times New Roman" w:cs="SchoolBookSanPin"/>
          <w:color w:val="000000"/>
          <w:sz w:val="24"/>
          <w:szCs w:val="24"/>
          <w:lang w:eastAsia="ru-RU"/>
        </w:rPr>
        <w:t>О</w:t>
      </w:r>
      <w:r w:rsidRPr="005108BD">
        <w:rPr>
          <w:rFonts w:ascii="Times New Roman" w:eastAsia="Times New Roman" w:hAnsi="Times New Roman" w:cs="SchoolBookSanPin"/>
          <w:color w:val="000000"/>
          <w:sz w:val="24"/>
          <w:szCs w:val="24"/>
          <w:lang w:eastAsia="ru-RU"/>
        </w:rPr>
        <w:t xml:space="preserve">ОП НОО соответствуют современным целям начального общего образования, представленным во ФГОС НОО </w:t>
      </w:r>
      <w:r w:rsidRPr="005108BD">
        <w:rPr>
          <w:rFonts w:ascii="Times New Roman" w:eastAsia="Times New Roman" w:hAnsi="Times New Roman" w:cs="SchoolBookSanPin"/>
          <w:b/>
          <w:color w:val="000000"/>
          <w:sz w:val="24"/>
          <w:szCs w:val="24"/>
          <w:lang w:eastAsia="ru-RU"/>
        </w:rPr>
        <w:t xml:space="preserve">как система личностных, </w:t>
      </w:r>
      <w:proofErr w:type="spellStart"/>
      <w:r w:rsidRPr="005108BD">
        <w:rPr>
          <w:rFonts w:ascii="Times New Roman" w:eastAsia="Times New Roman" w:hAnsi="Times New Roman" w:cs="SchoolBookSanPin"/>
          <w:b/>
          <w:color w:val="000000"/>
          <w:sz w:val="24"/>
          <w:szCs w:val="24"/>
          <w:lang w:eastAsia="ru-RU"/>
        </w:rPr>
        <w:t>метапредметных</w:t>
      </w:r>
      <w:proofErr w:type="spellEnd"/>
      <w:r w:rsidRPr="005108BD">
        <w:rPr>
          <w:rFonts w:ascii="Times New Roman" w:eastAsia="Times New Roman" w:hAnsi="Times New Roman" w:cs="SchoolBookSanPin"/>
          <w:b/>
          <w:color w:val="000000"/>
          <w:sz w:val="24"/>
          <w:szCs w:val="24"/>
          <w:lang w:eastAsia="ru-RU"/>
        </w:rPr>
        <w:t xml:space="preserve"> и предметных достижений обучающегося.</w:t>
      </w:r>
    </w:p>
    <w:p w14:paraId="57F3592F" w14:textId="77777777" w:rsidR="00B32B5F" w:rsidRPr="005108BD" w:rsidRDefault="00B32B5F" w:rsidP="00B32B5F">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b/>
          <w:color w:val="000000"/>
          <w:sz w:val="24"/>
          <w:szCs w:val="24"/>
          <w:lang w:eastAsia="ru-RU"/>
        </w:rPr>
        <w:t xml:space="preserve">Личностные результаты </w:t>
      </w:r>
      <w:r w:rsidRPr="005108BD">
        <w:rPr>
          <w:rFonts w:ascii="Times New Roman" w:eastAsia="Times New Roman" w:hAnsi="Times New Roman" w:cs="SchoolBookSanPin"/>
          <w:color w:val="000000"/>
          <w:sz w:val="24"/>
          <w:szCs w:val="24"/>
          <w:lang w:eastAsia="ru-RU"/>
        </w:rPr>
        <w:t xml:space="preserve">освоения </w:t>
      </w:r>
      <w:r w:rsidR="00AA7977" w:rsidRPr="005108BD">
        <w:rPr>
          <w:rFonts w:ascii="Times New Roman" w:eastAsia="Times New Roman" w:hAnsi="Times New Roman" w:cs="SchoolBookSanPin"/>
          <w:color w:val="000000"/>
          <w:sz w:val="24"/>
          <w:szCs w:val="24"/>
          <w:lang w:eastAsia="ru-RU"/>
        </w:rPr>
        <w:t>О</w:t>
      </w:r>
      <w:r w:rsidRPr="005108BD">
        <w:rPr>
          <w:rFonts w:ascii="Times New Roman" w:eastAsia="Times New Roman" w:hAnsi="Times New Roman" w:cs="SchoolBookSanPin"/>
          <w:color w:val="000000"/>
          <w:sz w:val="24"/>
          <w:szCs w:val="24"/>
          <w:lang w:eastAsia="ru-RU"/>
        </w:rPr>
        <w:t xml:space="preserve">ОП НОО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w:t>
      </w:r>
      <w:r w:rsidRPr="005108BD">
        <w:rPr>
          <w:rFonts w:ascii="Times New Roman" w:eastAsia="Times New Roman" w:hAnsi="Times New Roman" w:cs="SchoolBookSanPin"/>
          <w:color w:val="000000"/>
          <w:sz w:val="24"/>
          <w:szCs w:val="24"/>
          <w:lang w:eastAsia="ru-RU"/>
        </w:rPr>
        <w:lastRenderedPageBreak/>
        <w:t>способствуют процессам самопознания, самовоспитания и саморазвития, формирования внутренней позиции личности.</w:t>
      </w:r>
    </w:p>
    <w:p w14:paraId="2DB132CC" w14:textId="77777777" w:rsidR="00B32B5F" w:rsidRPr="005108BD" w:rsidRDefault="00B32B5F" w:rsidP="00B32B5F">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proofErr w:type="spellStart"/>
      <w:r w:rsidRPr="005108BD">
        <w:rPr>
          <w:rFonts w:ascii="Times New Roman" w:eastAsia="Times New Roman" w:hAnsi="Times New Roman" w:cs="SchoolBookSanPin"/>
          <w:b/>
          <w:color w:val="000000"/>
          <w:sz w:val="24"/>
          <w:szCs w:val="24"/>
          <w:lang w:eastAsia="ru-RU"/>
        </w:rPr>
        <w:t>Метапредметные</w:t>
      </w:r>
      <w:proofErr w:type="spellEnd"/>
      <w:r w:rsidRPr="005108BD">
        <w:rPr>
          <w:rFonts w:ascii="Times New Roman" w:eastAsia="Times New Roman" w:hAnsi="Times New Roman" w:cs="SchoolBookSanPin"/>
          <w:b/>
          <w:color w:val="000000"/>
          <w:sz w:val="24"/>
          <w:szCs w:val="24"/>
          <w:lang w:eastAsia="ru-RU"/>
        </w:rPr>
        <w:t xml:space="preserve"> результаты</w:t>
      </w:r>
      <w:r w:rsidRPr="005108BD">
        <w:rPr>
          <w:rFonts w:ascii="Times New Roman" w:eastAsia="Times New Roman" w:hAnsi="Times New Roman" w:cs="SchoolBookSanPin"/>
          <w:color w:val="000000"/>
          <w:sz w:val="24"/>
          <w:szCs w:val="24"/>
          <w:lang w:eastAsia="ru-RU"/>
        </w:rPr>
        <w:t xml:space="preserve"> характеризуют уровень </w:t>
      </w:r>
      <w:proofErr w:type="spellStart"/>
      <w:r w:rsidRPr="005108BD">
        <w:rPr>
          <w:rFonts w:ascii="Times New Roman" w:eastAsia="Times New Roman" w:hAnsi="Times New Roman" w:cs="SchoolBookSanPin"/>
          <w:color w:val="000000"/>
          <w:sz w:val="24"/>
          <w:szCs w:val="24"/>
          <w:lang w:eastAsia="ru-RU"/>
        </w:rPr>
        <w:t>сформированности</w:t>
      </w:r>
      <w:proofErr w:type="spellEnd"/>
      <w:r w:rsidRPr="005108BD">
        <w:rPr>
          <w:rFonts w:ascii="Times New Roman" w:eastAsia="Times New Roman" w:hAnsi="Times New Roman" w:cs="SchoolBookSanPin"/>
          <w:color w:val="000000"/>
          <w:sz w:val="24"/>
          <w:szCs w:val="24"/>
          <w:lang w:eastAsia="ru-RU"/>
        </w:rPr>
        <w:t xml:space="preserve">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w:t>
      </w:r>
      <w:proofErr w:type="gramStart"/>
      <w:r w:rsidRPr="005108BD">
        <w:rPr>
          <w:rFonts w:ascii="Times New Roman" w:eastAsia="Times New Roman" w:hAnsi="Times New Roman" w:cs="SchoolBookSanPin"/>
          <w:color w:val="000000"/>
          <w:sz w:val="24"/>
          <w:szCs w:val="24"/>
          <w:lang w:eastAsia="ru-RU"/>
        </w:rPr>
        <w:t>освоения содержания программы начального общего образования</w:t>
      </w:r>
      <w:proofErr w:type="gramEnd"/>
      <w:r w:rsidRPr="005108BD">
        <w:rPr>
          <w:rFonts w:ascii="Times New Roman" w:eastAsia="Times New Roman" w:hAnsi="Times New Roman" w:cs="SchoolBookSanPin"/>
          <w:color w:val="000000"/>
          <w:sz w:val="24"/>
          <w:szCs w:val="24"/>
          <w:lang w:eastAsia="ru-RU"/>
        </w:rPr>
        <w:t xml:space="preserve">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14:paraId="01F683F8" w14:textId="77777777" w:rsidR="00B32B5F" w:rsidRPr="005108BD" w:rsidRDefault="00B32B5F" w:rsidP="00B32B5F">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b/>
          <w:color w:val="000000"/>
          <w:sz w:val="24"/>
          <w:szCs w:val="24"/>
          <w:lang w:eastAsia="ru-RU"/>
        </w:rPr>
        <w:t>Предметные результаты</w:t>
      </w:r>
      <w:r w:rsidRPr="005108BD">
        <w:rPr>
          <w:rFonts w:ascii="Times New Roman" w:eastAsia="Times New Roman" w:hAnsi="Times New Roman" w:cs="SchoolBookSanPin"/>
          <w:color w:val="000000"/>
          <w:sz w:val="24"/>
          <w:szCs w:val="24"/>
          <w:lang w:eastAsia="ru-RU"/>
        </w:rPr>
        <w:t xml:space="preserve"> </w:t>
      </w:r>
      <w:proofErr w:type="gramStart"/>
      <w:r w:rsidRPr="005108BD">
        <w:rPr>
          <w:rFonts w:ascii="Times New Roman" w:eastAsia="Times New Roman" w:hAnsi="Times New Roman" w:cs="SchoolBookSanPin"/>
          <w:color w:val="000000"/>
          <w:sz w:val="24"/>
          <w:szCs w:val="24"/>
          <w:lang w:eastAsia="ru-RU"/>
        </w:rPr>
        <w:t>включают  освоенный</w:t>
      </w:r>
      <w:proofErr w:type="gramEnd"/>
      <w:r w:rsidRPr="005108BD">
        <w:rPr>
          <w:rFonts w:ascii="Times New Roman" w:eastAsia="Times New Roman" w:hAnsi="Times New Roman" w:cs="SchoolBookSanPin"/>
          <w:color w:val="000000"/>
          <w:sz w:val="24"/>
          <w:szCs w:val="24"/>
          <w:lang w:eastAsia="ru-RU"/>
        </w:rPr>
        <w:t xml:space="preserve">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p>
    <w:p w14:paraId="2A6E69E9" w14:textId="4FE796E4" w:rsidR="00B32B5F" w:rsidRPr="005108BD" w:rsidRDefault="00B32B5F" w:rsidP="00483B25">
      <w:pPr>
        <w:autoSpaceDE w:val="0"/>
        <w:autoSpaceDN w:val="0"/>
        <w:adjustRightInd w:val="0"/>
        <w:spacing w:after="0" w:line="240" w:lineRule="auto"/>
        <w:ind w:firstLine="709"/>
        <w:jc w:val="both"/>
        <w:textAlignment w:val="center"/>
        <w:rPr>
          <w:rFonts w:ascii="Times New Roman" w:eastAsia="Times New Roman" w:hAnsi="Times New Roman" w:cs="SchoolBookSanPin"/>
          <w:b/>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Научно-методологической основой для разработки требований к личностным, </w:t>
      </w:r>
      <w:proofErr w:type="spellStart"/>
      <w:r w:rsidRPr="005108BD">
        <w:rPr>
          <w:rFonts w:ascii="Times New Roman" w:eastAsia="Times New Roman" w:hAnsi="Times New Roman" w:cs="SchoolBookSanPin"/>
          <w:color w:val="000000"/>
          <w:sz w:val="24"/>
          <w:szCs w:val="24"/>
          <w:lang w:eastAsia="ru-RU"/>
        </w:rPr>
        <w:t>метапредметным</w:t>
      </w:r>
      <w:proofErr w:type="spellEnd"/>
      <w:r w:rsidRPr="005108BD">
        <w:rPr>
          <w:rFonts w:ascii="Times New Roman" w:eastAsia="Times New Roman" w:hAnsi="Times New Roman" w:cs="SchoolBookSanPin"/>
          <w:color w:val="000000"/>
          <w:sz w:val="24"/>
          <w:szCs w:val="24"/>
          <w:lang w:eastAsia="ru-RU"/>
        </w:rPr>
        <w:t xml:space="preserve"> и предметным результатам обучающихся, освоивших программу начального общего образования, является </w:t>
      </w:r>
      <w:r w:rsidRPr="005108BD">
        <w:rPr>
          <w:rFonts w:ascii="Times New Roman" w:eastAsia="Times New Roman" w:hAnsi="Times New Roman" w:cs="SchoolBookSanPin"/>
          <w:b/>
          <w:color w:val="000000"/>
          <w:sz w:val="24"/>
          <w:szCs w:val="24"/>
          <w:lang w:eastAsia="ru-RU"/>
        </w:rPr>
        <w:t>системно-</w:t>
      </w:r>
      <w:proofErr w:type="spellStart"/>
      <w:r w:rsidRPr="005108BD">
        <w:rPr>
          <w:rFonts w:ascii="Times New Roman" w:eastAsia="Times New Roman" w:hAnsi="Times New Roman" w:cs="SchoolBookSanPin"/>
          <w:b/>
          <w:color w:val="000000"/>
          <w:sz w:val="24"/>
          <w:szCs w:val="24"/>
          <w:lang w:eastAsia="ru-RU"/>
        </w:rPr>
        <w:t>деятельностный</w:t>
      </w:r>
      <w:proofErr w:type="spellEnd"/>
      <w:r w:rsidRPr="005108BD">
        <w:rPr>
          <w:rFonts w:ascii="Times New Roman" w:eastAsia="Times New Roman" w:hAnsi="Times New Roman" w:cs="SchoolBookSanPin"/>
          <w:b/>
          <w:color w:val="000000"/>
          <w:sz w:val="24"/>
          <w:szCs w:val="24"/>
          <w:lang w:eastAsia="ru-RU"/>
        </w:rPr>
        <w:t xml:space="preserve"> подход.</w:t>
      </w:r>
    </w:p>
    <w:p w14:paraId="68E1E7AF" w14:textId="77777777" w:rsidR="00C7468E" w:rsidRPr="005108BD" w:rsidRDefault="002D137B" w:rsidP="00846A11">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Требования к планируемым результатам освоения обучающимися </w:t>
      </w:r>
      <w:r w:rsidR="002A3BA0" w:rsidRPr="005108BD">
        <w:rPr>
          <w:rFonts w:ascii="Times New Roman" w:eastAsia="Times New Roman" w:hAnsi="Times New Roman" w:cs="SchoolBookSanPin"/>
          <w:color w:val="000000"/>
          <w:sz w:val="24"/>
          <w:szCs w:val="24"/>
          <w:lang w:eastAsia="ru-RU"/>
        </w:rPr>
        <w:t>О</w:t>
      </w:r>
      <w:r w:rsidRPr="005108BD">
        <w:rPr>
          <w:rFonts w:ascii="Times New Roman" w:eastAsia="Times New Roman" w:hAnsi="Times New Roman" w:cs="SchoolBookSanPin"/>
          <w:color w:val="000000"/>
          <w:sz w:val="24"/>
          <w:szCs w:val="24"/>
          <w:lang w:eastAsia="ru-RU"/>
        </w:rPr>
        <w:t>ОП НОО обозначены в</w:t>
      </w:r>
      <w:r w:rsidR="00C7468E" w:rsidRPr="005108BD">
        <w:rPr>
          <w:rFonts w:ascii="Times New Roman" w:eastAsia="Times New Roman" w:hAnsi="Times New Roman" w:cs="SchoolBookSanPin"/>
          <w:color w:val="000000"/>
          <w:sz w:val="24"/>
          <w:szCs w:val="24"/>
          <w:lang w:eastAsia="ru-RU"/>
        </w:rPr>
        <w:t>о</w:t>
      </w:r>
      <w:r w:rsidRPr="005108BD">
        <w:rPr>
          <w:rFonts w:ascii="Times New Roman" w:eastAsia="Times New Roman" w:hAnsi="Times New Roman" w:cs="SchoolBookSanPin"/>
          <w:color w:val="000000"/>
          <w:sz w:val="24"/>
          <w:szCs w:val="24"/>
          <w:lang w:eastAsia="ru-RU"/>
        </w:rPr>
        <w:t xml:space="preserve"> ФГОС НОО: к личностным (п. 41 ФГОС НОО), к </w:t>
      </w:r>
      <w:proofErr w:type="spellStart"/>
      <w:r w:rsidRPr="005108BD">
        <w:rPr>
          <w:rFonts w:ascii="Times New Roman" w:eastAsia="Times New Roman" w:hAnsi="Times New Roman" w:cs="SchoolBookSanPin"/>
          <w:color w:val="000000"/>
          <w:sz w:val="24"/>
          <w:szCs w:val="24"/>
          <w:lang w:eastAsia="ru-RU"/>
        </w:rPr>
        <w:t>метапредметным</w:t>
      </w:r>
      <w:proofErr w:type="spellEnd"/>
      <w:r w:rsidRPr="005108BD">
        <w:rPr>
          <w:rFonts w:ascii="Times New Roman" w:eastAsia="Times New Roman" w:hAnsi="Times New Roman" w:cs="SchoolBookSanPin"/>
          <w:color w:val="000000"/>
          <w:sz w:val="24"/>
          <w:szCs w:val="24"/>
          <w:lang w:eastAsia="ru-RU"/>
        </w:rPr>
        <w:t xml:space="preserve"> (п. 42 ФГОС НОО), к предметным (п. 43 ФГОС НОО) результатам. </w:t>
      </w:r>
    </w:p>
    <w:p w14:paraId="417F7DDC" w14:textId="6B9C0255" w:rsidR="00C7468E" w:rsidRPr="005108BD" w:rsidRDefault="00C7468E" w:rsidP="00983C1C">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Т</w:t>
      </w:r>
      <w:r w:rsidR="002D137B" w:rsidRPr="005108BD">
        <w:rPr>
          <w:rFonts w:ascii="Times New Roman" w:eastAsia="Times New Roman" w:hAnsi="Times New Roman" w:cs="SchoolBookSanPin"/>
          <w:color w:val="000000"/>
          <w:sz w:val="24"/>
          <w:szCs w:val="24"/>
          <w:lang w:eastAsia="ru-RU"/>
        </w:rPr>
        <w:t>ребования к планируемым результатам освоения обучающимися отражаются в О</w:t>
      </w:r>
      <w:r w:rsidR="009E24A2" w:rsidRPr="005108BD">
        <w:rPr>
          <w:rFonts w:ascii="Times New Roman" w:eastAsia="Times New Roman" w:hAnsi="Times New Roman" w:cs="SchoolBookSanPin"/>
          <w:color w:val="000000"/>
          <w:sz w:val="24"/>
          <w:szCs w:val="24"/>
          <w:lang w:eastAsia="ru-RU"/>
        </w:rPr>
        <w:t>О</w:t>
      </w:r>
      <w:r w:rsidR="002D137B" w:rsidRPr="005108BD">
        <w:rPr>
          <w:rFonts w:ascii="Times New Roman" w:eastAsia="Times New Roman" w:hAnsi="Times New Roman" w:cs="SchoolBookSanPin"/>
          <w:color w:val="000000"/>
          <w:sz w:val="24"/>
          <w:szCs w:val="24"/>
          <w:lang w:eastAsia="ru-RU"/>
        </w:rPr>
        <w:t xml:space="preserve">П НОО МБОУ </w:t>
      </w:r>
      <w:proofErr w:type="spellStart"/>
      <w:r w:rsidRPr="005108BD">
        <w:rPr>
          <w:rFonts w:ascii="Times New Roman" w:eastAsia="Times New Roman" w:hAnsi="Times New Roman" w:cs="SchoolBookSanPin"/>
          <w:color w:val="000000"/>
          <w:sz w:val="24"/>
          <w:szCs w:val="24"/>
          <w:lang w:eastAsia="ru-RU"/>
        </w:rPr>
        <w:t>г.Мурманска</w:t>
      </w:r>
      <w:proofErr w:type="spellEnd"/>
      <w:r w:rsidRPr="005108BD">
        <w:rPr>
          <w:rFonts w:ascii="Times New Roman" w:eastAsia="Times New Roman" w:hAnsi="Times New Roman" w:cs="SchoolBookSanPin"/>
          <w:color w:val="000000"/>
          <w:sz w:val="24"/>
          <w:szCs w:val="24"/>
          <w:lang w:eastAsia="ru-RU"/>
        </w:rPr>
        <w:t xml:space="preserve"> </w:t>
      </w:r>
      <w:r w:rsidR="00183D97" w:rsidRPr="005108BD">
        <w:rPr>
          <w:rFonts w:ascii="Times New Roman" w:eastAsia="Times New Roman" w:hAnsi="Times New Roman" w:cs="SchoolBookSanPin"/>
          <w:color w:val="000000"/>
          <w:sz w:val="24"/>
          <w:szCs w:val="24"/>
          <w:lang w:eastAsia="ru-RU"/>
        </w:rPr>
        <w:t xml:space="preserve">«Гимназия №10» </w:t>
      </w:r>
      <w:r w:rsidR="002D137B" w:rsidRPr="005108BD">
        <w:rPr>
          <w:rFonts w:ascii="Times New Roman" w:eastAsia="Times New Roman" w:hAnsi="Times New Roman" w:cs="SchoolBookSanPin"/>
          <w:color w:val="000000"/>
          <w:sz w:val="24"/>
          <w:szCs w:val="24"/>
          <w:lang w:eastAsia="ru-RU"/>
        </w:rPr>
        <w:t xml:space="preserve">описанием личностных результатов на уровень НОО, уточняют и конкретизируют </w:t>
      </w:r>
      <w:proofErr w:type="spellStart"/>
      <w:r w:rsidR="002D137B" w:rsidRPr="005108BD">
        <w:rPr>
          <w:rFonts w:ascii="Times New Roman" w:eastAsia="Times New Roman" w:hAnsi="Times New Roman" w:cs="SchoolBookSanPin"/>
          <w:color w:val="000000"/>
          <w:sz w:val="24"/>
          <w:szCs w:val="24"/>
          <w:lang w:eastAsia="ru-RU"/>
        </w:rPr>
        <w:t>метапредметные</w:t>
      </w:r>
      <w:proofErr w:type="spellEnd"/>
      <w:r w:rsidR="002D137B" w:rsidRPr="005108BD">
        <w:rPr>
          <w:rFonts w:ascii="Times New Roman" w:eastAsia="Times New Roman" w:hAnsi="Times New Roman" w:cs="SchoolBookSanPin"/>
          <w:color w:val="000000"/>
          <w:sz w:val="24"/>
          <w:szCs w:val="24"/>
          <w:lang w:eastAsia="ru-RU"/>
        </w:rPr>
        <w:t xml:space="preserve"> (на уровень НОО) и предметные (по годам обучения) результаты как с позиций организации их достижения в образовательной деятельности, так и с позиций оценки этих результатов.</w:t>
      </w:r>
    </w:p>
    <w:p w14:paraId="1420A014" w14:textId="5B126386" w:rsidR="00C7468E" w:rsidRPr="005108BD" w:rsidRDefault="00C7468E" w:rsidP="00983C1C">
      <w:pPr>
        <w:autoSpaceDE w:val="0"/>
        <w:autoSpaceDN w:val="0"/>
        <w:adjustRightInd w:val="0"/>
        <w:spacing w:after="0" w:line="240" w:lineRule="auto"/>
        <w:ind w:firstLine="709"/>
        <w:jc w:val="both"/>
        <w:textAlignment w:val="center"/>
        <w:rPr>
          <w:rFonts w:ascii="Times New Roman" w:eastAsia="Times New Roman" w:hAnsi="Times New Roman" w:cs="SchoolBookSanPin"/>
          <w:b/>
          <w:color w:val="000000"/>
          <w:sz w:val="24"/>
          <w:szCs w:val="24"/>
          <w:lang w:eastAsia="ru-RU"/>
        </w:rPr>
      </w:pPr>
      <w:r w:rsidRPr="005108BD">
        <w:rPr>
          <w:rFonts w:ascii="Times New Roman" w:eastAsia="Times New Roman" w:hAnsi="Times New Roman" w:cs="SchoolBookSanPin"/>
          <w:b/>
          <w:color w:val="000000"/>
          <w:sz w:val="24"/>
          <w:szCs w:val="24"/>
          <w:lang w:eastAsia="ru-RU"/>
        </w:rPr>
        <w:t xml:space="preserve">1.2.1. </w:t>
      </w:r>
      <w:proofErr w:type="gramStart"/>
      <w:r w:rsidRPr="005108BD">
        <w:rPr>
          <w:rFonts w:ascii="Times New Roman" w:eastAsia="Times New Roman" w:hAnsi="Times New Roman" w:cs="SchoolBookSanPin"/>
          <w:b/>
          <w:color w:val="000000"/>
          <w:sz w:val="24"/>
          <w:szCs w:val="24"/>
          <w:lang w:eastAsia="ru-RU"/>
        </w:rPr>
        <w:t>Требования  к</w:t>
      </w:r>
      <w:proofErr w:type="gramEnd"/>
      <w:r w:rsidRPr="005108BD">
        <w:rPr>
          <w:rFonts w:ascii="Times New Roman" w:eastAsia="Times New Roman" w:hAnsi="Times New Roman" w:cs="SchoolBookSanPin"/>
          <w:b/>
          <w:color w:val="000000"/>
          <w:sz w:val="24"/>
          <w:szCs w:val="24"/>
          <w:lang w:eastAsia="ru-RU"/>
        </w:rPr>
        <w:t xml:space="preserve"> личностным результатам </w:t>
      </w:r>
    </w:p>
    <w:p w14:paraId="42A9E70C" w14:textId="77777777" w:rsidR="00BA5421" w:rsidRPr="005108BD" w:rsidRDefault="00C7468E"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В соответствии с требованиями ФГОС НОО </w:t>
      </w:r>
      <w:r w:rsidRPr="005108BD">
        <w:rPr>
          <w:rFonts w:ascii="Times New Roman" w:eastAsia="Times New Roman" w:hAnsi="Times New Roman" w:cs="SchoolBookSanPin"/>
          <w:b/>
          <w:color w:val="000000"/>
          <w:sz w:val="24"/>
          <w:szCs w:val="24"/>
          <w:lang w:eastAsia="ru-RU"/>
        </w:rPr>
        <w:t>л</w:t>
      </w:r>
      <w:r w:rsidR="001E6B66" w:rsidRPr="005108BD">
        <w:rPr>
          <w:rFonts w:ascii="Times New Roman" w:eastAsia="Times New Roman" w:hAnsi="Times New Roman" w:cs="SchoolBookSanPin"/>
          <w:b/>
          <w:color w:val="000000"/>
          <w:sz w:val="24"/>
          <w:szCs w:val="24"/>
          <w:lang w:eastAsia="ru-RU"/>
        </w:rPr>
        <w:t xml:space="preserve">ичностные </w:t>
      </w:r>
      <w:proofErr w:type="gramStart"/>
      <w:r w:rsidR="001E6B66" w:rsidRPr="005108BD">
        <w:rPr>
          <w:rFonts w:ascii="Times New Roman" w:eastAsia="Times New Roman" w:hAnsi="Times New Roman" w:cs="SchoolBookSanPin"/>
          <w:b/>
          <w:color w:val="000000"/>
          <w:sz w:val="24"/>
          <w:szCs w:val="24"/>
          <w:lang w:eastAsia="ru-RU"/>
        </w:rPr>
        <w:t>результаты</w:t>
      </w:r>
      <w:r w:rsidR="001E6B66" w:rsidRPr="005108BD">
        <w:rPr>
          <w:rFonts w:ascii="Times New Roman" w:eastAsia="Times New Roman" w:hAnsi="Times New Roman" w:cs="SchoolBookSanPin"/>
          <w:color w:val="000000"/>
          <w:sz w:val="24"/>
          <w:szCs w:val="24"/>
          <w:lang w:eastAsia="ru-RU"/>
        </w:rPr>
        <w:t xml:space="preserve"> </w:t>
      </w:r>
      <w:r w:rsidR="00BA5421" w:rsidRPr="005108BD">
        <w:rPr>
          <w:rFonts w:ascii="Times New Roman" w:eastAsia="Times New Roman" w:hAnsi="Times New Roman" w:cs="SchoolBookSanPin"/>
          <w:color w:val="000000"/>
          <w:sz w:val="24"/>
          <w:szCs w:val="24"/>
          <w:lang w:eastAsia="ru-RU"/>
        </w:rPr>
        <w:t xml:space="preserve"> должны</w:t>
      </w:r>
      <w:proofErr w:type="gramEnd"/>
      <w:r w:rsidR="00BA5421" w:rsidRPr="005108BD">
        <w:rPr>
          <w:rFonts w:ascii="Times New Roman" w:eastAsia="Times New Roman" w:hAnsi="Times New Roman" w:cs="SchoolBookSanPin"/>
          <w:color w:val="000000"/>
          <w:sz w:val="24"/>
          <w:szCs w:val="24"/>
          <w:lang w:eastAsia="ru-RU"/>
        </w:rPr>
        <w:t xml:space="preserve"> включать: </w:t>
      </w:r>
    </w:p>
    <w:p w14:paraId="0B1191A7" w14:textId="77777777" w:rsidR="00185DD3" w:rsidRPr="005108BD" w:rsidRDefault="00185DD3" w:rsidP="00185DD3">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формирование у обучающихся основ российской гражданской идентичности; готовность обучающихся к саморазвитию; мотивацию к познанию и обучению;</w:t>
      </w:r>
    </w:p>
    <w:p w14:paraId="3C0D626C" w14:textId="77777777" w:rsidR="00185DD3" w:rsidRPr="005108BD" w:rsidRDefault="00185DD3" w:rsidP="00185DD3">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ценностные установки и социально значимые качества личности;</w:t>
      </w:r>
    </w:p>
    <w:p w14:paraId="6BC7CACF" w14:textId="6B80F434" w:rsidR="00C7468E" w:rsidRPr="005108BD" w:rsidRDefault="00185DD3" w:rsidP="00983C1C">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активное участие в социально значимой деятельности</w:t>
      </w:r>
      <w:r w:rsidR="00C7468E" w:rsidRPr="005108BD">
        <w:rPr>
          <w:rFonts w:ascii="Times New Roman" w:eastAsia="Times New Roman" w:hAnsi="Times New Roman" w:cs="SchoolBookSanPin"/>
          <w:color w:val="000000"/>
          <w:sz w:val="24"/>
          <w:szCs w:val="24"/>
          <w:lang w:eastAsia="ru-RU"/>
        </w:rPr>
        <w:t>.</w:t>
      </w:r>
    </w:p>
    <w:p w14:paraId="6ABC6A8C" w14:textId="77777777" w:rsidR="00C7468E" w:rsidRPr="005108BD" w:rsidRDefault="00C7468E" w:rsidP="00C7468E">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b/>
          <w:i/>
          <w:color w:val="000000"/>
          <w:sz w:val="24"/>
          <w:szCs w:val="24"/>
          <w:lang w:eastAsia="ru-RU"/>
        </w:rPr>
        <w:t>Личностные результаты</w:t>
      </w:r>
      <w:r w:rsidRPr="005108BD">
        <w:rPr>
          <w:rFonts w:ascii="Times New Roman" w:eastAsia="Times New Roman" w:hAnsi="Times New Roman" w:cs="SchoolBookSanPin"/>
          <w:color w:val="000000"/>
          <w:sz w:val="24"/>
          <w:szCs w:val="24"/>
          <w:lang w:eastAsia="ru-RU"/>
        </w:rPr>
        <w:t xml:space="preserve"> освоения программы начального общего образования отражают готовность обучающихся руководствоваться ценностями и приобретение первоначального опыта деятельности на их основе, в том числе в части:</w:t>
      </w:r>
    </w:p>
    <w:p w14:paraId="595066BB" w14:textId="77777777" w:rsidR="00C7468E" w:rsidRPr="005108BD" w:rsidRDefault="00C7468E" w:rsidP="00C7468E">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i/>
          <w:color w:val="000000"/>
          <w:sz w:val="24"/>
          <w:szCs w:val="24"/>
          <w:lang w:eastAsia="ru-RU"/>
        </w:rPr>
      </w:pPr>
      <w:r w:rsidRPr="005108BD">
        <w:rPr>
          <w:rFonts w:ascii="Times New Roman" w:eastAsia="Times New Roman" w:hAnsi="Times New Roman" w:cs="SchoolBookSanPin"/>
          <w:i/>
          <w:color w:val="000000"/>
          <w:sz w:val="24"/>
          <w:szCs w:val="24"/>
          <w:lang w:eastAsia="ru-RU"/>
        </w:rPr>
        <w:t>Гражданско-патриотического воспитания:</w:t>
      </w:r>
    </w:p>
    <w:p w14:paraId="7C820705" w14:textId="77777777" w:rsidR="00C7468E" w:rsidRPr="005108BD" w:rsidRDefault="00C7468E" w:rsidP="00C7468E">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становление ценностного отношения к своей Родине – России;</w:t>
      </w:r>
    </w:p>
    <w:p w14:paraId="23544B05" w14:textId="77777777" w:rsidR="00C7468E" w:rsidRPr="005108BD" w:rsidRDefault="00C7468E" w:rsidP="00C7468E">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осознание своей этнокультурной и российской гражданской идентичности;</w:t>
      </w:r>
    </w:p>
    <w:p w14:paraId="73CED08F" w14:textId="77777777" w:rsidR="00C7468E" w:rsidRPr="005108BD" w:rsidRDefault="00C7468E" w:rsidP="00C7468E">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сопричастность к прошлому, настоящему и будущему своей страны и родного края;</w:t>
      </w:r>
    </w:p>
    <w:p w14:paraId="602404AB" w14:textId="77777777" w:rsidR="00C7468E" w:rsidRPr="005108BD" w:rsidRDefault="00C7468E" w:rsidP="00C7468E">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 уважение к своему и другим народам; </w:t>
      </w:r>
    </w:p>
    <w:p w14:paraId="60D404BD" w14:textId="77777777" w:rsidR="00C7468E" w:rsidRPr="005108BD" w:rsidRDefault="00C7468E" w:rsidP="00C7468E">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40C6A0B9" w14:textId="77777777" w:rsidR="00C7468E" w:rsidRPr="005108BD" w:rsidRDefault="00C7468E" w:rsidP="00C7468E">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i/>
          <w:color w:val="000000"/>
          <w:sz w:val="24"/>
          <w:szCs w:val="24"/>
          <w:lang w:eastAsia="ru-RU"/>
        </w:rPr>
      </w:pPr>
      <w:r w:rsidRPr="005108BD">
        <w:rPr>
          <w:rFonts w:ascii="Times New Roman" w:eastAsia="Times New Roman" w:hAnsi="Times New Roman" w:cs="SchoolBookSanPin"/>
          <w:i/>
          <w:color w:val="000000"/>
          <w:sz w:val="24"/>
          <w:szCs w:val="24"/>
          <w:lang w:eastAsia="ru-RU"/>
        </w:rPr>
        <w:t>Духовно-нравственного воспитания:</w:t>
      </w:r>
    </w:p>
    <w:p w14:paraId="1F10BFC9" w14:textId="77777777" w:rsidR="00C7468E" w:rsidRPr="005108BD" w:rsidRDefault="00C7468E" w:rsidP="00C7468E">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признание индивидуальности каждого человека;</w:t>
      </w:r>
    </w:p>
    <w:p w14:paraId="609A4F0B" w14:textId="77777777" w:rsidR="00C7468E" w:rsidRPr="005108BD" w:rsidRDefault="00C7468E" w:rsidP="00C7468E">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проявление сопереживания, уважения и доброжелательности;</w:t>
      </w:r>
    </w:p>
    <w:p w14:paraId="1AD74EB6" w14:textId="77777777" w:rsidR="00C7468E" w:rsidRPr="005108BD" w:rsidRDefault="00183D97" w:rsidP="00C7468E">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 </w:t>
      </w:r>
      <w:r w:rsidR="00C7468E" w:rsidRPr="005108BD">
        <w:rPr>
          <w:rFonts w:ascii="Times New Roman" w:eastAsia="Times New Roman" w:hAnsi="Times New Roman" w:cs="SchoolBookSanPin"/>
          <w:color w:val="000000"/>
          <w:sz w:val="24"/>
          <w:szCs w:val="24"/>
          <w:lang w:eastAsia="ru-RU"/>
        </w:rPr>
        <w:t>неприятие любых форм поведения, направленных на причинение физического и морального вреда другим людям.</w:t>
      </w:r>
    </w:p>
    <w:p w14:paraId="50F35D4E" w14:textId="77777777" w:rsidR="00C7468E" w:rsidRPr="005108BD" w:rsidRDefault="00C7468E" w:rsidP="00C7468E">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i/>
          <w:color w:val="000000"/>
          <w:sz w:val="24"/>
          <w:szCs w:val="24"/>
          <w:lang w:eastAsia="ru-RU"/>
        </w:rPr>
      </w:pPr>
      <w:r w:rsidRPr="005108BD">
        <w:rPr>
          <w:rFonts w:ascii="Times New Roman" w:eastAsia="Times New Roman" w:hAnsi="Times New Roman" w:cs="SchoolBookSanPin"/>
          <w:i/>
          <w:color w:val="000000"/>
          <w:sz w:val="24"/>
          <w:szCs w:val="24"/>
          <w:lang w:eastAsia="ru-RU"/>
        </w:rPr>
        <w:t>Эстетического воспитания:</w:t>
      </w:r>
    </w:p>
    <w:p w14:paraId="234F543A" w14:textId="77777777" w:rsidR="00C7468E" w:rsidRPr="005108BD" w:rsidRDefault="00C7468E" w:rsidP="00C7468E">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355EF536" w14:textId="77777777" w:rsidR="00C7468E" w:rsidRPr="005108BD" w:rsidRDefault="00C7468E" w:rsidP="00C7468E">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стремление к самовыражению в разных видах художественной деятельности.</w:t>
      </w:r>
    </w:p>
    <w:p w14:paraId="16F1DEAE" w14:textId="77777777" w:rsidR="00C7468E" w:rsidRPr="005108BD" w:rsidRDefault="00C7468E" w:rsidP="00C7468E">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i/>
          <w:color w:val="000000"/>
          <w:sz w:val="24"/>
          <w:szCs w:val="24"/>
          <w:lang w:eastAsia="ru-RU"/>
        </w:rPr>
      </w:pPr>
      <w:r w:rsidRPr="005108BD">
        <w:rPr>
          <w:rFonts w:ascii="Times New Roman" w:eastAsia="Times New Roman" w:hAnsi="Times New Roman" w:cs="SchoolBookSanPin"/>
          <w:i/>
          <w:color w:val="000000"/>
          <w:sz w:val="24"/>
          <w:szCs w:val="24"/>
          <w:lang w:eastAsia="ru-RU"/>
        </w:rPr>
        <w:t>Физического воспитания, формирования культуры здоровья и эмоционального благополучия:</w:t>
      </w:r>
    </w:p>
    <w:p w14:paraId="57F86651" w14:textId="77777777" w:rsidR="00C7468E" w:rsidRPr="005108BD" w:rsidRDefault="00C7468E" w:rsidP="00C7468E">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соблюдение правил здорового и безопасного (для себя и других людей) образа жизни в окружающей среде (в том числе информационной);</w:t>
      </w:r>
    </w:p>
    <w:p w14:paraId="6F7A1899" w14:textId="77777777" w:rsidR="00C7468E" w:rsidRPr="005108BD" w:rsidRDefault="00C7468E" w:rsidP="00C7468E">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lastRenderedPageBreak/>
        <w:t>- бережное отношение к физическому и психическому здоровью.</w:t>
      </w:r>
    </w:p>
    <w:p w14:paraId="3A0EAA5B" w14:textId="77777777" w:rsidR="00C7468E" w:rsidRPr="005108BD" w:rsidRDefault="00C7468E" w:rsidP="00C7468E">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i/>
          <w:color w:val="000000"/>
          <w:sz w:val="24"/>
          <w:szCs w:val="24"/>
          <w:lang w:eastAsia="ru-RU"/>
        </w:rPr>
      </w:pPr>
      <w:r w:rsidRPr="005108BD">
        <w:rPr>
          <w:rFonts w:ascii="Times New Roman" w:eastAsia="Times New Roman" w:hAnsi="Times New Roman" w:cs="SchoolBookSanPin"/>
          <w:i/>
          <w:color w:val="000000"/>
          <w:sz w:val="24"/>
          <w:szCs w:val="24"/>
          <w:lang w:eastAsia="ru-RU"/>
        </w:rPr>
        <w:t>Трудового воспитания:</w:t>
      </w:r>
    </w:p>
    <w:p w14:paraId="5FAA39CD" w14:textId="77777777" w:rsidR="00C7468E" w:rsidRPr="005108BD" w:rsidRDefault="00C7468E" w:rsidP="00C7468E">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20785806" w14:textId="77777777" w:rsidR="00C7468E" w:rsidRPr="005108BD" w:rsidRDefault="00C7468E" w:rsidP="00C7468E">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i/>
          <w:color w:val="000000"/>
          <w:sz w:val="24"/>
          <w:szCs w:val="24"/>
          <w:lang w:eastAsia="ru-RU"/>
        </w:rPr>
        <w:t>Экологического воспитания</w:t>
      </w:r>
      <w:r w:rsidRPr="005108BD">
        <w:rPr>
          <w:rFonts w:ascii="Times New Roman" w:eastAsia="Times New Roman" w:hAnsi="Times New Roman" w:cs="SchoolBookSanPin"/>
          <w:color w:val="000000"/>
          <w:sz w:val="24"/>
          <w:szCs w:val="24"/>
          <w:lang w:eastAsia="ru-RU"/>
        </w:rPr>
        <w:t>:</w:t>
      </w:r>
    </w:p>
    <w:p w14:paraId="43D59CE5" w14:textId="77777777" w:rsidR="00C7468E" w:rsidRPr="005108BD" w:rsidRDefault="00C7468E" w:rsidP="00C7468E">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бережное отношение к природе;</w:t>
      </w:r>
    </w:p>
    <w:p w14:paraId="74F0D84D" w14:textId="77777777" w:rsidR="00C7468E" w:rsidRPr="005108BD" w:rsidRDefault="00C7468E" w:rsidP="00C7468E">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неприятие действий, приносящих ей вред.</w:t>
      </w:r>
    </w:p>
    <w:p w14:paraId="56A6FD61" w14:textId="77777777" w:rsidR="00C7468E" w:rsidRPr="005108BD" w:rsidRDefault="00C7468E" w:rsidP="00C7468E">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i/>
          <w:color w:val="000000"/>
          <w:sz w:val="24"/>
          <w:szCs w:val="24"/>
          <w:lang w:eastAsia="ru-RU"/>
        </w:rPr>
      </w:pPr>
      <w:r w:rsidRPr="005108BD">
        <w:rPr>
          <w:rFonts w:ascii="Times New Roman" w:eastAsia="Times New Roman" w:hAnsi="Times New Roman" w:cs="SchoolBookSanPin"/>
          <w:i/>
          <w:color w:val="000000"/>
          <w:sz w:val="24"/>
          <w:szCs w:val="24"/>
          <w:lang w:eastAsia="ru-RU"/>
        </w:rPr>
        <w:t>Ценности научного познания:</w:t>
      </w:r>
    </w:p>
    <w:p w14:paraId="5F53525F" w14:textId="77777777" w:rsidR="00C7468E" w:rsidRPr="005108BD" w:rsidRDefault="00C7468E" w:rsidP="00C7468E">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первоначальные представления о научной картине мира;</w:t>
      </w:r>
    </w:p>
    <w:p w14:paraId="036CCB66" w14:textId="4D2557A4" w:rsidR="00C7468E" w:rsidRPr="005108BD" w:rsidRDefault="00C7468E" w:rsidP="00983C1C">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познавательные интересы, активность, инициативность, любознательность и самостоятельность в познании.</w:t>
      </w:r>
    </w:p>
    <w:p w14:paraId="10382206" w14:textId="2CA00605" w:rsidR="00C7468E" w:rsidRPr="005108BD" w:rsidRDefault="00C7468E" w:rsidP="00983C1C">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и др.). </w:t>
      </w:r>
    </w:p>
    <w:p w14:paraId="01FBA30C" w14:textId="1213C6AF" w:rsidR="00C7468E" w:rsidRPr="005108BD" w:rsidRDefault="00C7468E" w:rsidP="00983C1C">
      <w:pPr>
        <w:autoSpaceDE w:val="0"/>
        <w:autoSpaceDN w:val="0"/>
        <w:adjustRightInd w:val="0"/>
        <w:spacing w:after="0" w:line="240" w:lineRule="auto"/>
        <w:ind w:firstLine="709"/>
        <w:jc w:val="both"/>
        <w:textAlignment w:val="center"/>
        <w:rPr>
          <w:rFonts w:ascii="Times New Roman" w:eastAsia="Times New Roman" w:hAnsi="Times New Roman" w:cs="SchoolBookSanPin"/>
          <w:b/>
          <w:color w:val="000000"/>
          <w:sz w:val="24"/>
          <w:szCs w:val="24"/>
          <w:lang w:eastAsia="ru-RU"/>
        </w:rPr>
      </w:pPr>
      <w:r w:rsidRPr="005108BD">
        <w:rPr>
          <w:rFonts w:ascii="Times New Roman" w:eastAsia="Times New Roman" w:hAnsi="Times New Roman" w:cs="SchoolBookSanPin"/>
          <w:b/>
          <w:color w:val="000000"/>
          <w:sz w:val="24"/>
          <w:szCs w:val="24"/>
          <w:lang w:eastAsia="ru-RU"/>
        </w:rPr>
        <w:t xml:space="preserve">1.2.2 Требования к </w:t>
      </w:r>
      <w:proofErr w:type="spellStart"/>
      <w:r w:rsidRPr="005108BD">
        <w:rPr>
          <w:rFonts w:ascii="Times New Roman" w:eastAsia="Times New Roman" w:hAnsi="Times New Roman" w:cs="SchoolBookSanPin"/>
          <w:b/>
          <w:color w:val="000000"/>
          <w:sz w:val="24"/>
          <w:szCs w:val="24"/>
          <w:lang w:eastAsia="ru-RU"/>
        </w:rPr>
        <w:t>метапредметными</w:t>
      </w:r>
      <w:proofErr w:type="spellEnd"/>
      <w:r w:rsidRPr="005108BD">
        <w:rPr>
          <w:rFonts w:ascii="Times New Roman" w:eastAsia="Times New Roman" w:hAnsi="Times New Roman" w:cs="SchoolBookSanPin"/>
          <w:b/>
          <w:color w:val="000000"/>
          <w:sz w:val="24"/>
          <w:szCs w:val="24"/>
          <w:lang w:eastAsia="ru-RU"/>
        </w:rPr>
        <w:t xml:space="preserve"> результатам </w:t>
      </w:r>
    </w:p>
    <w:p w14:paraId="2DAABE7B" w14:textId="77777777" w:rsidR="00185DD3" w:rsidRPr="005108BD" w:rsidRDefault="00185DD3" w:rsidP="00185DD3">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proofErr w:type="spellStart"/>
      <w:r w:rsidRPr="005108BD">
        <w:rPr>
          <w:rFonts w:ascii="Times New Roman" w:eastAsia="Times New Roman" w:hAnsi="Times New Roman" w:cs="SchoolBookSanPin"/>
          <w:b/>
          <w:color w:val="000000"/>
          <w:sz w:val="24"/>
          <w:szCs w:val="24"/>
          <w:lang w:eastAsia="ru-RU"/>
        </w:rPr>
        <w:t>Метапредметные</w:t>
      </w:r>
      <w:proofErr w:type="spellEnd"/>
      <w:r w:rsidRPr="005108BD">
        <w:rPr>
          <w:rFonts w:ascii="Times New Roman" w:eastAsia="Times New Roman" w:hAnsi="Times New Roman" w:cs="SchoolBookSanPin"/>
          <w:b/>
          <w:color w:val="000000"/>
          <w:sz w:val="24"/>
          <w:szCs w:val="24"/>
          <w:lang w:eastAsia="ru-RU"/>
        </w:rPr>
        <w:t xml:space="preserve"> результаты</w:t>
      </w:r>
      <w:r w:rsidRPr="005108BD">
        <w:rPr>
          <w:rFonts w:ascii="Times New Roman" w:eastAsia="Times New Roman" w:hAnsi="Times New Roman" w:cs="SchoolBookSanPin"/>
          <w:color w:val="000000"/>
          <w:sz w:val="24"/>
          <w:szCs w:val="24"/>
          <w:lang w:eastAsia="ru-RU"/>
        </w:rPr>
        <w:t xml:space="preserve"> </w:t>
      </w:r>
      <w:proofErr w:type="gramStart"/>
      <w:r w:rsidRPr="005108BD">
        <w:rPr>
          <w:rFonts w:ascii="Times New Roman" w:eastAsia="Times New Roman" w:hAnsi="Times New Roman" w:cs="SchoolBookSanPin"/>
          <w:color w:val="000000"/>
          <w:sz w:val="24"/>
          <w:szCs w:val="24"/>
          <w:lang w:eastAsia="ru-RU"/>
        </w:rPr>
        <w:t>должны  включать</w:t>
      </w:r>
      <w:proofErr w:type="gramEnd"/>
      <w:r w:rsidRPr="005108BD">
        <w:rPr>
          <w:rFonts w:ascii="Times New Roman" w:eastAsia="Times New Roman" w:hAnsi="Times New Roman" w:cs="SchoolBookSanPin"/>
          <w:color w:val="000000"/>
          <w:sz w:val="24"/>
          <w:szCs w:val="24"/>
          <w:lang w:eastAsia="ru-RU"/>
        </w:rPr>
        <w:t>:</w:t>
      </w:r>
    </w:p>
    <w:p w14:paraId="0A5A343B" w14:textId="77777777" w:rsidR="00185DD3" w:rsidRPr="005108BD" w:rsidRDefault="00185DD3" w:rsidP="00185DD3">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универсальные познавательные учебные действия (базовые логические и начальные исследовательские действия, а также работу с информацией);</w:t>
      </w:r>
    </w:p>
    <w:p w14:paraId="419260C0" w14:textId="77777777" w:rsidR="00185DD3" w:rsidRPr="005108BD" w:rsidRDefault="00185DD3" w:rsidP="00185DD3">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-универсальные коммуникативные действия (общение, совместная деятельность, презентация);</w:t>
      </w:r>
    </w:p>
    <w:p w14:paraId="508A797B" w14:textId="1BB9EB63" w:rsidR="00BA5421" w:rsidRPr="005108BD" w:rsidRDefault="00185DD3" w:rsidP="00983C1C">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универсальные регулятивные действия (</w:t>
      </w:r>
      <w:proofErr w:type="spellStart"/>
      <w:r w:rsidRPr="005108BD">
        <w:rPr>
          <w:rFonts w:ascii="Times New Roman" w:eastAsia="Times New Roman" w:hAnsi="Times New Roman" w:cs="SchoolBookSanPin"/>
          <w:color w:val="000000"/>
          <w:sz w:val="24"/>
          <w:szCs w:val="24"/>
          <w:lang w:eastAsia="ru-RU"/>
        </w:rPr>
        <w:t>саморегуляция</w:t>
      </w:r>
      <w:proofErr w:type="spellEnd"/>
      <w:r w:rsidRPr="005108BD">
        <w:rPr>
          <w:rFonts w:ascii="Times New Roman" w:eastAsia="Times New Roman" w:hAnsi="Times New Roman" w:cs="SchoolBookSanPin"/>
          <w:color w:val="000000"/>
          <w:sz w:val="24"/>
          <w:szCs w:val="24"/>
          <w:lang w:eastAsia="ru-RU"/>
        </w:rPr>
        <w:t>, самоконтроль).</w:t>
      </w:r>
    </w:p>
    <w:p w14:paraId="6B6337D3"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proofErr w:type="spellStart"/>
      <w:r w:rsidRPr="005108BD">
        <w:rPr>
          <w:rFonts w:ascii="Times New Roman" w:eastAsia="Times New Roman" w:hAnsi="Times New Roman" w:cs="SchoolBookSanPin"/>
          <w:color w:val="000000"/>
          <w:sz w:val="24"/>
          <w:szCs w:val="24"/>
          <w:lang w:eastAsia="ru-RU"/>
        </w:rPr>
        <w:t>Метапредметные</w:t>
      </w:r>
      <w:proofErr w:type="spellEnd"/>
      <w:r w:rsidRPr="005108BD">
        <w:rPr>
          <w:rFonts w:ascii="Times New Roman" w:eastAsia="Times New Roman" w:hAnsi="Times New Roman" w:cs="SchoolBookSanPin"/>
          <w:color w:val="000000"/>
          <w:sz w:val="24"/>
          <w:szCs w:val="24"/>
          <w:lang w:eastAsia="ru-RU"/>
        </w:rPr>
        <w:t xml:space="preserve"> результаты освоения программы начального общего образования отражают:</w:t>
      </w:r>
    </w:p>
    <w:p w14:paraId="5861992E"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i/>
          <w:color w:val="000000"/>
          <w:sz w:val="24"/>
          <w:szCs w:val="24"/>
          <w:lang w:eastAsia="ru-RU"/>
        </w:rPr>
      </w:pPr>
      <w:r w:rsidRPr="005108BD">
        <w:rPr>
          <w:rFonts w:ascii="Times New Roman" w:eastAsia="Times New Roman" w:hAnsi="Times New Roman" w:cs="SchoolBookSanPin"/>
          <w:i/>
          <w:color w:val="000000"/>
          <w:sz w:val="24"/>
          <w:szCs w:val="24"/>
          <w:lang w:eastAsia="ru-RU"/>
        </w:rPr>
        <w:t>Овладение универсальными учебными познавательными действиями:</w:t>
      </w:r>
    </w:p>
    <w:p w14:paraId="333E598C"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i/>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1) </w:t>
      </w:r>
      <w:r w:rsidRPr="005108BD">
        <w:rPr>
          <w:rFonts w:ascii="Times New Roman" w:eastAsia="Times New Roman" w:hAnsi="Times New Roman" w:cs="SchoolBookSanPin"/>
          <w:i/>
          <w:color w:val="000000"/>
          <w:sz w:val="24"/>
          <w:szCs w:val="24"/>
          <w:lang w:eastAsia="ru-RU"/>
        </w:rPr>
        <w:t>базовые логические действия:</w:t>
      </w:r>
    </w:p>
    <w:p w14:paraId="79FE0F8C"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сравнивать объекты, устанавливать основания для сравнения, устанавливать аналогии;</w:t>
      </w:r>
    </w:p>
    <w:p w14:paraId="22A756D6"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объединять части объекта (объекты) по определенному признаку;</w:t>
      </w:r>
    </w:p>
    <w:p w14:paraId="08BB15A7"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определять существенный признак для классификации, классифицировать предложенные объекты;</w:t>
      </w:r>
    </w:p>
    <w:p w14:paraId="0C3A6D34"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387C2CF2"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выявлять недостаток информации для решения учебной (практической) задачи на основе предложенного алгоритма;</w:t>
      </w:r>
    </w:p>
    <w:p w14:paraId="0ED51D94"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устанавливать причинно-следственные связи в ситуациях, поддающихся непосредственному наблюдению или знакомых по опыту, делать выводы;</w:t>
      </w:r>
    </w:p>
    <w:p w14:paraId="20DC6C31"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i/>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2) </w:t>
      </w:r>
      <w:r w:rsidRPr="005108BD">
        <w:rPr>
          <w:rFonts w:ascii="Times New Roman" w:eastAsia="Times New Roman" w:hAnsi="Times New Roman" w:cs="SchoolBookSanPin"/>
          <w:i/>
          <w:color w:val="000000"/>
          <w:sz w:val="24"/>
          <w:szCs w:val="24"/>
          <w:lang w:eastAsia="ru-RU"/>
        </w:rPr>
        <w:t>базовые исследовательские действия:</w:t>
      </w:r>
    </w:p>
    <w:p w14:paraId="432F5AD5"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определять разрыв между реальным и желательным состоянием объекта (ситуации) на основе предложенных педагогическим работником вопросов;</w:t>
      </w:r>
    </w:p>
    <w:p w14:paraId="0ABC7EB7"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с помощью педагогического работника формулировать цель, планировать изменения объекта, ситуации;</w:t>
      </w:r>
    </w:p>
    <w:p w14:paraId="7C55E414"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сравнивать несколько вариантов решения задачи, выбирать наиболее подходящий (на основе предложенных критериев);</w:t>
      </w:r>
    </w:p>
    <w:p w14:paraId="061BDCEA"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75F6A40B"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12002C31"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прогнозировать возможное развитие процессов, событий и их последствия в аналогичных или сходных ситуациях;</w:t>
      </w:r>
    </w:p>
    <w:p w14:paraId="2BAC0062"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3) </w:t>
      </w:r>
      <w:r w:rsidRPr="005108BD">
        <w:rPr>
          <w:rFonts w:ascii="Times New Roman" w:eastAsia="Times New Roman" w:hAnsi="Times New Roman" w:cs="SchoolBookSanPin"/>
          <w:i/>
          <w:color w:val="000000"/>
          <w:sz w:val="24"/>
          <w:szCs w:val="24"/>
          <w:lang w:eastAsia="ru-RU"/>
        </w:rPr>
        <w:t>работа с информацией:</w:t>
      </w:r>
    </w:p>
    <w:p w14:paraId="00978C5E"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выбирать источник получения информации;</w:t>
      </w:r>
    </w:p>
    <w:p w14:paraId="50F0A0AE"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lastRenderedPageBreak/>
        <w:t>- согласно заданному алгоритму находить в предложенном источнике информацию, представленную в явном виде;</w:t>
      </w:r>
    </w:p>
    <w:p w14:paraId="3A510556"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14:paraId="5146762E"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1730968F"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анализировать и создавать текстовую, видео, графическую, звуковую, информацию в соответствии с учебной задачей;</w:t>
      </w:r>
    </w:p>
    <w:p w14:paraId="3E0CA93E"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самостоятельно создавать схемы, таблицы для представления информации.</w:t>
      </w:r>
    </w:p>
    <w:p w14:paraId="06C57955"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i/>
          <w:color w:val="000000"/>
          <w:sz w:val="24"/>
          <w:szCs w:val="24"/>
          <w:lang w:eastAsia="ru-RU"/>
        </w:rPr>
      </w:pPr>
      <w:r w:rsidRPr="005108BD">
        <w:rPr>
          <w:rFonts w:ascii="Times New Roman" w:eastAsia="Times New Roman" w:hAnsi="Times New Roman" w:cs="SchoolBookSanPin"/>
          <w:i/>
          <w:color w:val="000000"/>
          <w:sz w:val="24"/>
          <w:szCs w:val="24"/>
          <w:lang w:eastAsia="ru-RU"/>
        </w:rPr>
        <w:t>Овладение универсальными учебными коммуникативными действиями:</w:t>
      </w:r>
    </w:p>
    <w:p w14:paraId="60CC6222"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i/>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1) </w:t>
      </w:r>
      <w:r w:rsidRPr="005108BD">
        <w:rPr>
          <w:rFonts w:ascii="Times New Roman" w:eastAsia="Times New Roman" w:hAnsi="Times New Roman" w:cs="SchoolBookSanPin"/>
          <w:i/>
          <w:color w:val="000000"/>
          <w:sz w:val="24"/>
          <w:szCs w:val="24"/>
          <w:lang w:eastAsia="ru-RU"/>
        </w:rPr>
        <w:t>общение:</w:t>
      </w:r>
    </w:p>
    <w:p w14:paraId="1BDD8B4B"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воспринимать и формулировать суждения, выражать эмоции в соответствии с целями и условиями общения в знакомой среде;</w:t>
      </w:r>
    </w:p>
    <w:p w14:paraId="1D358707"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проявлять уважительное отношение к собеседнику, соблюдать правила ведения диалога и дискуссии;</w:t>
      </w:r>
    </w:p>
    <w:p w14:paraId="2989D5A9"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признавать возможность существования разных точек зрения;</w:t>
      </w:r>
    </w:p>
    <w:p w14:paraId="27D67E20"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корректно и аргументированно высказывать свое мнение;</w:t>
      </w:r>
    </w:p>
    <w:p w14:paraId="6AB16146"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строить речевое высказывание в соответствии с поставленной задачей;</w:t>
      </w:r>
    </w:p>
    <w:p w14:paraId="31ED977E"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-создавать устные и письменные тексты (описание, рассуждение, повествование);</w:t>
      </w:r>
    </w:p>
    <w:p w14:paraId="02D9872E"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готовить небольшие публичные выступления;</w:t>
      </w:r>
    </w:p>
    <w:p w14:paraId="6E23B158"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-подбирать иллюстративный материал (рисунки, фото, плакаты) к тексту выступления;</w:t>
      </w:r>
    </w:p>
    <w:p w14:paraId="6A5781AB"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i/>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2) </w:t>
      </w:r>
      <w:r w:rsidRPr="005108BD">
        <w:rPr>
          <w:rFonts w:ascii="Times New Roman" w:eastAsia="Times New Roman" w:hAnsi="Times New Roman" w:cs="SchoolBookSanPin"/>
          <w:i/>
          <w:color w:val="000000"/>
          <w:sz w:val="24"/>
          <w:szCs w:val="24"/>
          <w:lang w:eastAsia="ru-RU"/>
        </w:rPr>
        <w:t>совместная деятельность:</w:t>
      </w:r>
    </w:p>
    <w:p w14:paraId="3A1661E6"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07B69A29"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0344D610"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проявлять готовность руководить, выполнять поручения, подчиняться;</w:t>
      </w:r>
    </w:p>
    <w:p w14:paraId="02D4DC03"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ответственно выполнять свою часть работы;</w:t>
      </w:r>
    </w:p>
    <w:p w14:paraId="3B091B69"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оценивать свой вклад в общий результат;</w:t>
      </w:r>
    </w:p>
    <w:p w14:paraId="676D5E15"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выполнять совместные проектные задания с опорой на предложенные образцы.</w:t>
      </w:r>
    </w:p>
    <w:p w14:paraId="69BF471C"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i/>
          <w:color w:val="000000"/>
          <w:sz w:val="24"/>
          <w:szCs w:val="24"/>
          <w:lang w:eastAsia="ru-RU"/>
        </w:rPr>
      </w:pPr>
      <w:r w:rsidRPr="005108BD">
        <w:rPr>
          <w:rFonts w:ascii="Times New Roman" w:eastAsia="Times New Roman" w:hAnsi="Times New Roman" w:cs="SchoolBookSanPin"/>
          <w:i/>
          <w:color w:val="000000"/>
          <w:sz w:val="24"/>
          <w:szCs w:val="24"/>
          <w:lang w:eastAsia="ru-RU"/>
        </w:rPr>
        <w:t>Овладение универсальными учебными регулятивными действиями:</w:t>
      </w:r>
    </w:p>
    <w:p w14:paraId="6A17E432"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i/>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1) </w:t>
      </w:r>
      <w:r w:rsidRPr="005108BD">
        <w:rPr>
          <w:rFonts w:ascii="Times New Roman" w:eastAsia="Times New Roman" w:hAnsi="Times New Roman" w:cs="SchoolBookSanPin"/>
          <w:i/>
          <w:color w:val="000000"/>
          <w:sz w:val="24"/>
          <w:szCs w:val="24"/>
          <w:lang w:eastAsia="ru-RU"/>
        </w:rPr>
        <w:t>самоорганизация:</w:t>
      </w:r>
    </w:p>
    <w:p w14:paraId="319A4900"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планировать действия по решению учебной задачи для получения результата; выстраивать последовательность выбранных действий;</w:t>
      </w:r>
    </w:p>
    <w:p w14:paraId="06EF61FD"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i/>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2) </w:t>
      </w:r>
      <w:r w:rsidRPr="005108BD">
        <w:rPr>
          <w:rFonts w:ascii="Times New Roman" w:eastAsia="Times New Roman" w:hAnsi="Times New Roman" w:cs="SchoolBookSanPin"/>
          <w:i/>
          <w:color w:val="000000"/>
          <w:sz w:val="24"/>
          <w:szCs w:val="24"/>
          <w:lang w:eastAsia="ru-RU"/>
        </w:rPr>
        <w:t>самоконтроль:</w:t>
      </w:r>
    </w:p>
    <w:p w14:paraId="288EEA59"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устанавливать причины успеха/неудач учебной деятельности;</w:t>
      </w:r>
    </w:p>
    <w:p w14:paraId="44AC3651" w14:textId="4687F734" w:rsidR="00BB40E0" w:rsidRPr="005108BD" w:rsidRDefault="00BA5421" w:rsidP="00983C1C">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корректировать свои учебные действия для преодоления ошибок.</w:t>
      </w:r>
    </w:p>
    <w:p w14:paraId="0085A01F" w14:textId="69234F3E" w:rsidR="00BB40E0" w:rsidRPr="005108BD" w:rsidRDefault="00BA5421" w:rsidP="00983C1C">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proofErr w:type="spellStart"/>
      <w:r w:rsidRPr="005108BD">
        <w:rPr>
          <w:rFonts w:ascii="Times New Roman" w:eastAsia="Times New Roman" w:hAnsi="Times New Roman" w:cs="SchoolBookSanPin"/>
          <w:color w:val="000000"/>
          <w:sz w:val="24"/>
          <w:szCs w:val="24"/>
          <w:lang w:eastAsia="ru-RU"/>
        </w:rPr>
        <w:t>Метапредметные</w:t>
      </w:r>
      <w:proofErr w:type="spellEnd"/>
      <w:r w:rsidRPr="005108BD">
        <w:rPr>
          <w:rFonts w:ascii="Times New Roman" w:eastAsia="Times New Roman" w:hAnsi="Times New Roman" w:cs="SchoolBookSanPin"/>
          <w:color w:val="000000"/>
          <w:sz w:val="24"/>
          <w:szCs w:val="24"/>
          <w:lang w:eastAsia="ru-RU"/>
        </w:rPr>
        <w:t xml:space="preserve"> результаты характеризуют уровень </w:t>
      </w:r>
      <w:proofErr w:type="spellStart"/>
      <w:r w:rsidRPr="005108BD">
        <w:rPr>
          <w:rFonts w:ascii="Times New Roman" w:eastAsia="Times New Roman" w:hAnsi="Times New Roman" w:cs="SchoolBookSanPin"/>
          <w:color w:val="000000"/>
          <w:sz w:val="24"/>
          <w:szCs w:val="24"/>
          <w:lang w:eastAsia="ru-RU"/>
        </w:rPr>
        <w:t>сформированности</w:t>
      </w:r>
      <w:proofErr w:type="spellEnd"/>
      <w:r w:rsidRPr="005108BD">
        <w:rPr>
          <w:rFonts w:ascii="Times New Roman" w:eastAsia="Times New Roman" w:hAnsi="Times New Roman" w:cs="SchoolBookSanPin"/>
          <w:color w:val="000000"/>
          <w:sz w:val="24"/>
          <w:szCs w:val="24"/>
          <w:lang w:eastAsia="ru-RU"/>
        </w:rPr>
        <w:t xml:space="preserve">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учебных предметов, курсов (в том числе внеурочной деятельности),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14:paraId="74E9ACD0" w14:textId="0AA3F710" w:rsidR="00BB40E0" w:rsidRPr="005108BD" w:rsidRDefault="00BB40E0" w:rsidP="00983C1C">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b/>
          <w:color w:val="000000"/>
          <w:sz w:val="24"/>
          <w:szCs w:val="24"/>
          <w:lang w:eastAsia="ru-RU"/>
        </w:rPr>
        <w:t>1.2.3. Требования к предметным результатам</w:t>
      </w:r>
      <w:r w:rsidRPr="005108BD">
        <w:rPr>
          <w:rFonts w:ascii="Times New Roman" w:eastAsia="Times New Roman" w:hAnsi="Times New Roman" w:cs="SchoolBookSanPin"/>
          <w:color w:val="000000"/>
          <w:sz w:val="24"/>
          <w:szCs w:val="24"/>
          <w:lang w:eastAsia="ru-RU"/>
        </w:rPr>
        <w:t xml:space="preserve"> </w:t>
      </w:r>
    </w:p>
    <w:p w14:paraId="439790A6" w14:textId="77777777" w:rsidR="000C5DC2" w:rsidRPr="005108BD" w:rsidRDefault="00BA5421" w:rsidP="00EB17DF">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Предметные результаты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w:t>
      </w:r>
      <w:r w:rsidRPr="005108BD">
        <w:rPr>
          <w:rFonts w:ascii="Times New Roman" w:eastAsia="Times New Roman" w:hAnsi="Times New Roman" w:cs="SchoolBookSanPin"/>
          <w:color w:val="000000"/>
          <w:sz w:val="24"/>
          <w:szCs w:val="24"/>
          <w:lang w:eastAsia="ru-RU"/>
        </w:rPr>
        <w:lastRenderedPageBreak/>
        <w:t>учебных ситуациях и реальных жизненных условиях, а также на успешное обучение на уровне начального общего образования, и включают:</w:t>
      </w:r>
    </w:p>
    <w:p w14:paraId="289513E3" w14:textId="77777777" w:rsidR="0089087A" w:rsidRPr="005108BD" w:rsidRDefault="00BB40E0" w:rsidP="00EB17DF">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b/>
          <w:color w:val="000000"/>
          <w:sz w:val="24"/>
          <w:szCs w:val="24"/>
          <w:lang w:eastAsia="ru-RU"/>
        </w:rPr>
      </w:pPr>
      <w:r w:rsidRPr="005108BD">
        <w:rPr>
          <w:rFonts w:ascii="Times New Roman" w:eastAsia="Times New Roman" w:hAnsi="Times New Roman" w:cs="SchoolBookSanPin"/>
          <w:b/>
          <w:color w:val="000000"/>
          <w:sz w:val="24"/>
          <w:szCs w:val="24"/>
          <w:lang w:eastAsia="ru-RU"/>
        </w:rPr>
        <w:t>Предметная область «Русск</w:t>
      </w:r>
      <w:r w:rsidR="00EB17DF" w:rsidRPr="005108BD">
        <w:rPr>
          <w:rFonts w:ascii="Times New Roman" w:eastAsia="Times New Roman" w:hAnsi="Times New Roman" w:cs="SchoolBookSanPin"/>
          <w:b/>
          <w:color w:val="000000"/>
          <w:sz w:val="24"/>
          <w:szCs w:val="24"/>
          <w:lang w:eastAsia="ru-RU"/>
        </w:rPr>
        <w:t xml:space="preserve">ий язык </w:t>
      </w:r>
      <w:proofErr w:type="gramStart"/>
      <w:r w:rsidR="00EB17DF" w:rsidRPr="005108BD">
        <w:rPr>
          <w:rFonts w:ascii="Times New Roman" w:eastAsia="Times New Roman" w:hAnsi="Times New Roman" w:cs="SchoolBookSanPin"/>
          <w:b/>
          <w:color w:val="000000"/>
          <w:sz w:val="24"/>
          <w:szCs w:val="24"/>
          <w:lang w:eastAsia="ru-RU"/>
        </w:rPr>
        <w:t>и  литературное</w:t>
      </w:r>
      <w:proofErr w:type="gramEnd"/>
      <w:r w:rsidR="00EB17DF" w:rsidRPr="005108BD">
        <w:rPr>
          <w:rFonts w:ascii="Times New Roman" w:eastAsia="Times New Roman" w:hAnsi="Times New Roman" w:cs="SchoolBookSanPin"/>
          <w:b/>
          <w:color w:val="000000"/>
          <w:sz w:val="24"/>
          <w:szCs w:val="24"/>
          <w:lang w:eastAsia="ru-RU"/>
        </w:rPr>
        <w:t xml:space="preserve"> чтение»</w:t>
      </w:r>
    </w:p>
    <w:p w14:paraId="7A28AE4C"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Предметные результаты по предметной области "Русский язык и литературное чтение" </w:t>
      </w:r>
      <w:r w:rsidR="0086054B" w:rsidRPr="005108BD">
        <w:rPr>
          <w:rFonts w:ascii="Times New Roman" w:eastAsia="Times New Roman" w:hAnsi="Times New Roman" w:cs="SchoolBookSanPin"/>
          <w:color w:val="000000"/>
          <w:sz w:val="24"/>
          <w:szCs w:val="24"/>
          <w:lang w:eastAsia="ru-RU"/>
        </w:rPr>
        <w:t xml:space="preserve">должны </w:t>
      </w:r>
      <w:r w:rsidRPr="005108BD">
        <w:rPr>
          <w:rFonts w:ascii="Times New Roman" w:eastAsia="Times New Roman" w:hAnsi="Times New Roman" w:cs="SchoolBookSanPin"/>
          <w:color w:val="000000"/>
          <w:sz w:val="24"/>
          <w:szCs w:val="24"/>
          <w:lang w:eastAsia="ru-RU"/>
        </w:rPr>
        <w:t>обеспечива</w:t>
      </w:r>
      <w:r w:rsidR="0086054B" w:rsidRPr="005108BD">
        <w:rPr>
          <w:rFonts w:ascii="Times New Roman" w:eastAsia="Times New Roman" w:hAnsi="Times New Roman" w:cs="SchoolBookSanPin"/>
          <w:color w:val="000000"/>
          <w:sz w:val="24"/>
          <w:szCs w:val="24"/>
          <w:lang w:eastAsia="ru-RU"/>
        </w:rPr>
        <w:t>ть</w:t>
      </w:r>
      <w:r w:rsidRPr="005108BD">
        <w:rPr>
          <w:rFonts w:ascii="Times New Roman" w:eastAsia="Times New Roman" w:hAnsi="Times New Roman" w:cs="SchoolBookSanPin"/>
          <w:color w:val="000000"/>
          <w:sz w:val="24"/>
          <w:szCs w:val="24"/>
          <w:lang w:eastAsia="ru-RU"/>
        </w:rPr>
        <w:t>:</w:t>
      </w:r>
    </w:p>
    <w:p w14:paraId="05B39AB7"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b/>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По учебному предмету </w:t>
      </w:r>
      <w:r w:rsidRPr="005108BD">
        <w:rPr>
          <w:rFonts w:ascii="Times New Roman" w:eastAsia="Times New Roman" w:hAnsi="Times New Roman" w:cs="SchoolBookSanPin"/>
          <w:b/>
          <w:color w:val="000000"/>
          <w:sz w:val="24"/>
          <w:szCs w:val="24"/>
          <w:lang w:eastAsia="ru-RU"/>
        </w:rPr>
        <w:t>"Русский язык":</w:t>
      </w:r>
    </w:p>
    <w:p w14:paraId="564310C2"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14:paraId="65E6B7BE"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14:paraId="5F23E8FC"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3) осознание правильной устной и письменной речи как показателя общей культуры человека;</w:t>
      </w:r>
    </w:p>
    <w:p w14:paraId="7FADFA23"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4) овладение основными видами речевой деятельности на основе первоначальных представлений о нормах современного русского литературного языка:</w:t>
      </w:r>
    </w:p>
    <w:p w14:paraId="506214D0"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 </w:t>
      </w:r>
      <w:proofErr w:type="spellStart"/>
      <w:r w:rsidRPr="005108BD">
        <w:rPr>
          <w:rFonts w:ascii="Times New Roman" w:eastAsia="Times New Roman" w:hAnsi="Times New Roman" w:cs="SchoolBookSanPin"/>
          <w:color w:val="000000"/>
          <w:sz w:val="24"/>
          <w:szCs w:val="24"/>
          <w:lang w:eastAsia="ru-RU"/>
        </w:rPr>
        <w:t>аудирование</w:t>
      </w:r>
      <w:proofErr w:type="spellEnd"/>
      <w:r w:rsidRPr="005108BD">
        <w:rPr>
          <w:rFonts w:ascii="Times New Roman" w:eastAsia="Times New Roman" w:hAnsi="Times New Roman" w:cs="SchoolBookSanPin"/>
          <w:color w:val="000000"/>
          <w:sz w:val="24"/>
          <w:szCs w:val="24"/>
          <w:lang w:eastAsia="ru-RU"/>
        </w:rPr>
        <w:t xml:space="preserve"> (слушание): адекватно воспринимать звучащую речь; понимать воспринимаемую информацию, содержащуюся в предложенном тексте; определять основную мысль воспринимаемого текста; передавать содержание воспринимаемого текста путем ответа на предложенные вопросы; задавать вопросы по услышанному тексту;</w:t>
      </w:r>
    </w:p>
    <w:p w14:paraId="5DC55264"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говорение: осознавать цели и ситуации (с кем и где происходит общение) устного общения; выбирать языковые средства в соответствии с целями и условиями общения для эффективного решения коммуникативной задачи; использовать диалогическую форму речи; уметь начать, поддержать, закончить разговор, привлечь внимание собеседника; отвечать на вопросы и задавать их; строить устные монологические высказывания в соответствии с учебной задачей; соблюдать нормы речевого этикета в ситуациях учебного и бытового общения (приветствие, прощание, извинение, благодарность, просьба); соблюдать орфоэпические нормы и правильную интонацию;</w:t>
      </w:r>
    </w:p>
    <w:p w14:paraId="75F6B691"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чтение: соблюдать орфоэпические нормы при чтении вслух; понимать содержание предлагаемого текста; использовать выборочное чтение с целью нахождения необходимого материала; находить информацию, заданную в тексте в явном виде; формулировать простые выводы, интерпретировать и обобщать содержащуюся в тексте информацию; анализировать содержание, языковые особенности и структуру текста;</w:t>
      </w:r>
    </w:p>
    <w:p w14:paraId="14C6DCA1"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письмо: осознавать цели и ситуации (с кем и где происходит общение) письменного общения; списывать текст с представленного образца, писать под диктовку в соответствии с изученными правилами; писать подробное изложение; создавать небольшие тексты (сочинения) по соответствующей возрасту тематике (на основе впечатлений, литературных произведений, сюжетных картинок, просмотра фрагмента видеозаписи); использовать словари и различные справочные материалы, включая ресурсы сети Интернет;</w:t>
      </w:r>
    </w:p>
    <w:p w14:paraId="2C0ABB05"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5) </w:t>
      </w:r>
      <w:proofErr w:type="spellStart"/>
      <w:r w:rsidRPr="005108BD">
        <w:rPr>
          <w:rFonts w:ascii="Times New Roman" w:eastAsia="Times New Roman" w:hAnsi="Times New Roman" w:cs="SchoolBookSanPin"/>
          <w:color w:val="000000"/>
          <w:sz w:val="24"/>
          <w:szCs w:val="24"/>
          <w:lang w:eastAsia="ru-RU"/>
        </w:rPr>
        <w:t>сформированность</w:t>
      </w:r>
      <w:proofErr w:type="spellEnd"/>
      <w:r w:rsidRPr="005108BD">
        <w:rPr>
          <w:rFonts w:ascii="Times New Roman" w:eastAsia="Times New Roman" w:hAnsi="Times New Roman" w:cs="SchoolBookSanPin"/>
          <w:color w:val="000000"/>
          <w:sz w:val="24"/>
          <w:szCs w:val="24"/>
          <w:lang w:eastAsia="ru-RU"/>
        </w:rPr>
        <w:t xml:space="preserve"> первоначальных научных представлений о системе русского языка: фонетике, графике, лексике, </w:t>
      </w:r>
      <w:proofErr w:type="spellStart"/>
      <w:r w:rsidRPr="005108BD">
        <w:rPr>
          <w:rFonts w:ascii="Times New Roman" w:eastAsia="Times New Roman" w:hAnsi="Times New Roman" w:cs="SchoolBookSanPin"/>
          <w:color w:val="000000"/>
          <w:sz w:val="24"/>
          <w:szCs w:val="24"/>
          <w:lang w:eastAsia="ru-RU"/>
        </w:rPr>
        <w:t>морфемике</w:t>
      </w:r>
      <w:proofErr w:type="spellEnd"/>
      <w:r w:rsidRPr="005108BD">
        <w:rPr>
          <w:rFonts w:ascii="Times New Roman" w:eastAsia="Times New Roman" w:hAnsi="Times New Roman" w:cs="SchoolBookSanPin"/>
          <w:color w:val="000000"/>
          <w:sz w:val="24"/>
          <w:szCs w:val="24"/>
          <w:lang w:eastAsia="ru-RU"/>
        </w:rPr>
        <w:t>, морфологии и синтаксисе; об основных единицах языка, их признаках и особенностях употребления в речи;</w:t>
      </w:r>
    </w:p>
    <w:p w14:paraId="32B580F0" w14:textId="77777777" w:rsidR="00BB40E0" w:rsidRPr="005108BD" w:rsidRDefault="00BA5421" w:rsidP="00EB17DF">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6) использование в речевой деятельности норм современного русского литературного языка (орфоэпических, лексических, грамматических, орфографических, пунк</w:t>
      </w:r>
      <w:r w:rsidR="00EB17DF" w:rsidRPr="005108BD">
        <w:rPr>
          <w:rFonts w:ascii="Times New Roman" w:eastAsia="Times New Roman" w:hAnsi="Times New Roman" w:cs="SchoolBookSanPin"/>
          <w:color w:val="000000"/>
          <w:sz w:val="24"/>
          <w:szCs w:val="24"/>
          <w:lang w:eastAsia="ru-RU"/>
        </w:rPr>
        <w:t>туационных) и речевого этикета.</w:t>
      </w:r>
    </w:p>
    <w:p w14:paraId="78205405"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b/>
          <w:color w:val="000000"/>
          <w:sz w:val="24"/>
          <w:szCs w:val="24"/>
          <w:lang w:eastAsia="ru-RU"/>
        </w:rPr>
      </w:pPr>
      <w:r w:rsidRPr="005108BD">
        <w:rPr>
          <w:rFonts w:ascii="Times New Roman" w:eastAsia="Times New Roman" w:hAnsi="Times New Roman" w:cs="SchoolBookSanPin"/>
          <w:b/>
          <w:color w:val="000000"/>
          <w:sz w:val="24"/>
          <w:szCs w:val="24"/>
          <w:lang w:eastAsia="ru-RU"/>
        </w:rPr>
        <w:t>По учебному предмету "Литературное чтение":</w:t>
      </w:r>
    </w:p>
    <w:p w14:paraId="0B44460C"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1) </w:t>
      </w:r>
      <w:proofErr w:type="spellStart"/>
      <w:r w:rsidRPr="005108BD">
        <w:rPr>
          <w:rFonts w:ascii="Times New Roman" w:eastAsia="Times New Roman" w:hAnsi="Times New Roman" w:cs="SchoolBookSanPin"/>
          <w:color w:val="000000"/>
          <w:sz w:val="24"/>
          <w:szCs w:val="24"/>
          <w:lang w:eastAsia="ru-RU"/>
        </w:rPr>
        <w:t>сформированность</w:t>
      </w:r>
      <w:proofErr w:type="spellEnd"/>
      <w:r w:rsidRPr="005108BD">
        <w:rPr>
          <w:rFonts w:ascii="Times New Roman" w:eastAsia="Times New Roman" w:hAnsi="Times New Roman" w:cs="SchoolBookSanPin"/>
          <w:color w:val="000000"/>
          <w:sz w:val="24"/>
          <w:szCs w:val="24"/>
          <w:lang w:eastAsia="ru-RU"/>
        </w:rPr>
        <w:t xml:space="preserve"> положительной мотивации к систематическому чтению и слушанию художественной литературы и произведений устного народного творчества;</w:t>
      </w:r>
    </w:p>
    <w:p w14:paraId="553FE225"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2) достижение необходимого для продолжения образования уровня общего речевого развития;</w:t>
      </w:r>
    </w:p>
    <w:p w14:paraId="0ED39098"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3) осознание значимости художественной литературы и произведений устного народного творчества для всестороннего развития личности человека;</w:t>
      </w:r>
    </w:p>
    <w:p w14:paraId="655EC0F4"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4) первоначальное представление о многообразии жанров художественных произведений и произведений устного народного творчества;</w:t>
      </w:r>
    </w:p>
    <w:p w14:paraId="7F1D3125"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lastRenderedPageBreak/>
        <w:t>5)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14:paraId="1DF356D9" w14:textId="77777777" w:rsidR="00BB40E0" w:rsidRPr="005108BD" w:rsidRDefault="00BA5421" w:rsidP="00EB17DF">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14:paraId="1B5786CB" w14:textId="77777777" w:rsidR="00BB40E0" w:rsidRPr="005108BD" w:rsidRDefault="00BB40E0" w:rsidP="00EB17DF">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b/>
          <w:color w:val="000000"/>
          <w:sz w:val="24"/>
          <w:szCs w:val="24"/>
          <w:lang w:eastAsia="ru-RU"/>
        </w:rPr>
      </w:pPr>
      <w:proofErr w:type="gramStart"/>
      <w:r w:rsidRPr="005108BD">
        <w:rPr>
          <w:rFonts w:ascii="Times New Roman" w:eastAsia="Times New Roman" w:hAnsi="Times New Roman" w:cs="SchoolBookSanPin"/>
          <w:b/>
          <w:color w:val="000000"/>
          <w:sz w:val="24"/>
          <w:szCs w:val="24"/>
          <w:lang w:eastAsia="ru-RU"/>
        </w:rPr>
        <w:t>Предмет</w:t>
      </w:r>
      <w:r w:rsidR="00EB17DF" w:rsidRPr="005108BD">
        <w:rPr>
          <w:rFonts w:ascii="Times New Roman" w:eastAsia="Times New Roman" w:hAnsi="Times New Roman" w:cs="SchoolBookSanPin"/>
          <w:b/>
          <w:color w:val="000000"/>
          <w:sz w:val="24"/>
          <w:szCs w:val="24"/>
          <w:lang w:eastAsia="ru-RU"/>
        </w:rPr>
        <w:t>ная  область</w:t>
      </w:r>
      <w:proofErr w:type="gramEnd"/>
      <w:r w:rsidR="00EB17DF" w:rsidRPr="005108BD">
        <w:rPr>
          <w:rFonts w:ascii="Times New Roman" w:eastAsia="Times New Roman" w:hAnsi="Times New Roman" w:cs="SchoolBookSanPin"/>
          <w:b/>
          <w:color w:val="000000"/>
          <w:sz w:val="24"/>
          <w:szCs w:val="24"/>
          <w:lang w:eastAsia="ru-RU"/>
        </w:rPr>
        <w:t xml:space="preserve"> «Иностранный язык»</w:t>
      </w:r>
    </w:p>
    <w:p w14:paraId="07DAE9EC" w14:textId="77777777" w:rsidR="0086054B"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Предметные результаты по учебному предмету "Иностранный язык" предметной области "Иностранный язык"</w:t>
      </w:r>
      <w:r w:rsidRPr="005108BD">
        <w:rPr>
          <w:rFonts w:ascii="Times New Roman" w:eastAsia="Times New Roman" w:hAnsi="Times New Roman" w:cs="SchoolBookSanPin"/>
          <w:b/>
          <w:color w:val="000000"/>
          <w:sz w:val="24"/>
          <w:szCs w:val="24"/>
          <w:lang w:eastAsia="ru-RU"/>
        </w:rPr>
        <w:t xml:space="preserve"> </w:t>
      </w:r>
      <w:r w:rsidRPr="005108BD">
        <w:rPr>
          <w:rFonts w:ascii="Times New Roman" w:eastAsia="Times New Roman" w:hAnsi="Times New Roman" w:cs="SchoolBookSanPin"/>
          <w:color w:val="000000"/>
          <w:sz w:val="24"/>
          <w:szCs w:val="24"/>
          <w:lang w:eastAsia="ru-RU"/>
        </w:rPr>
        <w:t xml:space="preserve">ориентированы на применение знаний, умений и навыков в типичных учебных ситуациях и реальных жизненных условиях, отражают </w:t>
      </w:r>
      <w:proofErr w:type="spellStart"/>
      <w:r w:rsidRPr="005108BD">
        <w:rPr>
          <w:rFonts w:ascii="Times New Roman" w:eastAsia="Times New Roman" w:hAnsi="Times New Roman" w:cs="SchoolBookSanPin"/>
          <w:color w:val="000000"/>
          <w:sz w:val="24"/>
          <w:szCs w:val="24"/>
          <w:lang w:eastAsia="ru-RU"/>
        </w:rPr>
        <w:t>сформированность</w:t>
      </w:r>
      <w:proofErr w:type="spellEnd"/>
      <w:r w:rsidRPr="005108BD">
        <w:rPr>
          <w:rFonts w:ascii="Times New Roman" w:eastAsia="Times New Roman" w:hAnsi="Times New Roman" w:cs="SchoolBookSanPin"/>
          <w:color w:val="000000"/>
          <w:sz w:val="24"/>
          <w:szCs w:val="24"/>
          <w:lang w:eastAsia="ru-RU"/>
        </w:rPr>
        <w:t xml:space="preserve"> иноязычной коммуникативной компетенции на элементарном уровне в совокупности ее составляющих – речевой, языковой, социокультурной, компенсаторной, </w:t>
      </w:r>
      <w:proofErr w:type="spellStart"/>
      <w:r w:rsidRPr="005108BD">
        <w:rPr>
          <w:rFonts w:ascii="Times New Roman" w:eastAsia="Times New Roman" w:hAnsi="Times New Roman" w:cs="SchoolBookSanPin"/>
          <w:color w:val="000000"/>
          <w:sz w:val="24"/>
          <w:szCs w:val="24"/>
          <w:lang w:eastAsia="ru-RU"/>
        </w:rPr>
        <w:t>метапредметной</w:t>
      </w:r>
      <w:proofErr w:type="spellEnd"/>
      <w:r w:rsidRPr="005108BD">
        <w:rPr>
          <w:rFonts w:ascii="Times New Roman" w:eastAsia="Times New Roman" w:hAnsi="Times New Roman" w:cs="SchoolBookSanPin"/>
          <w:color w:val="000000"/>
          <w:sz w:val="24"/>
          <w:szCs w:val="24"/>
          <w:lang w:eastAsia="ru-RU"/>
        </w:rPr>
        <w:t xml:space="preserve"> (учебно-познавательной) и </w:t>
      </w:r>
      <w:r w:rsidR="0086054B" w:rsidRPr="005108BD">
        <w:rPr>
          <w:rFonts w:ascii="Times New Roman" w:eastAsia="Times New Roman" w:hAnsi="Times New Roman" w:cs="SchoolBookSanPin"/>
          <w:color w:val="000000"/>
          <w:sz w:val="24"/>
          <w:szCs w:val="24"/>
          <w:lang w:eastAsia="ru-RU"/>
        </w:rPr>
        <w:t>должны обеспечивать:</w:t>
      </w:r>
    </w:p>
    <w:p w14:paraId="744CC3D8"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1)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p>
    <w:p w14:paraId="40022FC1"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говорение: уметь вести разные виды диалога в стандартных ситуациях общения (диалог этикетного характера, диалог-побуждение к действию, диалог-расспрос) объемом 4-5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 объемом 4-5 фраз с вербальными и (или) невербальными опорами в рамках тематического содержания речи; 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(рисунки, фото) к тексту выступления;</w:t>
      </w:r>
    </w:p>
    <w:p w14:paraId="2EEEC360"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 </w:t>
      </w:r>
      <w:proofErr w:type="spellStart"/>
      <w:r w:rsidRPr="005108BD">
        <w:rPr>
          <w:rFonts w:ascii="Times New Roman" w:eastAsia="Times New Roman" w:hAnsi="Times New Roman" w:cs="SchoolBookSanPin"/>
          <w:color w:val="000000"/>
          <w:sz w:val="24"/>
          <w:szCs w:val="24"/>
          <w:lang w:eastAsia="ru-RU"/>
        </w:rPr>
        <w:t>аудирование</w:t>
      </w:r>
      <w:proofErr w:type="spellEnd"/>
      <w:r w:rsidRPr="005108BD">
        <w:rPr>
          <w:rFonts w:ascii="Times New Roman" w:eastAsia="Times New Roman" w:hAnsi="Times New Roman" w:cs="SchoolBookSanPin"/>
          <w:color w:val="000000"/>
          <w:sz w:val="24"/>
          <w:szCs w:val="24"/>
          <w:lang w:eastAsia="ru-RU"/>
        </w:rPr>
        <w:t>: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минуты учебных и адаптированных аутентичных текстов, построенных на изученном языковом материале; понимать запрашиваемую информацию фактического характера в прослушанном тексте;</w:t>
      </w:r>
    </w:p>
    <w:p w14:paraId="18C9FF90"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 смысловое чтение: читать вслух и понимать учебные и адаптированные аутентичные тексты объемом до 80 слов, построенные на изученном языковом материале, соблюдая правила чтения и правильную интонацию; читать про себя и понимать основное содержание учебных и адаптированных аутентичных текстов объемом до 160 слов, содержащих отдельные незнакомые слова, не препятствующие решению коммуникативной задачи; определять тему, главную мысль, назначение текста; извлекать из прочитанного текста запрашиваемую информацию фактического характера (в пределах изученного); читать </w:t>
      </w:r>
      <w:proofErr w:type="spellStart"/>
      <w:r w:rsidRPr="005108BD">
        <w:rPr>
          <w:rFonts w:ascii="Times New Roman" w:eastAsia="Times New Roman" w:hAnsi="Times New Roman" w:cs="SchoolBookSanPin"/>
          <w:color w:val="000000"/>
          <w:sz w:val="24"/>
          <w:szCs w:val="24"/>
          <w:lang w:eastAsia="ru-RU"/>
        </w:rPr>
        <w:t>несплошные</w:t>
      </w:r>
      <w:proofErr w:type="spellEnd"/>
      <w:r w:rsidRPr="005108BD">
        <w:rPr>
          <w:rFonts w:ascii="Times New Roman" w:eastAsia="Times New Roman" w:hAnsi="Times New Roman" w:cs="SchoolBookSanPin"/>
          <w:color w:val="000000"/>
          <w:sz w:val="24"/>
          <w:szCs w:val="24"/>
          <w:lang w:eastAsia="ru-RU"/>
        </w:rPr>
        <w:t xml:space="preserve"> тексты (простые таблицы) и понимать представленную в них информацию;</w:t>
      </w:r>
    </w:p>
    <w:p w14:paraId="185DE7F2"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письменная речь: владеть техникой письма; заполнять простые анкеты и формуляры с указанием личной информации в соответствии с нормами, принятыми в стране/странах изучаемого языка; писать электронное сообщение личного характера объемом до 40 слов с опорой на предъявленный педагогическим работником образец;</w:t>
      </w:r>
    </w:p>
    <w:p w14:paraId="6597DDF8"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w:t>
      </w:r>
      <w:r w:rsidR="0086054B" w:rsidRPr="005108BD">
        <w:rPr>
          <w:rFonts w:ascii="Times New Roman" w:eastAsia="Times New Roman" w:hAnsi="Times New Roman" w:cs="SchoolBookSanPin"/>
          <w:color w:val="000000"/>
          <w:sz w:val="24"/>
          <w:szCs w:val="24"/>
          <w:lang w:eastAsia="ru-RU"/>
        </w:rPr>
        <w:t xml:space="preserve"> </w:t>
      </w:r>
      <w:r w:rsidRPr="005108BD">
        <w:rPr>
          <w:rFonts w:ascii="Times New Roman" w:eastAsia="Times New Roman" w:hAnsi="Times New Roman" w:cs="SchoolBookSanPin"/>
          <w:color w:val="000000"/>
          <w:sz w:val="24"/>
          <w:szCs w:val="24"/>
          <w:lang w:eastAsia="ru-RU"/>
        </w:rPr>
        <w:t>признаков изученных грамматических явлений;</w:t>
      </w:r>
    </w:p>
    <w:p w14:paraId="0E2B4FA2"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lastRenderedPageBreak/>
        <w:t>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14:paraId="2E9AB9D7"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
    <w:p w14:paraId="00D84B98"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5) 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14:paraId="04D8BB92"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6) овладение компенсаторными умениями: использовать при чтении и </w:t>
      </w:r>
      <w:proofErr w:type="spellStart"/>
      <w:r w:rsidRPr="005108BD">
        <w:rPr>
          <w:rFonts w:ascii="Times New Roman" w:eastAsia="Times New Roman" w:hAnsi="Times New Roman" w:cs="SchoolBookSanPin"/>
          <w:color w:val="000000"/>
          <w:sz w:val="24"/>
          <w:szCs w:val="24"/>
          <w:lang w:eastAsia="ru-RU"/>
        </w:rPr>
        <w:t>аудировании</w:t>
      </w:r>
      <w:proofErr w:type="spellEnd"/>
      <w:r w:rsidRPr="005108BD">
        <w:rPr>
          <w:rFonts w:ascii="Times New Roman" w:eastAsia="Times New Roman" w:hAnsi="Times New Roman" w:cs="SchoolBookSanPin"/>
          <w:color w:val="000000"/>
          <w:sz w:val="24"/>
          <w:szCs w:val="24"/>
          <w:lang w:eastAsia="ru-RU"/>
        </w:rPr>
        <w:t xml:space="preserve"> языковую, в том числе контекстуальную догадку;</w:t>
      </w:r>
    </w:p>
    <w:p w14:paraId="09A0901C"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7) овладение умениями описывать, сравнивать и группировать объекты и явления в рамках изучаемой тематики;</w:t>
      </w:r>
    </w:p>
    <w:p w14:paraId="6FC52664"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14:paraId="795ECF4E"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9) выполнение простых проектных работ, включая задания </w:t>
      </w:r>
      <w:proofErr w:type="spellStart"/>
      <w:r w:rsidRPr="005108BD">
        <w:rPr>
          <w:rFonts w:ascii="Times New Roman" w:eastAsia="Times New Roman" w:hAnsi="Times New Roman" w:cs="SchoolBookSanPin"/>
          <w:color w:val="000000"/>
          <w:sz w:val="24"/>
          <w:szCs w:val="24"/>
          <w:lang w:eastAsia="ru-RU"/>
        </w:rPr>
        <w:t>межпредметного</w:t>
      </w:r>
      <w:proofErr w:type="spellEnd"/>
      <w:r w:rsidRPr="005108BD">
        <w:rPr>
          <w:rFonts w:ascii="Times New Roman" w:eastAsia="Times New Roman" w:hAnsi="Times New Roman" w:cs="SchoolBookSanPin"/>
          <w:color w:val="000000"/>
          <w:sz w:val="24"/>
          <w:szCs w:val="24"/>
          <w:lang w:eastAsia="ru-RU"/>
        </w:rPr>
        <w:t xml:space="preserve">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14:paraId="4543D4DA"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10) приобретение опыта практической деятельности в повседневной жизни:</w:t>
      </w:r>
    </w:p>
    <w:p w14:paraId="5649903A"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14:paraId="5F2EE386" w14:textId="77777777" w:rsidR="00BB40E0" w:rsidRPr="005108BD" w:rsidRDefault="00BA5421" w:rsidP="00EB17DF">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 знакомить представителей других стран с культурой своего народа и участвовать в элементарном бытовом общении на </w:t>
      </w:r>
      <w:r w:rsidR="00EB17DF" w:rsidRPr="005108BD">
        <w:rPr>
          <w:rFonts w:ascii="Times New Roman" w:eastAsia="Times New Roman" w:hAnsi="Times New Roman" w:cs="SchoolBookSanPin"/>
          <w:color w:val="000000"/>
          <w:sz w:val="24"/>
          <w:szCs w:val="24"/>
          <w:lang w:eastAsia="ru-RU"/>
        </w:rPr>
        <w:t>иностранном языке.</w:t>
      </w:r>
    </w:p>
    <w:p w14:paraId="24DB7F72" w14:textId="77777777" w:rsidR="00BB40E0" w:rsidRPr="005108BD" w:rsidRDefault="00BB40E0" w:rsidP="00EB17DF">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b/>
          <w:color w:val="000000"/>
          <w:sz w:val="24"/>
          <w:szCs w:val="24"/>
          <w:lang w:eastAsia="ru-RU"/>
        </w:rPr>
      </w:pPr>
      <w:r w:rsidRPr="005108BD">
        <w:rPr>
          <w:rFonts w:ascii="Times New Roman" w:eastAsia="Times New Roman" w:hAnsi="Times New Roman" w:cs="SchoolBookSanPin"/>
          <w:b/>
          <w:color w:val="000000"/>
          <w:sz w:val="24"/>
          <w:szCs w:val="24"/>
          <w:lang w:eastAsia="ru-RU"/>
        </w:rPr>
        <w:t xml:space="preserve">Предметная </w:t>
      </w:r>
      <w:proofErr w:type="gramStart"/>
      <w:r w:rsidRPr="005108BD">
        <w:rPr>
          <w:rFonts w:ascii="Times New Roman" w:eastAsia="Times New Roman" w:hAnsi="Times New Roman" w:cs="SchoolBookSanPin"/>
          <w:b/>
          <w:color w:val="000000"/>
          <w:sz w:val="24"/>
          <w:szCs w:val="24"/>
          <w:lang w:eastAsia="ru-RU"/>
        </w:rPr>
        <w:t>обла</w:t>
      </w:r>
      <w:r w:rsidR="00EB17DF" w:rsidRPr="005108BD">
        <w:rPr>
          <w:rFonts w:ascii="Times New Roman" w:eastAsia="Times New Roman" w:hAnsi="Times New Roman" w:cs="SchoolBookSanPin"/>
          <w:b/>
          <w:color w:val="000000"/>
          <w:sz w:val="24"/>
          <w:szCs w:val="24"/>
          <w:lang w:eastAsia="ru-RU"/>
        </w:rPr>
        <w:t>сть  «</w:t>
      </w:r>
      <w:proofErr w:type="gramEnd"/>
      <w:r w:rsidR="00EB17DF" w:rsidRPr="005108BD">
        <w:rPr>
          <w:rFonts w:ascii="Times New Roman" w:eastAsia="Times New Roman" w:hAnsi="Times New Roman" w:cs="SchoolBookSanPin"/>
          <w:b/>
          <w:color w:val="000000"/>
          <w:sz w:val="24"/>
          <w:szCs w:val="24"/>
          <w:lang w:eastAsia="ru-RU"/>
        </w:rPr>
        <w:t>Математика и информатика»</w:t>
      </w:r>
    </w:p>
    <w:p w14:paraId="13B5043F" w14:textId="77777777" w:rsidR="0086054B"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Предметные результаты по учебному предмету "Математика" предметной области "Математика и информатика" </w:t>
      </w:r>
      <w:r w:rsidR="0086054B" w:rsidRPr="005108BD">
        <w:rPr>
          <w:rFonts w:ascii="Times New Roman" w:eastAsia="Times New Roman" w:hAnsi="Times New Roman" w:cs="SchoolBookSanPin"/>
          <w:color w:val="000000"/>
          <w:sz w:val="24"/>
          <w:szCs w:val="24"/>
          <w:lang w:eastAsia="ru-RU"/>
        </w:rPr>
        <w:t>должны обеспечивать:</w:t>
      </w:r>
    </w:p>
    <w:p w14:paraId="22709179"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1) </w:t>
      </w:r>
      <w:proofErr w:type="spellStart"/>
      <w:r w:rsidRPr="005108BD">
        <w:rPr>
          <w:rFonts w:ascii="Times New Roman" w:eastAsia="Times New Roman" w:hAnsi="Times New Roman" w:cs="SchoolBookSanPin"/>
          <w:color w:val="000000"/>
          <w:sz w:val="24"/>
          <w:szCs w:val="24"/>
          <w:lang w:eastAsia="ru-RU"/>
        </w:rPr>
        <w:t>сформированность</w:t>
      </w:r>
      <w:proofErr w:type="spellEnd"/>
      <w:r w:rsidRPr="005108BD">
        <w:rPr>
          <w:rFonts w:ascii="Times New Roman" w:eastAsia="Times New Roman" w:hAnsi="Times New Roman" w:cs="SchoolBookSanPin"/>
          <w:color w:val="000000"/>
          <w:sz w:val="24"/>
          <w:szCs w:val="24"/>
          <w:lang w:eastAsia="ru-RU"/>
        </w:rPr>
        <w:t xml:space="preserve"> системы знаний о числе как результате счета и измерения, о десятичном принципе записи чисел;</w:t>
      </w:r>
    </w:p>
    <w:p w14:paraId="5389855B"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2) </w:t>
      </w:r>
      <w:proofErr w:type="spellStart"/>
      <w:r w:rsidRPr="005108BD">
        <w:rPr>
          <w:rFonts w:ascii="Times New Roman" w:eastAsia="Times New Roman" w:hAnsi="Times New Roman" w:cs="SchoolBookSanPin"/>
          <w:color w:val="000000"/>
          <w:sz w:val="24"/>
          <w:szCs w:val="24"/>
          <w:lang w:eastAsia="ru-RU"/>
        </w:rPr>
        <w:t>сформированность</w:t>
      </w:r>
      <w:proofErr w:type="spellEnd"/>
      <w:r w:rsidRPr="005108BD">
        <w:rPr>
          <w:rFonts w:ascii="Times New Roman" w:eastAsia="Times New Roman" w:hAnsi="Times New Roman" w:cs="SchoolBookSanPin"/>
          <w:color w:val="000000"/>
          <w:sz w:val="24"/>
          <w:szCs w:val="24"/>
          <w:lang w:eastAsia="ru-RU"/>
        </w:rPr>
        <w:t xml:space="preserve">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14:paraId="5DCDC8F3"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14:paraId="3AA30AC3"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w:t>
      </w:r>
      <w:r w:rsidRPr="005108BD">
        <w:rPr>
          <w:rFonts w:ascii="Times New Roman" w:eastAsia="Times New Roman" w:hAnsi="Times New Roman" w:cs="SchoolBookSanPin"/>
          <w:color w:val="000000"/>
          <w:sz w:val="24"/>
          <w:szCs w:val="24"/>
          <w:lang w:eastAsia="ru-RU"/>
        </w:rPr>
        <w:lastRenderedPageBreak/>
        <w:t xml:space="preserve">ситуациях, приводить пример и </w:t>
      </w:r>
      <w:proofErr w:type="spellStart"/>
      <w:r w:rsidRPr="005108BD">
        <w:rPr>
          <w:rFonts w:ascii="Times New Roman" w:eastAsia="Times New Roman" w:hAnsi="Times New Roman" w:cs="SchoolBookSanPin"/>
          <w:color w:val="000000"/>
          <w:sz w:val="24"/>
          <w:szCs w:val="24"/>
          <w:lang w:eastAsia="ru-RU"/>
        </w:rPr>
        <w:t>контрпример</w:t>
      </w:r>
      <w:proofErr w:type="spellEnd"/>
      <w:r w:rsidRPr="005108BD">
        <w:rPr>
          <w:rFonts w:ascii="Times New Roman" w:eastAsia="Times New Roman" w:hAnsi="Times New Roman" w:cs="SchoolBookSanPin"/>
          <w:color w:val="000000"/>
          <w:sz w:val="24"/>
          <w:szCs w:val="24"/>
          <w:lang w:eastAsia="ru-RU"/>
        </w:rPr>
        <w:t>, строить простейшие алгоритмы и использовать изученные алгоритмы (вычислений, измерений) в учебных ситуациях;</w:t>
      </w:r>
    </w:p>
    <w:p w14:paraId="1BE0B7AE"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5) овладение элементами математической речи: умения формулировать утверждение (вывод, правило), строить логические рассуждения (одно-</w:t>
      </w:r>
      <w:proofErr w:type="spellStart"/>
      <w:r w:rsidRPr="005108BD">
        <w:rPr>
          <w:rFonts w:ascii="Times New Roman" w:eastAsia="Times New Roman" w:hAnsi="Times New Roman" w:cs="SchoolBookSanPin"/>
          <w:color w:val="000000"/>
          <w:sz w:val="24"/>
          <w:szCs w:val="24"/>
          <w:lang w:eastAsia="ru-RU"/>
        </w:rPr>
        <w:t>двухшаговые</w:t>
      </w:r>
      <w:proofErr w:type="spellEnd"/>
      <w:r w:rsidRPr="005108BD">
        <w:rPr>
          <w:rFonts w:ascii="Times New Roman" w:eastAsia="Times New Roman" w:hAnsi="Times New Roman" w:cs="SchoolBookSanPin"/>
          <w:color w:val="000000"/>
          <w:sz w:val="24"/>
          <w:szCs w:val="24"/>
          <w:lang w:eastAsia="ru-RU"/>
        </w:rPr>
        <w:t>) с использованием связок "если ..., то ...", "и", "все", "некоторые";</w:t>
      </w:r>
    </w:p>
    <w:p w14:paraId="16F343B6"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14:paraId="0D796B1F" w14:textId="77777777" w:rsidR="00185DD3" w:rsidRPr="005108BD" w:rsidRDefault="00BA5421" w:rsidP="00EB17DF">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w:t>
      </w:r>
      <w:r w:rsidR="00EB17DF" w:rsidRPr="005108BD">
        <w:rPr>
          <w:rFonts w:ascii="Times New Roman" w:eastAsia="Times New Roman" w:hAnsi="Times New Roman" w:cs="SchoolBookSanPin"/>
          <w:color w:val="000000"/>
          <w:sz w:val="24"/>
          <w:szCs w:val="24"/>
          <w:lang w:eastAsia="ru-RU"/>
        </w:rPr>
        <w:t>ере личных и семейных финансов.</w:t>
      </w:r>
    </w:p>
    <w:p w14:paraId="060F3B1D" w14:textId="77777777" w:rsidR="00185DD3" w:rsidRPr="005108BD" w:rsidRDefault="0086054B" w:rsidP="00EB17DF">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b/>
          <w:color w:val="000000"/>
          <w:sz w:val="24"/>
          <w:szCs w:val="24"/>
          <w:lang w:eastAsia="ru-RU"/>
        </w:rPr>
      </w:pPr>
      <w:r w:rsidRPr="005108BD">
        <w:rPr>
          <w:rFonts w:ascii="Times New Roman" w:eastAsia="Times New Roman" w:hAnsi="Times New Roman" w:cs="SchoolBookSanPin"/>
          <w:b/>
          <w:color w:val="000000"/>
          <w:sz w:val="24"/>
          <w:szCs w:val="24"/>
          <w:lang w:eastAsia="ru-RU"/>
        </w:rPr>
        <w:t>Предметная область «Обществознание и естествознание (окружающий мир)»</w:t>
      </w:r>
    </w:p>
    <w:p w14:paraId="115B7984" w14:textId="77777777" w:rsidR="0086054B"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Предметные результаты по учебному предмету "Окружающий мир" предметной области "Обществознание и естествознание (окружающий мир)" </w:t>
      </w:r>
      <w:r w:rsidR="0086054B" w:rsidRPr="005108BD">
        <w:rPr>
          <w:rFonts w:ascii="Times New Roman" w:eastAsia="Times New Roman" w:hAnsi="Times New Roman" w:cs="SchoolBookSanPin"/>
          <w:color w:val="000000"/>
          <w:sz w:val="24"/>
          <w:szCs w:val="24"/>
          <w:lang w:eastAsia="ru-RU"/>
        </w:rPr>
        <w:t>должны обеспечивать:</w:t>
      </w:r>
    </w:p>
    <w:p w14:paraId="7D517658"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1) </w:t>
      </w:r>
      <w:proofErr w:type="spellStart"/>
      <w:r w:rsidRPr="005108BD">
        <w:rPr>
          <w:rFonts w:ascii="Times New Roman" w:eastAsia="Times New Roman" w:hAnsi="Times New Roman" w:cs="SchoolBookSanPin"/>
          <w:color w:val="000000"/>
          <w:sz w:val="24"/>
          <w:szCs w:val="24"/>
          <w:lang w:eastAsia="ru-RU"/>
        </w:rPr>
        <w:t>сформированность</w:t>
      </w:r>
      <w:proofErr w:type="spellEnd"/>
      <w:r w:rsidRPr="005108BD">
        <w:rPr>
          <w:rFonts w:ascii="Times New Roman" w:eastAsia="Times New Roman" w:hAnsi="Times New Roman" w:cs="SchoolBookSanPin"/>
          <w:color w:val="000000"/>
          <w:sz w:val="24"/>
          <w:szCs w:val="24"/>
          <w:lang w:eastAsia="ru-RU"/>
        </w:rPr>
        <w:t xml:space="preserve"> уважительного отношения к своей семье и семейным традициям, школе, родному краю, России, ее истории и культуре, природе; чувства гордости за национальные свершения, открытия, победы;</w:t>
      </w:r>
    </w:p>
    <w:p w14:paraId="3936136B"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2) 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w:t>
      </w:r>
      <w:proofErr w:type="spellStart"/>
      <w:r w:rsidRPr="005108BD">
        <w:rPr>
          <w:rFonts w:ascii="Times New Roman" w:eastAsia="Times New Roman" w:hAnsi="Times New Roman" w:cs="SchoolBookSanPin"/>
          <w:color w:val="000000"/>
          <w:sz w:val="24"/>
          <w:szCs w:val="24"/>
          <w:lang w:eastAsia="ru-RU"/>
        </w:rPr>
        <w:t>сформированность</w:t>
      </w:r>
      <w:proofErr w:type="spellEnd"/>
      <w:r w:rsidRPr="005108BD">
        <w:rPr>
          <w:rFonts w:ascii="Times New Roman" w:eastAsia="Times New Roman" w:hAnsi="Times New Roman" w:cs="SchoolBookSanPin"/>
          <w:color w:val="000000"/>
          <w:sz w:val="24"/>
          <w:szCs w:val="24"/>
          <w:lang w:eastAsia="ru-RU"/>
        </w:rPr>
        <w:t xml:space="preserve"> основ рационального поведения и обоснованного принятия решений;</w:t>
      </w:r>
      <w:r w:rsidRPr="005108BD">
        <w:rPr>
          <w:rFonts w:ascii="Times New Roman" w:eastAsia="Times New Roman" w:hAnsi="Times New Roman" w:cs="SchoolBookSanPin"/>
          <w:color w:val="000000"/>
          <w:sz w:val="24"/>
          <w:szCs w:val="24"/>
          <w:lang w:eastAsia="ru-RU"/>
        </w:rPr>
        <w:cr/>
      </w:r>
      <w:r w:rsidR="00185DD3" w:rsidRPr="005108BD">
        <w:rPr>
          <w:rFonts w:ascii="Times New Roman" w:eastAsia="Times New Roman" w:hAnsi="Times New Roman" w:cs="SchoolBookSanPin"/>
          <w:color w:val="000000"/>
          <w:sz w:val="24"/>
          <w:szCs w:val="24"/>
          <w:lang w:eastAsia="ru-RU"/>
        </w:rPr>
        <w:t xml:space="preserve">         3</w:t>
      </w:r>
      <w:r w:rsidRPr="005108BD">
        <w:rPr>
          <w:rFonts w:ascii="Times New Roman" w:eastAsia="Times New Roman" w:hAnsi="Times New Roman" w:cs="SchoolBookSanPin"/>
          <w:color w:val="000000"/>
          <w:sz w:val="24"/>
          <w:szCs w:val="24"/>
          <w:lang w:eastAsia="ru-RU"/>
        </w:rPr>
        <w:t>)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14:paraId="6A93B6AD"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14:paraId="3FD3FDA3"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5) понимание простейших причинно-следственных связей в окружающем мире (в том числе на материале о природе и культуре родного края);</w:t>
      </w:r>
    </w:p>
    <w:p w14:paraId="42B63A8B"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6) умение решать в рамках изученного материала познавательные, в том числе практические задачи;</w:t>
      </w:r>
    </w:p>
    <w:p w14:paraId="63F0C8A6"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7)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школы и сети Интернет, получения информации из источников в современной информационной среде;</w:t>
      </w:r>
    </w:p>
    <w:p w14:paraId="274E8690"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8) приобретение опыта проведения несложных групповых и индивидуальных наблюдений в окружающей среде и опытов по исследованию природных объектов и </w:t>
      </w:r>
      <w:proofErr w:type="gramStart"/>
      <w:r w:rsidRPr="005108BD">
        <w:rPr>
          <w:rFonts w:ascii="Times New Roman" w:eastAsia="Times New Roman" w:hAnsi="Times New Roman" w:cs="SchoolBookSanPin"/>
          <w:color w:val="000000"/>
          <w:sz w:val="24"/>
          <w:szCs w:val="24"/>
          <w:lang w:eastAsia="ru-RU"/>
        </w:rPr>
        <w:t>явлений с использованием простейшего лабораторного оборудования</w:t>
      </w:r>
      <w:proofErr w:type="gramEnd"/>
      <w:r w:rsidRPr="005108BD">
        <w:rPr>
          <w:rFonts w:ascii="Times New Roman" w:eastAsia="Times New Roman" w:hAnsi="Times New Roman" w:cs="SchoolBookSanPin"/>
          <w:color w:val="000000"/>
          <w:sz w:val="24"/>
          <w:szCs w:val="24"/>
          <w:lang w:eastAsia="ru-RU"/>
        </w:rPr>
        <w:t xml:space="preserve"> и измерительных приборов и следованием инструкциям и правилам безопасного труда, фиксацией результатов наблюдений и опытов;</w:t>
      </w:r>
    </w:p>
    <w:p w14:paraId="0A8CF844"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14:paraId="5D1CF3C9" w14:textId="77777777" w:rsidR="009950EB" w:rsidRPr="005108BD" w:rsidRDefault="00BA5421" w:rsidP="00EB17DF">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10)  приобретение опыта положительного эмоционально-ценностного отношения к природе; стремления действовать в окружающей среде в соответствии с эк</w:t>
      </w:r>
      <w:r w:rsidR="00EB17DF" w:rsidRPr="005108BD">
        <w:rPr>
          <w:rFonts w:ascii="Times New Roman" w:eastAsia="Times New Roman" w:hAnsi="Times New Roman" w:cs="SchoolBookSanPin"/>
          <w:color w:val="000000"/>
          <w:sz w:val="24"/>
          <w:szCs w:val="24"/>
          <w:lang w:eastAsia="ru-RU"/>
        </w:rPr>
        <w:t>ологическими нормами поведения.</w:t>
      </w:r>
    </w:p>
    <w:p w14:paraId="3AC150DE" w14:textId="77777777" w:rsidR="00112EF9" w:rsidRPr="005108BD" w:rsidRDefault="00BA5421" w:rsidP="00EB17DF">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proofErr w:type="gramStart"/>
      <w:r w:rsidRPr="005108BD">
        <w:rPr>
          <w:rFonts w:ascii="Times New Roman" w:eastAsia="Times New Roman" w:hAnsi="Times New Roman" w:cs="SchoolBookSanPin"/>
          <w:b/>
          <w:color w:val="000000"/>
          <w:sz w:val="24"/>
          <w:szCs w:val="24"/>
          <w:lang w:eastAsia="ru-RU"/>
        </w:rPr>
        <w:t>Предметн</w:t>
      </w:r>
      <w:r w:rsidR="00112EF9" w:rsidRPr="005108BD">
        <w:rPr>
          <w:rFonts w:ascii="Times New Roman" w:eastAsia="Times New Roman" w:hAnsi="Times New Roman" w:cs="SchoolBookSanPin"/>
          <w:b/>
          <w:color w:val="000000"/>
          <w:sz w:val="24"/>
          <w:szCs w:val="24"/>
          <w:lang w:eastAsia="ru-RU"/>
        </w:rPr>
        <w:t>ая  область</w:t>
      </w:r>
      <w:proofErr w:type="gramEnd"/>
      <w:r w:rsidR="00112EF9" w:rsidRPr="005108BD">
        <w:rPr>
          <w:rFonts w:ascii="Times New Roman" w:eastAsia="Times New Roman" w:hAnsi="Times New Roman" w:cs="SchoolBookSanPin"/>
          <w:b/>
          <w:color w:val="000000"/>
          <w:sz w:val="24"/>
          <w:szCs w:val="24"/>
          <w:lang w:eastAsia="ru-RU"/>
        </w:rPr>
        <w:t xml:space="preserve"> «О</w:t>
      </w:r>
      <w:r w:rsidRPr="005108BD">
        <w:rPr>
          <w:rFonts w:ascii="Times New Roman" w:eastAsia="Times New Roman" w:hAnsi="Times New Roman" w:cs="SchoolBookSanPin"/>
          <w:b/>
          <w:color w:val="000000"/>
          <w:sz w:val="24"/>
          <w:szCs w:val="24"/>
          <w:lang w:eastAsia="ru-RU"/>
        </w:rPr>
        <w:t xml:space="preserve">сновы религиозных культур и светской этики" </w:t>
      </w:r>
      <w:r w:rsidR="00112EF9" w:rsidRPr="005108BD">
        <w:rPr>
          <w:rFonts w:ascii="Times New Roman" w:eastAsia="Times New Roman" w:hAnsi="Times New Roman" w:cs="SchoolBookSanPin"/>
          <w:b/>
          <w:color w:val="000000"/>
          <w:sz w:val="24"/>
          <w:szCs w:val="24"/>
          <w:lang w:eastAsia="ru-RU"/>
        </w:rPr>
        <w:t xml:space="preserve"> </w:t>
      </w:r>
      <w:r w:rsidRPr="005108BD">
        <w:rPr>
          <w:rFonts w:ascii="Times New Roman" w:eastAsia="Times New Roman" w:hAnsi="Times New Roman" w:cs="SchoolBookSanPin"/>
          <w:color w:val="000000"/>
          <w:sz w:val="24"/>
          <w:szCs w:val="24"/>
          <w:lang w:eastAsia="ru-RU"/>
        </w:rPr>
        <w:t xml:space="preserve"> </w:t>
      </w:r>
    </w:p>
    <w:p w14:paraId="25482F3D" w14:textId="77777777" w:rsidR="00BA5421" w:rsidRPr="005108BD" w:rsidRDefault="00112EF9"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Предметные результаты</w:t>
      </w:r>
      <w:r w:rsidR="0086054B" w:rsidRPr="005108BD">
        <w:rPr>
          <w:rFonts w:ascii="Times New Roman" w:eastAsia="Times New Roman" w:hAnsi="Times New Roman" w:cs="SchoolBookSanPin"/>
          <w:color w:val="000000"/>
          <w:sz w:val="24"/>
          <w:szCs w:val="24"/>
          <w:lang w:eastAsia="ru-RU"/>
        </w:rPr>
        <w:t xml:space="preserve">   п</w:t>
      </w:r>
      <w:r w:rsidR="00BA5421" w:rsidRPr="005108BD">
        <w:rPr>
          <w:rFonts w:ascii="Times New Roman" w:eastAsia="Times New Roman" w:hAnsi="Times New Roman" w:cs="SchoolBookSanPin"/>
          <w:color w:val="000000"/>
          <w:sz w:val="24"/>
          <w:szCs w:val="24"/>
          <w:lang w:eastAsia="ru-RU"/>
        </w:rPr>
        <w:t xml:space="preserve">о учебному модулю </w:t>
      </w:r>
      <w:r w:rsidR="00BA5421" w:rsidRPr="005108BD">
        <w:rPr>
          <w:rFonts w:ascii="Times New Roman" w:eastAsia="Times New Roman" w:hAnsi="Times New Roman" w:cs="SchoolBookSanPin"/>
          <w:b/>
          <w:color w:val="000000"/>
          <w:sz w:val="24"/>
          <w:szCs w:val="24"/>
          <w:lang w:eastAsia="ru-RU"/>
        </w:rPr>
        <w:t>"Основы светской этики"</w:t>
      </w:r>
      <w:r w:rsidR="0086054B" w:rsidRPr="005108BD">
        <w:rPr>
          <w:rFonts w:ascii="Times New Roman" w:eastAsia="Times New Roman" w:hAnsi="Times New Roman" w:cs="SchoolBookSanPin"/>
          <w:b/>
          <w:color w:val="000000"/>
          <w:sz w:val="24"/>
          <w:szCs w:val="24"/>
          <w:lang w:eastAsia="ru-RU"/>
        </w:rPr>
        <w:t xml:space="preserve"> </w:t>
      </w:r>
      <w:r w:rsidR="0086054B" w:rsidRPr="005108BD">
        <w:rPr>
          <w:rFonts w:ascii="Times New Roman" w:eastAsia="Times New Roman" w:hAnsi="Times New Roman" w:cs="SchoolBookSanPin"/>
          <w:color w:val="000000"/>
          <w:sz w:val="24"/>
          <w:szCs w:val="24"/>
          <w:lang w:eastAsia="ru-RU"/>
        </w:rPr>
        <w:t xml:space="preserve">должны обеспечивать: </w:t>
      </w:r>
    </w:p>
    <w:p w14:paraId="5D4901CA"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1) формирование умения строить суждения оценочного характера о роли личных усилий для нравственного развития человека;</w:t>
      </w:r>
    </w:p>
    <w:p w14:paraId="54D678ED"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14:paraId="42E9EE12"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lastRenderedPageBreak/>
        <w:t>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14:paraId="235EF771"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14:paraId="0D4767CC"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5) формирование умения соотносить поведение и поступки человека с основными нормами российской светской (гражданской) этики;</w:t>
      </w:r>
    </w:p>
    <w:p w14:paraId="0765A400"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6) формирование умения строить суждения оценочного характера о значении нравственности в жизни человека, коллектива, семьи, общества;</w:t>
      </w:r>
    </w:p>
    <w:p w14:paraId="615151E4"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14:paraId="07BF7305"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8) понимание ценности человеческой жизни, человеческого достоинства, честного труда людей на благо человека, общества;</w:t>
      </w:r>
    </w:p>
    <w:p w14:paraId="56AC3C77"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9) формирование умения объяснять значение слов "милосердие", "сострадание", "прощение", "дружелюбие";</w:t>
      </w:r>
    </w:p>
    <w:p w14:paraId="28987D2B"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10) формирование умения приводить примеры проявлений любви к ближнему, милосердия и сострадания в истории России, современной жизни;</w:t>
      </w:r>
    </w:p>
    <w:p w14:paraId="7D06AF96" w14:textId="77777777" w:rsidR="0086054B" w:rsidRPr="005108BD" w:rsidRDefault="00BA5421" w:rsidP="00EB17DF">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11) готовность проявлять открытость к сотрудничеству, готовность оказывать помощь; осуждать любые случаи униж</w:t>
      </w:r>
      <w:r w:rsidR="00EB17DF" w:rsidRPr="005108BD">
        <w:rPr>
          <w:rFonts w:ascii="Times New Roman" w:eastAsia="Times New Roman" w:hAnsi="Times New Roman" w:cs="SchoolBookSanPin"/>
          <w:color w:val="000000"/>
          <w:sz w:val="24"/>
          <w:szCs w:val="24"/>
          <w:lang w:eastAsia="ru-RU"/>
        </w:rPr>
        <w:t>ения человеческого достоинства.</w:t>
      </w:r>
    </w:p>
    <w:p w14:paraId="048B0CF3" w14:textId="77777777" w:rsidR="0086054B" w:rsidRPr="005108BD" w:rsidRDefault="00EB17DF" w:rsidP="00EB17DF">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b/>
          <w:color w:val="000000"/>
          <w:sz w:val="24"/>
          <w:szCs w:val="24"/>
          <w:lang w:eastAsia="ru-RU"/>
        </w:rPr>
      </w:pPr>
      <w:r w:rsidRPr="005108BD">
        <w:rPr>
          <w:rFonts w:ascii="Times New Roman" w:eastAsia="Times New Roman" w:hAnsi="Times New Roman" w:cs="SchoolBookSanPin"/>
          <w:b/>
          <w:color w:val="000000"/>
          <w:sz w:val="24"/>
          <w:szCs w:val="24"/>
          <w:lang w:eastAsia="ru-RU"/>
        </w:rPr>
        <w:t xml:space="preserve">Предметная область «Искусство» </w:t>
      </w:r>
    </w:p>
    <w:p w14:paraId="657C78B4" w14:textId="77777777" w:rsidR="0086054B" w:rsidRPr="005108BD" w:rsidRDefault="00BA5421" w:rsidP="00EB17DF">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Предметные результаты по предметной области "Искусство" </w:t>
      </w:r>
      <w:r w:rsidR="0086054B" w:rsidRPr="005108BD">
        <w:rPr>
          <w:rFonts w:ascii="Times New Roman" w:eastAsia="Times New Roman" w:hAnsi="Times New Roman" w:cs="SchoolBookSanPin"/>
          <w:color w:val="000000"/>
          <w:sz w:val="24"/>
          <w:szCs w:val="24"/>
          <w:lang w:eastAsia="ru-RU"/>
        </w:rPr>
        <w:t>должны обеспечивать:</w:t>
      </w:r>
    </w:p>
    <w:p w14:paraId="732F7498"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b/>
          <w:color w:val="000000"/>
          <w:sz w:val="24"/>
          <w:szCs w:val="24"/>
          <w:lang w:eastAsia="ru-RU"/>
        </w:rPr>
        <w:t>По учебному предмету "Изобразительное искусство"</w:t>
      </w:r>
      <w:r w:rsidRPr="005108BD">
        <w:rPr>
          <w:rFonts w:ascii="Times New Roman" w:eastAsia="Times New Roman" w:hAnsi="Times New Roman" w:cs="SchoolBookSanPin"/>
          <w:color w:val="000000"/>
          <w:sz w:val="24"/>
          <w:szCs w:val="24"/>
          <w:lang w:eastAsia="ru-RU"/>
        </w:rPr>
        <w:t>:</w:t>
      </w:r>
    </w:p>
    <w:p w14:paraId="7E98D7F0"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14:paraId="48A1019B"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2) умение характеризовать виды и жанры изобразительного искусства;</w:t>
      </w:r>
    </w:p>
    <w:p w14:paraId="63C7750B"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3) овладение умением рисовать с натуры, по памяти, по представлению;</w:t>
      </w:r>
    </w:p>
    <w:p w14:paraId="75E209C0"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4) умение применять принципы перспективных и композиционных построений;</w:t>
      </w:r>
    </w:p>
    <w:p w14:paraId="7B9CF405"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5) умение характеризовать отличительные особенности художественных промыслов России;</w:t>
      </w:r>
    </w:p>
    <w:p w14:paraId="4F4A6BF6" w14:textId="77777777" w:rsidR="0086054B" w:rsidRPr="005108BD" w:rsidRDefault="00BA5421" w:rsidP="00EB17DF">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6) умение использовать простейшие инструменты графических редакторов для обработки фотограф</w:t>
      </w:r>
      <w:r w:rsidR="00EB17DF" w:rsidRPr="005108BD">
        <w:rPr>
          <w:rFonts w:ascii="Times New Roman" w:eastAsia="Times New Roman" w:hAnsi="Times New Roman" w:cs="SchoolBookSanPin"/>
          <w:color w:val="000000"/>
          <w:sz w:val="24"/>
          <w:szCs w:val="24"/>
          <w:lang w:eastAsia="ru-RU"/>
        </w:rPr>
        <w:t>ических изображений и анимации.</w:t>
      </w:r>
    </w:p>
    <w:p w14:paraId="751C97DA"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b/>
          <w:color w:val="000000"/>
          <w:sz w:val="24"/>
          <w:szCs w:val="24"/>
          <w:lang w:eastAsia="ru-RU"/>
        </w:rPr>
      </w:pPr>
      <w:r w:rsidRPr="005108BD">
        <w:rPr>
          <w:rFonts w:ascii="Times New Roman" w:eastAsia="Times New Roman" w:hAnsi="Times New Roman" w:cs="SchoolBookSanPin"/>
          <w:b/>
          <w:color w:val="000000"/>
          <w:sz w:val="24"/>
          <w:szCs w:val="24"/>
          <w:lang w:eastAsia="ru-RU"/>
        </w:rPr>
        <w:t>По учебному предмету "Музыка":</w:t>
      </w:r>
    </w:p>
    <w:p w14:paraId="64FA7E14"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1) знание основных жанров народной и профессиональной музыки;</w:t>
      </w:r>
    </w:p>
    <w:p w14:paraId="78C3B714"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2) 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14:paraId="0753771A"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14:paraId="280CC53D" w14:textId="77777777" w:rsidR="0086054B" w:rsidRPr="005108BD" w:rsidRDefault="00BA5421" w:rsidP="00EB17DF">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4) умение исполнять свою партию в хоре с сопр</w:t>
      </w:r>
      <w:r w:rsidR="00EB17DF" w:rsidRPr="005108BD">
        <w:rPr>
          <w:rFonts w:ascii="Times New Roman" w:eastAsia="Times New Roman" w:hAnsi="Times New Roman" w:cs="SchoolBookSanPin"/>
          <w:color w:val="000000"/>
          <w:sz w:val="24"/>
          <w:szCs w:val="24"/>
          <w:lang w:eastAsia="ru-RU"/>
        </w:rPr>
        <w:t>овождением и без сопровождения.</w:t>
      </w:r>
    </w:p>
    <w:p w14:paraId="0CF76FC2" w14:textId="18F37139" w:rsidR="0086054B" w:rsidRPr="005108BD" w:rsidRDefault="0086054B" w:rsidP="00EB17DF">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b/>
          <w:color w:val="000000"/>
          <w:sz w:val="24"/>
          <w:szCs w:val="24"/>
          <w:lang w:eastAsia="ru-RU"/>
        </w:rPr>
      </w:pPr>
      <w:r w:rsidRPr="005108BD">
        <w:rPr>
          <w:rFonts w:ascii="Times New Roman" w:eastAsia="Times New Roman" w:hAnsi="Times New Roman" w:cs="SchoolBookSanPin"/>
          <w:b/>
          <w:color w:val="000000"/>
          <w:sz w:val="24"/>
          <w:szCs w:val="24"/>
          <w:lang w:eastAsia="ru-RU"/>
        </w:rPr>
        <w:t>П</w:t>
      </w:r>
      <w:r w:rsidR="00EB17DF" w:rsidRPr="005108BD">
        <w:rPr>
          <w:rFonts w:ascii="Times New Roman" w:eastAsia="Times New Roman" w:hAnsi="Times New Roman" w:cs="SchoolBookSanPin"/>
          <w:b/>
          <w:color w:val="000000"/>
          <w:sz w:val="24"/>
          <w:szCs w:val="24"/>
          <w:lang w:eastAsia="ru-RU"/>
        </w:rPr>
        <w:t>редметная область «Т</w:t>
      </w:r>
      <w:r w:rsidR="003F4818" w:rsidRPr="005108BD">
        <w:rPr>
          <w:rFonts w:ascii="Times New Roman" w:eastAsia="Times New Roman" w:hAnsi="Times New Roman" w:cs="SchoolBookSanPin"/>
          <w:b/>
          <w:color w:val="000000"/>
          <w:sz w:val="24"/>
          <w:szCs w:val="24"/>
          <w:lang w:eastAsia="ru-RU"/>
        </w:rPr>
        <w:t>руд (т</w:t>
      </w:r>
      <w:r w:rsidR="00EB17DF" w:rsidRPr="005108BD">
        <w:rPr>
          <w:rFonts w:ascii="Times New Roman" w:eastAsia="Times New Roman" w:hAnsi="Times New Roman" w:cs="SchoolBookSanPin"/>
          <w:b/>
          <w:color w:val="000000"/>
          <w:sz w:val="24"/>
          <w:szCs w:val="24"/>
          <w:lang w:eastAsia="ru-RU"/>
        </w:rPr>
        <w:t>ехнология</w:t>
      </w:r>
      <w:r w:rsidR="003F4818" w:rsidRPr="005108BD">
        <w:rPr>
          <w:rFonts w:ascii="Times New Roman" w:eastAsia="Times New Roman" w:hAnsi="Times New Roman" w:cs="SchoolBookSanPin"/>
          <w:b/>
          <w:color w:val="000000"/>
          <w:sz w:val="24"/>
          <w:szCs w:val="24"/>
          <w:lang w:eastAsia="ru-RU"/>
        </w:rPr>
        <w:t>)</w:t>
      </w:r>
      <w:r w:rsidR="00EB17DF" w:rsidRPr="005108BD">
        <w:rPr>
          <w:rFonts w:ascii="Times New Roman" w:eastAsia="Times New Roman" w:hAnsi="Times New Roman" w:cs="SchoolBookSanPin"/>
          <w:b/>
          <w:color w:val="000000"/>
          <w:sz w:val="24"/>
          <w:szCs w:val="24"/>
          <w:lang w:eastAsia="ru-RU"/>
        </w:rPr>
        <w:t xml:space="preserve">» </w:t>
      </w:r>
    </w:p>
    <w:p w14:paraId="714A7509" w14:textId="3167985A" w:rsidR="00983C1C" w:rsidRPr="005108BD" w:rsidRDefault="00983C1C" w:rsidP="00983C1C">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По учебному предмету "Труд (технология)" </w:t>
      </w:r>
      <w:r w:rsidR="003F4818" w:rsidRPr="005108BD">
        <w:rPr>
          <w:rFonts w:ascii="Times New Roman" w:eastAsia="Times New Roman" w:hAnsi="Times New Roman" w:cs="SchoolBookSanPin"/>
          <w:color w:val="000000"/>
          <w:sz w:val="24"/>
          <w:szCs w:val="24"/>
          <w:lang w:eastAsia="ru-RU"/>
        </w:rPr>
        <w:t xml:space="preserve">предметные результаты </w:t>
      </w:r>
      <w:r w:rsidRPr="005108BD">
        <w:rPr>
          <w:rFonts w:ascii="Times New Roman" w:eastAsia="Times New Roman" w:hAnsi="Times New Roman" w:cs="SchoolBookSanPin"/>
          <w:color w:val="000000"/>
          <w:sz w:val="24"/>
          <w:szCs w:val="24"/>
          <w:lang w:eastAsia="ru-RU"/>
        </w:rPr>
        <w:t>должны обеспечивать:</w:t>
      </w:r>
    </w:p>
    <w:p w14:paraId="5078D381" w14:textId="77777777" w:rsidR="00983C1C" w:rsidRPr="005108BD" w:rsidRDefault="00983C1C" w:rsidP="00983C1C">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1) </w:t>
      </w:r>
      <w:proofErr w:type="spellStart"/>
      <w:r w:rsidRPr="005108BD">
        <w:rPr>
          <w:rFonts w:ascii="Times New Roman" w:eastAsia="Times New Roman" w:hAnsi="Times New Roman" w:cs="SchoolBookSanPin"/>
          <w:color w:val="000000"/>
          <w:sz w:val="24"/>
          <w:szCs w:val="24"/>
          <w:lang w:eastAsia="ru-RU"/>
        </w:rPr>
        <w:t>сформированность</w:t>
      </w:r>
      <w:proofErr w:type="spellEnd"/>
      <w:r w:rsidRPr="005108BD">
        <w:rPr>
          <w:rFonts w:ascii="Times New Roman" w:eastAsia="Times New Roman" w:hAnsi="Times New Roman" w:cs="SchoolBookSanPin"/>
          <w:color w:val="000000"/>
          <w:sz w:val="24"/>
          <w:szCs w:val="24"/>
          <w:lang w:eastAsia="ru-RU"/>
        </w:rPr>
        <w:t xml:space="preserve"> общих представлений о мире профессий, значении труда в жизни человека и общества, многообразии предметов материальной культуры;</w:t>
      </w:r>
    </w:p>
    <w:p w14:paraId="4656D1CE" w14:textId="77777777" w:rsidR="00983C1C" w:rsidRPr="005108BD" w:rsidRDefault="00983C1C" w:rsidP="00983C1C">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2) </w:t>
      </w:r>
      <w:proofErr w:type="spellStart"/>
      <w:r w:rsidRPr="005108BD">
        <w:rPr>
          <w:rFonts w:ascii="Times New Roman" w:eastAsia="Times New Roman" w:hAnsi="Times New Roman" w:cs="SchoolBookSanPin"/>
          <w:color w:val="000000"/>
          <w:sz w:val="24"/>
          <w:szCs w:val="24"/>
          <w:lang w:eastAsia="ru-RU"/>
        </w:rPr>
        <w:t>сформированность</w:t>
      </w:r>
      <w:proofErr w:type="spellEnd"/>
      <w:r w:rsidRPr="005108BD">
        <w:rPr>
          <w:rFonts w:ascii="Times New Roman" w:eastAsia="Times New Roman" w:hAnsi="Times New Roman" w:cs="SchoolBookSanPin"/>
          <w:color w:val="000000"/>
          <w:sz w:val="24"/>
          <w:szCs w:val="24"/>
          <w:lang w:eastAsia="ru-RU"/>
        </w:rPr>
        <w:t xml:space="preserve"> первоначальных представлений о материалах и их свойствах, о конструировании, моделировании;</w:t>
      </w:r>
    </w:p>
    <w:p w14:paraId="0BBBB2CA" w14:textId="77777777" w:rsidR="00983C1C" w:rsidRPr="005108BD" w:rsidRDefault="00983C1C" w:rsidP="00983C1C">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3) овладение технологическими приемами ручной обработки материалов;</w:t>
      </w:r>
    </w:p>
    <w:p w14:paraId="3AC6B8E3" w14:textId="77777777" w:rsidR="00983C1C" w:rsidRPr="005108BD" w:rsidRDefault="00983C1C" w:rsidP="00983C1C">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14:paraId="07364FC7" w14:textId="77777777" w:rsidR="003F4818" w:rsidRPr="005108BD" w:rsidRDefault="00983C1C" w:rsidP="00983C1C">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5) </w:t>
      </w:r>
      <w:proofErr w:type="spellStart"/>
      <w:r w:rsidRPr="005108BD">
        <w:rPr>
          <w:rFonts w:ascii="Times New Roman" w:eastAsia="Times New Roman" w:hAnsi="Times New Roman" w:cs="SchoolBookSanPin"/>
          <w:color w:val="000000"/>
          <w:sz w:val="24"/>
          <w:szCs w:val="24"/>
          <w:lang w:eastAsia="ru-RU"/>
        </w:rPr>
        <w:t>сформированность</w:t>
      </w:r>
      <w:proofErr w:type="spellEnd"/>
      <w:r w:rsidRPr="005108BD">
        <w:rPr>
          <w:rFonts w:ascii="Times New Roman" w:eastAsia="Times New Roman" w:hAnsi="Times New Roman" w:cs="SchoolBookSanPin"/>
          <w:color w:val="000000"/>
          <w:sz w:val="24"/>
          <w:szCs w:val="24"/>
          <w:lang w:eastAsia="ru-RU"/>
        </w:rPr>
        <w:t xml:space="preserve"> умения безопасного пользования необходимыми инструментами в предметно-преобразующей деятельности.</w:t>
      </w:r>
    </w:p>
    <w:p w14:paraId="67640F67" w14:textId="6E4C7BCD" w:rsidR="0086054B" w:rsidRPr="005108BD" w:rsidRDefault="0086054B" w:rsidP="00983C1C">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b/>
          <w:color w:val="000000"/>
          <w:sz w:val="24"/>
          <w:szCs w:val="24"/>
          <w:lang w:eastAsia="ru-RU"/>
        </w:rPr>
      </w:pPr>
      <w:r w:rsidRPr="005108BD">
        <w:rPr>
          <w:rFonts w:ascii="Times New Roman" w:eastAsia="Times New Roman" w:hAnsi="Times New Roman" w:cs="SchoolBookSanPin"/>
          <w:b/>
          <w:color w:val="000000"/>
          <w:sz w:val="24"/>
          <w:szCs w:val="24"/>
          <w:lang w:eastAsia="ru-RU"/>
        </w:rPr>
        <w:t>Предметная</w:t>
      </w:r>
      <w:r w:rsidR="00EB17DF" w:rsidRPr="005108BD">
        <w:rPr>
          <w:rFonts w:ascii="Times New Roman" w:eastAsia="Times New Roman" w:hAnsi="Times New Roman" w:cs="SchoolBookSanPin"/>
          <w:b/>
          <w:color w:val="000000"/>
          <w:sz w:val="24"/>
          <w:szCs w:val="24"/>
          <w:lang w:eastAsia="ru-RU"/>
        </w:rPr>
        <w:t xml:space="preserve"> область «Физическая культура» </w:t>
      </w:r>
    </w:p>
    <w:p w14:paraId="04AFC1E1" w14:textId="77777777" w:rsidR="0086054B"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Предметные результаты по учебному предмету "Физическая культура" предметной области "Физическая культура" </w:t>
      </w:r>
      <w:r w:rsidR="0086054B" w:rsidRPr="005108BD">
        <w:rPr>
          <w:rFonts w:ascii="Times New Roman" w:eastAsia="Times New Roman" w:hAnsi="Times New Roman" w:cs="SchoolBookSanPin"/>
          <w:color w:val="000000"/>
          <w:sz w:val="24"/>
          <w:szCs w:val="24"/>
          <w:lang w:eastAsia="ru-RU"/>
        </w:rPr>
        <w:t>должны обеспечивать:</w:t>
      </w:r>
    </w:p>
    <w:p w14:paraId="65AD97F2"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lastRenderedPageBreak/>
        <w:t xml:space="preserve">1) </w:t>
      </w:r>
      <w:proofErr w:type="spellStart"/>
      <w:r w:rsidRPr="005108BD">
        <w:rPr>
          <w:rFonts w:ascii="Times New Roman" w:eastAsia="Times New Roman" w:hAnsi="Times New Roman" w:cs="SchoolBookSanPin"/>
          <w:color w:val="000000"/>
          <w:sz w:val="24"/>
          <w:szCs w:val="24"/>
          <w:lang w:eastAsia="ru-RU"/>
        </w:rPr>
        <w:t>сформированность</w:t>
      </w:r>
      <w:proofErr w:type="spellEnd"/>
      <w:r w:rsidRPr="005108BD">
        <w:rPr>
          <w:rFonts w:ascii="Times New Roman" w:eastAsia="Times New Roman" w:hAnsi="Times New Roman" w:cs="SchoolBookSanPin"/>
          <w:color w:val="000000"/>
          <w:sz w:val="24"/>
          <w:szCs w:val="24"/>
          <w:lang w:eastAsia="ru-RU"/>
        </w:rPr>
        <w:t xml:space="preserve">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4FAB1C7E"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14:paraId="7270F818"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3) умение взаимодействовать со сверстниками в игровых заданиях и игровой деятельности, соблюдая правила честной игры;</w:t>
      </w:r>
    </w:p>
    <w:p w14:paraId="72EAA741"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4) овладение жизненно важными навыками плавания (при наличии в Организации материально-технической базы - бассейна) и гимнастики;</w:t>
      </w:r>
    </w:p>
    <w:p w14:paraId="2F1F503E" w14:textId="77777777" w:rsidR="00BA5421" w:rsidRPr="005108BD" w:rsidRDefault="00BA5421" w:rsidP="00BA5421">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5) умение вести наблюдение за своим физическим состоянием, величиной физических нагрузок, показателями основных физических качеств;</w:t>
      </w:r>
    </w:p>
    <w:p w14:paraId="767E2BBA" w14:textId="77777777" w:rsidR="005108BD" w:rsidRDefault="00BA5421" w:rsidP="005108BD">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lang w:eastAsia="ru-RU"/>
        </w:rPr>
      </w:pPr>
      <w:r w:rsidRPr="005108BD">
        <w:rPr>
          <w:rFonts w:ascii="Times New Roman" w:eastAsia="Times New Roman" w:hAnsi="Times New Roman" w:cs="SchoolBookSanPin"/>
          <w:color w:val="000000"/>
          <w:lang w:eastAsia="ru-RU"/>
        </w:rPr>
        <w:t>6) умение применять правила безопасности при выполнении физических упражнений и различных форм двигательной активности.</w:t>
      </w:r>
    </w:p>
    <w:p w14:paraId="049A59B5" w14:textId="291A716D" w:rsidR="001E6B66" w:rsidRPr="005108BD" w:rsidRDefault="001E6B66" w:rsidP="005108BD">
      <w:pPr>
        <w:suppressAutoHyphens/>
        <w:autoSpaceDE w:val="0"/>
        <w:autoSpaceDN w:val="0"/>
        <w:adjustRightInd w:val="0"/>
        <w:spacing w:after="0" w:line="240" w:lineRule="auto"/>
        <w:ind w:firstLine="709"/>
        <w:jc w:val="center"/>
        <w:textAlignment w:val="center"/>
        <w:rPr>
          <w:rFonts w:ascii="Times New Roman" w:eastAsia="Times New Roman" w:hAnsi="Times New Roman" w:cs="SchoolBookSanPin"/>
          <w:color w:val="000000"/>
          <w:lang w:eastAsia="ru-RU"/>
        </w:rPr>
      </w:pPr>
      <w:r w:rsidRPr="005108BD">
        <w:rPr>
          <w:rFonts w:ascii="Times New Roman" w:eastAsia="Times New Roman" w:hAnsi="Times New Roman" w:cs="OfficinaSansMediumITC"/>
          <w:b/>
          <w:bCs/>
          <w:caps/>
          <w:color w:val="000000"/>
          <w:position w:val="6"/>
          <w:sz w:val="24"/>
          <w:szCs w:val="26"/>
          <w:lang w:eastAsia="ru-RU"/>
        </w:rPr>
        <w:t>1.</w:t>
      </w:r>
      <w:r w:rsidR="0089087A" w:rsidRPr="005108BD">
        <w:rPr>
          <w:rFonts w:ascii="Times New Roman" w:eastAsia="Times New Roman" w:hAnsi="Times New Roman" w:cs="OfficinaSansMediumITC"/>
          <w:b/>
          <w:bCs/>
          <w:caps/>
          <w:color w:val="000000"/>
          <w:position w:val="6"/>
          <w:sz w:val="24"/>
          <w:szCs w:val="26"/>
          <w:lang w:eastAsia="ru-RU"/>
        </w:rPr>
        <w:t>3</w:t>
      </w:r>
      <w:r w:rsidRPr="005108BD">
        <w:rPr>
          <w:rFonts w:ascii="Times New Roman" w:eastAsia="Times New Roman" w:hAnsi="Times New Roman" w:cs="OfficinaSansMediumITC"/>
          <w:b/>
          <w:bCs/>
          <w:caps/>
          <w:color w:val="000000"/>
          <w:position w:val="6"/>
          <w:sz w:val="24"/>
          <w:szCs w:val="26"/>
          <w:lang w:eastAsia="ru-RU"/>
        </w:rPr>
        <w:t xml:space="preserve">. СИСТЕМА ОЦЕНКИ ДОСТИЖЕНИЯ </w:t>
      </w:r>
      <w:r w:rsidRPr="005108BD">
        <w:rPr>
          <w:rFonts w:ascii="Times New Roman" w:eastAsia="Times New Roman" w:hAnsi="Times New Roman" w:cs="OfficinaSansMediumITC"/>
          <w:b/>
          <w:bCs/>
          <w:caps/>
          <w:color w:val="000000"/>
          <w:position w:val="6"/>
          <w:sz w:val="24"/>
          <w:szCs w:val="26"/>
          <w:lang w:eastAsia="ru-RU"/>
        </w:rPr>
        <w:br/>
        <w:t xml:space="preserve">ПЛАНИРУЕМЫХ РЕЗУЛЬТАТОВ ОСВОЕНИЯ </w:t>
      </w:r>
      <w:r w:rsidR="004B6CBA" w:rsidRPr="005108BD">
        <w:rPr>
          <w:rFonts w:ascii="Times New Roman" w:eastAsia="Times New Roman" w:hAnsi="Times New Roman" w:cs="OfficinaSansMediumITC"/>
          <w:b/>
          <w:bCs/>
          <w:caps/>
          <w:color w:val="000000"/>
          <w:position w:val="6"/>
          <w:sz w:val="24"/>
          <w:szCs w:val="26"/>
          <w:lang w:eastAsia="ru-RU"/>
        </w:rPr>
        <w:t xml:space="preserve"> </w:t>
      </w:r>
      <w:r w:rsidR="00AA7977" w:rsidRPr="005108BD">
        <w:rPr>
          <w:rFonts w:ascii="Times New Roman" w:eastAsia="Times New Roman" w:hAnsi="Times New Roman" w:cs="OfficinaSansMediumITC"/>
          <w:b/>
          <w:bCs/>
          <w:caps/>
          <w:color w:val="000000"/>
          <w:position w:val="6"/>
          <w:sz w:val="24"/>
          <w:szCs w:val="26"/>
          <w:lang w:eastAsia="ru-RU"/>
        </w:rPr>
        <w:t>О</w:t>
      </w:r>
      <w:r w:rsidRPr="005108BD">
        <w:rPr>
          <w:rFonts w:ascii="Times New Roman" w:eastAsia="Times New Roman" w:hAnsi="Times New Roman" w:cs="OfficinaSansMediumITC"/>
          <w:b/>
          <w:bCs/>
          <w:caps/>
          <w:color w:val="000000"/>
          <w:position w:val="6"/>
          <w:sz w:val="24"/>
          <w:szCs w:val="26"/>
          <w:lang w:eastAsia="ru-RU"/>
        </w:rPr>
        <w:t>ОП НОО</w:t>
      </w:r>
    </w:p>
    <w:p w14:paraId="30703711" w14:textId="77777777" w:rsidR="001E6B66" w:rsidRPr="003202A7" w:rsidRDefault="001E6B66" w:rsidP="001E6B66">
      <w:pPr>
        <w:keepNext/>
        <w:suppressAutoHyphens/>
        <w:autoSpaceDE w:val="0"/>
        <w:autoSpaceDN w:val="0"/>
        <w:adjustRightInd w:val="0"/>
        <w:spacing w:before="120" w:after="240" w:line="240" w:lineRule="atLeast"/>
        <w:textAlignment w:val="center"/>
        <w:rPr>
          <w:rFonts w:ascii="Times New Roman" w:eastAsia="Times New Roman" w:hAnsi="Times New Roman" w:cs="OfficinaSansExtraBoldITC-Reg"/>
          <w:b/>
          <w:bCs/>
          <w:color w:val="000000"/>
          <w:position w:val="6"/>
          <w:sz w:val="24"/>
          <w:szCs w:val="26"/>
          <w:lang w:eastAsia="ru-RU"/>
        </w:rPr>
      </w:pPr>
      <w:r w:rsidRPr="003202A7">
        <w:rPr>
          <w:rFonts w:ascii="Times New Roman" w:eastAsia="Times New Roman" w:hAnsi="Times New Roman" w:cs="OfficinaSansExtraBoldITC-Reg"/>
          <w:b/>
          <w:bCs/>
          <w:color w:val="000000"/>
          <w:position w:val="6"/>
          <w:sz w:val="24"/>
          <w:szCs w:val="26"/>
          <w:lang w:eastAsia="ru-RU"/>
        </w:rPr>
        <w:t>1.</w:t>
      </w:r>
      <w:r w:rsidR="0089087A" w:rsidRPr="003202A7">
        <w:rPr>
          <w:rFonts w:ascii="Times New Roman" w:eastAsia="Times New Roman" w:hAnsi="Times New Roman" w:cs="OfficinaSansExtraBoldITC-Reg"/>
          <w:b/>
          <w:bCs/>
          <w:color w:val="000000"/>
          <w:position w:val="6"/>
          <w:sz w:val="24"/>
          <w:szCs w:val="26"/>
          <w:lang w:eastAsia="ru-RU"/>
        </w:rPr>
        <w:t>3</w:t>
      </w:r>
      <w:r w:rsidRPr="003202A7">
        <w:rPr>
          <w:rFonts w:ascii="Times New Roman" w:eastAsia="Times New Roman" w:hAnsi="Times New Roman" w:cs="OfficinaSansExtraBoldITC-Reg"/>
          <w:b/>
          <w:bCs/>
          <w:color w:val="000000"/>
          <w:position w:val="6"/>
          <w:sz w:val="24"/>
          <w:szCs w:val="26"/>
          <w:lang w:eastAsia="ru-RU"/>
        </w:rPr>
        <w:t>.1. Общие положения</w:t>
      </w:r>
    </w:p>
    <w:p w14:paraId="5BFD577F" w14:textId="77777777" w:rsidR="0059336F" w:rsidRPr="005108BD" w:rsidRDefault="0059336F" w:rsidP="0059336F">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В специальном разделе программы начального общего образования характеризуется система оценки достижений планируемых результатов освоения основной образовательной программы. При определении подходов к контрольно-оценочной деятельности младших школьников учитываются формы и виды контроля, а также требования к объёму и числу проводимых контрольных, проверочных и диагностических работ. Ориентиром в этом направлении служат «Рекомендации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w:t>
      </w:r>
      <w:proofErr w:type="gramStart"/>
      <w:r w:rsidRPr="005108BD">
        <w:rPr>
          <w:rFonts w:ascii="Times New Roman" w:eastAsia="Times New Roman" w:hAnsi="Times New Roman" w:cs="SchoolBookSanPin"/>
          <w:color w:val="000000"/>
          <w:sz w:val="24"/>
          <w:szCs w:val="24"/>
          <w:lang w:eastAsia="ru-RU"/>
        </w:rPr>
        <w:t xml:space="preserve">подготовленные </w:t>
      </w:r>
      <w:r w:rsidR="00795A46" w:rsidRPr="005108BD">
        <w:rPr>
          <w:rFonts w:ascii="Times New Roman" w:eastAsia="Times New Roman" w:hAnsi="Times New Roman" w:cs="SchoolBookSanPin"/>
          <w:color w:val="000000"/>
          <w:sz w:val="24"/>
          <w:szCs w:val="24"/>
          <w:lang w:eastAsia="ru-RU"/>
        </w:rPr>
        <w:t xml:space="preserve"> Министерством</w:t>
      </w:r>
      <w:proofErr w:type="gramEnd"/>
      <w:r w:rsidR="00795A46" w:rsidRPr="005108BD">
        <w:rPr>
          <w:rFonts w:ascii="Times New Roman" w:eastAsia="Times New Roman" w:hAnsi="Times New Roman" w:cs="SchoolBookSanPin"/>
          <w:color w:val="000000"/>
          <w:sz w:val="24"/>
          <w:szCs w:val="24"/>
          <w:lang w:eastAsia="ru-RU"/>
        </w:rPr>
        <w:t xml:space="preserve"> просвещения Российской Федерации  совместно с  </w:t>
      </w:r>
      <w:r w:rsidRPr="005108BD">
        <w:rPr>
          <w:rFonts w:ascii="Times New Roman" w:eastAsia="Times New Roman" w:hAnsi="Times New Roman" w:cs="SchoolBookSanPin"/>
          <w:color w:val="000000"/>
          <w:sz w:val="24"/>
          <w:szCs w:val="24"/>
          <w:lang w:eastAsia="ru-RU"/>
        </w:rPr>
        <w:t>Федеральной службой по надзору в сфере образования и науки РФ</w:t>
      </w:r>
      <w:r w:rsidR="00795A46" w:rsidRPr="005108BD">
        <w:rPr>
          <w:rFonts w:ascii="Times New Roman" w:eastAsia="Times New Roman" w:hAnsi="Times New Roman" w:cs="SchoolBookSanPin"/>
          <w:color w:val="000000"/>
          <w:sz w:val="24"/>
          <w:szCs w:val="24"/>
          <w:lang w:eastAsia="ru-RU"/>
        </w:rPr>
        <w:t xml:space="preserve">  (№ СК – 228/03/01-169/08-01 от 06.08.2021.  </w:t>
      </w:r>
    </w:p>
    <w:p w14:paraId="2112988D" w14:textId="77777777" w:rsidR="0059336F" w:rsidRPr="005108BD" w:rsidRDefault="0059336F" w:rsidP="0059336F">
      <w:pPr>
        <w:suppressAutoHyphens/>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Для первого уровня школьного образования очень важно целесообразно организовать образовательную среду. Все особенности её конструирования прописываются в организационном разделе программы: учебный план, внеурочная деятельность, воспитательные мероприятия, возможность использования предметных кабинетов (изобразительного искусства, музыки, технологии), специально оборудованных территорий для занятий физической культурой и спортом и т. п. </w:t>
      </w:r>
    </w:p>
    <w:p w14:paraId="617324E6" w14:textId="77777777" w:rsidR="001E6B66" w:rsidRPr="005108BD" w:rsidRDefault="0089087A"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О</w:t>
      </w:r>
      <w:r w:rsidR="001E6B66" w:rsidRPr="005108BD">
        <w:rPr>
          <w:rFonts w:ascii="Times New Roman" w:eastAsia="Times New Roman" w:hAnsi="Times New Roman" w:cs="SchoolBookSanPin"/>
          <w:color w:val="000000"/>
          <w:sz w:val="24"/>
          <w:szCs w:val="24"/>
          <w:lang w:eastAsia="ru-RU"/>
        </w:rPr>
        <w:t xml:space="preserve">сновные требования к образовательным результатам и средствам оценки их достижения содержатся в Федеральном государственном образовательном </w:t>
      </w:r>
      <w:proofErr w:type="gramStart"/>
      <w:r w:rsidR="001E6B66" w:rsidRPr="005108BD">
        <w:rPr>
          <w:rFonts w:ascii="Times New Roman" w:eastAsia="Times New Roman" w:hAnsi="Times New Roman" w:cs="SchoolBookSanPin"/>
          <w:color w:val="000000"/>
          <w:sz w:val="24"/>
          <w:szCs w:val="24"/>
          <w:lang w:eastAsia="ru-RU"/>
        </w:rPr>
        <w:t>стандарте  как</w:t>
      </w:r>
      <w:proofErr w:type="gramEnd"/>
      <w:r w:rsidR="001E6B66" w:rsidRPr="005108BD">
        <w:rPr>
          <w:rFonts w:ascii="Times New Roman" w:eastAsia="Times New Roman" w:hAnsi="Times New Roman" w:cs="SchoolBookSanPin"/>
          <w:color w:val="000000"/>
          <w:sz w:val="24"/>
          <w:szCs w:val="24"/>
          <w:lang w:eastAsia="ru-RU"/>
        </w:rPr>
        <w:t xml:space="preserve">  основе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  </w:t>
      </w:r>
    </w:p>
    <w:p w14:paraId="195B76EE" w14:textId="77777777" w:rsidR="00791851" w:rsidRPr="005108BD" w:rsidRDefault="00791851"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Система оценки в соответствии</w:t>
      </w:r>
      <w:r w:rsidR="000C5DC2" w:rsidRPr="005108BD">
        <w:rPr>
          <w:rFonts w:ascii="Times New Roman" w:eastAsia="Times New Roman" w:hAnsi="Times New Roman" w:cs="SchoolBookSanPin"/>
          <w:color w:val="000000"/>
          <w:sz w:val="24"/>
          <w:szCs w:val="24"/>
          <w:lang w:eastAsia="ru-RU"/>
        </w:rPr>
        <w:t xml:space="preserve"> </w:t>
      </w:r>
      <w:proofErr w:type="gramStart"/>
      <w:r w:rsidR="000C5DC2" w:rsidRPr="005108BD">
        <w:rPr>
          <w:rFonts w:ascii="Times New Roman" w:eastAsia="Times New Roman" w:hAnsi="Times New Roman" w:cs="SchoolBookSanPin"/>
          <w:color w:val="000000"/>
          <w:sz w:val="24"/>
          <w:szCs w:val="24"/>
          <w:lang w:eastAsia="ru-RU"/>
        </w:rPr>
        <w:t xml:space="preserve">со </w:t>
      </w:r>
      <w:r w:rsidRPr="005108BD">
        <w:rPr>
          <w:rFonts w:ascii="Times New Roman" w:eastAsia="Times New Roman" w:hAnsi="Times New Roman" w:cs="SchoolBookSanPin"/>
          <w:color w:val="000000"/>
          <w:sz w:val="24"/>
          <w:szCs w:val="24"/>
          <w:lang w:eastAsia="ru-RU"/>
        </w:rPr>
        <w:t xml:space="preserve"> ФГОС</w:t>
      </w:r>
      <w:proofErr w:type="gramEnd"/>
      <w:r w:rsidRPr="005108BD">
        <w:rPr>
          <w:rFonts w:ascii="Times New Roman" w:eastAsia="Times New Roman" w:hAnsi="Times New Roman" w:cs="SchoolBookSanPin"/>
          <w:color w:val="000000"/>
          <w:sz w:val="24"/>
          <w:szCs w:val="24"/>
          <w:lang w:eastAsia="ru-RU"/>
        </w:rPr>
        <w:t xml:space="preserve"> НОО должна:</w:t>
      </w:r>
    </w:p>
    <w:p w14:paraId="64EE4719" w14:textId="77777777" w:rsidR="00791851" w:rsidRPr="005108BD" w:rsidRDefault="00791851"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ориентировать образовательную деятельность на личностное развитие и воспитание обучающихся</w:t>
      </w:r>
      <w:r w:rsidR="00B9060F" w:rsidRPr="005108BD">
        <w:rPr>
          <w:rFonts w:ascii="Times New Roman" w:eastAsia="Times New Roman" w:hAnsi="Times New Roman" w:cs="SchoolBookSanPin"/>
          <w:color w:val="000000"/>
          <w:sz w:val="24"/>
          <w:szCs w:val="24"/>
          <w:lang w:eastAsia="ru-RU"/>
        </w:rPr>
        <w:t xml:space="preserve">, достижение планируемых </w:t>
      </w:r>
      <w:proofErr w:type="gramStart"/>
      <w:r w:rsidR="00B9060F" w:rsidRPr="005108BD">
        <w:rPr>
          <w:rFonts w:ascii="Times New Roman" w:eastAsia="Times New Roman" w:hAnsi="Times New Roman" w:cs="SchoolBookSanPin"/>
          <w:color w:val="000000"/>
          <w:sz w:val="24"/>
          <w:szCs w:val="24"/>
          <w:lang w:eastAsia="ru-RU"/>
        </w:rPr>
        <w:t>результатов  освоения</w:t>
      </w:r>
      <w:proofErr w:type="gramEnd"/>
      <w:r w:rsidR="00B9060F" w:rsidRPr="005108BD">
        <w:rPr>
          <w:rFonts w:ascii="Times New Roman" w:eastAsia="Times New Roman" w:hAnsi="Times New Roman" w:cs="SchoolBookSanPin"/>
          <w:color w:val="000000"/>
          <w:sz w:val="24"/>
          <w:szCs w:val="24"/>
          <w:lang w:eastAsia="ru-RU"/>
        </w:rPr>
        <w:t xml:space="preserve">  учебных предметов, учебных ку</w:t>
      </w:r>
      <w:r w:rsidR="002A3BA0" w:rsidRPr="005108BD">
        <w:rPr>
          <w:rFonts w:ascii="Times New Roman" w:eastAsia="Times New Roman" w:hAnsi="Times New Roman" w:cs="SchoolBookSanPin"/>
          <w:color w:val="000000"/>
          <w:sz w:val="24"/>
          <w:szCs w:val="24"/>
          <w:lang w:eastAsia="ru-RU"/>
        </w:rPr>
        <w:t xml:space="preserve">рсов (в </w:t>
      </w:r>
      <w:proofErr w:type="spellStart"/>
      <w:r w:rsidR="002A3BA0" w:rsidRPr="005108BD">
        <w:rPr>
          <w:rFonts w:ascii="Times New Roman" w:eastAsia="Times New Roman" w:hAnsi="Times New Roman" w:cs="SchoolBookSanPin"/>
          <w:color w:val="000000"/>
          <w:sz w:val="24"/>
          <w:szCs w:val="24"/>
          <w:lang w:eastAsia="ru-RU"/>
        </w:rPr>
        <w:t>т.ч</w:t>
      </w:r>
      <w:proofErr w:type="spellEnd"/>
      <w:r w:rsidR="002A3BA0" w:rsidRPr="005108BD">
        <w:rPr>
          <w:rFonts w:ascii="Times New Roman" w:eastAsia="Times New Roman" w:hAnsi="Times New Roman" w:cs="SchoolBookSanPin"/>
          <w:color w:val="000000"/>
          <w:sz w:val="24"/>
          <w:szCs w:val="24"/>
          <w:lang w:eastAsia="ru-RU"/>
        </w:rPr>
        <w:t>. внеурочной деятель</w:t>
      </w:r>
      <w:r w:rsidR="00B9060F" w:rsidRPr="005108BD">
        <w:rPr>
          <w:rFonts w:ascii="Times New Roman" w:eastAsia="Times New Roman" w:hAnsi="Times New Roman" w:cs="SchoolBookSanPin"/>
          <w:color w:val="000000"/>
          <w:sz w:val="24"/>
          <w:szCs w:val="24"/>
          <w:lang w:eastAsia="ru-RU"/>
        </w:rPr>
        <w:t>ности) и формирование УУД у обучающихся;</w:t>
      </w:r>
    </w:p>
    <w:p w14:paraId="242A8498" w14:textId="77777777" w:rsidR="00B9060F" w:rsidRPr="005108BD" w:rsidRDefault="00B9060F"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 обеспечивать комплексный подход к оценке результатов освоения программы начального общего образования, позволяющий осуществлять   оценку </w:t>
      </w:r>
      <w:proofErr w:type="gramStart"/>
      <w:r w:rsidRPr="005108BD">
        <w:rPr>
          <w:rFonts w:ascii="Times New Roman" w:eastAsia="Times New Roman" w:hAnsi="Times New Roman" w:cs="SchoolBookSanPin"/>
          <w:color w:val="000000"/>
          <w:sz w:val="24"/>
          <w:szCs w:val="24"/>
          <w:lang w:eastAsia="ru-RU"/>
        </w:rPr>
        <w:t>предметных  и</w:t>
      </w:r>
      <w:proofErr w:type="gramEnd"/>
      <w:r w:rsidRPr="005108BD">
        <w:rPr>
          <w:rFonts w:ascii="Times New Roman" w:eastAsia="Times New Roman" w:hAnsi="Times New Roman" w:cs="SchoolBookSanPin"/>
          <w:color w:val="000000"/>
          <w:sz w:val="24"/>
          <w:szCs w:val="24"/>
          <w:lang w:eastAsia="ru-RU"/>
        </w:rPr>
        <w:t xml:space="preserve"> </w:t>
      </w:r>
      <w:proofErr w:type="spellStart"/>
      <w:r w:rsidRPr="005108BD">
        <w:rPr>
          <w:rFonts w:ascii="Times New Roman" w:eastAsia="Times New Roman" w:hAnsi="Times New Roman" w:cs="SchoolBookSanPin"/>
          <w:color w:val="000000"/>
          <w:sz w:val="24"/>
          <w:szCs w:val="24"/>
          <w:lang w:eastAsia="ru-RU"/>
        </w:rPr>
        <w:t>метапредметных</w:t>
      </w:r>
      <w:proofErr w:type="spellEnd"/>
      <w:r w:rsidRPr="005108BD">
        <w:rPr>
          <w:rFonts w:ascii="Times New Roman" w:eastAsia="Times New Roman" w:hAnsi="Times New Roman" w:cs="SchoolBookSanPin"/>
          <w:color w:val="000000"/>
          <w:sz w:val="24"/>
          <w:szCs w:val="24"/>
          <w:lang w:eastAsia="ru-RU"/>
        </w:rPr>
        <w:t xml:space="preserve">  результатов;</w:t>
      </w:r>
    </w:p>
    <w:p w14:paraId="0E2D6E06" w14:textId="77777777" w:rsidR="00B9060F" w:rsidRPr="005108BD" w:rsidRDefault="00B9060F"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 </w:t>
      </w:r>
      <w:proofErr w:type="gramStart"/>
      <w:r w:rsidRPr="005108BD">
        <w:rPr>
          <w:rFonts w:ascii="Times New Roman" w:eastAsia="Times New Roman" w:hAnsi="Times New Roman" w:cs="SchoolBookSanPin"/>
          <w:color w:val="000000"/>
          <w:sz w:val="24"/>
          <w:szCs w:val="24"/>
          <w:lang w:eastAsia="ru-RU"/>
        </w:rPr>
        <w:t>предусматривать  оценку</w:t>
      </w:r>
      <w:proofErr w:type="gramEnd"/>
      <w:r w:rsidRPr="005108BD">
        <w:rPr>
          <w:rFonts w:ascii="Times New Roman" w:eastAsia="Times New Roman" w:hAnsi="Times New Roman" w:cs="SchoolBookSanPin"/>
          <w:color w:val="000000"/>
          <w:sz w:val="24"/>
          <w:szCs w:val="24"/>
          <w:lang w:eastAsia="ru-RU"/>
        </w:rPr>
        <w:t xml:space="preserve"> динамики учебных достижений обучающихся;</w:t>
      </w:r>
    </w:p>
    <w:p w14:paraId="328E279E" w14:textId="7B6BB995" w:rsidR="00791851" w:rsidRPr="005108BD" w:rsidRDefault="00B9060F" w:rsidP="003F4818">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 обеспечивать   </w:t>
      </w:r>
      <w:proofErr w:type="gramStart"/>
      <w:r w:rsidRPr="005108BD">
        <w:rPr>
          <w:rFonts w:ascii="Times New Roman" w:eastAsia="Times New Roman" w:hAnsi="Times New Roman" w:cs="SchoolBookSanPin"/>
          <w:color w:val="000000"/>
          <w:sz w:val="24"/>
          <w:szCs w:val="24"/>
          <w:lang w:eastAsia="ru-RU"/>
        </w:rPr>
        <w:t>возможность  получения</w:t>
      </w:r>
      <w:proofErr w:type="gramEnd"/>
      <w:r w:rsidRPr="005108BD">
        <w:rPr>
          <w:rFonts w:ascii="Times New Roman" w:eastAsia="Times New Roman" w:hAnsi="Times New Roman" w:cs="SchoolBookSanPin"/>
          <w:color w:val="000000"/>
          <w:sz w:val="24"/>
          <w:szCs w:val="24"/>
          <w:lang w:eastAsia="ru-RU"/>
        </w:rPr>
        <w:t xml:space="preserve"> объективной информации о качестве  подготовки обучающихся в интересах всех участников образовательных отношений.</w:t>
      </w:r>
    </w:p>
    <w:p w14:paraId="1292A341" w14:textId="77777777" w:rsidR="00307ABF"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Система оценки достижения планируемых результатов (далее — система </w:t>
      </w:r>
      <w:proofErr w:type="gramStart"/>
      <w:r w:rsidRPr="005108BD">
        <w:rPr>
          <w:rFonts w:ascii="Times New Roman" w:eastAsia="Times New Roman" w:hAnsi="Times New Roman" w:cs="SchoolBookSanPin"/>
          <w:color w:val="000000"/>
          <w:sz w:val="24"/>
          <w:szCs w:val="24"/>
          <w:lang w:eastAsia="ru-RU"/>
        </w:rPr>
        <w:t>оценки)  является</w:t>
      </w:r>
      <w:proofErr w:type="gramEnd"/>
      <w:r w:rsidRPr="005108BD">
        <w:rPr>
          <w:rFonts w:ascii="Times New Roman" w:eastAsia="Times New Roman" w:hAnsi="Times New Roman" w:cs="SchoolBookSanPin"/>
          <w:color w:val="000000"/>
          <w:sz w:val="24"/>
          <w:szCs w:val="24"/>
          <w:lang w:eastAsia="ru-RU"/>
        </w:rPr>
        <w:t xml:space="preserve">  частью системы оценки и управления качеством образования в  </w:t>
      </w:r>
      <w:r w:rsidR="00183D97" w:rsidRPr="005108BD">
        <w:rPr>
          <w:rFonts w:ascii="Times New Roman" w:eastAsia="Times New Roman" w:hAnsi="Times New Roman" w:cs="SchoolBookSanPin"/>
          <w:color w:val="000000"/>
          <w:sz w:val="24"/>
          <w:szCs w:val="24"/>
          <w:lang w:eastAsia="ru-RU"/>
        </w:rPr>
        <w:t>гимназии</w:t>
      </w:r>
      <w:r w:rsidRPr="005108BD">
        <w:rPr>
          <w:rFonts w:ascii="Times New Roman" w:eastAsia="Times New Roman" w:hAnsi="Times New Roman" w:cs="SchoolBookSanPin"/>
          <w:color w:val="000000"/>
          <w:sz w:val="24"/>
          <w:szCs w:val="24"/>
          <w:lang w:eastAsia="ru-RU"/>
        </w:rPr>
        <w:t xml:space="preserve">  и  лежит в основе  </w:t>
      </w:r>
      <w:r w:rsidRPr="005108BD">
        <w:rPr>
          <w:rFonts w:ascii="Times New Roman" w:eastAsia="Times New Roman" w:hAnsi="Times New Roman" w:cs="SchoolBookSanPin"/>
          <w:color w:val="000000"/>
          <w:sz w:val="24"/>
          <w:szCs w:val="24"/>
          <w:lang w:eastAsia="ru-RU"/>
        </w:rPr>
        <w:lastRenderedPageBreak/>
        <w:t xml:space="preserve">локального нормативного акта  </w:t>
      </w:r>
      <w:r w:rsidRPr="005108BD">
        <w:rPr>
          <w:rFonts w:ascii="Times New Roman" w:eastAsia="Times New Roman" w:hAnsi="Times New Roman" w:cs="Times New Roman"/>
          <w:color w:val="000000"/>
          <w:sz w:val="24"/>
          <w:szCs w:val="24"/>
          <w:lang w:eastAsia="ru-RU"/>
        </w:rPr>
        <w:t>«</w:t>
      </w:r>
      <w:r w:rsidR="00815CB7" w:rsidRPr="005108BD">
        <w:rPr>
          <w:rFonts w:ascii="Times New Roman" w:hAnsi="Times New Roman" w:cs="Times New Roman"/>
          <w:color w:val="1C1C24"/>
          <w:sz w:val="24"/>
          <w:szCs w:val="24"/>
          <w:shd w:val="clear" w:color="auto" w:fill="FFFFFF"/>
        </w:rPr>
        <w:t xml:space="preserve">Положение о формах, периодичности и порядке текущего контроля успеваемости и промежуточной аттестации обучающихся». </w:t>
      </w:r>
    </w:p>
    <w:p w14:paraId="1E8DB9B3"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Основные </w:t>
      </w:r>
      <w:r w:rsidRPr="005108BD">
        <w:rPr>
          <w:rFonts w:ascii="Times New Roman" w:eastAsia="Times New Roman" w:hAnsi="Times New Roman" w:cs="SchoolBookSanPin"/>
          <w:b/>
          <w:bCs/>
          <w:color w:val="000000"/>
          <w:sz w:val="24"/>
          <w:szCs w:val="24"/>
          <w:lang w:eastAsia="ru-RU"/>
        </w:rPr>
        <w:t xml:space="preserve">функции </w:t>
      </w:r>
      <w:r w:rsidRPr="005108BD">
        <w:rPr>
          <w:rFonts w:ascii="Times New Roman" w:eastAsia="Times New Roman" w:hAnsi="Times New Roman" w:cs="SchoolBookSanPin"/>
          <w:bCs/>
          <w:color w:val="000000"/>
          <w:sz w:val="24"/>
          <w:szCs w:val="24"/>
          <w:lang w:eastAsia="ru-RU"/>
        </w:rPr>
        <w:t>системы оценки</w:t>
      </w:r>
      <w:r w:rsidRPr="005108BD">
        <w:rPr>
          <w:rFonts w:ascii="Times New Roman" w:eastAsia="Times New Roman" w:hAnsi="Times New Roman" w:cs="SchoolBookSanPin"/>
          <w:b/>
          <w:bCs/>
          <w:color w:val="000000"/>
          <w:sz w:val="24"/>
          <w:szCs w:val="24"/>
          <w:lang w:eastAsia="ru-RU"/>
        </w:rPr>
        <w:t xml:space="preserve"> -  </w:t>
      </w:r>
      <w:r w:rsidRPr="005108BD">
        <w:rPr>
          <w:rFonts w:ascii="Times New Roman" w:eastAsia="Times New Roman" w:hAnsi="Times New Roman" w:cs="SchoolBookSanPin"/>
          <w:b/>
          <w:bCs/>
          <w:i/>
          <w:iCs/>
          <w:color w:val="000000"/>
          <w:sz w:val="24"/>
          <w:szCs w:val="24"/>
          <w:lang w:eastAsia="ru-RU"/>
        </w:rPr>
        <w:t xml:space="preserve">ориентация образовательного процесса </w:t>
      </w:r>
      <w:r w:rsidRPr="005108BD">
        <w:rPr>
          <w:rFonts w:ascii="Times New Roman" w:eastAsia="Times New Roman" w:hAnsi="Times New Roman" w:cs="SchoolBookSanPin"/>
          <w:color w:val="000000"/>
          <w:sz w:val="24"/>
          <w:szCs w:val="24"/>
          <w:lang w:eastAsia="ru-RU"/>
        </w:rPr>
        <w:t xml:space="preserve">на достижение планируемых результатов освоения </w:t>
      </w:r>
      <w:r w:rsidR="00AA7977" w:rsidRPr="005108BD">
        <w:rPr>
          <w:rFonts w:ascii="Times New Roman" w:eastAsia="Times New Roman" w:hAnsi="Times New Roman" w:cs="SchoolBookSanPin"/>
          <w:color w:val="000000"/>
          <w:sz w:val="24"/>
          <w:szCs w:val="24"/>
          <w:lang w:eastAsia="ru-RU"/>
        </w:rPr>
        <w:t>О</w:t>
      </w:r>
      <w:r w:rsidRPr="005108BD">
        <w:rPr>
          <w:rFonts w:ascii="Times New Roman" w:eastAsia="Times New Roman" w:hAnsi="Times New Roman" w:cs="SchoolBookSanPin"/>
          <w:color w:val="000000"/>
          <w:sz w:val="24"/>
          <w:szCs w:val="24"/>
          <w:lang w:eastAsia="ru-RU"/>
        </w:rPr>
        <w:t xml:space="preserve">ОП НОО и обеспечение эффективной </w:t>
      </w:r>
      <w:r w:rsidRPr="005108BD">
        <w:rPr>
          <w:rFonts w:ascii="Times New Roman" w:eastAsia="Times New Roman" w:hAnsi="Times New Roman" w:cs="SchoolBookSanPin"/>
          <w:b/>
          <w:bCs/>
          <w:i/>
          <w:iCs/>
          <w:color w:val="000000"/>
          <w:sz w:val="24"/>
          <w:szCs w:val="24"/>
          <w:lang w:eastAsia="ru-RU"/>
        </w:rPr>
        <w:t>обратной связи</w:t>
      </w:r>
      <w:r w:rsidRPr="005108BD">
        <w:rPr>
          <w:rFonts w:ascii="Times New Roman" w:eastAsia="Times New Roman" w:hAnsi="Times New Roman" w:cs="SchoolBookSanPin"/>
          <w:color w:val="000000"/>
          <w:sz w:val="24"/>
          <w:szCs w:val="24"/>
          <w:lang w:eastAsia="ru-RU"/>
        </w:rPr>
        <w:t xml:space="preserve">, позволяющей осуществлять </w:t>
      </w:r>
      <w:r w:rsidRPr="005108BD">
        <w:rPr>
          <w:rFonts w:ascii="Times New Roman" w:eastAsia="Times New Roman" w:hAnsi="Times New Roman" w:cs="SchoolBookSanPin"/>
          <w:b/>
          <w:bCs/>
          <w:i/>
          <w:iCs/>
          <w:color w:val="000000"/>
          <w:sz w:val="24"/>
          <w:szCs w:val="24"/>
          <w:lang w:eastAsia="ru-RU"/>
        </w:rPr>
        <w:t>управление образовательным процессом</w:t>
      </w:r>
      <w:r w:rsidRPr="005108BD">
        <w:rPr>
          <w:rFonts w:ascii="Times New Roman" w:eastAsia="Times New Roman" w:hAnsi="Times New Roman" w:cs="SchoolBookSanPin"/>
          <w:color w:val="000000"/>
          <w:sz w:val="24"/>
          <w:szCs w:val="24"/>
          <w:lang w:eastAsia="ru-RU"/>
        </w:rPr>
        <w:t>.</w:t>
      </w:r>
      <w:r w:rsidRPr="005108BD">
        <w:rPr>
          <w:rFonts w:ascii="Times New Roman" w:eastAsia="Times New Roman" w:hAnsi="Times New Roman" w:cs="SchoolBookSanPin"/>
          <w:b/>
          <w:bCs/>
          <w:i/>
          <w:iCs/>
          <w:color w:val="000000"/>
          <w:sz w:val="24"/>
          <w:szCs w:val="24"/>
          <w:lang w:eastAsia="ru-RU"/>
        </w:rPr>
        <w:t xml:space="preserve"> </w:t>
      </w:r>
    </w:p>
    <w:p w14:paraId="3E19CDA3"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Система оценки, </w:t>
      </w:r>
      <w:proofErr w:type="gramStart"/>
      <w:r w:rsidRPr="005108BD">
        <w:rPr>
          <w:rFonts w:ascii="Times New Roman" w:eastAsia="Times New Roman" w:hAnsi="Times New Roman" w:cs="SchoolBookSanPin"/>
          <w:color w:val="000000"/>
          <w:sz w:val="24"/>
          <w:szCs w:val="24"/>
          <w:lang w:eastAsia="ru-RU"/>
        </w:rPr>
        <w:t>разработанная  в</w:t>
      </w:r>
      <w:proofErr w:type="gramEnd"/>
      <w:r w:rsidRPr="005108BD">
        <w:rPr>
          <w:rFonts w:ascii="Times New Roman" w:eastAsia="Times New Roman" w:hAnsi="Times New Roman" w:cs="SchoolBookSanPin"/>
          <w:color w:val="000000"/>
          <w:sz w:val="24"/>
          <w:szCs w:val="24"/>
          <w:lang w:eastAsia="ru-RU"/>
        </w:rPr>
        <w:t xml:space="preserve"> </w:t>
      </w:r>
      <w:r w:rsidR="00183D97" w:rsidRPr="005108BD">
        <w:rPr>
          <w:rFonts w:ascii="Times New Roman" w:eastAsia="Times New Roman" w:hAnsi="Times New Roman" w:cs="SchoolBookSanPin"/>
          <w:color w:val="000000"/>
          <w:sz w:val="24"/>
          <w:szCs w:val="24"/>
          <w:lang w:eastAsia="ru-RU"/>
        </w:rPr>
        <w:t>гимназии</w:t>
      </w:r>
      <w:r w:rsidRPr="005108BD">
        <w:rPr>
          <w:rFonts w:ascii="Times New Roman" w:eastAsia="Times New Roman" w:hAnsi="Times New Roman" w:cs="SchoolBookSanPin"/>
          <w:color w:val="000000"/>
          <w:sz w:val="24"/>
          <w:szCs w:val="24"/>
          <w:lang w:eastAsia="ru-RU"/>
        </w:rPr>
        <w:t xml:space="preserve">, ориентирована  на выявление и оценку образовательных достижений учащихся с целью итоговой оценки подготовки выпускников при получении начального общего образования. </w:t>
      </w:r>
    </w:p>
    <w:p w14:paraId="7EF2B63C"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b/>
          <w:color w:val="000000"/>
          <w:sz w:val="24"/>
          <w:szCs w:val="24"/>
          <w:lang w:eastAsia="ru-RU"/>
        </w:rPr>
        <w:t>Основные направления и цели оценочной деятельности</w:t>
      </w:r>
      <w:r w:rsidRPr="005108BD">
        <w:rPr>
          <w:rFonts w:ascii="Times New Roman" w:eastAsia="Times New Roman" w:hAnsi="Times New Roman" w:cs="SchoolBookSanPin"/>
          <w:color w:val="000000"/>
          <w:sz w:val="24"/>
          <w:szCs w:val="24"/>
          <w:lang w:eastAsia="ru-RU"/>
        </w:rPr>
        <w:t xml:space="preserve">: </w:t>
      </w:r>
      <w:r w:rsidRPr="005108BD">
        <w:rPr>
          <w:rFonts w:ascii="Times New Roman" w:eastAsia="Times New Roman" w:hAnsi="Times New Roman" w:cs="SchoolBookSanPin"/>
          <w:b/>
          <w:bCs/>
          <w:color w:val="000000"/>
          <w:sz w:val="24"/>
          <w:szCs w:val="24"/>
          <w:lang w:eastAsia="ru-RU"/>
        </w:rPr>
        <w:t xml:space="preserve"> </w:t>
      </w:r>
    </w:p>
    <w:p w14:paraId="40461BB3" w14:textId="77777777" w:rsidR="001E6B66" w:rsidRPr="005108BD" w:rsidRDefault="00B9060F"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w:t>
      </w:r>
      <w:r w:rsidR="001E6B66" w:rsidRPr="005108BD">
        <w:rPr>
          <w:rFonts w:ascii="Times New Roman" w:eastAsia="Times New Roman" w:hAnsi="Times New Roman" w:cs="SchoolBookSanPin"/>
          <w:color w:val="000000"/>
          <w:sz w:val="24"/>
          <w:szCs w:val="24"/>
          <w:lang w:eastAsia="ru-RU"/>
        </w:rPr>
        <w:t xml:space="preserve">оценка </w:t>
      </w:r>
      <w:proofErr w:type="gramStart"/>
      <w:r w:rsidR="001E6B66" w:rsidRPr="005108BD">
        <w:rPr>
          <w:rFonts w:ascii="Times New Roman" w:eastAsia="Times New Roman" w:hAnsi="Times New Roman" w:cs="SchoolBookSanPin"/>
          <w:color w:val="000000"/>
          <w:sz w:val="24"/>
          <w:szCs w:val="24"/>
          <w:lang w:eastAsia="ru-RU"/>
        </w:rPr>
        <w:t>образовательных достижений</w:t>
      </w:r>
      <w:proofErr w:type="gramEnd"/>
      <w:r w:rsidR="001E6B66" w:rsidRPr="005108BD">
        <w:rPr>
          <w:rFonts w:ascii="Times New Roman" w:eastAsia="Times New Roman" w:hAnsi="Times New Roman" w:cs="SchoolBookSanPin"/>
          <w:color w:val="000000"/>
          <w:sz w:val="24"/>
          <w:szCs w:val="24"/>
          <w:lang w:eastAsia="ru-RU"/>
        </w:rPr>
        <w:t xml:space="preserve">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кадров как основа аттестационных процедур;</w:t>
      </w:r>
    </w:p>
    <w:p w14:paraId="5CA17E43" w14:textId="77777777" w:rsidR="001E6B66" w:rsidRPr="005108BD" w:rsidRDefault="00B9060F"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w:t>
      </w:r>
      <w:r w:rsidR="001E6B66" w:rsidRPr="005108BD">
        <w:rPr>
          <w:rFonts w:ascii="Times New Roman" w:eastAsia="Times New Roman" w:hAnsi="Times New Roman" w:cs="SchoolBookSanPin"/>
          <w:color w:val="000000"/>
          <w:sz w:val="24"/>
          <w:szCs w:val="24"/>
          <w:lang w:eastAsia="ru-RU"/>
        </w:rPr>
        <w:t xml:space="preserve">оценка результатов деятельности </w:t>
      </w:r>
      <w:proofErr w:type="spellStart"/>
      <w:r w:rsidR="005F5AA9" w:rsidRPr="005108BD">
        <w:rPr>
          <w:rFonts w:ascii="Times New Roman" w:eastAsia="Times New Roman" w:hAnsi="Times New Roman" w:cs="SchoolBookSanPin"/>
          <w:color w:val="000000"/>
          <w:sz w:val="24"/>
          <w:szCs w:val="24"/>
          <w:lang w:eastAsia="ru-RU"/>
        </w:rPr>
        <w:t>гимнази</w:t>
      </w:r>
      <w:proofErr w:type="spellEnd"/>
      <w:r w:rsidR="001E6B66" w:rsidRPr="005108BD">
        <w:rPr>
          <w:rFonts w:ascii="Times New Roman" w:eastAsia="Times New Roman" w:hAnsi="Times New Roman" w:cs="SchoolBookSanPin"/>
          <w:color w:val="000000"/>
          <w:sz w:val="24"/>
          <w:szCs w:val="24"/>
          <w:lang w:eastAsia="ru-RU"/>
        </w:rPr>
        <w:t xml:space="preserve"> как основа </w:t>
      </w:r>
      <w:proofErr w:type="spellStart"/>
      <w:r w:rsidR="001E6B66" w:rsidRPr="005108BD">
        <w:rPr>
          <w:rFonts w:ascii="Times New Roman" w:eastAsia="Times New Roman" w:hAnsi="Times New Roman" w:cs="SchoolBookSanPin"/>
          <w:color w:val="000000"/>
          <w:sz w:val="24"/>
          <w:szCs w:val="24"/>
          <w:lang w:eastAsia="ru-RU"/>
        </w:rPr>
        <w:t>аккредитационных</w:t>
      </w:r>
      <w:proofErr w:type="spellEnd"/>
      <w:r w:rsidR="001E6B66" w:rsidRPr="005108BD">
        <w:rPr>
          <w:rFonts w:ascii="Times New Roman" w:eastAsia="Times New Roman" w:hAnsi="Times New Roman" w:cs="SchoolBookSanPin"/>
          <w:color w:val="000000"/>
          <w:sz w:val="24"/>
          <w:szCs w:val="24"/>
          <w:lang w:eastAsia="ru-RU"/>
        </w:rPr>
        <w:t xml:space="preserve"> процедур.</w:t>
      </w:r>
    </w:p>
    <w:p w14:paraId="3A75C12F"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b/>
          <w:bCs/>
          <w:color w:val="000000"/>
          <w:sz w:val="24"/>
          <w:szCs w:val="24"/>
          <w:lang w:eastAsia="ru-RU"/>
        </w:rPr>
        <w:t>Основным объектом системы оценки</w:t>
      </w:r>
      <w:r w:rsidRPr="005108BD">
        <w:rPr>
          <w:rFonts w:ascii="Times New Roman" w:eastAsia="Times New Roman" w:hAnsi="Times New Roman" w:cs="SchoolBookSanPin"/>
          <w:color w:val="000000"/>
          <w:sz w:val="24"/>
          <w:szCs w:val="24"/>
          <w:lang w:eastAsia="ru-RU"/>
        </w:rPr>
        <w:t xml:space="preserve">, её содержательной и </w:t>
      </w:r>
      <w:proofErr w:type="spellStart"/>
      <w:r w:rsidRPr="005108BD">
        <w:rPr>
          <w:rFonts w:ascii="Times New Roman" w:eastAsia="Times New Roman" w:hAnsi="Times New Roman" w:cs="SchoolBookSanPin"/>
          <w:color w:val="000000"/>
          <w:sz w:val="24"/>
          <w:szCs w:val="24"/>
          <w:lang w:eastAsia="ru-RU"/>
        </w:rPr>
        <w:t>критериальной</w:t>
      </w:r>
      <w:proofErr w:type="spellEnd"/>
      <w:r w:rsidRPr="005108BD">
        <w:rPr>
          <w:rFonts w:ascii="Times New Roman" w:eastAsia="Times New Roman" w:hAnsi="Times New Roman" w:cs="SchoolBookSanPin"/>
          <w:color w:val="000000"/>
          <w:sz w:val="24"/>
          <w:szCs w:val="24"/>
          <w:lang w:eastAsia="ru-RU"/>
        </w:rPr>
        <w:t xml:space="preserve"> базой выступают требования ФГОС, которые конкретизируются в планируемых результатах освоения обучающимися О</w:t>
      </w:r>
      <w:r w:rsidR="00AA7977" w:rsidRPr="005108BD">
        <w:rPr>
          <w:rFonts w:ascii="Times New Roman" w:eastAsia="Times New Roman" w:hAnsi="Times New Roman" w:cs="SchoolBookSanPin"/>
          <w:color w:val="000000"/>
          <w:sz w:val="24"/>
          <w:szCs w:val="24"/>
          <w:lang w:eastAsia="ru-RU"/>
        </w:rPr>
        <w:t>О</w:t>
      </w:r>
      <w:r w:rsidRPr="005108BD">
        <w:rPr>
          <w:rFonts w:ascii="Times New Roman" w:eastAsia="Times New Roman" w:hAnsi="Times New Roman" w:cs="SchoolBookSanPin"/>
          <w:color w:val="000000"/>
          <w:sz w:val="24"/>
          <w:szCs w:val="24"/>
          <w:lang w:eastAsia="ru-RU"/>
        </w:rPr>
        <w:t xml:space="preserve">П НОО </w:t>
      </w:r>
      <w:r w:rsidR="00183D97" w:rsidRPr="005108BD">
        <w:rPr>
          <w:rFonts w:ascii="Times New Roman" w:eastAsia="Times New Roman" w:hAnsi="Times New Roman" w:cs="SchoolBookSanPin"/>
          <w:color w:val="000000"/>
          <w:sz w:val="24"/>
          <w:szCs w:val="24"/>
          <w:lang w:eastAsia="ru-RU"/>
        </w:rPr>
        <w:t>гимназии</w:t>
      </w:r>
      <w:r w:rsidRPr="005108BD">
        <w:rPr>
          <w:rFonts w:ascii="Times New Roman" w:eastAsia="Times New Roman" w:hAnsi="Times New Roman" w:cs="SchoolBookSanPin"/>
          <w:color w:val="000000"/>
          <w:sz w:val="24"/>
          <w:szCs w:val="24"/>
          <w:lang w:eastAsia="ru-RU"/>
        </w:rPr>
        <w:t xml:space="preserve"> (раздел 1.3. «Общая характеристика планируемых результатов освоения О</w:t>
      </w:r>
      <w:r w:rsidR="00AA7977" w:rsidRPr="005108BD">
        <w:rPr>
          <w:rFonts w:ascii="Times New Roman" w:eastAsia="Times New Roman" w:hAnsi="Times New Roman" w:cs="SchoolBookSanPin"/>
          <w:color w:val="000000"/>
          <w:sz w:val="24"/>
          <w:szCs w:val="24"/>
          <w:lang w:eastAsia="ru-RU"/>
        </w:rPr>
        <w:t>О</w:t>
      </w:r>
      <w:r w:rsidRPr="005108BD">
        <w:rPr>
          <w:rFonts w:ascii="Times New Roman" w:eastAsia="Times New Roman" w:hAnsi="Times New Roman" w:cs="SchoolBookSanPin"/>
          <w:color w:val="000000"/>
          <w:sz w:val="24"/>
          <w:szCs w:val="24"/>
          <w:lang w:eastAsia="ru-RU"/>
        </w:rPr>
        <w:t xml:space="preserve">П НОО»).  </w:t>
      </w:r>
    </w:p>
    <w:p w14:paraId="5280F0AE"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Система </w:t>
      </w:r>
      <w:proofErr w:type="gramStart"/>
      <w:r w:rsidRPr="005108BD">
        <w:rPr>
          <w:rFonts w:ascii="Times New Roman" w:eastAsia="Times New Roman" w:hAnsi="Times New Roman" w:cs="SchoolBookSanPin"/>
          <w:color w:val="000000"/>
          <w:sz w:val="24"/>
          <w:szCs w:val="24"/>
          <w:lang w:eastAsia="ru-RU"/>
        </w:rPr>
        <w:t>оценки  состоит</w:t>
      </w:r>
      <w:proofErr w:type="gramEnd"/>
      <w:r w:rsidRPr="005108BD">
        <w:rPr>
          <w:rFonts w:ascii="Times New Roman" w:eastAsia="Times New Roman" w:hAnsi="Times New Roman" w:cs="SchoolBookSanPin"/>
          <w:color w:val="000000"/>
          <w:sz w:val="24"/>
          <w:szCs w:val="24"/>
          <w:lang w:eastAsia="ru-RU"/>
        </w:rPr>
        <w:t xml:space="preserve"> из  процедур внутренней и внешней оценки.</w:t>
      </w:r>
    </w:p>
    <w:p w14:paraId="379E1D6D"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b/>
          <w:bCs/>
          <w:color w:val="000000"/>
          <w:sz w:val="24"/>
          <w:szCs w:val="24"/>
          <w:lang w:eastAsia="ru-RU"/>
        </w:rPr>
        <w:t xml:space="preserve">Внутренняя оценка </w:t>
      </w:r>
      <w:r w:rsidRPr="005108BD">
        <w:rPr>
          <w:rFonts w:ascii="Times New Roman" w:eastAsia="Times New Roman" w:hAnsi="Times New Roman" w:cs="SchoolBookSanPin"/>
          <w:color w:val="000000"/>
          <w:sz w:val="24"/>
          <w:szCs w:val="24"/>
          <w:lang w:eastAsia="ru-RU"/>
        </w:rPr>
        <w:t>включает:</w:t>
      </w:r>
    </w:p>
    <w:p w14:paraId="47DBACBF"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стартовую педагогическую диагностику; </w:t>
      </w:r>
    </w:p>
    <w:p w14:paraId="517F0689"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текущую и тематическую оценку;</w:t>
      </w:r>
    </w:p>
    <w:p w14:paraId="112A85DF" w14:textId="6EBB794B"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психолого-педагогическое наблюдение;</w:t>
      </w:r>
    </w:p>
    <w:p w14:paraId="275E7628" w14:textId="77777777" w:rsidR="00B9060F" w:rsidRPr="005108BD" w:rsidRDefault="001E6B66" w:rsidP="00AA7977">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proofErr w:type="spellStart"/>
      <w:r w:rsidRPr="005108BD">
        <w:rPr>
          <w:rFonts w:ascii="Times New Roman" w:eastAsia="Times New Roman" w:hAnsi="Times New Roman" w:cs="SchoolBookSanPin"/>
          <w:color w:val="000000"/>
          <w:sz w:val="24"/>
          <w:szCs w:val="24"/>
          <w:lang w:eastAsia="ru-RU"/>
        </w:rPr>
        <w:t>внутришкольный</w:t>
      </w:r>
      <w:proofErr w:type="spellEnd"/>
      <w:r w:rsidRPr="005108BD">
        <w:rPr>
          <w:rFonts w:ascii="Times New Roman" w:eastAsia="Times New Roman" w:hAnsi="Times New Roman" w:cs="SchoolBookSanPin"/>
          <w:color w:val="000000"/>
          <w:sz w:val="24"/>
          <w:szCs w:val="24"/>
          <w:lang w:eastAsia="ru-RU"/>
        </w:rPr>
        <w:t xml:space="preserve"> монитор</w:t>
      </w:r>
      <w:r w:rsidR="00AA7977" w:rsidRPr="005108BD">
        <w:rPr>
          <w:rFonts w:ascii="Times New Roman" w:eastAsia="Times New Roman" w:hAnsi="Times New Roman" w:cs="SchoolBookSanPin"/>
          <w:color w:val="000000"/>
          <w:sz w:val="24"/>
          <w:szCs w:val="24"/>
          <w:lang w:eastAsia="ru-RU"/>
        </w:rPr>
        <w:t>инг образовательных достижений.</w:t>
      </w:r>
    </w:p>
    <w:p w14:paraId="6DE7B492"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К </w:t>
      </w:r>
      <w:r w:rsidRPr="005108BD">
        <w:rPr>
          <w:rFonts w:ascii="Times New Roman" w:eastAsia="Times New Roman" w:hAnsi="Times New Roman" w:cs="SchoolBookSanPin"/>
          <w:b/>
          <w:bCs/>
          <w:color w:val="000000"/>
          <w:sz w:val="24"/>
          <w:szCs w:val="24"/>
          <w:lang w:eastAsia="ru-RU"/>
        </w:rPr>
        <w:t xml:space="preserve">внешним процедурам </w:t>
      </w:r>
      <w:r w:rsidRPr="005108BD">
        <w:rPr>
          <w:rFonts w:ascii="Times New Roman" w:eastAsia="Times New Roman" w:hAnsi="Times New Roman" w:cs="SchoolBookSanPin"/>
          <w:color w:val="000000"/>
          <w:sz w:val="24"/>
          <w:szCs w:val="24"/>
          <w:lang w:eastAsia="ru-RU"/>
        </w:rPr>
        <w:t>относятся:</w:t>
      </w:r>
    </w:p>
    <w:p w14:paraId="6D072F49"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независимая оценка качества образования;</w:t>
      </w:r>
    </w:p>
    <w:p w14:paraId="6ADBB5D0" w14:textId="2D4FBD3F" w:rsidR="003F4818" w:rsidRPr="005108BD" w:rsidRDefault="001E6B66" w:rsidP="003F4818">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мониторинговые исследования муниципального, регион</w:t>
      </w:r>
      <w:r w:rsidR="00AA7977" w:rsidRPr="005108BD">
        <w:rPr>
          <w:rFonts w:ascii="Times New Roman" w:eastAsia="Times New Roman" w:hAnsi="Times New Roman" w:cs="SchoolBookSanPin"/>
          <w:color w:val="000000"/>
          <w:sz w:val="24"/>
          <w:szCs w:val="24"/>
          <w:lang w:eastAsia="ru-RU"/>
        </w:rPr>
        <w:t>ального и федерального уровней</w:t>
      </w:r>
      <w:r w:rsidR="003F4818" w:rsidRPr="005108BD">
        <w:rPr>
          <w:rFonts w:ascii="Times New Roman" w:eastAsia="Times New Roman" w:hAnsi="Times New Roman" w:cs="SchoolBookSanPin"/>
          <w:color w:val="000000"/>
          <w:sz w:val="24"/>
          <w:szCs w:val="24"/>
          <w:lang w:eastAsia="ru-RU"/>
        </w:rPr>
        <w:t>;</w:t>
      </w:r>
    </w:p>
    <w:p w14:paraId="02384EE4" w14:textId="02947CAD" w:rsidR="003F4818" w:rsidRPr="005108BD" w:rsidRDefault="003F4818" w:rsidP="003F4818">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национальные сопоставительные исследования качества общего образования,</w:t>
      </w:r>
    </w:p>
    <w:p w14:paraId="45372E03" w14:textId="27532AB6" w:rsidR="003F4818" w:rsidRPr="005108BD" w:rsidRDefault="003F4818" w:rsidP="003F4818">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всероссийские проверочные работы,</w:t>
      </w:r>
    </w:p>
    <w:p w14:paraId="47ADF33D" w14:textId="1B129FFF" w:rsidR="001E6B66" w:rsidRPr="005108BD" w:rsidRDefault="003F4818" w:rsidP="003F4818">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международные сопоставительные исследования качества общего образования.</w:t>
      </w:r>
    </w:p>
    <w:p w14:paraId="35BBEE0E"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В соответствии с ФГОС НОО система оценки образовательной организации реализует системно-</w:t>
      </w:r>
      <w:proofErr w:type="spellStart"/>
      <w:r w:rsidRPr="005108BD">
        <w:rPr>
          <w:rFonts w:ascii="Times New Roman" w:eastAsia="Times New Roman" w:hAnsi="Times New Roman" w:cs="SchoolBookSanPin"/>
          <w:color w:val="000000"/>
          <w:sz w:val="24"/>
          <w:szCs w:val="24"/>
          <w:lang w:eastAsia="ru-RU"/>
        </w:rPr>
        <w:t>деятельностный</w:t>
      </w:r>
      <w:proofErr w:type="spellEnd"/>
      <w:r w:rsidRPr="005108BD">
        <w:rPr>
          <w:rFonts w:ascii="Times New Roman" w:eastAsia="Times New Roman" w:hAnsi="Times New Roman" w:cs="SchoolBookSanPin"/>
          <w:color w:val="000000"/>
          <w:sz w:val="24"/>
          <w:szCs w:val="24"/>
          <w:lang w:eastAsia="ru-RU"/>
        </w:rPr>
        <w:t>, уровневый и комплексный подходы к оценке образовательных достижений.</w:t>
      </w:r>
    </w:p>
    <w:p w14:paraId="05A853A6"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b/>
          <w:bCs/>
          <w:color w:val="000000"/>
          <w:sz w:val="24"/>
          <w:szCs w:val="24"/>
          <w:lang w:eastAsia="ru-RU"/>
        </w:rPr>
        <w:t>Системно-</w:t>
      </w:r>
      <w:proofErr w:type="spellStart"/>
      <w:r w:rsidRPr="005108BD">
        <w:rPr>
          <w:rFonts w:ascii="Times New Roman" w:eastAsia="Times New Roman" w:hAnsi="Times New Roman" w:cs="SchoolBookSanPin"/>
          <w:b/>
          <w:bCs/>
          <w:color w:val="000000"/>
          <w:sz w:val="24"/>
          <w:szCs w:val="24"/>
          <w:lang w:eastAsia="ru-RU"/>
        </w:rPr>
        <w:t>деятельностный</w:t>
      </w:r>
      <w:proofErr w:type="spellEnd"/>
      <w:r w:rsidRPr="005108BD">
        <w:rPr>
          <w:rFonts w:ascii="Times New Roman" w:eastAsia="Times New Roman" w:hAnsi="Times New Roman" w:cs="SchoolBookSanPin"/>
          <w:b/>
          <w:bCs/>
          <w:color w:val="000000"/>
          <w:sz w:val="24"/>
          <w:szCs w:val="24"/>
          <w:lang w:eastAsia="ru-RU"/>
        </w:rPr>
        <w:t xml:space="preserve"> подход </w:t>
      </w:r>
      <w:r w:rsidRPr="005108BD">
        <w:rPr>
          <w:rFonts w:ascii="Times New Roman" w:eastAsia="Times New Roman" w:hAnsi="Times New Roman" w:cs="SchoolBookSanPin"/>
          <w:color w:val="000000"/>
          <w:sz w:val="24"/>
          <w:szCs w:val="24"/>
          <w:lang w:eastAsia="ru-RU"/>
        </w:rPr>
        <w:t xml:space="preserve">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rsidRPr="005108BD">
        <w:rPr>
          <w:rFonts w:ascii="Times New Roman" w:eastAsia="Times New Roman" w:hAnsi="Times New Roman" w:cs="SchoolBookSanPin"/>
          <w:color w:val="000000"/>
          <w:sz w:val="24"/>
          <w:szCs w:val="24"/>
          <w:lang w:eastAsia="ru-RU"/>
        </w:rPr>
        <w:t>деятельностной</w:t>
      </w:r>
      <w:proofErr w:type="spellEnd"/>
      <w:r w:rsidRPr="005108BD">
        <w:rPr>
          <w:rFonts w:ascii="Times New Roman" w:eastAsia="Times New Roman" w:hAnsi="Times New Roman" w:cs="SchoolBookSanPin"/>
          <w:color w:val="000000"/>
          <w:sz w:val="24"/>
          <w:szCs w:val="24"/>
          <w:lang w:eastAsia="ru-RU"/>
        </w:rPr>
        <w:t xml:space="preserve"> форме.</w:t>
      </w:r>
    </w:p>
    <w:p w14:paraId="259DC280"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b/>
          <w:bCs/>
          <w:color w:val="000000"/>
          <w:sz w:val="24"/>
          <w:szCs w:val="24"/>
          <w:lang w:eastAsia="ru-RU"/>
        </w:rPr>
        <w:t xml:space="preserve">Уровневый подход </w:t>
      </w:r>
      <w:r w:rsidRPr="005108BD">
        <w:rPr>
          <w:rFonts w:ascii="Times New Roman" w:eastAsia="Times New Roman" w:hAnsi="Times New Roman" w:cs="SchoolBookSanPin"/>
          <w:color w:val="000000"/>
          <w:sz w:val="24"/>
          <w:szCs w:val="24"/>
          <w:lang w:eastAsia="ru-RU"/>
        </w:rPr>
        <w:t>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303B6F02"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материала. </w:t>
      </w:r>
    </w:p>
    <w:p w14:paraId="731E76A4"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b/>
          <w:bCs/>
          <w:color w:val="000000"/>
          <w:sz w:val="24"/>
          <w:szCs w:val="24"/>
          <w:lang w:eastAsia="ru-RU"/>
        </w:rPr>
        <w:t xml:space="preserve">Комплексный подход </w:t>
      </w:r>
      <w:r w:rsidRPr="005108BD">
        <w:rPr>
          <w:rFonts w:ascii="Times New Roman" w:eastAsia="Times New Roman" w:hAnsi="Times New Roman" w:cs="SchoolBookSanPin"/>
          <w:color w:val="000000"/>
          <w:sz w:val="24"/>
          <w:szCs w:val="24"/>
          <w:lang w:eastAsia="ru-RU"/>
        </w:rPr>
        <w:t>к оценке образовательных достижений реализуется путём:</w:t>
      </w:r>
    </w:p>
    <w:p w14:paraId="72BA6663"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оценки предметных и </w:t>
      </w:r>
      <w:proofErr w:type="spellStart"/>
      <w:r w:rsidRPr="005108BD">
        <w:rPr>
          <w:rFonts w:ascii="Times New Roman" w:eastAsia="Times New Roman" w:hAnsi="Times New Roman" w:cs="SchoolBookSanPin"/>
          <w:color w:val="000000"/>
          <w:sz w:val="24"/>
          <w:szCs w:val="24"/>
          <w:lang w:eastAsia="ru-RU"/>
        </w:rPr>
        <w:t>метапредметных</w:t>
      </w:r>
      <w:proofErr w:type="spellEnd"/>
      <w:r w:rsidRPr="005108BD">
        <w:rPr>
          <w:rFonts w:ascii="Times New Roman" w:eastAsia="Times New Roman" w:hAnsi="Times New Roman" w:cs="SchoolBookSanPin"/>
          <w:color w:val="000000"/>
          <w:sz w:val="24"/>
          <w:szCs w:val="24"/>
          <w:lang w:eastAsia="ru-RU"/>
        </w:rPr>
        <w:t xml:space="preserve"> результатов;</w:t>
      </w:r>
    </w:p>
    <w:p w14:paraId="73F6EB0F"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pacing w:val="-2"/>
          <w:sz w:val="24"/>
          <w:szCs w:val="24"/>
          <w:lang w:eastAsia="ru-RU"/>
        </w:rPr>
      </w:pPr>
      <w:r w:rsidRPr="005108BD">
        <w:rPr>
          <w:rFonts w:ascii="Times New Roman" w:eastAsia="Times New Roman" w:hAnsi="Times New Roman" w:cs="SchoolBookSanPin"/>
          <w:color w:val="000000"/>
          <w:spacing w:val="-2"/>
          <w:sz w:val="24"/>
          <w:szCs w:val="24"/>
          <w:lang w:eastAsia="ru-RU"/>
        </w:rPr>
        <w:t xml:space="preserve">использования комплекса оценочных процедур (стартовой, текущей, тематической, промежуточной) как основы для оценки динамики </w:t>
      </w:r>
      <w:proofErr w:type="gramStart"/>
      <w:r w:rsidRPr="005108BD">
        <w:rPr>
          <w:rFonts w:ascii="Times New Roman" w:eastAsia="Times New Roman" w:hAnsi="Times New Roman" w:cs="SchoolBookSanPin"/>
          <w:color w:val="000000"/>
          <w:spacing w:val="-2"/>
          <w:sz w:val="24"/>
          <w:szCs w:val="24"/>
          <w:lang w:eastAsia="ru-RU"/>
        </w:rPr>
        <w:t>индивидуальных образовательных достижений</w:t>
      </w:r>
      <w:proofErr w:type="gramEnd"/>
      <w:r w:rsidRPr="005108BD">
        <w:rPr>
          <w:rFonts w:ascii="Times New Roman" w:eastAsia="Times New Roman" w:hAnsi="Times New Roman" w:cs="SchoolBookSanPin"/>
          <w:color w:val="000000"/>
          <w:spacing w:val="-2"/>
          <w:sz w:val="24"/>
          <w:szCs w:val="24"/>
          <w:lang w:eastAsia="ru-RU"/>
        </w:rPr>
        <w:t xml:space="preserve"> </w:t>
      </w:r>
      <w:r w:rsidRPr="005108BD">
        <w:rPr>
          <w:rFonts w:ascii="Times New Roman" w:eastAsia="Times New Roman" w:hAnsi="Times New Roman" w:cs="SchoolBookSanPin"/>
          <w:color w:val="000000"/>
          <w:spacing w:val="-2"/>
          <w:sz w:val="24"/>
          <w:szCs w:val="24"/>
          <w:lang w:eastAsia="ru-RU"/>
        </w:rPr>
        <w:lastRenderedPageBreak/>
        <w:t>обучающихся 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14:paraId="62A48B78"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 </w:t>
      </w:r>
    </w:p>
    <w:p w14:paraId="5D875F85"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использования форм работы, обеспечивающих возможность включения младших школьников в самостоятельную оценочную деятельность (самоанализ, самооценка, </w:t>
      </w:r>
      <w:proofErr w:type="spellStart"/>
      <w:r w:rsidRPr="005108BD">
        <w:rPr>
          <w:rFonts w:ascii="Times New Roman" w:eastAsia="Times New Roman" w:hAnsi="Times New Roman" w:cs="SchoolBookSanPin"/>
          <w:color w:val="000000"/>
          <w:sz w:val="24"/>
          <w:szCs w:val="24"/>
          <w:lang w:eastAsia="ru-RU"/>
        </w:rPr>
        <w:t>взаимооценка</w:t>
      </w:r>
      <w:proofErr w:type="spellEnd"/>
      <w:r w:rsidRPr="005108BD">
        <w:rPr>
          <w:rFonts w:ascii="Times New Roman" w:eastAsia="Times New Roman" w:hAnsi="Times New Roman" w:cs="SchoolBookSanPin"/>
          <w:color w:val="000000"/>
          <w:sz w:val="24"/>
          <w:szCs w:val="24"/>
          <w:lang w:eastAsia="ru-RU"/>
        </w:rPr>
        <w:t>);</w:t>
      </w:r>
    </w:p>
    <w:p w14:paraId="2D6864DB" w14:textId="77777777" w:rsidR="00EB0695" w:rsidRPr="005108BD" w:rsidRDefault="001E6B66" w:rsidP="00EB17DF">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использования мониторинга динамических показателей освоения умений и знаний, в том числе формируемых с использованием ИКТ (цифровых)</w:t>
      </w:r>
      <w:r w:rsidRPr="005108BD">
        <w:rPr>
          <w:rFonts w:ascii="Times New Roman" w:eastAsia="Times New Roman" w:hAnsi="Times New Roman" w:cs="SchoolBookSanPin"/>
          <w:color w:val="000000"/>
          <w:position w:val="4"/>
          <w:sz w:val="24"/>
          <w:szCs w:val="24"/>
          <w:vertAlign w:val="superscript"/>
          <w:lang w:eastAsia="ru-RU"/>
        </w:rPr>
        <w:footnoteReference w:id="1"/>
      </w:r>
      <w:r w:rsidRPr="005108BD">
        <w:rPr>
          <w:rFonts w:ascii="Times New Roman" w:eastAsia="Times New Roman" w:hAnsi="Times New Roman" w:cs="SchoolBookSanPin"/>
          <w:color w:val="000000"/>
          <w:sz w:val="24"/>
          <w:szCs w:val="24"/>
          <w:lang w:eastAsia="ru-RU"/>
        </w:rPr>
        <w:t xml:space="preserve"> технологий.</w:t>
      </w:r>
    </w:p>
    <w:p w14:paraId="18F202D9" w14:textId="77777777" w:rsidR="000C3489" w:rsidRPr="005108BD" w:rsidRDefault="001E6B66" w:rsidP="00EB17DF">
      <w:pPr>
        <w:keepNext/>
        <w:suppressAutoHyphens/>
        <w:autoSpaceDE w:val="0"/>
        <w:autoSpaceDN w:val="0"/>
        <w:adjustRightInd w:val="0"/>
        <w:spacing w:after="0" w:line="240" w:lineRule="auto"/>
        <w:ind w:firstLine="709"/>
        <w:textAlignment w:val="center"/>
        <w:rPr>
          <w:rFonts w:ascii="Times New Roman" w:eastAsia="Times New Roman" w:hAnsi="Times New Roman" w:cs="OfficinaSansExtraBoldITC-Reg"/>
          <w:b/>
          <w:bCs/>
          <w:color w:val="000000"/>
          <w:position w:val="6"/>
          <w:sz w:val="24"/>
          <w:szCs w:val="24"/>
          <w:lang w:eastAsia="ru-RU"/>
        </w:rPr>
      </w:pPr>
      <w:r w:rsidRPr="005108BD">
        <w:rPr>
          <w:rFonts w:ascii="Times New Roman" w:eastAsia="Times New Roman" w:hAnsi="Times New Roman" w:cs="OfficinaSansExtraBoldITC-Reg"/>
          <w:b/>
          <w:bCs/>
          <w:color w:val="000000"/>
          <w:position w:val="6"/>
          <w:sz w:val="24"/>
          <w:szCs w:val="24"/>
          <w:lang w:eastAsia="ru-RU"/>
        </w:rPr>
        <w:t>1.</w:t>
      </w:r>
      <w:r w:rsidR="0089087A" w:rsidRPr="005108BD">
        <w:rPr>
          <w:rFonts w:ascii="Times New Roman" w:eastAsia="Times New Roman" w:hAnsi="Times New Roman" w:cs="OfficinaSansExtraBoldITC-Reg"/>
          <w:b/>
          <w:bCs/>
          <w:color w:val="000000"/>
          <w:position w:val="6"/>
          <w:sz w:val="24"/>
          <w:szCs w:val="24"/>
          <w:lang w:eastAsia="ru-RU"/>
        </w:rPr>
        <w:t>3</w:t>
      </w:r>
      <w:r w:rsidRPr="005108BD">
        <w:rPr>
          <w:rFonts w:ascii="Times New Roman" w:eastAsia="Times New Roman" w:hAnsi="Times New Roman" w:cs="OfficinaSansExtraBoldITC-Reg"/>
          <w:b/>
          <w:bCs/>
          <w:color w:val="000000"/>
          <w:position w:val="6"/>
          <w:sz w:val="24"/>
          <w:szCs w:val="24"/>
          <w:lang w:eastAsia="ru-RU"/>
        </w:rPr>
        <w:t xml:space="preserve">.2. Особенности оценки </w:t>
      </w:r>
      <w:proofErr w:type="spellStart"/>
      <w:r w:rsidRPr="005108BD">
        <w:rPr>
          <w:rFonts w:ascii="Times New Roman" w:eastAsia="Times New Roman" w:hAnsi="Times New Roman" w:cs="OfficinaSansExtraBoldITC-Reg"/>
          <w:b/>
          <w:bCs/>
          <w:color w:val="000000"/>
          <w:position w:val="6"/>
          <w:sz w:val="24"/>
          <w:szCs w:val="24"/>
          <w:lang w:eastAsia="ru-RU"/>
        </w:rPr>
        <w:t>метапред</w:t>
      </w:r>
      <w:r w:rsidR="00EB17DF" w:rsidRPr="005108BD">
        <w:rPr>
          <w:rFonts w:ascii="Times New Roman" w:eastAsia="Times New Roman" w:hAnsi="Times New Roman" w:cs="OfficinaSansExtraBoldITC-Reg"/>
          <w:b/>
          <w:bCs/>
          <w:color w:val="000000"/>
          <w:position w:val="6"/>
          <w:sz w:val="24"/>
          <w:szCs w:val="24"/>
          <w:lang w:eastAsia="ru-RU"/>
        </w:rPr>
        <w:t>метных</w:t>
      </w:r>
      <w:proofErr w:type="spellEnd"/>
      <w:r w:rsidR="00EB17DF" w:rsidRPr="005108BD">
        <w:rPr>
          <w:rFonts w:ascii="Times New Roman" w:eastAsia="Times New Roman" w:hAnsi="Times New Roman" w:cs="OfficinaSansExtraBoldITC-Reg"/>
          <w:b/>
          <w:bCs/>
          <w:color w:val="000000"/>
          <w:position w:val="6"/>
          <w:sz w:val="24"/>
          <w:szCs w:val="24"/>
          <w:lang w:eastAsia="ru-RU"/>
        </w:rPr>
        <w:t xml:space="preserve"> и предметных результатов</w:t>
      </w:r>
    </w:p>
    <w:p w14:paraId="1763F7C8" w14:textId="77777777" w:rsidR="000C3489" w:rsidRPr="005108BD" w:rsidRDefault="001E6B66" w:rsidP="00EB17DF">
      <w:pPr>
        <w:autoSpaceDE w:val="0"/>
        <w:autoSpaceDN w:val="0"/>
        <w:adjustRightInd w:val="0"/>
        <w:spacing w:after="0" w:line="240" w:lineRule="auto"/>
        <w:ind w:firstLine="709"/>
        <w:jc w:val="both"/>
        <w:textAlignment w:val="center"/>
        <w:rPr>
          <w:rFonts w:ascii="Times New Roman" w:eastAsia="Times New Roman" w:hAnsi="Times New Roman" w:cs="SchoolBookSanPin"/>
          <w:b/>
          <w:bCs/>
          <w:color w:val="000000"/>
          <w:sz w:val="24"/>
          <w:szCs w:val="24"/>
          <w:lang w:eastAsia="ru-RU"/>
        </w:rPr>
      </w:pPr>
      <w:r w:rsidRPr="005108BD">
        <w:rPr>
          <w:rFonts w:ascii="Times New Roman" w:eastAsia="Times New Roman" w:hAnsi="Times New Roman" w:cs="SchoolBookSanPin"/>
          <w:b/>
          <w:bCs/>
          <w:color w:val="000000"/>
          <w:sz w:val="24"/>
          <w:szCs w:val="24"/>
          <w:lang w:eastAsia="ru-RU"/>
        </w:rPr>
        <w:t>Особенности оц</w:t>
      </w:r>
      <w:r w:rsidR="00EB17DF" w:rsidRPr="005108BD">
        <w:rPr>
          <w:rFonts w:ascii="Times New Roman" w:eastAsia="Times New Roman" w:hAnsi="Times New Roman" w:cs="SchoolBookSanPin"/>
          <w:b/>
          <w:bCs/>
          <w:color w:val="000000"/>
          <w:sz w:val="24"/>
          <w:szCs w:val="24"/>
          <w:lang w:eastAsia="ru-RU"/>
        </w:rPr>
        <w:t xml:space="preserve">енки </w:t>
      </w:r>
      <w:proofErr w:type="spellStart"/>
      <w:r w:rsidR="00EB17DF" w:rsidRPr="005108BD">
        <w:rPr>
          <w:rFonts w:ascii="Times New Roman" w:eastAsia="Times New Roman" w:hAnsi="Times New Roman" w:cs="SchoolBookSanPin"/>
          <w:b/>
          <w:bCs/>
          <w:color w:val="000000"/>
          <w:sz w:val="24"/>
          <w:szCs w:val="24"/>
          <w:lang w:eastAsia="ru-RU"/>
        </w:rPr>
        <w:t>метапредметных</w:t>
      </w:r>
      <w:proofErr w:type="spellEnd"/>
      <w:r w:rsidR="00EB17DF" w:rsidRPr="005108BD">
        <w:rPr>
          <w:rFonts w:ascii="Times New Roman" w:eastAsia="Times New Roman" w:hAnsi="Times New Roman" w:cs="SchoolBookSanPin"/>
          <w:b/>
          <w:bCs/>
          <w:color w:val="000000"/>
          <w:sz w:val="24"/>
          <w:szCs w:val="24"/>
          <w:lang w:eastAsia="ru-RU"/>
        </w:rPr>
        <w:t xml:space="preserve"> результатов</w:t>
      </w:r>
    </w:p>
    <w:p w14:paraId="712568ED"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pacing w:val="-2"/>
          <w:sz w:val="24"/>
          <w:szCs w:val="24"/>
          <w:lang w:eastAsia="ru-RU"/>
        </w:rPr>
      </w:pPr>
      <w:r w:rsidRPr="005108BD">
        <w:rPr>
          <w:rFonts w:ascii="Times New Roman" w:eastAsia="Times New Roman" w:hAnsi="Times New Roman" w:cs="SchoolBookSanPin"/>
          <w:color w:val="000000"/>
          <w:spacing w:val="-2"/>
          <w:sz w:val="24"/>
          <w:szCs w:val="24"/>
          <w:lang w:eastAsia="ru-RU"/>
        </w:rPr>
        <w:t xml:space="preserve">Оценка </w:t>
      </w:r>
      <w:proofErr w:type="spellStart"/>
      <w:r w:rsidRPr="005108BD">
        <w:rPr>
          <w:rFonts w:ascii="Times New Roman" w:eastAsia="Times New Roman" w:hAnsi="Times New Roman" w:cs="SchoolBookSanPin"/>
          <w:color w:val="000000"/>
          <w:spacing w:val="-2"/>
          <w:sz w:val="24"/>
          <w:szCs w:val="24"/>
          <w:lang w:eastAsia="ru-RU"/>
        </w:rPr>
        <w:t>метапредметных</w:t>
      </w:r>
      <w:proofErr w:type="spellEnd"/>
      <w:r w:rsidRPr="005108BD">
        <w:rPr>
          <w:rFonts w:ascii="Times New Roman" w:eastAsia="Times New Roman" w:hAnsi="Times New Roman" w:cs="SchoolBookSanPin"/>
          <w:color w:val="000000"/>
          <w:spacing w:val="-2"/>
          <w:sz w:val="24"/>
          <w:szCs w:val="24"/>
          <w:lang w:eastAsia="ru-RU"/>
        </w:rPr>
        <w:t xml:space="preserve"> результатов представляет собой оценку достижения планируемых результатов </w:t>
      </w:r>
      <w:proofErr w:type="gramStart"/>
      <w:r w:rsidRPr="005108BD">
        <w:rPr>
          <w:rFonts w:ascii="Times New Roman" w:eastAsia="Times New Roman" w:hAnsi="Times New Roman" w:cs="SchoolBookSanPin"/>
          <w:color w:val="000000"/>
          <w:spacing w:val="-2"/>
          <w:sz w:val="24"/>
          <w:szCs w:val="24"/>
          <w:lang w:eastAsia="ru-RU"/>
        </w:rPr>
        <w:t xml:space="preserve">освоения </w:t>
      </w:r>
      <w:r w:rsidR="004B6CBA" w:rsidRPr="005108BD">
        <w:rPr>
          <w:rFonts w:ascii="Times New Roman" w:eastAsia="Times New Roman" w:hAnsi="Times New Roman" w:cs="SchoolBookSanPin"/>
          <w:color w:val="000000"/>
          <w:spacing w:val="-2"/>
          <w:sz w:val="24"/>
          <w:szCs w:val="24"/>
          <w:lang w:eastAsia="ru-RU"/>
        </w:rPr>
        <w:t xml:space="preserve"> </w:t>
      </w:r>
      <w:r w:rsidRPr="005108BD">
        <w:rPr>
          <w:rFonts w:ascii="Times New Roman" w:eastAsia="Times New Roman" w:hAnsi="Times New Roman" w:cs="SchoolBookSanPin"/>
          <w:color w:val="000000"/>
          <w:spacing w:val="-2"/>
          <w:sz w:val="24"/>
          <w:szCs w:val="24"/>
          <w:lang w:eastAsia="ru-RU"/>
        </w:rPr>
        <w:t>О</w:t>
      </w:r>
      <w:r w:rsidR="00AA7977" w:rsidRPr="005108BD">
        <w:rPr>
          <w:rFonts w:ascii="Times New Roman" w:eastAsia="Times New Roman" w:hAnsi="Times New Roman" w:cs="SchoolBookSanPin"/>
          <w:color w:val="000000"/>
          <w:spacing w:val="-2"/>
          <w:sz w:val="24"/>
          <w:szCs w:val="24"/>
          <w:lang w:eastAsia="ru-RU"/>
        </w:rPr>
        <w:t>О</w:t>
      </w:r>
      <w:r w:rsidRPr="005108BD">
        <w:rPr>
          <w:rFonts w:ascii="Times New Roman" w:eastAsia="Times New Roman" w:hAnsi="Times New Roman" w:cs="SchoolBookSanPin"/>
          <w:color w:val="000000"/>
          <w:spacing w:val="-2"/>
          <w:sz w:val="24"/>
          <w:szCs w:val="24"/>
          <w:lang w:eastAsia="ru-RU"/>
        </w:rPr>
        <w:t>П</w:t>
      </w:r>
      <w:proofErr w:type="gramEnd"/>
      <w:r w:rsidRPr="005108BD">
        <w:rPr>
          <w:rFonts w:ascii="Times New Roman" w:eastAsia="Times New Roman" w:hAnsi="Times New Roman" w:cs="SchoolBookSanPin"/>
          <w:color w:val="000000"/>
          <w:spacing w:val="-2"/>
          <w:sz w:val="24"/>
          <w:szCs w:val="24"/>
          <w:lang w:eastAsia="ru-RU"/>
        </w:rPr>
        <w:t xml:space="preserve"> НОО,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 </w:t>
      </w:r>
    </w:p>
    <w:p w14:paraId="433751EB"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Формирование </w:t>
      </w:r>
      <w:proofErr w:type="spellStart"/>
      <w:r w:rsidRPr="005108BD">
        <w:rPr>
          <w:rFonts w:ascii="Times New Roman" w:eastAsia="Times New Roman" w:hAnsi="Times New Roman" w:cs="SchoolBookSanPin"/>
          <w:color w:val="000000"/>
          <w:sz w:val="24"/>
          <w:szCs w:val="24"/>
          <w:lang w:eastAsia="ru-RU"/>
        </w:rPr>
        <w:t>метапредметных</w:t>
      </w:r>
      <w:proofErr w:type="spellEnd"/>
      <w:r w:rsidRPr="005108BD">
        <w:rPr>
          <w:rFonts w:ascii="Times New Roman" w:eastAsia="Times New Roman" w:hAnsi="Times New Roman" w:cs="SchoolBookSanPin"/>
          <w:color w:val="000000"/>
          <w:sz w:val="24"/>
          <w:szCs w:val="24"/>
          <w:lang w:eastAsia="ru-RU"/>
        </w:rPr>
        <w:t xml:space="preserve"> результатов обеспечивается за счёт всех учебных предметов и внеурочной деятельности.</w:t>
      </w:r>
    </w:p>
    <w:p w14:paraId="3C4E8E18"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Оценка </w:t>
      </w:r>
      <w:proofErr w:type="spellStart"/>
      <w:r w:rsidRPr="005108BD">
        <w:rPr>
          <w:rFonts w:ascii="Times New Roman" w:eastAsia="Times New Roman" w:hAnsi="Times New Roman" w:cs="SchoolBookSanPin"/>
          <w:color w:val="000000"/>
          <w:sz w:val="24"/>
          <w:szCs w:val="24"/>
          <w:lang w:eastAsia="ru-RU"/>
        </w:rPr>
        <w:t>метапредметных</w:t>
      </w:r>
      <w:proofErr w:type="spellEnd"/>
      <w:r w:rsidRPr="005108BD">
        <w:rPr>
          <w:rFonts w:ascii="Times New Roman" w:eastAsia="Times New Roman" w:hAnsi="Times New Roman" w:cs="SchoolBookSanPin"/>
          <w:color w:val="000000"/>
          <w:sz w:val="24"/>
          <w:szCs w:val="24"/>
          <w:lang w:eastAsia="ru-RU"/>
        </w:rPr>
        <w:t xml:space="preserve"> результатов проводится с целью определения </w:t>
      </w:r>
      <w:proofErr w:type="spellStart"/>
      <w:r w:rsidRPr="005108BD">
        <w:rPr>
          <w:rFonts w:ascii="Times New Roman" w:eastAsia="Times New Roman" w:hAnsi="Times New Roman" w:cs="SchoolBookSanPin"/>
          <w:color w:val="000000"/>
          <w:sz w:val="24"/>
          <w:szCs w:val="24"/>
          <w:lang w:eastAsia="ru-RU"/>
        </w:rPr>
        <w:t>сформированности</w:t>
      </w:r>
      <w:proofErr w:type="spellEnd"/>
      <w:r w:rsidRPr="005108BD">
        <w:rPr>
          <w:rFonts w:ascii="Times New Roman" w:eastAsia="Times New Roman" w:hAnsi="Times New Roman" w:cs="SchoolBookSanPin"/>
          <w:color w:val="000000"/>
          <w:sz w:val="24"/>
          <w:szCs w:val="24"/>
          <w:lang w:eastAsia="ru-RU"/>
        </w:rPr>
        <w:t>:</w:t>
      </w:r>
    </w:p>
    <w:p w14:paraId="2CAE13E0"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универсальных учебных познавательных действий;</w:t>
      </w:r>
    </w:p>
    <w:p w14:paraId="2D3D3418"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универсальных учебных коммуникативных действий;</w:t>
      </w:r>
    </w:p>
    <w:p w14:paraId="20044DA5"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универсальных учебных регулятивных действий.</w:t>
      </w:r>
    </w:p>
    <w:p w14:paraId="60236D02"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Овладение универсальными учебными познавательными действиями согласно ФГОС НОО предполагает формирование и оценку у обучающихся следующих групп умений:</w:t>
      </w:r>
    </w:p>
    <w:p w14:paraId="4A19DD29"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1) базовые логические действия:</w:t>
      </w:r>
    </w:p>
    <w:p w14:paraId="5D465C43"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сравнивать объекты, устанавливать основания для сравнения, устанавливать аналогии; </w:t>
      </w:r>
    </w:p>
    <w:p w14:paraId="6F4E6588"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объединять части объекта (объекты) по определённому признаку;</w:t>
      </w:r>
    </w:p>
    <w:p w14:paraId="2D9A0187"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определять существенный признак для классификации, классифицировать предложенные объекты;</w:t>
      </w:r>
    </w:p>
    <w:p w14:paraId="083959E9"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1B3AE629"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выявлять недостаток информации для решения учебной (практической) задачи на основе предложенного алгоритма;</w:t>
      </w:r>
    </w:p>
    <w:p w14:paraId="3D9C744F"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устанавливать причинно-следственные связи в ситуациях, поддающихся непосредственному наблюдению или знакомых по опыту, делать выводы;</w:t>
      </w:r>
    </w:p>
    <w:p w14:paraId="3626C421"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2) базовые исследовательские действия:</w:t>
      </w:r>
    </w:p>
    <w:p w14:paraId="083F0021"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14:paraId="73F4B92B"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с помощью педагогического работника формулировать цель, планировать изменения объекта, ситуации;</w:t>
      </w:r>
    </w:p>
    <w:p w14:paraId="0E7095E5"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сравнивать несколько вариантов решения задачи, выбирать наиболее подходящий (на основе предложенных критериев);</w:t>
      </w:r>
    </w:p>
    <w:p w14:paraId="10331BA1"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13B7B420"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14:paraId="0985F1CA"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прогнозировать возможное развитие процессов, событий и их последствия в аналогичных или сходных ситуациях;</w:t>
      </w:r>
    </w:p>
    <w:p w14:paraId="729994C4"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3) работа с информацией:</w:t>
      </w:r>
    </w:p>
    <w:p w14:paraId="08ED20DD"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lastRenderedPageBreak/>
        <w:t>выбирать источник получения информации;</w:t>
      </w:r>
    </w:p>
    <w:p w14:paraId="0C1262EE"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согласно заданному алгоритму находить в предложенном источнике информацию, представленную в явном виде;</w:t>
      </w:r>
    </w:p>
    <w:p w14:paraId="3869F11E"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5353EFA1"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 </w:t>
      </w:r>
    </w:p>
    <w:p w14:paraId="561CC443"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анализировать и создавать текстовую, видео-, графическую, звуковую информацию в соответствии с учебной задачей;</w:t>
      </w:r>
    </w:p>
    <w:p w14:paraId="28A210D6"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самостоятельно создавать схемы, таблицы для представления информации.</w:t>
      </w:r>
    </w:p>
    <w:p w14:paraId="6C6CBB0E"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Овладение универсальными учебными коммуникативными действиями согласно ФГОС НОО предполагает формирование и оценку у обучающихся следующих групп умений:</w:t>
      </w:r>
    </w:p>
    <w:p w14:paraId="2250F5B5"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1) общение:</w:t>
      </w:r>
    </w:p>
    <w:p w14:paraId="16EEF0B5"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воспринимать и формулировать суждения, выражать эмоции в соответствии с целями и условиями общения в знакомой среде;</w:t>
      </w:r>
    </w:p>
    <w:p w14:paraId="6794FBF6"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проявлять уважительное отношение к собеседнику, соблюдать правила ведения диалога и дискуссии;</w:t>
      </w:r>
    </w:p>
    <w:p w14:paraId="5992ECA6"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pacing w:val="-2"/>
          <w:sz w:val="24"/>
          <w:szCs w:val="24"/>
          <w:lang w:eastAsia="ru-RU"/>
        </w:rPr>
      </w:pPr>
      <w:r w:rsidRPr="005108BD">
        <w:rPr>
          <w:rFonts w:ascii="Times New Roman" w:eastAsia="Times New Roman" w:hAnsi="Times New Roman" w:cs="SchoolBookSanPin"/>
          <w:color w:val="000000"/>
          <w:spacing w:val="-2"/>
          <w:sz w:val="24"/>
          <w:szCs w:val="24"/>
          <w:lang w:eastAsia="ru-RU"/>
        </w:rPr>
        <w:t>признавать возможность существования разных точек зрения;</w:t>
      </w:r>
    </w:p>
    <w:p w14:paraId="748D85CD"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корректно и аргументированно высказывать своё мнение;</w:t>
      </w:r>
    </w:p>
    <w:p w14:paraId="74530015"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строить речевое высказывание в соответствии с поставленной задачей;</w:t>
      </w:r>
    </w:p>
    <w:p w14:paraId="2F371426"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создавать устные и письменные тексты (описание, рассуждение, повествование);</w:t>
      </w:r>
    </w:p>
    <w:p w14:paraId="6F0CCCA5"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готовить небольшие публичные выступления;</w:t>
      </w:r>
    </w:p>
    <w:p w14:paraId="5913C3C9"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подбирать иллюстративный материал (рисунки, фото, плакаты) к тексту выступления;</w:t>
      </w:r>
    </w:p>
    <w:p w14:paraId="664ADAF2"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2) совместная деятельность:</w:t>
      </w:r>
    </w:p>
    <w:p w14:paraId="60BE6974"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03E0646E"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27988E8"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проявлять готовность руководить, выполнять поручения, подчиняться;</w:t>
      </w:r>
    </w:p>
    <w:p w14:paraId="1B8607EC"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ответственно выполнять свою часть работы;</w:t>
      </w:r>
    </w:p>
    <w:p w14:paraId="7FEAA1D3"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оценивать свой вклад в общий результат;</w:t>
      </w:r>
    </w:p>
    <w:p w14:paraId="674F2B96"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выполнять совместные проектные задания с опорой на предложенные образцы.</w:t>
      </w:r>
    </w:p>
    <w:p w14:paraId="63481725"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Овладение универсальными учебными регулятивными действиями согласно ФГОС НОО предполагает формирование и оценку у обучающихся следующих групп умений:</w:t>
      </w:r>
    </w:p>
    <w:p w14:paraId="5FACD7BB"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1) самоорганизация:</w:t>
      </w:r>
    </w:p>
    <w:p w14:paraId="04DD135A"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планировать действия по решению учебной задачи для получения результата; </w:t>
      </w:r>
    </w:p>
    <w:p w14:paraId="303C252F"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выстраивать последовательность выбранных действий;</w:t>
      </w:r>
    </w:p>
    <w:p w14:paraId="0E6B4C7A"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2) самоконтроль:</w:t>
      </w:r>
    </w:p>
    <w:p w14:paraId="456193FA"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устанавливать причины успеха/неудач в учебной деятельности; </w:t>
      </w:r>
    </w:p>
    <w:p w14:paraId="4B76A560"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корректировать свои учебные действия для преодоления ошибок.</w:t>
      </w:r>
    </w:p>
    <w:p w14:paraId="21B33FA0"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Оценка достижения </w:t>
      </w:r>
      <w:proofErr w:type="spellStart"/>
      <w:r w:rsidRPr="005108BD">
        <w:rPr>
          <w:rFonts w:ascii="Times New Roman" w:eastAsia="Times New Roman" w:hAnsi="Times New Roman" w:cs="SchoolBookSanPin"/>
          <w:color w:val="000000"/>
          <w:sz w:val="24"/>
          <w:szCs w:val="24"/>
          <w:lang w:eastAsia="ru-RU"/>
        </w:rPr>
        <w:t>метапредметных</w:t>
      </w:r>
      <w:proofErr w:type="spellEnd"/>
      <w:r w:rsidRPr="005108BD">
        <w:rPr>
          <w:rFonts w:ascii="Times New Roman" w:eastAsia="Times New Roman" w:hAnsi="Times New Roman" w:cs="SchoolBookSanPin"/>
          <w:color w:val="000000"/>
          <w:sz w:val="24"/>
          <w:szCs w:val="24"/>
          <w:lang w:eastAsia="ru-RU"/>
        </w:rPr>
        <w:t xml:space="preserve">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w:t>
      </w:r>
      <w:proofErr w:type="spellStart"/>
      <w:r w:rsidRPr="005108BD">
        <w:rPr>
          <w:rFonts w:ascii="Times New Roman" w:eastAsia="Times New Roman" w:hAnsi="Times New Roman" w:cs="SchoolBookSanPin"/>
          <w:color w:val="000000"/>
          <w:sz w:val="24"/>
          <w:szCs w:val="24"/>
          <w:lang w:eastAsia="ru-RU"/>
        </w:rPr>
        <w:t>внутришкольного</w:t>
      </w:r>
      <w:proofErr w:type="spellEnd"/>
      <w:r w:rsidRPr="005108BD">
        <w:rPr>
          <w:rFonts w:ascii="Times New Roman" w:eastAsia="Times New Roman" w:hAnsi="Times New Roman" w:cs="SchoolBookSanPin"/>
          <w:color w:val="000000"/>
          <w:sz w:val="24"/>
          <w:szCs w:val="24"/>
          <w:lang w:eastAsia="ru-RU"/>
        </w:rPr>
        <w:t xml:space="preserve"> мониторинга.</w:t>
      </w:r>
    </w:p>
    <w:p w14:paraId="749C983E"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r w:rsidRPr="005108BD">
        <w:rPr>
          <w:rFonts w:ascii="Times New Roman" w:eastAsia="Times New Roman" w:hAnsi="Times New Roman" w:cs="SchoolBookSanPin"/>
          <w:color w:val="000000"/>
          <w:position w:val="4"/>
          <w:sz w:val="24"/>
          <w:szCs w:val="24"/>
          <w:vertAlign w:val="superscript"/>
          <w:lang w:eastAsia="ru-RU"/>
        </w:rPr>
        <w:footnoteReference w:id="2"/>
      </w:r>
      <w:r w:rsidRPr="005108BD">
        <w:rPr>
          <w:rFonts w:ascii="Times New Roman" w:eastAsia="Times New Roman" w:hAnsi="Times New Roman" w:cs="SchoolBookSanPin"/>
          <w:color w:val="000000"/>
          <w:sz w:val="24"/>
          <w:szCs w:val="24"/>
          <w:lang w:eastAsia="ru-RU"/>
        </w:rPr>
        <w:t>.</w:t>
      </w:r>
    </w:p>
    <w:p w14:paraId="2A84953C" w14:textId="77777777" w:rsidR="00483B25" w:rsidRPr="005108BD" w:rsidRDefault="001E6B66" w:rsidP="00483B25">
      <w:pPr>
        <w:pStyle w:val="afc"/>
        <w:ind w:firstLine="567"/>
        <w:jc w:val="both"/>
        <w:rPr>
          <w:rFonts w:ascii="Times New Roman" w:hAnsi="Times New Roman"/>
          <w:sz w:val="24"/>
          <w:szCs w:val="24"/>
        </w:rPr>
      </w:pPr>
      <w:r w:rsidRPr="005108BD">
        <w:rPr>
          <w:rFonts w:ascii="Times New Roman" w:eastAsia="Times New Roman" w:hAnsi="Times New Roman" w:cs="SchoolBookSanPin"/>
          <w:color w:val="000000"/>
          <w:sz w:val="24"/>
          <w:szCs w:val="24"/>
          <w:lang w:eastAsia="ru-RU"/>
        </w:rPr>
        <w:lastRenderedPageBreak/>
        <w:t xml:space="preserve">В ходе </w:t>
      </w:r>
      <w:proofErr w:type="spellStart"/>
      <w:r w:rsidRPr="005108BD">
        <w:rPr>
          <w:rFonts w:ascii="Times New Roman" w:eastAsia="Times New Roman" w:hAnsi="Times New Roman" w:cs="SchoolBookSanPin"/>
          <w:color w:val="000000"/>
          <w:sz w:val="24"/>
          <w:szCs w:val="24"/>
          <w:lang w:eastAsia="ru-RU"/>
        </w:rPr>
        <w:t>внутришкольного</w:t>
      </w:r>
      <w:proofErr w:type="spellEnd"/>
      <w:r w:rsidRPr="005108BD">
        <w:rPr>
          <w:rFonts w:ascii="Times New Roman" w:eastAsia="Times New Roman" w:hAnsi="Times New Roman" w:cs="SchoolBookSanPin"/>
          <w:color w:val="000000"/>
          <w:sz w:val="24"/>
          <w:szCs w:val="24"/>
          <w:lang w:eastAsia="ru-RU"/>
        </w:rPr>
        <w:t xml:space="preserve"> мониторинга оценивается </w:t>
      </w:r>
      <w:proofErr w:type="gramStart"/>
      <w:r w:rsidRPr="005108BD">
        <w:rPr>
          <w:rFonts w:ascii="Times New Roman" w:eastAsia="Times New Roman" w:hAnsi="Times New Roman" w:cs="SchoolBookSanPin"/>
          <w:color w:val="000000"/>
          <w:sz w:val="24"/>
          <w:szCs w:val="24"/>
          <w:lang w:eastAsia="ru-RU"/>
        </w:rPr>
        <w:t xml:space="preserve">уровень  </w:t>
      </w:r>
      <w:proofErr w:type="spellStart"/>
      <w:r w:rsidRPr="005108BD">
        <w:rPr>
          <w:rFonts w:ascii="Times New Roman" w:eastAsia="Times New Roman" w:hAnsi="Times New Roman" w:cs="SchoolBookSanPin"/>
          <w:color w:val="000000"/>
          <w:sz w:val="24"/>
          <w:szCs w:val="24"/>
          <w:lang w:eastAsia="ru-RU"/>
        </w:rPr>
        <w:t>сформированности</w:t>
      </w:r>
      <w:proofErr w:type="spellEnd"/>
      <w:proofErr w:type="gramEnd"/>
      <w:r w:rsidRPr="005108BD">
        <w:rPr>
          <w:rFonts w:ascii="Times New Roman" w:eastAsia="Times New Roman" w:hAnsi="Times New Roman" w:cs="SchoolBookSanPin"/>
          <w:color w:val="000000"/>
          <w:sz w:val="24"/>
          <w:szCs w:val="24"/>
          <w:lang w:eastAsia="ru-RU"/>
        </w:rPr>
        <w:t xml:space="preserve"> учебных универсальных действий. </w:t>
      </w:r>
      <w:proofErr w:type="gramStart"/>
      <w:r w:rsidRPr="005108BD">
        <w:rPr>
          <w:rFonts w:ascii="Times New Roman" w:eastAsia="Times New Roman" w:hAnsi="Times New Roman" w:cs="SchoolBookSanPin"/>
          <w:color w:val="000000"/>
          <w:sz w:val="24"/>
          <w:szCs w:val="24"/>
          <w:lang w:eastAsia="ru-RU"/>
        </w:rPr>
        <w:t xml:space="preserve">Инструментарий  </w:t>
      </w:r>
      <w:proofErr w:type="spellStart"/>
      <w:r w:rsidRPr="005108BD">
        <w:rPr>
          <w:rFonts w:ascii="Times New Roman" w:eastAsia="Times New Roman" w:hAnsi="Times New Roman" w:cs="SchoolBookSanPin"/>
          <w:color w:val="000000"/>
          <w:sz w:val="24"/>
          <w:szCs w:val="24"/>
          <w:lang w:eastAsia="ru-RU"/>
        </w:rPr>
        <w:t>внутришкольного</w:t>
      </w:r>
      <w:proofErr w:type="spellEnd"/>
      <w:proofErr w:type="gramEnd"/>
      <w:r w:rsidRPr="005108BD">
        <w:rPr>
          <w:rFonts w:ascii="Times New Roman" w:eastAsia="Times New Roman" w:hAnsi="Times New Roman" w:cs="SchoolBookSanPin"/>
          <w:color w:val="000000"/>
          <w:sz w:val="24"/>
          <w:szCs w:val="24"/>
          <w:lang w:eastAsia="ru-RU"/>
        </w:rPr>
        <w:t xml:space="preserve"> мониторинга строится на </w:t>
      </w:r>
      <w:proofErr w:type="spellStart"/>
      <w:r w:rsidRPr="005108BD">
        <w:rPr>
          <w:rFonts w:ascii="Times New Roman" w:eastAsia="Times New Roman" w:hAnsi="Times New Roman" w:cs="SchoolBookSanPin"/>
          <w:color w:val="000000"/>
          <w:sz w:val="24"/>
          <w:szCs w:val="24"/>
          <w:lang w:eastAsia="ru-RU"/>
        </w:rPr>
        <w:t>межпредметной</w:t>
      </w:r>
      <w:proofErr w:type="spellEnd"/>
      <w:r w:rsidRPr="005108BD">
        <w:rPr>
          <w:rFonts w:ascii="Times New Roman" w:eastAsia="Times New Roman" w:hAnsi="Times New Roman" w:cs="SchoolBookSanPin"/>
          <w:color w:val="000000"/>
          <w:sz w:val="24"/>
          <w:szCs w:val="24"/>
          <w:lang w:eastAsia="ru-RU"/>
        </w:rPr>
        <w:t xml:space="preserve"> основе и может включать диагностические материалы по оценке читательской и ИКТ (цифровой) грамотности, </w:t>
      </w:r>
      <w:proofErr w:type="spellStart"/>
      <w:r w:rsidRPr="005108BD">
        <w:rPr>
          <w:rFonts w:ascii="Times New Roman" w:eastAsia="Times New Roman" w:hAnsi="Times New Roman" w:cs="SchoolBookSanPin"/>
          <w:color w:val="000000"/>
          <w:sz w:val="24"/>
          <w:szCs w:val="24"/>
          <w:lang w:eastAsia="ru-RU"/>
        </w:rPr>
        <w:t>сформированности</w:t>
      </w:r>
      <w:proofErr w:type="spellEnd"/>
      <w:r w:rsidRPr="005108BD">
        <w:rPr>
          <w:rFonts w:ascii="Times New Roman" w:eastAsia="Times New Roman" w:hAnsi="Times New Roman" w:cs="SchoolBookSanPin"/>
          <w:color w:val="000000"/>
          <w:sz w:val="24"/>
          <w:szCs w:val="24"/>
          <w:lang w:eastAsia="ru-RU"/>
        </w:rPr>
        <w:t xml:space="preserve"> регулятивных, коммуникативных и п</w:t>
      </w:r>
      <w:r w:rsidR="00EB17DF" w:rsidRPr="005108BD">
        <w:rPr>
          <w:rFonts w:ascii="Times New Roman" w:eastAsia="Times New Roman" w:hAnsi="Times New Roman" w:cs="SchoolBookSanPin"/>
          <w:color w:val="000000"/>
          <w:sz w:val="24"/>
          <w:szCs w:val="24"/>
          <w:lang w:eastAsia="ru-RU"/>
        </w:rPr>
        <w:t>ознавательных учебных действий.</w:t>
      </w:r>
      <w:r w:rsidR="00726EB8" w:rsidRPr="005108BD">
        <w:rPr>
          <w:rFonts w:ascii="Times New Roman" w:hAnsi="Times New Roman"/>
          <w:sz w:val="24"/>
          <w:szCs w:val="24"/>
        </w:rPr>
        <w:t xml:space="preserve"> </w:t>
      </w:r>
    </w:p>
    <w:p w14:paraId="7C1DC1E0" w14:textId="2034F415" w:rsidR="00726EB8" w:rsidRPr="005108BD" w:rsidRDefault="00726EB8" w:rsidP="00483B25">
      <w:pPr>
        <w:pStyle w:val="afc"/>
        <w:ind w:firstLine="567"/>
        <w:jc w:val="both"/>
        <w:rPr>
          <w:rFonts w:ascii="Times New Roman" w:hAnsi="Times New Roman" w:cs="Times New Roman"/>
          <w:b/>
          <w:bCs/>
          <w:sz w:val="24"/>
          <w:szCs w:val="24"/>
        </w:rPr>
      </w:pPr>
      <w:r w:rsidRPr="005108BD">
        <w:rPr>
          <w:rFonts w:ascii="Times New Roman" w:hAnsi="Times New Roman" w:cs="Times New Roman"/>
          <w:b/>
          <w:bCs/>
          <w:sz w:val="24"/>
          <w:szCs w:val="24"/>
        </w:rPr>
        <w:t>Особенности оценки функциональной грамотности</w:t>
      </w:r>
    </w:p>
    <w:p w14:paraId="1CA3BBFE" w14:textId="77777777" w:rsidR="00726EB8" w:rsidRPr="005108BD" w:rsidRDefault="00726EB8" w:rsidP="00726EB8">
      <w:pPr>
        <w:pStyle w:val="afc"/>
        <w:ind w:firstLine="567"/>
        <w:jc w:val="both"/>
        <w:rPr>
          <w:rFonts w:ascii="Times New Roman" w:hAnsi="Times New Roman" w:cs="Times New Roman"/>
          <w:sz w:val="24"/>
          <w:szCs w:val="24"/>
        </w:rPr>
      </w:pPr>
      <w:r w:rsidRPr="005108BD">
        <w:rPr>
          <w:rFonts w:ascii="Times New Roman" w:hAnsi="Times New Roman" w:cs="Times New Roman"/>
          <w:sz w:val="24"/>
          <w:szCs w:val="24"/>
        </w:rPr>
        <w:t xml:space="preserve">Функциональная грамотность как интегральная характеристика </w:t>
      </w:r>
      <w:proofErr w:type="gramStart"/>
      <w:r w:rsidRPr="005108BD">
        <w:rPr>
          <w:rFonts w:ascii="Times New Roman" w:hAnsi="Times New Roman" w:cs="Times New Roman"/>
          <w:sz w:val="24"/>
          <w:szCs w:val="24"/>
        </w:rPr>
        <w:t>образовательных достижений</w:t>
      </w:r>
      <w:proofErr w:type="gramEnd"/>
      <w:r w:rsidRPr="005108BD">
        <w:rPr>
          <w:rFonts w:ascii="Times New Roman" w:hAnsi="Times New Roman" w:cs="Times New Roman"/>
          <w:sz w:val="24"/>
          <w:szCs w:val="24"/>
        </w:rPr>
        <w:t xml:space="preserve">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w:t>
      </w:r>
      <w:proofErr w:type="spellStart"/>
      <w:r w:rsidRPr="005108BD">
        <w:rPr>
          <w:rFonts w:ascii="Times New Roman" w:hAnsi="Times New Roman" w:cs="Times New Roman"/>
          <w:sz w:val="24"/>
          <w:szCs w:val="24"/>
        </w:rPr>
        <w:t>внеучебных</w:t>
      </w:r>
      <w:proofErr w:type="spellEnd"/>
      <w:r w:rsidRPr="005108BD">
        <w:rPr>
          <w:rFonts w:ascii="Times New Roman" w:hAnsi="Times New Roman" w:cs="Times New Roman"/>
          <w:sz w:val="24"/>
          <w:szCs w:val="24"/>
        </w:rPr>
        <w:t xml:space="preserve"> задач, приближенных к реалиям современной жизни. </w:t>
      </w:r>
    </w:p>
    <w:p w14:paraId="506FBE70" w14:textId="77777777" w:rsidR="00726EB8" w:rsidRPr="005108BD" w:rsidRDefault="00726EB8" w:rsidP="00726EB8">
      <w:pPr>
        <w:pStyle w:val="afc"/>
        <w:ind w:firstLine="567"/>
        <w:jc w:val="both"/>
        <w:rPr>
          <w:rFonts w:ascii="Times New Roman" w:hAnsi="Times New Roman" w:cs="Times New Roman"/>
          <w:sz w:val="24"/>
          <w:szCs w:val="24"/>
        </w:rPr>
      </w:pPr>
      <w:r w:rsidRPr="005108BD">
        <w:rPr>
          <w:rFonts w:ascii="Times New Roman" w:hAnsi="Times New Roman" w:cs="Times New Roman"/>
          <w:sz w:val="24"/>
          <w:szCs w:val="24"/>
        </w:rPr>
        <w:t xml:space="preserve">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w:t>
      </w:r>
      <w:proofErr w:type="gramStart"/>
      <w:r w:rsidRPr="005108BD">
        <w:rPr>
          <w:rFonts w:ascii="Times New Roman" w:hAnsi="Times New Roman" w:cs="Times New Roman"/>
          <w:sz w:val="24"/>
          <w:szCs w:val="24"/>
        </w:rPr>
        <w:t>креативного мышления</w:t>
      </w:r>
      <w:proofErr w:type="gramEnd"/>
      <w:r w:rsidRPr="005108BD">
        <w:rPr>
          <w:rFonts w:ascii="Times New Roman" w:hAnsi="Times New Roman" w:cs="Times New Roman"/>
          <w:sz w:val="24"/>
          <w:szCs w:val="24"/>
        </w:rPr>
        <w:t xml:space="preserve">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 </w:t>
      </w:r>
    </w:p>
    <w:p w14:paraId="69E9AD3F" w14:textId="77777777" w:rsidR="00726EB8" w:rsidRPr="005108BD" w:rsidRDefault="00726EB8" w:rsidP="00726EB8">
      <w:pPr>
        <w:pStyle w:val="afc"/>
        <w:ind w:firstLine="567"/>
        <w:jc w:val="both"/>
        <w:rPr>
          <w:rFonts w:ascii="Times New Roman" w:hAnsi="Times New Roman" w:cs="Times New Roman"/>
          <w:sz w:val="24"/>
          <w:szCs w:val="24"/>
        </w:rPr>
      </w:pPr>
      <w:r w:rsidRPr="005108BD">
        <w:rPr>
          <w:rFonts w:ascii="Times New Roman" w:hAnsi="Times New Roman" w:cs="Times New Roman"/>
          <w:sz w:val="24"/>
          <w:szCs w:val="24"/>
        </w:rPr>
        <w:t xml:space="preserve">Оценка уровня </w:t>
      </w:r>
      <w:proofErr w:type="spellStart"/>
      <w:r w:rsidRPr="005108BD">
        <w:rPr>
          <w:rFonts w:ascii="Times New Roman" w:hAnsi="Times New Roman" w:cs="Times New Roman"/>
          <w:sz w:val="24"/>
          <w:szCs w:val="24"/>
        </w:rPr>
        <w:t>сформированности</w:t>
      </w:r>
      <w:proofErr w:type="spellEnd"/>
      <w:r w:rsidRPr="005108BD">
        <w:rPr>
          <w:rFonts w:ascii="Times New Roman" w:hAnsi="Times New Roman" w:cs="Times New Roman"/>
          <w:sz w:val="24"/>
          <w:szCs w:val="24"/>
        </w:rPr>
        <w:t xml:space="preserve"> функциональной грамотности является проявлением системно-</w:t>
      </w:r>
      <w:proofErr w:type="spellStart"/>
      <w:r w:rsidRPr="005108BD">
        <w:rPr>
          <w:rFonts w:ascii="Times New Roman" w:hAnsi="Times New Roman" w:cs="Times New Roman"/>
          <w:sz w:val="24"/>
          <w:szCs w:val="24"/>
        </w:rPr>
        <w:t>деятельностного</w:t>
      </w:r>
      <w:proofErr w:type="spellEnd"/>
      <w:r w:rsidRPr="005108BD">
        <w:rPr>
          <w:rFonts w:ascii="Times New Roman" w:hAnsi="Times New Roman" w:cs="Times New Roman"/>
          <w:sz w:val="24"/>
          <w:szCs w:val="24"/>
        </w:rPr>
        <w:t xml:space="preserve"> подхода к оценке образовательных достижений обучающихся. Он обеспечивается содержанием и критериями оценки личностных, </w:t>
      </w:r>
      <w:proofErr w:type="spellStart"/>
      <w:r w:rsidRPr="005108BD">
        <w:rPr>
          <w:rFonts w:ascii="Times New Roman" w:hAnsi="Times New Roman" w:cs="Times New Roman"/>
          <w:sz w:val="24"/>
          <w:szCs w:val="24"/>
        </w:rPr>
        <w:t>метапредметных</w:t>
      </w:r>
      <w:proofErr w:type="spellEnd"/>
      <w:r w:rsidRPr="005108BD">
        <w:rPr>
          <w:rFonts w:ascii="Times New Roman" w:hAnsi="Times New Roman" w:cs="Times New Roman"/>
          <w:sz w:val="24"/>
          <w:szCs w:val="24"/>
        </w:rPr>
        <w:t xml:space="preserve"> и предметных результатов. </w:t>
      </w:r>
    </w:p>
    <w:p w14:paraId="44A82C91" w14:textId="77777777" w:rsidR="00726EB8" w:rsidRPr="005108BD" w:rsidRDefault="00726EB8" w:rsidP="00726EB8">
      <w:pPr>
        <w:pStyle w:val="afc"/>
        <w:ind w:firstLine="567"/>
        <w:jc w:val="both"/>
        <w:rPr>
          <w:rFonts w:ascii="Times New Roman" w:hAnsi="Times New Roman" w:cs="Times New Roman"/>
          <w:sz w:val="24"/>
          <w:szCs w:val="24"/>
        </w:rPr>
      </w:pPr>
      <w:r w:rsidRPr="005108BD">
        <w:rPr>
          <w:rFonts w:ascii="Times New Roman" w:hAnsi="Times New Roman" w:cs="Times New Roman"/>
          <w:sz w:val="24"/>
          <w:szCs w:val="24"/>
        </w:rPr>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обучающемуся. Используются разные форматы представления информации: рисунки, таблицы, диаграммы, комиксы и др. </w:t>
      </w:r>
    </w:p>
    <w:p w14:paraId="02C298FC" w14:textId="77777777" w:rsidR="00726EB8" w:rsidRPr="005108BD" w:rsidRDefault="00726EB8" w:rsidP="00726EB8">
      <w:pPr>
        <w:pStyle w:val="afc"/>
        <w:ind w:firstLine="567"/>
        <w:jc w:val="both"/>
        <w:rPr>
          <w:rFonts w:ascii="Times New Roman" w:hAnsi="Times New Roman" w:cs="Times New Roman"/>
          <w:sz w:val="24"/>
          <w:szCs w:val="24"/>
        </w:rPr>
      </w:pPr>
      <w:r w:rsidRPr="005108BD">
        <w:rPr>
          <w:rFonts w:ascii="Times New Roman" w:hAnsi="Times New Roman" w:cs="Times New Roman"/>
          <w:sz w:val="24"/>
          <w:szCs w:val="24"/>
        </w:rPr>
        <w:t xml:space="preserve">Способ решения проблемы явно </w:t>
      </w:r>
      <w:proofErr w:type="gramStart"/>
      <w:r w:rsidRPr="005108BD">
        <w:rPr>
          <w:rFonts w:ascii="Times New Roman" w:hAnsi="Times New Roman" w:cs="Times New Roman"/>
          <w:sz w:val="24"/>
          <w:szCs w:val="24"/>
        </w:rPr>
        <w:t>не задан</w:t>
      </w:r>
      <w:proofErr w:type="gramEnd"/>
      <w:r w:rsidRPr="005108BD">
        <w:rPr>
          <w:rFonts w:ascii="Times New Roman" w:hAnsi="Times New Roman" w:cs="Times New Roman"/>
          <w:sz w:val="24"/>
          <w:szCs w:val="24"/>
        </w:rPr>
        <w:t xml:space="preserve">,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естественно-научного цикла формируются умения объяснять наблюдаемые явления, проводить исследования и интерпретировать полученные результаты. </w:t>
      </w:r>
    </w:p>
    <w:p w14:paraId="7E73BB02" w14:textId="77777777" w:rsidR="00726EB8" w:rsidRPr="005108BD" w:rsidRDefault="00726EB8" w:rsidP="00726EB8">
      <w:pPr>
        <w:pStyle w:val="afc"/>
        <w:ind w:firstLine="567"/>
        <w:jc w:val="both"/>
        <w:rPr>
          <w:rFonts w:ascii="Times New Roman" w:hAnsi="Times New Roman" w:cs="Times New Roman"/>
          <w:sz w:val="24"/>
          <w:szCs w:val="24"/>
        </w:rPr>
      </w:pPr>
      <w:r w:rsidRPr="005108BD">
        <w:rPr>
          <w:rFonts w:ascii="Times New Roman" w:hAnsi="Times New Roman" w:cs="Times New Roman"/>
          <w:sz w:val="24"/>
          <w:szCs w:val="24"/>
        </w:rPr>
        <w:t xml:space="preserve">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w:t>
      </w:r>
      <w:proofErr w:type="spellStart"/>
      <w:r w:rsidRPr="005108BD">
        <w:rPr>
          <w:rFonts w:ascii="Times New Roman" w:hAnsi="Times New Roman" w:cs="Times New Roman"/>
          <w:sz w:val="24"/>
          <w:szCs w:val="24"/>
        </w:rPr>
        <w:t>сформированности</w:t>
      </w:r>
      <w:proofErr w:type="spellEnd"/>
      <w:r w:rsidRPr="005108BD">
        <w:rPr>
          <w:rFonts w:ascii="Times New Roman" w:hAnsi="Times New Roman" w:cs="Times New Roman"/>
          <w:sz w:val="24"/>
          <w:szCs w:val="24"/>
        </w:rPr>
        <w:t xml:space="preserve"> функциональной грамотности. </w:t>
      </w:r>
    </w:p>
    <w:p w14:paraId="38DA362A" w14:textId="77777777" w:rsidR="00726EB8" w:rsidRPr="005108BD" w:rsidRDefault="00726EB8" w:rsidP="00726EB8">
      <w:pPr>
        <w:pStyle w:val="afc"/>
        <w:ind w:firstLine="567"/>
        <w:jc w:val="both"/>
        <w:rPr>
          <w:rFonts w:ascii="Times New Roman" w:hAnsi="Times New Roman" w:cs="Times New Roman"/>
          <w:sz w:val="24"/>
          <w:szCs w:val="24"/>
        </w:rPr>
      </w:pPr>
      <w:r w:rsidRPr="005108BD">
        <w:rPr>
          <w:rFonts w:ascii="Times New Roman" w:hAnsi="Times New Roman" w:cs="Times New Roman"/>
          <w:sz w:val="24"/>
          <w:szCs w:val="24"/>
        </w:rPr>
        <w:t xml:space="preserve">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w:t>
      </w:r>
    </w:p>
    <w:p w14:paraId="265CAC2C" w14:textId="77777777" w:rsidR="00726EB8" w:rsidRPr="005108BD" w:rsidRDefault="00726EB8" w:rsidP="00726EB8">
      <w:pPr>
        <w:pStyle w:val="afc"/>
        <w:ind w:firstLine="567"/>
        <w:jc w:val="both"/>
        <w:rPr>
          <w:rFonts w:ascii="Times New Roman" w:hAnsi="Times New Roman" w:cs="Times New Roman"/>
          <w:sz w:val="24"/>
          <w:szCs w:val="24"/>
        </w:rPr>
      </w:pPr>
      <w:r w:rsidRPr="005108BD">
        <w:rPr>
          <w:rFonts w:ascii="Times New Roman" w:hAnsi="Times New Roman" w:cs="Times New Roman"/>
          <w:sz w:val="24"/>
          <w:szCs w:val="24"/>
        </w:rPr>
        <w:t xml:space="preserve">В построении данной шкалы свой вклад вносят задания на оценку </w:t>
      </w:r>
      <w:proofErr w:type="spellStart"/>
      <w:r w:rsidRPr="005108BD">
        <w:rPr>
          <w:rFonts w:ascii="Times New Roman" w:hAnsi="Times New Roman" w:cs="Times New Roman"/>
          <w:sz w:val="24"/>
          <w:szCs w:val="24"/>
        </w:rPr>
        <w:t>сформированности</w:t>
      </w:r>
      <w:proofErr w:type="spellEnd"/>
      <w:r w:rsidRPr="005108BD">
        <w:rPr>
          <w:rFonts w:ascii="Times New Roman" w:hAnsi="Times New Roman" w:cs="Times New Roman"/>
          <w:sz w:val="24"/>
          <w:szCs w:val="24"/>
        </w:rPr>
        <w:t xml:space="preserve"> знаний и понимания их применения в различных учебных и </w:t>
      </w:r>
      <w:proofErr w:type="spellStart"/>
      <w:r w:rsidRPr="005108BD">
        <w:rPr>
          <w:rFonts w:ascii="Times New Roman" w:hAnsi="Times New Roman" w:cs="Times New Roman"/>
          <w:sz w:val="24"/>
          <w:szCs w:val="24"/>
        </w:rPr>
        <w:t>внеучебных</w:t>
      </w:r>
      <w:proofErr w:type="spellEnd"/>
      <w:r w:rsidRPr="005108BD">
        <w:rPr>
          <w:rFonts w:ascii="Times New Roman" w:hAnsi="Times New Roman" w:cs="Times New Roman"/>
          <w:sz w:val="24"/>
          <w:szCs w:val="24"/>
        </w:rPr>
        <w:t xml:space="preserve"> ситуациях. Успешное выполнение заданий на применение освоенного учебного материала во </w:t>
      </w:r>
      <w:proofErr w:type="spellStart"/>
      <w:r w:rsidRPr="005108BD">
        <w:rPr>
          <w:rFonts w:ascii="Times New Roman" w:hAnsi="Times New Roman" w:cs="Times New Roman"/>
          <w:sz w:val="24"/>
          <w:szCs w:val="24"/>
        </w:rPr>
        <w:t>внеучебном</w:t>
      </w:r>
      <w:proofErr w:type="spellEnd"/>
      <w:r w:rsidRPr="005108BD">
        <w:rPr>
          <w:rFonts w:ascii="Times New Roman" w:hAnsi="Times New Roman" w:cs="Times New Roman"/>
          <w:sz w:val="24"/>
          <w:szCs w:val="24"/>
        </w:rPr>
        <w:t xml:space="preserve"> контексте позволяет определить высший уровень достижений по данному предмету. </w:t>
      </w:r>
    </w:p>
    <w:p w14:paraId="3689686D" w14:textId="3B5DDCD7" w:rsidR="000C3489" w:rsidRPr="005108BD" w:rsidRDefault="00726EB8" w:rsidP="00483B25">
      <w:pPr>
        <w:pStyle w:val="afc"/>
        <w:ind w:firstLine="567"/>
        <w:jc w:val="both"/>
        <w:rPr>
          <w:rFonts w:ascii="Times New Roman" w:hAnsi="Times New Roman" w:cs="Times New Roman"/>
          <w:sz w:val="24"/>
          <w:szCs w:val="24"/>
        </w:rPr>
      </w:pPr>
      <w:r w:rsidRPr="005108BD">
        <w:rPr>
          <w:rFonts w:ascii="Times New Roman" w:hAnsi="Times New Roman" w:cs="Times New Roman"/>
          <w:sz w:val="24"/>
          <w:szCs w:val="24"/>
        </w:rPr>
        <w:t xml:space="preserve">Администрация образовательной организации принимает решение о включении в план </w:t>
      </w:r>
      <w:proofErr w:type="spellStart"/>
      <w:r w:rsidRPr="005108BD">
        <w:rPr>
          <w:rFonts w:ascii="Times New Roman" w:hAnsi="Times New Roman" w:cs="Times New Roman"/>
          <w:sz w:val="24"/>
          <w:szCs w:val="24"/>
        </w:rPr>
        <w:t>внутришкольного</w:t>
      </w:r>
      <w:proofErr w:type="spellEnd"/>
      <w:r w:rsidRPr="005108BD">
        <w:rPr>
          <w:rFonts w:ascii="Times New Roman" w:hAnsi="Times New Roman" w:cs="Times New Roman"/>
          <w:sz w:val="24"/>
          <w:szCs w:val="24"/>
        </w:rPr>
        <w:t xml:space="preserve">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w:t>
      </w:r>
    </w:p>
    <w:p w14:paraId="5077F8A3"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b/>
          <w:bCs/>
          <w:color w:val="000000"/>
          <w:sz w:val="24"/>
          <w:szCs w:val="24"/>
          <w:lang w:eastAsia="ru-RU"/>
        </w:rPr>
      </w:pPr>
      <w:r w:rsidRPr="005108BD">
        <w:rPr>
          <w:rFonts w:ascii="Times New Roman" w:eastAsia="Times New Roman" w:hAnsi="Times New Roman" w:cs="SchoolBookSanPin"/>
          <w:b/>
          <w:bCs/>
          <w:color w:val="000000"/>
          <w:sz w:val="24"/>
          <w:szCs w:val="24"/>
          <w:lang w:eastAsia="ru-RU"/>
        </w:rPr>
        <w:t>Особенности оценки предметных результатов</w:t>
      </w:r>
    </w:p>
    <w:p w14:paraId="258A534B"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Оценка предметных результатов представляет собой оценку достижения обучающимися планируемых результатов по отдельным предметам. Основой для оценки предметных результатов являются положения ФГОС НОО, представленные в разделах I «Общие положения» и IV «Требования к результатам освоения программы начального общего образования». Формирование предметных результатов обеспечивается каждой учебной дисциплиной.</w:t>
      </w:r>
    </w:p>
    <w:p w14:paraId="46AA2210"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pacing w:val="2"/>
          <w:sz w:val="24"/>
          <w:szCs w:val="24"/>
          <w:lang w:eastAsia="ru-RU"/>
        </w:rPr>
      </w:pPr>
      <w:r w:rsidRPr="005108BD">
        <w:rPr>
          <w:rFonts w:ascii="Times New Roman" w:eastAsia="Times New Roman" w:hAnsi="Times New Roman" w:cs="SchoolBookSanPin"/>
          <w:color w:val="000000"/>
          <w:spacing w:val="2"/>
          <w:sz w:val="24"/>
          <w:szCs w:val="24"/>
          <w:lang w:eastAsia="ru-RU"/>
        </w:rPr>
        <w:t xml:space="preserve">Основным </w:t>
      </w:r>
      <w:r w:rsidRPr="005108BD">
        <w:rPr>
          <w:rFonts w:ascii="Times New Roman" w:eastAsia="Times New Roman" w:hAnsi="Times New Roman" w:cs="SchoolBookSanPin"/>
          <w:b/>
          <w:bCs/>
          <w:color w:val="000000"/>
          <w:spacing w:val="2"/>
          <w:sz w:val="24"/>
          <w:szCs w:val="24"/>
          <w:lang w:eastAsia="ru-RU"/>
        </w:rPr>
        <w:t>предметом</w:t>
      </w:r>
      <w:r w:rsidRPr="005108BD">
        <w:rPr>
          <w:rFonts w:ascii="Times New Roman" w:eastAsia="Times New Roman" w:hAnsi="Times New Roman" w:cs="SchoolBookSanPin"/>
          <w:color w:val="000000"/>
          <w:spacing w:val="2"/>
          <w:sz w:val="24"/>
          <w:szCs w:val="24"/>
          <w:lang w:eastAsia="ru-RU"/>
        </w:rPr>
        <w:t xml:space="preserve"> 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w:t>
      </w:r>
      <w:proofErr w:type="spellStart"/>
      <w:r w:rsidRPr="005108BD">
        <w:rPr>
          <w:rFonts w:ascii="Times New Roman" w:eastAsia="Times New Roman" w:hAnsi="Times New Roman" w:cs="SchoolBookSanPin"/>
          <w:color w:val="000000"/>
          <w:spacing w:val="2"/>
          <w:sz w:val="24"/>
          <w:szCs w:val="24"/>
          <w:lang w:eastAsia="ru-RU"/>
        </w:rPr>
        <w:t>метапредметных</w:t>
      </w:r>
      <w:proofErr w:type="spellEnd"/>
      <w:r w:rsidRPr="005108BD">
        <w:rPr>
          <w:rFonts w:ascii="Times New Roman" w:eastAsia="Times New Roman" w:hAnsi="Times New Roman" w:cs="SchoolBookSanPin"/>
          <w:color w:val="000000"/>
          <w:spacing w:val="2"/>
          <w:sz w:val="24"/>
          <w:szCs w:val="24"/>
          <w:lang w:eastAsia="ru-RU"/>
        </w:rPr>
        <w:t xml:space="preserve"> (познавательных, регулятивных, коммуникативных) действий.</w:t>
      </w:r>
    </w:p>
    <w:p w14:paraId="07E99409"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lastRenderedPageBreak/>
        <w:t xml:space="preserve">Для оценки предметных результатов предлагаются следующие критерии: </w:t>
      </w:r>
      <w:r w:rsidRPr="005108BD">
        <w:rPr>
          <w:rFonts w:ascii="Times New Roman" w:eastAsia="Times New Roman" w:hAnsi="Times New Roman" w:cs="SchoolBookSanPin"/>
          <w:b/>
          <w:bCs/>
          <w:i/>
          <w:iCs/>
          <w:color w:val="000000"/>
          <w:sz w:val="24"/>
          <w:szCs w:val="24"/>
          <w:lang w:eastAsia="ru-RU"/>
        </w:rPr>
        <w:t>знание и понимание</w:t>
      </w:r>
      <w:r w:rsidRPr="005108BD">
        <w:rPr>
          <w:rFonts w:ascii="Times New Roman" w:eastAsia="Times New Roman" w:hAnsi="Times New Roman" w:cs="SchoolBookSanPin"/>
          <w:color w:val="000000"/>
          <w:sz w:val="24"/>
          <w:szCs w:val="24"/>
          <w:lang w:eastAsia="ru-RU"/>
        </w:rPr>
        <w:t xml:space="preserve">, </w:t>
      </w:r>
      <w:r w:rsidRPr="005108BD">
        <w:rPr>
          <w:rFonts w:ascii="Times New Roman" w:eastAsia="Times New Roman" w:hAnsi="Times New Roman" w:cs="SchoolBookSanPin"/>
          <w:b/>
          <w:bCs/>
          <w:i/>
          <w:iCs/>
          <w:color w:val="000000"/>
          <w:sz w:val="24"/>
          <w:szCs w:val="24"/>
          <w:lang w:eastAsia="ru-RU"/>
        </w:rPr>
        <w:t>применение</w:t>
      </w:r>
      <w:r w:rsidRPr="005108BD">
        <w:rPr>
          <w:rFonts w:ascii="Times New Roman" w:eastAsia="Times New Roman" w:hAnsi="Times New Roman" w:cs="SchoolBookSanPin"/>
          <w:color w:val="000000"/>
          <w:sz w:val="24"/>
          <w:szCs w:val="24"/>
          <w:lang w:eastAsia="ru-RU"/>
        </w:rPr>
        <w:t xml:space="preserve">, </w:t>
      </w:r>
      <w:r w:rsidRPr="005108BD">
        <w:rPr>
          <w:rFonts w:ascii="Times New Roman" w:eastAsia="Times New Roman" w:hAnsi="Times New Roman" w:cs="SchoolBookSanPin"/>
          <w:b/>
          <w:bCs/>
          <w:i/>
          <w:iCs/>
          <w:color w:val="000000"/>
          <w:sz w:val="24"/>
          <w:szCs w:val="24"/>
          <w:lang w:eastAsia="ru-RU"/>
        </w:rPr>
        <w:t>функциональность</w:t>
      </w:r>
      <w:r w:rsidRPr="005108BD">
        <w:rPr>
          <w:rFonts w:ascii="Times New Roman" w:eastAsia="Times New Roman" w:hAnsi="Times New Roman" w:cs="SchoolBookSanPin"/>
          <w:color w:val="000000"/>
          <w:sz w:val="24"/>
          <w:szCs w:val="24"/>
          <w:lang w:eastAsia="ru-RU"/>
        </w:rPr>
        <w:t>.</w:t>
      </w:r>
    </w:p>
    <w:p w14:paraId="26E0D70B"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Обобщённый критерий «</w:t>
      </w:r>
      <w:r w:rsidRPr="005108BD">
        <w:rPr>
          <w:rFonts w:ascii="Times New Roman" w:eastAsia="Times New Roman" w:hAnsi="Times New Roman" w:cs="SchoolBookSanPin"/>
          <w:b/>
          <w:bCs/>
          <w:color w:val="000000"/>
          <w:sz w:val="24"/>
          <w:szCs w:val="24"/>
          <w:lang w:eastAsia="ru-RU"/>
        </w:rPr>
        <w:t>знание и понимание</w:t>
      </w:r>
      <w:r w:rsidRPr="005108BD">
        <w:rPr>
          <w:rFonts w:ascii="Times New Roman" w:eastAsia="Times New Roman" w:hAnsi="Times New Roman" w:cs="SchoolBookSanPin"/>
          <w:color w:val="000000"/>
          <w:sz w:val="24"/>
          <w:szCs w:val="24"/>
          <w:lang w:eastAsia="ru-RU"/>
        </w:rPr>
        <w:t>»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14:paraId="1AA67633"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Обобщённый критерий «</w:t>
      </w:r>
      <w:r w:rsidRPr="005108BD">
        <w:rPr>
          <w:rFonts w:ascii="Times New Roman" w:eastAsia="Times New Roman" w:hAnsi="Times New Roman" w:cs="SchoolBookSanPin"/>
          <w:b/>
          <w:bCs/>
          <w:color w:val="000000"/>
          <w:sz w:val="24"/>
          <w:szCs w:val="24"/>
          <w:lang w:eastAsia="ru-RU"/>
        </w:rPr>
        <w:t>применение</w:t>
      </w:r>
      <w:r w:rsidRPr="005108BD">
        <w:rPr>
          <w:rFonts w:ascii="Times New Roman" w:eastAsia="Times New Roman" w:hAnsi="Times New Roman" w:cs="SchoolBookSanPin"/>
          <w:color w:val="000000"/>
          <w:sz w:val="24"/>
          <w:szCs w:val="24"/>
          <w:lang w:eastAsia="ru-RU"/>
        </w:rPr>
        <w:t>» включает:</w:t>
      </w:r>
    </w:p>
    <w:p w14:paraId="7F1134A7"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14:paraId="521DD85D"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14:paraId="5E023EA0"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Обобщённый критерий «</w:t>
      </w:r>
      <w:r w:rsidRPr="005108BD">
        <w:rPr>
          <w:rFonts w:ascii="Times New Roman" w:eastAsia="Times New Roman" w:hAnsi="Times New Roman" w:cs="SchoolBookSanPin"/>
          <w:b/>
          <w:bCs/>
          <w:color w:val="000000"/>
          <w:sz w:val="24"/>
          <w:szCs w:val="24"/>
          <w:lang w:eastAsia="ru-RU"/>
        </w:rPr>
        <w:t>функциональность</w:t>
      </w:r>
      <w:r w:rsidRPr="005108BD">
        <w:rPr>
          <w:rFonts w:ascii="Times New Roman" w:eastAsia="Times New Roman" w:hAnsi="Times New Roman" w:cs="SchoolBookSanPin"/>
          <w:color w:val="000000"/>
          <w:sz w:val="24"/>
          <w:szCs w:val="24"/>
          <w:lang w:eastAsia="ru-RU"/>
        </w:rPr>
        <w:t xml:space="preserve">» включает осознанное использование приобретённых знаний и способов действий при решении </w:t>
      </w:r>
      <w:proofErr w:type="spellStart"/>
      <w:r w:rsidRPr="005108BD">
        <w:rPr>
          <w:rFonts w:ascii="Times New Roman" w:eastAsia="Times New Roman" w:hAnsi="Times New Roman" w:cs="SchoolBookSanPin"/>
          <w:color w:val="000000"/>
          <w:sz w:val="24"/>
          <w:szCs w:val="24"/>
          <w:lang w:eastAsia="ru-RU"/>
        </w:rPr>
        <w:t>внеучебных</w:t>
      </w:r>
      <w:proofErr w:type="spellEnd"/>
      <w:r w:rsidRPr="005108BD">
        <w:rPr>
          <w:rFonts w:ascii="Times New Roman" w:eastAsia="Times New Roman" w:hAnsi="Times New Roman" w:cs="SchoolBookSanPin"/>
          <w:color w:val="000000"/>
          <w:sz w:val="24"/>
          <w:szCs w:val="24"/>
          <w:lang w:eastAsia="ru-RU"/>
        </w:rPr>
        <w:t xml:space="preserve"> проблем, различающихся сложностью предметного содержания, читательских умений, контекста, а также сочетанием когнитивных операций. </w:t>
      </w:r>
    </w:p>
    <w:p w14:paraId="17296DF9"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образовательной организации в ходе </w:t>
      </w:r>
      <w:proofErr w:type="spellStart"/>
      <w:r w:rsidRPr="005108BD">
        <w:rPr>
          <w:rFonts w:ascii="Times New Roman" w:eastAsia="Times New Roman" w:hAnsi="Times New Roman" w:cs="SchoolBookSanPin"/>
          <w:color w:val="000000"/>
          <w:sz w:val="24"/>
          <w:szCs w:val="24"/>
          <w:lang w:eastAsia="ru-RU"/>
        </w:rPr>
        <w:t>внутришкольного</w:t>
      </w:r>
      <w:proofErr w:type="spellEnd"/>
      <w:r w:rsidRPr="005108BD">
        <w:rPr>
          <w:rFonts w:ascii="Times New Roman" w:eastAsia="Times New Roman" w:hAnsi="Times New Roman" w:cs="SchoolBookSanPin"/>
          <w:color w:val="000000"/>
          <w:sz w:val="24"/>
          <w:szCs w:val="24"/>
          <w:lang w:eastAsia="ru-RU"/>
        </w:rPr>
        <w:t xml:space="preserve"> мониторинга.</w:t>
      </w:r>
    </w:p>
    <w:p w14:paraId="2B6CA7E0"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 xml:space="preserve">Особенности оценки по отдельному предмету фиксируются </w:t>
      </w:r>
      <w:proofErr w:type="gramStart"/>
      <w:r w:rsidRPr="005108BD">
        <w:rPr>
          <w:rFonts w:ascii="Times New Roman" w:eastAsia="Times New Roman" w:hAnsi="Times New Roman" w:cs="SchoolBookSanPin"/>
          <w:color w:val="000000"/>
          <w:sz w:val="24"/>
          <w:szCs w:val="24"/>
          <w:lang w:eastAsia="ru-RU"/>
        </w:rPr>
        <w:t>в  приложении</w:t>
      </w:r>
      <w:proofErr w:type="gramEnd"/>
      <w:r w:rsidRPr="005108BD">
        <w:rPr>
          <w:rFonts w:ascii="Times New Roman" w:eastAsia="Times New Roman" w:hAnsi="Times New Roman" w:cs="SchoolBookSanPin"/>
          <w:color w:val="000000"/>
          <w:sz w:val="24"/>
          <w:szCs w:val="24"/>
          <w:lang w:eastAsia="ru-RU"/>
        </w:rPr>
        <w:t xml:space="preserve"> к  О</w:t>
      </w:r>
      <w:r w:rsidR="009E24A2" w:rsidRPr="005108BD">
        <w:rPr>
          <w:rFonts w:ascii="Times New Roman" w:eastAsia="Times New Roman" w:hAnsi="Times New Roman" w:cs="SchoolBookSanPin"/>
          <w:color w:val="000000"/>
          <w:sz w:val="24"/>
          <w:szCs w:val="24"/>
          <w:lang w:eastAsia="ru-RU"/>
        </w:rPr>
        <w:t>О</w:t>
      </w:r>
      <w:r w:rsidRPr="005108BD">
        <w:rPr>
          <w:rFonts w:ascii="Times New Roman" w:eastAsia="Times New Roman" w:hAnsi="Times New Roman" w:cs="SchoolBookSanPin"/>
          <w:color w:val="000000"/>
          <w:sz w:val="24"/>
          <w:szCs w:val="24"/>
          <w:lang w:eastAsia="ru-RU"/>
        </w:rPr>
        <w:t>П НОО. Описание особенностей должно включать:</w:t>
      </w:r>
    </w:p>
    <w:p w14:paraId="0270FB9E"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14:paraId="43719B90" w14:textId="77777777" w:rsidR="001E6B66" w:rsidRPr="005108BD" w:rsidRDefault="001E6B66" w:rsidP="001E6B66">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14:paraId="349C562F" w14:textId="77777777" w:rsidR="00483B25" w:rsidRPr="005108BD" w:rsidRDefault="001E6B66" w:rsidP="00483B25">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SchoolBookSanPin"/>
          <w:color w:val="000000"/>
          <w:sz w:val="24"/>
          <w:szCs w:val="24"/>
          <w:lang w:eastAsia="ru-RU"/>
        </w:rPr>
        <w:t>график контрольных мероприятий.</w:t>
      </w:r>
    </w:p>
    <w:p w14:paraId="0C3F81B3" w14:textId="462FD8C8" w:rsidR="001E6B66" w:rsidRPr="005108BD" w:rsidRDefault="001E6B66" w:rsidP="00483B25">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4"/>
          <w:szCs w:val="24"/>
          <w:lang w:eastAsia="ru-RU"/>
        </w:rPr>
      </w:pPr>
      <w:r w:rsidRPr="005108BD">
        <w:rPr>
          <w:rFonts w:ascii="Times New Roman" w:eastAsia="Times New Roman" w:hAnsi="Times New Roman" w:cs="OfficinaSansExtraBoldITC-Reg"/>
          <w:b/>
          <w:bCs/>
          <w:color w:val="000000"/>
          <w:position w:val="6"/>
          <w:sz w:val="24"/>
          <w:szCs w:val="24"/>
          <w:lang w:eastAsia="ru-RU"/>
        </w:rPr>
        <w:t>1.</w:t>
      </w:r>
      <w:r w:rsidR="0089087A" w:rsidRPr="005108BD">
        <w:rPr>
          <w:rFonts w:ascii="Times New Roman" w:eastAsia="Times New Roman" w:hAnsi="Times New Roman" w:cs="OfficinaSansExtraBoldITC-Reg"/>
          <w:b/>
          <w:bCs/>
          <w:color w:val="000000"/>
          <w:position w:val="6"/>
          <w:sz w:val="24"/>
          <w:szCs w:val="24"/>
          <w:lang w:eastAsia="ru-RU"/>
        </w:rPr>
        <w:t>3</w:t>
      </w:r>
      <w:r w:rsidRPr="005108BD">
        <w:rPr>
          <w:rFonts w:ascii="Times New Roman" w:eastAsia="Times New Roman" w:hAnsi="Times New Roman" w:cs="OfficinaSansExtraBoldITC-Reg"/>
          <w:b/>
          <w:bCs/>
          <w:color w:val="000000"/>
          <w:position w:val="6"/>
          <w:sz w:val="24"/>
          <w:szCs w:val="24"/>
          <w:lang w:eastAsia="ru-RU"/>
        </w:rPr>
        <w:t>.3. Организация и содержание оценочных процедур</w:t>
      </w:r>
    </w:p>
    <w:p w14:paraId="7B5F62E6" w14:textId="77777777" w:rsidR="002F12A2" w:rsidRPr="005108BD" w:rsidRDefault="002F12A2" w:rsidP="002F12A2">
      <w:pPr>
        <w:autoSpaceDE w:val="0"/>
        <w:autoSpaceDN w:val="0"/>
        <w:adjustRightInd w:val="0"/>
        <w:spacing w:after="0" w:line="240" w:lineRule="auto"/>
        <w:ind w:firstLine="709"/>
        <w:jc w:val="both"/>
        <w:textAlignment w:val="center"/>
        <w:rPr>
          <w:rFonts w:ascii="Times New Roman" w:eastAsia="Times New Roman" w:hAnsi="Times New Roman" w:cs="SchoolBookSanPin"/>
          <w:bCs/>
          <w:color w:val="000000"/>
          <w:sz w:val="24"/>
          <w:szCs w:val="24"/>
          <w:lang w:eastAsia="ru-RU"/>
        </w:rPr>
      </w:pPr>
      <w:r w:rsidRPr="005108BD">
        <w:rPr>
          <w:rFonts w:ascii="Times New Roman" w:eastAsia="Times New Roman" w:hAnsi="Times New Roman" w:cs="SchoolBookSanPin"/>
          <w:b/>
          <w:bCs/>
          <w:color w:val="000000"/>
          <w:sz w:val="24"/>
          <w:szCs w:val="24"/>
          <w:lang w:eastAsia="ru-RU"/>
        </w:rPr>
        <w:t>Стартовая педагогическая диагностика</w:t>
      </w:r>
      <w:r w:rsidRPr="005108BD">
        <w:rPr>
          <w:rFonts w:ascii="Times New Roman" w:eastAsia="Times New Roman" w:hAnsi="Times New Roman" w:cs="SchoolBookSanPin"/>
          <w:bCs/>
          <w:color w:val="000000"/>
          <w:sz w:val="24"/>
          <w:szCs w:val="24"/>
          <w:lang w:eastAsia="ru-RU"/>
        </w:rPr>
        <w:t xml:space="preserve">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1 класса и выступает как основа (точка отсчёта) для оценки динамики образовательных достижений. Объектом оценки является </w:t>
      </w:r>
      <w:proofErr w:type="spellStart"/>
      <w:r w:rsidRPr="005108BD">
        <w:rPr>
          <w:rFonts w:ascii="Times New Roman" w:eastAsia="Times New Roman" w:hAnsi="Times New Roman" w:cs="SchoolBookSanPin"/>
          <w:bCs/>
          <w:color w:val="000000"/>
          <w:sz w:val="24"/>
          <w:szCs w:val="24"/>
          <w:lang w:eastAsia="ru-RU"/>
        </w:rPr>
        <w:t>сформированность</w:t>
      </w:r>
      <w:proofErr w:type="spellEnd"/>
      <w:r w:rsidRPr="005108BD">
        <w:rPr>
          <w:rFonts w:ascii="Times New Roman" w:eastAsia="Times New Roman" w:hAnsi="Times New Roman" w:cs="SchoolBookSanPin"/>
          <w:bCs/>
          <w:color w:val="000000"/>
          <w:sz w:val="24"/>
          <w:szCs w:val="24"/>
          <w:lang w:eastAsia="ru-RU"/>
        </w:rPr>
        <w:t xml:space="preserve"> предпосылок учебной деятельности, готовность к овладению чтением, грамотой и счётом. </w:t>
      </w:r>
    </w:p>
    <w:p w14:paraId="15621E93" w14:textId="77777777" w:rsidR="002F12A2" w:rsidRPr="005108BD" w:rsidRDefault="002F12A2" w:rsidP="002F12A2">
      <w:pPr>
        <w:autoSpaceDE w:val="0"/>
        <w:autoSpaceDN w:val="0"/>
        <w:adjustRightInd w:val="0"/>
        <w:spacing w:after="0" w:line="240" w:lineRule="auto"/>
        <w:ind w:firstLine="709"/>
        <w:jc w:val="both"/>
        <w:textAlignment w:val="center"/>
        <w:rPr>
          <w:rFonts w:ascii="Times New Roman" w:eastAsia="Times New Roman" w:hAnsi="Times New Roman" w:cs="SchoolBookSanPin"/>
          <w:bCs/>
          <w:color w:val="000000"/>
          <w:sz w:val="24"/>
          <w:szCs w:val="24"/>
          <w:lang w:eastAsia="ru-RU"/>
        </w:rPr>
      </w:pPr>
      <w:r w:rsidRPr="005108BD">
        <w:rPr>
          <w:rFonts w:ascii="Times New Roman" w:eastAsia="Times New Roman" w:hAnsi="Times New Roman" w:cs="SchoolBookSanPin"/>
          <w:bCs/>
          <w:color w:val="000000"/>
          <w:sz w:val="24"/>
          <w:szCs w:val="24"/>
          <w:lang w:eastAsia="ru-RU"/>
        </w:rPr>
        <w:t>Стартовая диагностика может проводиться также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14:paraId="703B9B2E" w14:textId="77777777" w:rsidR="002F12A2" w:rsidRPr="005108BD" w:rsidRDefault="002F12A2" w:rsidP="002F12A2">
      <w:pPr>
        <w:autoSpaceDE w:val="0"/>
        <w:autoSpaceDN w:val="0"/>
        <w:adjustRightInd w:val="0"/>
        <w:spacing w:after="0" w:line="240" w:lineRule="auto"/>
        <w:ind w:firstLine="709"/>
        <w:jc w:val="both"/>
        <w:textAlignment w:val="center"/>
        <w:rPr>
          <w:rFonts w:ascii="Times New Roman" w:eastAsia="Times New Roman" w:hAnsi="Times New Roman" w:cs="SchoolBookSanPin"/>
          <w:bCs/>
          <w:color w:val="000000"/>
          <w:sz w:val="24"/>
          <w:szCs w:val="24"/>
          <w:lang w:eastAsia="ru-RU"/>
        </w:rPr>
      </w:pPr>
      <w:r w:rsidRPr="005108BD">
        <w:rPr>
          <w:rFonts w:ascii="Times New Roman" w:eastAsia="Times New Roman" w:hAnsi="Times New Roman" w:cs="SchoolBookSanPin"/>
          <w:b/>
          <w:bCs/>
          <w:color w:val="000000"/>
          <w:sz w:val="24"/>
          <w:szCs w:val="24"/>
          <w:lang w:eastAsia="ru-RU"/>
        </w:rPr>
        <w:t>Текущая оценка</w:t>
      </w:r>
      <w:r w:rsidRPr="005108BD">
        <w:rPr>
          <w:rFonts w:ascii="Times New Roman" w:eastAsia="Times New Roman" w:hAnsi="Times New Roman" w:cs="SchoolBookSanPin"/>
          <w:bCs/>
          <w:color w:val="000000"/>
          <w:sz w:val="24"/>
          <w:szCs w:val="24"/>
          <w:lang w:eastAsia="ru-RU"/>
        </w:rPr>
        <w:t xml:space="preserve"> представляет собой процедуру оценки индивидуального продвижения в освоении программы учебного предмета. Текущая оценка может быть </w:t>
      </w:r>
      <w:r w:rsidRPr="005108BD">
        <w:rPr>
          <w:rFonts w:ascii="Times New Roman" w:eastAsia="Times New Roman" w:hAnsi="Times New Roman" w:cs="SchoolBookSanPin"/>
          <w:b/>
          <w:bCs/>
          <w:i/>
          <w:color w:val="000000"/>
          <w:sz w:val="24"/>
          <w:szCs w:val="24"/>
          <w:lang w:eastAsia="ru-RU"/>
        </w:rPr>
        <w:t>формирующе</w:t>
      </w:r>
      <w:r w:rsidRPr="005108BD">
        <w:rPr>
          <w:rFonts w:ascii="Times New Roman" w:eastAsia="Times New Roman" w:hAnsi="Times New Roman" w:cs="SchoolBookSanPin"/>
          <w:b/>
          <w:bCs/>
          <w:color w:val="000000"/>
          <w:sz w:val="24"/>
          <w:szCs w:val="24"/>
          <w:lang w:eastAsia="ru-RU"/>
        </w:rPr>
        <w:t>й,</w:t>
      </w:r>
      <w:r w:rsidRPr="005108BD">
        <w:rPr>
          <w:rFonts w:ascii="Times New Roman" w:eastAsia="Times New Roman" w:hAnsi="Times New Roman" w:cs="SchoolBookSanPin"/>
          <w:bCs/>
          <w:color w:val="000000"/>
          <w:sz w:val="24"/>
          <w:szCs w:val="24"/>
          <w:lang w:eastAsia="ru-RU"/>
        </w:rPr>
        <w:t xml:space="preserve"> т. е. поддерживающей и направляющей усилия обучающегося, включающей его в самостоятельную оценочную деятельность, и </w:t>
      </w:r>
      <w:r w:rsidRPr="005108BD">
        <w:rPr>
          <w:rFonts w:ascii="Times New Roman" w:eastAsia="Times New Roman" w:hAnsi="Times New Roman" w:cs="SchoolBookSanPin"/>
          <w:b/>
          <w:bCs/>
          <w:i/>
          <w:color w:val="000000"/>
          <w:sz w:val="24"/>
          <w:szCs w:val="24"/>
          <w:lang w:eastAsia="ru-RU"/>
        </w:rPr>
        <w:t>диагностической,</w:t>
      </w:r>
      <w:r w:rsidRPr="005108BD">
        <w:rPr>
          <w:rFonts w:ascii="Times New Roman" w:eastAsia="Times New Roman" w:hAnsi="Times New Roman" w:cs="SchoolBookSanPin"/>
          <w:bCs/>
          <w:color w:val="000000"/>
          <w:sz w:val="24"/>
          <w:szCs w:val="24"/>
          <w:lang w:eastAsia="ru-RU"/>
        </w:rPr>
        <w:t xml:space="preserve"> способствующей выявлению и осознанию педагогическим работником и обучающимся существующих проблем в обучении.</w:t>
      </w:r>
    </w:p>
    <w:p w14:paraId="39BD333D" w14:textId="77777777" w:rsidR="002F12A2" w:rsidRPr="005108BD" w:rsidRDefault="002F12A2" w:rsidP="002F12A2">
      <w:pPr>
        <w:autoSpaceDE w:val="0"/>
        <w:autoSpaceDN w:val="0"/>
        <w:adjustRightInd w:val="0"/>
        <w:spacing w:after="0" w:line="240" w:lineRule="auto"/>
        <w:ind w:firstLine="709"/>
        <w:jc w:val="both"/>
        <w:textAlignment w:val="center"/>
        <w:rPr>
          <w:rFonts w:ascii="Times New Roman" w:eastAsia="Times New Roman" w:hAnsi="Times New Roman" w:cs="SchoolBookSanPin"/>
          <w:bCs/>
          <w:color w:val="000000"/>
          <w:sz w:val="24"/>
          <w:szCs w:val="24"/>
          <w:lang w:eastAsia="ru-RU"/>
        </w:rPr>
      </w:pPr>
      <w:r w:rsidRPr="005108BD">
        <w:rPr>
          <w:rFonts w:ascii="Times New Roman" w:eastAsia="Times New Roman" w:hAnsi="Times New Roman" w:cs="SchoolBookSanPin"/>
          <w:bCs/>
          <w:color w:val="000000"/>
          <w:sz w:val="24"/>
          <w:szCs w:val="24"/>
          <w:lang w:eastAsia="ru-RU"/>
        </w:rPr>
        <w:t xml:space="preserve">Текущая оценка предусматривается рабочими программами учебных предметов и тематическим планированием. Текущая оценка успеваемости осуществляется учителями на протяжении всего учебного года. </w:t>
      </w:r>
    </w:p>
    <w:p w14:paraId="2A638AFF" w14:textId="77777777" w:rsidR="002F12A2" w:rsidRPr="005108BD" w:rsidRDefault="002F12A2" w:rsidP="002F12A2">
      <w:pPr>
        <w:autoSpaceDE w:val="0"/>
        <w:autoSpaceDN w:val="0"/>
        <w:adjustRightInd w:val="0"/>
        <w:spacing w:after="0" w:line="240" w:lineRule="auto"/>
        <w:ind w:firstLine="709"/>
        <w:jc w:val="both"/>
        <w:textAlignment w:val="center"/>
        <w:rPr>
          <w:rFonts w:ascii="Times New Roman" w:eastAsia="Times New Roman" w:hAnsi="Times New Roman" w:cs="SchoolBookSanPin"/>
          <w:bCs/>
          <w:color w:val="000000"/>
          <w:sz w:val="24"/>
          <w:szCs w:val="24"/>
          <w:lang w:eastAsia="ru-RU"/>
        </w:rPr>
      </w:pPr>
      <w:r w:rsidRPr="005108BD">
        <w:rPr>
          <w:rFonts w:ascii="Times New Roman" w:eastAsia="Times New Roman" w:hAnsi="Times New Roman" w:cs="SchoolBookSanPin"/>
          <w:bCs/>
          <w:color w:val="000000"/>
          <w:sz w:val="24"/>
          <w:szCs w:val="24"/>
          <w:lang w:eastAsia="ru-RU"/>
        </w:rPr>
        <w:t xml:space="preserve">Текущая оценка обязательна для всех учащихся начальной школы. Во 2-4-х классах текущая оценка осуществляется в соответствии с уровневым подходом по 4-бальной системе (отметки «5», «4», «3», «2»). В 1 классах применяется </w:t>
      </w:r>
      <w:proofErr w:type="spellStart"/>
      <w:r w:rsidRPr="005108BD">
        <w:rPr>
          <w:rFonts w:ascii="Times New Roman" w:eastAsia="Times New Roman" w:hAnsi="Times New Roman" w:cs="SchoolBookSanPin"/>
          <w:bCs/>
          <w:color w:val="000000"/>
          <w:sz w:val="24"/>
          <w:szCs w:val="24"/>
          <w:lang w:eastAsia="ru-RU"/>
        </w:rPr>
        <w:t>безотметочная</w:t>
      </w:r>
      <w:proofErr w:type="spellEnd"/>
      <w:r w:rsidRPr="005108BD">
        <w:rPr>
          <w:rFonts w:ascii="Times New Roman" w:eastAsia="Times New Roman" w:hAnsi="Times New Roman" w:cs="SchoolBookSanPin"/>
          <w:bCs/>
          <w:color w:val="000000"/>
          <w:sz w:val="24"/>
          <w:szCs w:val="24"/>
          <w:lang w:eastAsia="ru-RU"/>
        </w:rPr>
        <w:t xml:space="preserve"> система оценки.</w:t>
      </w:r>
    </w:p>
    <w:p w14:paraId="47D81853" w14:textId="77777777" w:rsidR="002F12A2" w:rsidRPr="005108BD" w:rsidRDefault="002F12A2" w:rsidP="002F12A2">
      <w:pPr>
        <w:autoSpaceDE w:val="0"/>
        <w:autoSpaceDN w:val="0"/>
        <w:adjustRightInd w:val="0"/>
        <w:spacing w:after="0" w:line="240" w:lineRule="auto"/>
        <w:ind w:firstLine="709"/>
        <w:jc w:val="both"/>
        <w:textAlignment w:val="center"/>
        <w:rPr>
          <w:rFonts w:ascii="Times New Roman" w:eastAsia="Times New Roman" w:hAnsi="Times New Roman" w:cs="SchoolBookSanPin"/>
          <w:bCs/>
          <w:color w:val="000000"/>
          <w:sz w:val="24"/>
          <w:szCs w:val="24"/>
          <w:lang w:eastAsia="ru-RU"/>
        </w:rPr>
      </w:pPr>
      <w:r w:rsidRPr="005108BD">
        <w:rPr>
          <w:rFonts w:ascii="Times New Roman" w:eastAsia="Times New Roman" w:hAnsi="Times New Roman" w:cs="SchoolBookSanPin"/>
          <w:bCs/>
          <w:color w:val="000000"/>
          <w:sz w:val="24"/>
          <w:szCs w:val="24"/>
          <w:lang w:eastAsia="ru-RU"/>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w:t>
      </w:r>
      <w:proofErr w:type="spellStart"/>
      <w:r w:rsidRPr="005108BD">
        <w:rPr>
          <w:rFonts w:ascii="Times New Roman" w:eastAsia="Times New Roman" w:hAnsi="Times New Roman" w:cs="SchoolBookSanPin"/>
          <w:bCs/>
          <w:color w:val="000000"/>
          <w:sz w:val="24"/>
          <w:szCs w:val="24"/>
          <w:lang w:eastAsia="ru-RU"/>
        </w:rPr>
        <w:t>взаимооценка</w:t>
      </w:r>
      <w:proofErr w:type="spellEnd"/>
      <w:r w:rsidRPr="005108BD">
        <w:rPr>
          <w:rFonts w:ascii="Times New Roman" w:eastAsia="Times New Roman" w:hAnsi="Times New Roman" w:cs="SchoolBookSanPin"/>
          <w:bCs/>
          <w:color w:val="000000"/>
          <w:sz w:val="24"/>
          <w:szCs w:val="24"/>
          <w:lang w:eastAsia="ru-RU"/>
        </w:rPr>
        <w:t xml:space="preserve">, рефлексия, листы </w:t>
      </w:r>
      <w:r w:rsidRPr="005108BD">
        <w:rPr>
          <w:rFonts w:ascii="Times New Roman" w:eastAsia="Times New Roman" w:hAnsi="Times New Roman" w:cs="SchoolBookSanPin"/>
          <w:bCs/>
          <w:color w:val="000000"/>
          <w:sz w:val="24"/>
          <w:szCs w:val="24"/>
          <w:lang w:eastAsia="ru-RU"/>
        </w:rPr>
        <w:lastRenderedPageBreak/>
        <w:t xml:space="preserve">продвижения и др.) с учётом особенностей учебного предмета и особенностей контрольно-оценочной деятельности педагогического работника. </w:t>
      </w:r>
    </w:p>
    <w:p w14:paraId="371EFE85" w14:textId="4F1E1D11" w:rsidR="002F12A2" w:rsidRPr="005108BD" w:rsidRDefault="002F12A2" w:rsidP="003202A7">
      <w:pPr>
        <w:autoSpaceDE w:val="0"/>
        <w:autoSpaceDN w:val="0"/>
        <w:adjustRightInd w:val="0"/>
        <w:spacing w:after="0" w:line="240" w:lineRule="auto"/>
        <w:ind w:firstLine="709"/>
        <w:jc w:val="both"/>
        <w:textAlignment w:val="center"/>
        <w:rPr>
          <w:rFonts w:ascii="Times New Roman" w:eastAsia="Times New Roman" w:hAnsi="Times New Roman" w:cs="SchoolBookSanPin"/>
          <w:bCs/>
          <w:color w:val="000000"/>
          <w:sz w:val="24"/>
          <w:szCs w:val="24"/>
          <w:lang w:eastAsia="ru-RU"/>
        </w:rPr>
      </w:pPr>
      <w:r w:rsidRPr="005108BD">
        <w:rPr>
          <w:rFonts w:ascii="Times New Roman" w:eastAsia="Times New Roman" w:hAnsi="Times New Roman" w:cs="SchoolBookSanPin"/>
          <w:bCs/>
          <w:color w:val="000000"/>
          <w:sz w:val="24"/>
          <w:szCs w:val="24"/>
          <w:lang w:eastAsia="ru-RU"/>
        </w:rPr>
        <w:t xml:space="preserve">При текущей оценке педагогические </w:t>
      </w:r>
      <w:proofErr w:type="gramStart"/>
      <w:r w:rsidRPr="005108BD">
        <w:rPr>
          <w:rFonts w:ascii="Times New Roman" w:eastAsia="Times New Roman" w:hAnsi="Times New Roman" w:cs="SchoolBookSanPin"/>
          <w:bCs/>
          <w:color w:val="000000"/>
          <w:sz w:val="24"/>
          <w:szCs w:val="24"/>
          <w:lang w:eastAsia="ru-RU"/>
        </w:rPr>
        <w:t>работники  имеют</w:t>
      </w:r>
      <w:proofErr w:type="gramEnd"/>
      <w:r w:rsidRPr="005108BD">
        <w:rPr>
          <w:rFonts w:ascii="Times New Roman" w:eastAsia="Times New Roman" w:hAnsi="Times New Roman" w:cs="SchoolBookSanPin"/>
          <w:bCs/>
          <w:color w:val="000000"/>
          <w:sz w:val="24"/>
          <w:szCs w:val="24"/>
          <w:lang w:eastAsia="ru-RU"/>
        </w:rPr>
        <w:t xml:space="preserve"> право на свободу выбора и использования методов оценки знаний учащихся по своему предмету. </w:t>
      </w:r>
      <w:r w:rsidR="003202A7">
        <w:rPr>
          <w:rFonts w:ascii="Times New Roman" w:eastAsia="Times New Roman" w:hAnsi="Times New Roman" w:cs="SchoolBookSanPin"/>
          <w:bCs/>
          <w:color w:val="000000"/>
          <w:sz w:val="24"/>
          <w:szCs w:val="24"/>
          <w:lang w:eastAsia="ru-RU"/>
        </w:rPr>
        <w:t xml:space="preserve"> </w:t>
      </w:r>
      <w:r w:rsidRPr="005108BD">
        <w:rPr>
          <w:rFonts w:ascii="Times New Roman" w:eastAsia="Times New Roman" w:hAnsi="Times New Roman" w:cs="SchoolBookSanPin"/>
          <w:bCs/>
          <w:color w:val="000000"/>
          <w:sz w:val="24"/>
          <w:szCs w:val="24"/>
          <w:lang w:eastAsia="ru-RU"/>
        </w:rPr>
        <w:t xml:space="preserve">Педагогический работник обязан ознакомить учащихся с системой текущей оценки по своему предмету на начало учебного года. </w:t>
      </w:r>
      <w:r w:rsidR="003202A7">
        <w:rPr>
          <w:rFonts w:ascii="Times New Roman" w:eastAsia="Times New Roman" w:hAnsi="Times New Roman" w:cs="SchoolBookSanPin"/>
          <w:bCs/>
          <w:color w:val="000000"/>
          <w:sz w:val="24"/>
          <w:szCs w:val="24"/>
          <w:lang w:eastAsia="ru-RU"/>
        </w:rPr>
        <w:t xml:space="preserve"> </w:t>
      </w:r>
      <w:r w:rsidRPr="005108BD">
        <w:rPr>
          <w:rFonts w:ascii="Times New Roman" w:eastAsia="Times New Roman" w:hAnsi="Times New Roman" w:cs="SchoolBookSanPin"/>
          <w:bCs/>
          <w:color w:val="000000"/>
          <w:sz w:val="24"/>
          <w:szCs w:val="24"/>
          <w:lang w:eastAsia="ru-RU"/>
        </w:rPr>
        <w:t xml:space="preserve">Педагогический работник обязан своевременно доводить до учащихся отметку текущей оценки, обосновав ее, и выставить отметку в классный журнал и дневник учащегося. Отметки текущей оценки учитываются при выведении общей отметки по предмету </w:t>
      </w:r>
      <w:proofErr w:type="gramStart"/>
      <w:r w:rsidRPr="005108BD">
        <w:rPr>
          <w:rFonts w:ascii="Times New Roman" w:eastAsia="Times New Roman" w:hAnsi="Times New Roman" w:cs="SchoolBookSanPin"/>
          <w:bCs/>
          <w:color w:val="000000"/>
          <w:sz w:val="24"/>
          <w:szCs w:val="24"/>
          <w:lang w:eastAsia="ru-RU"/>
        </w:rPr>
        <w:t>за  четверти</w:t>
      </w:r>
      <w:proofErr w:type="gramEnd"/>
      <w:r w:rsidRPr="005108BD">
        <w:rPr>
          <w:rFonts w:ascii="Times New Roman" w:eastAsia="Times New Roman" w:hAnsi="Times New Roman" w:cs="SchoolBookSanPin"/>
          <w:bCs/>
          <w:color w:val="000000"/>
          <w:sz w:val="24"/>
          <w:szCs w:val="24"/>
          <w:lang w:eastAsia="ru-RU"/>
        </w:rPr>
        <w:t xml:space="preserve">  и учебный год. </w:t>
      </w:r>
    </w:p>
    <w:p w14:paraId="3B1711C1" w14:textId="77777777" w:rsidR="002F12A2" w:rsidRPr="005108BD" w:rsidRDefault="002F12A2" w:rsidP="002F12A2">
      <w:pPr>
        <w:autoSpaceDE w:val="0"/>
        <w:autoSpaceDN w:val="0"/>
        <w:adjustRightInd w:val="0"/>
        <w:spacing w:after="0" w:line="240" w:lineRule="auto"/>
        <w:ind w:firstLine="709"/>
        <w:jc w:val="both"/>
        <w:textAlignment w:val="center"/>
        <w:rPr>
          <w:rFonts w:ascii="Times New Roman" w:eastAsia="Times New Roman" w:hAnsi="Times New Roman" w:cs="SchoolBookSanPin"/>
          <w:bCs/>
          <w:color w:val="000000"/>
          <w:sz w:val="24"/>
          <w:szCs w:val="24"/>
          <w:lang w:eastAsia="ru-RU"/>
        </w:rPr>
      </w:pPr>
      <w:r w:rsidRPr="005108BD">
        <w:rPr>
          <w:rFonts w:ascii="Times New Roman" w:eastAsia="Times New Roman" w:hAnsi="Times New Roman" w:cs="SchoolBookSanPin"/>
          <w:bCs/>
          <w:color w:val="000000"/>
          <w:sz w:val="24"/>
          <w:szCs w:val="24"/>
          <w:lang w:eastAsia="ru-RU"/>
        </w:rPr>
        <w:t>Письменные работы обучающего характера (самостоятельные работы) после анализа и оценивания не требуют обязательного переноса отметок в классный журнал.</w:t>
      </w:r>
    </w:p>
    <w:p w14:paraId="7F10DFFE" w14:textId="77777777" w:rsidR="002F12A2" w:rsidRPr="005108BD" w:rsidRDefault="002F12A2" w:rsidP="002F12A2">
      <w:pPr>
        <w:autoSpaceDE w:val="0"/>
        <w:autoSpaceDN w:val="0"/>
        <w:adjustRightInd w:val="0"/>
        <w:spacing w:after="0" w:line="240" w:lineRule="auto"/>
        <w:ind w:firstLine="709"/>
        <w:jc w:val="both"/>
        <w:textAlignment w:val="center"/>
        <w:rPr>
          <w:rFonts w:ascii="Times New Roman" w:eastAsia="Times New Roman" w:hAnsi="Times New Roman" w:cs="SchoolBookSanPin"/>
          <w:bCs/>
          <w:color w:val="000000"/>
          <w:sz w:val="24"/>
          <w:szCs w:val="24"/>
          <w:lang w:eastAsia="ru-RU"/>
        </w:rPr>
      </w:pPr>
      <w:r w:rsidRPr="005108BD">
        <w:rPr>
          <w:rFonts w:ascii="Times New Roman" w:eastAsia="Times New Roman" w:hAnsi="Times New Roman" w:cs="SchoolBookSanPin"/>
          <w:bCs/>
          <w:color w:val="000000"/>
          <w:sz w:val="24"/>
          <w:szCs w:val="24"/>
          <w:lang w:eastAsia="ru-RU"/>
        </w:rPr>
        <w:t>Формы проведения текущей оценки определяются учителем.</w:t>
      </w:r>
    </w:p>
    <w:p w14:paraId="456E0D08" w14:textId="77777777" w:rsidR="002F12A2" w:rsidRPr="005108BD" w:rsidRDefault="002F12A2" w:rsidP="002F12A2">
      <w:pPr>
        <w:autoSpaceDE w:val="0"/>
        <w:autoSpaceDN w:val="0"/>
        <w:adjustRightInd w:val="0"/>
        <w:spacing w:after="0" w:line="240" w:lineRule="auto"/>
        <w:ind w:firstLine="709"/>
        <w:jc w:val="both"/>
        <w:textAlignment w:val="center"/>
        <w:rPr>
          <w:rFonts w:ascii="Times New Roman" w:eastAsia="Times New Roman" w:hAnsi="Times New Roman" w:cs="SchoolBookSanPin"/>
          <w:bCs/>
          <w:color w:val="000000"/>
          <w:sz w:val="24"/>
          <w:szCs w:val="24"/>
          <w:lang w:eastAsia="ru-RU"/>
        </w:rPr>
      </w:pPr>
      <w:r w:rsidRPr="005108BD">
        <w:rPr>
          <w:rFonts w:ascii="Times New Roman" w:eastAsia="Times New Roman" w:hAnsi="Times New Roman" w:cs="SchoolBookSanPin"/>
          <w:bCs/>
          <w:color w:val="000000"/>
          <w:sz w:val="24"/>
          <w:szCs w:val="24"/>
          <w:lang w:eastAsia="ru-RU"/>
        </w:rPr>
        <w:t xml:space="preserve">Для каждого класса по отдельным предметам составляется специальный график тематического контроля, а также сводный график тематического контроля по всем предметам, который исключает проведение более одной контрольных проверки у одного ученика (по разным предметам) в один день. </w:t>
      </w:r>
    </w:p>
    <w:p w14:paraId="29F6CC31" w14:textId="77777777" w:rsidR="002F12A2" w:rsidRPr="005108BD" w:rsidRDefault="002F12A2" w:rsidP="002F12A2">
      <w:pPr>
        <w:autoSpaceDE w:val="0"/>
        <w:autoSpaceDN w:val="0"/>
        <w:adjustRightInd w:val="0"/>
        <w:spacing w:after="0" w:line="240" w:lineRule="auto"/>
        <w:ind w:firstLine="709"/>
        <w:jc w:val="both"/>
        <w:textAlignment w:val="center"/>
        <w:rPr>
          <w:rFonts w:ascii="Times New Roman" w:eastAsia="Times New Roman" w:hAnsi="Times New Roman" w:cs="SchoolBookSanPin"/>
          <w:bCs/>
          <w:color w:val="000000"/>
          <w:sz w:val="24"/>
          <w:szCs w:val="24"/>
          <w:lang w:eastAsia="ru-RU"/>
        </w:rPr>
      </w:pPr>
      <w:r w:rsidRPr="005108BD">
        <w:rPr>
          <w:rFonts w:ascii="Times New Roman" w:eastAsia="Times New Roman" w:hAnsi="Times New Roman" w:cs="SchoolBookSanPin"/>
          <w:bCs/>
          <w:color w:val="000000"/>
          <w:sz w:val="24"/>
          <w:szCs w:val="24"/>
          <w:lang w:eastAsia="ru-RU"/>
        </w:rPr>
        <w:t>Составление графика осуществляют учителя-предметники. Контроль и согласование осуществляет заместитель директора по УВР.</w:t>
      </w:r>
    </w:p>
    <w:p w14:paraId="7C0436EF" w14:textId="77777777" w:rsidR="002F12A2" w:rsidRPr="005108BD" w:rsidRDefault="002F12A2" w:rsidP="002F12A2">
      <w:pPr>
        <w:autoSpaceDE w:val="0"/>
        <w:autoSpaceDN w:val="0"/>
        <w:adjustRightInd w:val="0"/>
        <w:spacing w:after="0" w:line="240" w:lineRule="auto"/>
        <w:ind w:firstLine="709"/>
        <w:jc w:val="both"/>
        <w:textAlignment w:val="center"/>
        <w:rPr>
          <w:rFonts w:ascii="Times New Roman" w:eastAsia="Times New Roman" w:hAnsi="Times New Roman" w:cs="SchoolBookSanPin"/>
          <w:bCs/>
          <w:color w:val="000000"/>
          <w:sz w:val="24"/>
          <w:szCs w:val="24"/>
          <w:lang w:eastAsia="ru-RU"/>
        </w:rPr>
      </w:pPr>
      <w:r w:rsidRPr="005108BD">
        <w:rPr>
          <w:rFonts w:ascii="Times New Roman" w:eastAsia="Times New Roman" w:hAnsi="Times New Roman" w:cs="SchoolBookSanPin"/>
          <w:bCs/>
          <w:color w:val="000000"/>
          <w:sz w:val="24"/>
          <w:szCs w:val="24"/>
          <w:lang w:eastAsia="ru-RU"/>
        </w:rPr>
        <w:t xml:space="preserve">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освобождения обучающегося от необходимости выполнять тематическую проверочную </w:t>
      </w:r>
      <w:proofErr w:type="gramStart"/>
      <w:r w:rsidRPr="005108BD">
        <w:rPr>
          <w:rFonts w:ascii="Times New Roman" w:eastAsia="Times New Roman" w:hAnsi="Times New Roman" w:cs="SchoolBookSanPin"/>
          <w:bCs/>
          <w:color w:val="000000"/>
          <w:sz w:val="24"/>
          <w:szCs w:val="24"/>
          <w:lang w:eastAsia="ru-RU"/>
        </w:rPr>
        <w:t>работу .</w:t>
      </w:r>
      <w:proofErr w:type="gramEnd"/>
    </w:p>
    <w:p w14:paraId="48BC656F" w14:textId="77777777" w:rsidR="002F12A2" w:rsidRPr="005108BD" w:rsidRDefault="002F12A2" w:rsidP="002F12A2">
      <w:pPr>
        <w:autoSpaceDE w:val="0"/>
        <w:autoSpaceDN w:val="0"/>
        <w:adjustRightInd w:val="0"/>
        <w:spacing w:after="0" w:line="240" w:lineRule="auto"/>
        <w:ind w:firstLine="709"/>
        <w:jc w:val="both"/>
        <w:textAlignment w:val="center"/>
        <w:rPr>
          <w:rFonts w:ascii="Times New Roman" w:eastAsia="Times New Roman" w:hAnsi="Times New Roman" w:cs="SchoolBookSanPin"/>
          <w:bCs/>
          <w:color w:val="000000"/>
          <w:sz w:val="24"/>
          <w:szCs w:val="24"/>
          <w:lang w:eastAsia="ru-RU"/>
        </w:rPr>
      </w:pPr>
      <w:r w:rsidRPr="005108BD">
        <w:rPr>
          <w:rFonts w:ascii="Times New Roman" w:eastAsia="Times New Roman" w:hAnsi="Times New Roman" w:cs="SchoolBookSanPin"/>
          <w:b/>
          <w:bCs/>
          <w:color w:val="000000"/>
          <w:sz w:val="24"/>
          <w:szCs w:val="24"/>
          <w:lang w:eastAsia="ru-RU"/>
        </w:rPr>
        <w:t>Тематическая оценка</w:t>
      </w:r>
      <w:r w:rsidRPr="005108BD">
        <w:rPr>
          <w:rFonts w:ascii="Times New Roman" w:eastAsia="Times New Roman" w:hAnsi="Times New Roman" w:cs="SchoolBookSanPin"/>
          <w:bCs/>
          <w:color w:val="000000"/>
          <w:sz w:val="24"/>
          <w:szCs w:val="24"/>
          <w:lang w:eastAsia="ru-RU"/>
        </w:rPr>
        <w:t xml:space="preserve">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примерных рабочих программах.</w:t>
      </w:r>
    </w:p>
    <w:p w14:paraId="7E8C41D7" w14:textId="77777777" w:rsidR="002F12A2" w:rsidRPr="005108BD" w:rsidRDefault="002F12A2" w:rsidP="002F12A2">
      <w:pPr>
        <w:autoSpaceDE w:val="0"/>
        <w:autoSpaceDN w:val="0"/>
        <w:adjustRightInd w:val="0"/>
        <w:spacing w:after="0" w:line="240" w:lineRule="auto"/>
        <w:ind w:firstLine="709"/>
        <w:jc w:val="both"/>
        <w:textAlignment w:val="center"/>
        <w:rPr>
          <w:rFonts w:ascii="Times New Roman" w:eastAsia="Times New Roman" w:hAnsi="Times New Roman" w:cs="SchoolBookSanPin"/>
          <w:bCs/>
          <w:color w:val="000000"/>
          <w:sz w:val="24"/>
          <w:szCs w:val="24"/>
          <w:lang w:eastAsia="ru-RU"/>
        </w:rPr>
      </w:pPr>
      <w:r w:rsidRPr="005108BD">
        <w:rPr>
          <w:rFonts w:ascii="Times New Roman" w:eastAsia="Times New Roman" w:hAnsi="Times New Roman" w:cs="SchoolBookSanPin"/>
          <w:bCs/>
          <w:color w:val="000000"/>
          <w:sz w:val="24"/>
          <w:szCs w:val="24"/>
          <w:lang w:eastAsia="ru-RU"/>
        </w:rPr>
        <w:t>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w:t>
      </w:r>
    </w:p>
    <w:p w14:paraId="65C6D23C" w14:textId="77777777" w:rsidR="002F12A2" w:rsidRPr="005108BD" w:rsidRDefault="002F12A2" w:rsidP="002F12A2">
      <w:pPr>
        <w:autoSpaceDE w:val="0"/>
        <w:autoSpaceDN w:val="0"/>
        <w:adjustRightInd w:val="0"/>
        <w:spacing w:after="0" w:line="240" w:lineRule="auto"/>
        <w:ind w:firstLine="709"/>
        <w:jc w:val="both"/>
        <w:textAlignment w:val="center"/>
        <w:rPr>
          <w:rFonts w:ascii="Times New Roman" w:eastAsia="Times New Roman" w:hAnsi="Times New Roman" w:cs="SchoolBookSanPin"/>
          <w:bCs/>
          <w:color w:val="000000"/>
          <w:sz w:val="24"/>
          <w:szCs w:val="24"/>
          <w:lang w:eastAsia="ru-RU"/>
        </w:rPr>
      </w:pPr>
      <w:r w:rsidRPr="005108BD">
        <w:rPr>
          <w:rFonts w:ascii="Times New Roman" w:eastAsia="Times New Roman" w:hAnsi="Times New Roman" w:cs="SchoolBookSanPin"/>
          <w:bCs/>
          <w:color w:val="000000"/>
          <w:sz w:val="24"/>
          <w:szCs w:val="24"/>
          <w:lang w:eastAsia="ru-RU"/>
        </w:rPr>
        <w:t xml:space="preserve">Во 2–4-х классах тематическая оценка осуществляется в соответствии с уровневым подходом по 4-бальной системе (отметки «5», «4», «3», «2»). В 1 классах применяется </w:t>
      </w:r>
      <w:proofErr w:type="spellStart"/>
      <w:r w:rsidRPr="005108BD">
        <w:rPr>
          <w:rFonts w:ascii="Times New Roman" w:eastAsia="Times New Roman" w:hAnsi="Times New Roman" w:cs="SchoolBookSanPin"/>
          <w:bCs/>
          <w:color w:val="000000"/>
          <w:sz w:val="24"/>
          <w:szCs w:val="24"/>
          <w:lang w:eastAsia="ru-RU"/>
        </w:rPr>
        <w:t>безотметочная</w:t>
      </w:r>
      <w:proofErr w:type="spellEnd"/>
      <w:r w:rsidRPr="005108BD">
        <w:rPr>
          <w:rFonts w:ascii="Times New Roman" w:eastAsia="Times New Roman" w:hAnsi="Times New Roman" w:cs="SchoolBookSanPin"/>
          <w:bCs/>
          <w:color w:val="000000"/>
          <w:sz w:val="24"/>
          <w:szCs w:val="24"/>
          <w:lang w:eastAsia="ru-RU"/>
        </w:rPr>
        <w:t xml:space="preserve"> система оценки.</w:t>
      </w:r>
    </w:p>
    <w:p w14:paraId="177C2ED3" w14:textId="77777777" w:rsidR="002F12A2" w:rsidRPr="005108BD" w:rsidRDefault="002F12A2" w:rsidP="002F12A2">
      <w:pPr>
        <w:autoSpaceDE w:val="0"/>
        <w:autoSpaceDN w:val="0"/>
        <w:adjustRightInd w:val="0"/>
        <w:spacing w:after="0" w:line="240" w:lineRule="auto"/>
        <w:ind w:firstLine="709"/>
        <w:jc w:val="both"/>
        <w:textAlignment w:val="center"/>
        <w:rPr>
          <w:rFonts w:ascii="Times New Roman" w:eastAsia="Times New Roman" w:hAnsi="Times New Roman" w:cs="SchoolBookSanPin"/>
          <w:bCs/>
          <w:color w:val="000000"/>
          <w:sz w:val="24"/>
          <w:szCs w:val="24"/>
          <w:lang w:eastAsia="ru-RU"/>
        </w:rPr>
      </w:pPr>
      <w:r w:rsidRPr="005108BD">
        <w:rPr>
          <w:rFonts w:ascii="Times New Roman" w:eastAsia="Times New Roman" w:hAnsi="Times New Roman" w:cs="SchoolBookSanPin"/>
          <w:bCs/>
          <w:color w:val="000000"/>
          <w:sz w:val="24"/>
          <w:szCs w:val="24"/>
          <w:lang w:eastAsia="ru-RU"/>
        </w:rPr>
        <w:t>Результаты тематической оценки являются основанием для коррекции учебного процесса и его индивидуализации.</w:t>
      </w:r>
    </w:p>
    <w:p w14:paraId="121D2521" w14:textId="77777777" w:rsidR="002F12A2" w:rsidRPr="005108BD" w:rsidRDefault="002F12A2" w:rsidP="002F12A2">
      <w:pPr>
        <w:autoSpaceDE w:val="0"/>
        <w:autoSpaceDN w:val="0"/>
        <w:adjustRightInd w:val="0"/>
        <w:spacing w:after="0" w:line="240" w:lineRule="auto"/>
        <w:ind w:firstLine="709"/>
        <w:jc w:val="both"/>
        <w:textAlignment w:val="center"/>
        <w:rPr>
          <w:rFonts w:ascii="Times New Roman" w:eastAsia="Times New Roman" w:hAnsi="Times New Roman" w:cs="SchoolBookSanPin"/>
          <w:bCs/>
          <w:color w:val="000000"/>
          <w:sz w:val="24"/>
          <w:szCs w:val="24"/>
          <w:lang w:eastAsia="ru-RU"/>
        </w:rPr>
      </w:pPr>
      <w:proofErr w:type="spellStart"/>
      <w:r w:rsidRPr="005108BD">
        <w:rPr>
          <w:rFonts w:ascii="Times New Roman" w:eastAsia="Times New Roman" w:hAnsi="Times New Roman" w:cs="SchoolBookSanPin"/>
          <w:b/>
          <w:bCs/>
          <w:color w:val="000000"/>
          <w:sz w:val="24"/>
          <w:szCs w:val="24"/>
          <w:lang w:eastAsia="ru-RU"/>
        </w:rPr>
        <w:t>Внутри</w:t>
      </w:r>
      <w:r w:rsidR="005F130D" w:rsidRPr="005108BD">
        <w:rPr>
          <w:rFonts w:ascii="Times New Roman" w:eastAsia="Times New Roman" w:hAnsi="Times New Roman" w:cs="SchoolBookSanPin"/>
          <w:b/>
          <w:bCs/>
          <w:color w:val="000000"/>
          <w:sz w:val="24"/>
          <w:szCs w:val="24"/>
          <w:lang w:eastAsia="ru-RU"/>
        </w:rPr>
        <w:t>школьный</w:t>
      </w:r>
      <w:proofErr w:type="spellEnd"/>
      <w:r w:rsidRPr="005108BD">
        <w:rPr>
          <w:rFonts w:ascii="Times New Roman" w:eastAsia="Times New Roman" w:hAnsi="Times New Roman" w:cs="SchoolBookSanPin"/>
          <w:b/>
          <w:bCs/>
          <w:color w:val="000000"/>
          <w:sz w:val="24"/>
          <w:szCs w:val="24"/>
          <w:lang w:eastAsia="ru-RU"/>
        </w:rPr>
        <w:t xml:space="preserve"> мониторинг</w:t>
      </w:r>
      <w:r w:rsidRPr="005108BD">
        <w:rPr>
          <w:rFonts w:ascii="Times New Roman" w:eastAsia="Times New Roman" w:hAnsi="Times New Roman" w:cs="SchoolBookSanPin"/>
          <w:bCs/>
          <w:color w:val="000000"/>
          <w:sz w:val="24"/>
          <w:szCs w:val="24"/>
          <w:lang w:eastAsia="ru-RU"/>
        </w:rPr>
        <w:t xml:space="preserve"> представляет собой процедуры:</w:t>
      </w:r>
    </w:p>
    <w:p w14:paraId="0326199D" w14:textId="77777777" w:rsidR="002F12A2" w:rsidRPr="005108BD" w:rsidRDefault="002F12A2" w:rsidP="002F12A2">
      <w:pPr>
        <w:pStyle w:val="af7"/>
        <w:numPr>
          <w:ilvl w:val="0"/>
          <w:numId w:val="16"/>
        </w:numPr>
        <w:autoSpaceDE w:val="0"/>
        <w:autoSpaceDN w:val="0"/>
        <w:adjustRightInd w:val="0"/>
        <w:spacing w:after="0" w:line="240" w:lineRule="auto"/>
        <w:jc w:val="both"/>
        <w:textAlignment w:val="center"/>
        <w:rPr>
          <w:rFonts w:ascii="Times New Roman" w:eastAsia="Times New Roman" w:hAnsi="Times New Roman" w:cs="SchoolBookSanPin"/>
          <w:bCs/>
          <w:color w:val="000000"/>
          <w:sz w:val="24"/>
          <w:szCs w:val="24"/>
          <w:lang w:eastAsia="ru-RU"/>
        </w:rPr>
      </w:pPr>
      <w:r w:rsidRPr="005108BD">
        <w:rPr>
          <w:rFonts w:ascii="Times New Roman" w:eastAsia="Times New Roman" w:hAnsi="Times New Roman" w:cs="SchoolBookSanPin"/>
          <w:bCs/>
          <w:color w:val="000000"/>
          <w:sz w:val="24"/>
          <w:szCs w:val="24"/>
          <w:lang w:eastAsia="ru-RU"/>
        </w:rPr>
        <w:t xml:space="preserve">оценки уровня достижения предметных и </w:t>
      </w:r>
      <w:proofErr w:type="spellStart"/>
      <w:r w:rsidRPr="005108BD">
        <w:rPr>
          <w:rFonts w:ascii="Times New Roman" w:eastAsia="Times New Roman" w:hAnsi="Times New Roman" w:cs="SchoolBookSanPin"/>
          <w:bCs/>
          <w:color w:val="000000"/>
          <w:sz w:val="24"/>
          <w:szCs w:val="24"/>
          <w:lang w:eastAsia="ru-RU"/>
        </w:rPr>
        <w:t>метапредметных</w:t>
      </w:r>
      <w:proofErr w:type="spellEnd"/>
      <w:r w:rsidRPr="005108BD">
        <w:rPr>
          <w:rFonts w:ascii="Times New Roman" w:eastAsia="Times New Roman" w:hAnsi="Times New Roman" w:cs="SchoolBookSanPin"/>
          <w:bCs/>
          <w:color w:val="000000"/>
          <w:sz w:val="24"/>
          <w:szCs w:val="24"/>
          <w:lang w:eastAsia="ru-RU"/>
        </w:rPr>
        <w:t xml:space="preserve"> результатов;</w:t>
      </w:r>
    </w:p>
    <w:p w14:paraId="67B15F78" w14:textId="77777777" w:rsidR="002F12A2" w:rsidRPr="005108BD" w:rsidRDefault="002F12A2" w:rsidP="002F12A2">
      <w:pPr>
        <w:pStyle w:val="af7"/>
        <w:numPr>
          <w:ilvl w:val="0"/>
          <w:numId w:val="16"/>
        </w:numPr>
        <w:autoSpaceDE w:val="0"/>
        <w:autoSpaceDN w:val="0"/>
        <w:adjustRightInd w:val="0"/>
        <w:spacing w:after="0" w:line="240" w:lineRule="auto"/>
        <w:jc w:val="both"/>
        <w:textAlignment w:val="center"/>
        <w:rPr>
          <w:rFonts w:ascii="Times New Roman" w:eastAsia="Times New Roman" w:hAnsi="Times New Roman" w:cs="SchoolBookSanPin"/>
          <w:bCs/>
          <w:color w:val="000000"/>
          <w:sz w:val="24"/>
          <w:szCs w:val="24"/>
          <w:lang w:eastAsia="ru-RU"/>
        </w:rPr>
      </w:pPr>
      <w:r w:rsidRPr="005108BD">
        <w:rPr>
          <w:rFonts w:ascii="Times New Roman" w:eastAsia="Times New Roman" w:hAnsi="Times New Roman" w:cs="SchoolBookSanPin"/>
          <w:bCs/>
          <w:color w:val="000000"/>
          <w:sz w:val="24"/>
          <w:szCs w:val="24"/>
          <w:lang w:eastAsia="ru-RU"/>
        </w:rPr>
        <w:t>оценки уровня функциональной грамотности;</w:t>
      </w:r>
    </w:p>
    <w:p w14:paraId="1AA86AB8" w14:textId="77777777" w:rsidR="002F12A2" w:rsidRPr="005108BD" w:rsidRDefault="002F12A2" w:rsidP="002F12A2">
      <w:pPr>
        <w:pStyle w:val="af7"/>
        <w:numPr>
          <w:ilvl w:val="0"/>
          <w:numId w:val="16"/>
        </w:numPr>
        <w:autoSpaceDE w:val="0"/>
        <w:autoSpaceDN w:val="0"/>
        <w:adjustRightInd w:val="0"/>
        <w:spacing w:after="0" w:line="240" w:lineRule="auto"/>
        <w:jc w:val="both"/>
        <w:textAlignment w:val="center"/>
        <w:rPr>
          <w:rFonts w:ascii="Times New Roman" w:eastAsia="Times New Roman" w:hAnsi="Times New Roman" w:cs="SchoolBookSanPin"/>
          <w:bCs/>
          <w:color w:val="000000"/>
          <w:sz w:val="24"/>
          <w:szCs w:val="24"/>
          <w:lang w:eastAsia="ru-RU"/>
        </w:rPr>
      </w:pPr>
      <w:r w:rsidRPr="005108BD">
        <w:rPr>
          <w:rFonts w:ascii="Times New Roman" w:eastAsia="Times New Roman" w:hAnsi="Times New Roman" w:cs="SchoolBookSanPin"/>
          <w:bCs/>
          <w:color w:val="000000"/>
          <w:sz w:val="24"/>
          <w:szCs w:val="24"/>
          <w:lang w:eastAsia="ru-RU"/>
        </w:rPr>
        <w:t>оценки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 качества учебных заданий, предлагаемых обучающимся педагогическим работником.</w:t>
      </w:r>
    </w:p>
    <w:p w14:paraId="4A12E371" w14:textId="77777777" w:rsidR="002F12A2" w:rsidRPr="005108BD" w:rsidRDefault="002F12A2" w:rsidP="002F12A2">
      <w:pPr>
        <w:autoSpaceDE w:val="0"/>
        <w:autoSpaceDN w:val="0"/>
        <w:adjustRightInd w:val="0"/>
        <w:spacing w:after="0" w:line="240" w:lineRule="auto"/>
        <w:ind w:firstLine="709"/>
        <w:jc w:val="both"/>
        <w:textAlignment w:val="center"/>
        <w:rPr>
          <w:rFonts w:ascii="Times New Roman" w:eastAsia="Times New Roman" w:hAnsi="Times New Roman" w:cs="SchoolBookSanPin"/>
          <w:bCs/>
          <w:color w:val="000000"/>
          <w:sz w:val="24"/>
          <w:szCs w:val="24"/>
          <w:lang w:eastAsia="ru-RU"/>
        </w:rPr>
      </w:pPr>
      <w:r w:rsidRPr="005108BD">
        <w:rPr>
          <w:rFonts w:ascii="Times New Roman" w:eastAsia="Times New Roman" w:hAnsi="Times New Roman" w:cs="SchoolBookSanPin"/>
          <w:bCs/>
          <w:color w:val="000000"/>
          <w:sz w:val="24"/>
          <w:szCs w:val="24"/>
          <w:lang w:eastAsia="ru-RU"/>
        </w:rPr>
        <w:t xml:space="preserve">Содержание и периодичность </w:t>
      </w:r>
      <w:proofErr w:type="spellStart"/>
      <w:r w:rsidRPr="005108BD">
        <w:rPr>
          <w:rFonts w:ascii="Times New Roman" w:eastAsia="Times New Roman" w:hAnsi="Times New Roman" w:cs="SchoolBookSanPin"/>
          <w:bCs/>
          <w:color w:val="000000"/>
          <w:sz w:val="24"/>
          <w:szCs w:val="24"/>
          <w:lang w:eastAsia="ru-RU"/>
        </w:rPr>
        <w:t>внутри</w:t>
      </w:r>
      <w:r w:rsidR="005F130D" w:rsidRPr="005108BD">
        <w:rPr>
          <w:rFonts w:ascii="Times New Roman" w:eastAsia="Times New Roman" w:hAnsi="Times New Roman" w:cs="SchoolBookSanPin"/>
          <w:bCs/>
          <w:color w:val="000000"/>
          <w:sz w:val="24"/>
          <w:szCs w:val="24"/>
          <w:lang w:eastAsia="ru-RU"/>
        </w:rPr>
        <w:t>школьного</w:t>
      </w:r>
      <w:proofErr w:type="spellEnd"/>
      <w:r w:rsidRPr="005108BD">
        <w:rPr>
          <w:rFonts w:ascii="Times New Roman" w:eastAsia="Times New Roman" w:hAnsi="Times New Roman" w:cs="SchoolBookSanPin"/>
          <w:bCs/>
          <w:color w:val="000000"/>
          <w:sz w:val="24"/>
          <w:szCs w:val="24"/>
          <w:lang w:eastAsia="ru-RU"/>
        </w:rPr>
        <w:t xml:space="preserve"> мониторинга устанавливается решением педагогического совета. Его </w:t>
      </w:r>
      <w:proofErr w:type="gramStart"/>
      <w:r w:rsidRPr="005108BD">
        <w:rPr>
          <w:rFonts w:ascii="Times New Roman" w:eastAsia="Times New Roman" w:hAnsi="Times New Roman" w:cs="SchoolBookSanPin"/>
          <w:bCs/>
          <w:color w:val="000000"/>
          <w:sz w:val="24"/>
          <w:szCs w:val="24"/>
          <w:lang w:eastAsia="ru-RU"/>
        </w:rPr>
        <w:t>результаты  являются</w:t>
      </w:r>
      <w:proofErr w:type="gramEnd"/>
      <w:r w:rsidRPr="005108BD">
        <w:rPr>
          <w:rFonts w:ascii="Times New Roman" w:eastAsia="Times New Roman" w:hAnsi="Times New Roman" w:cs="SchoolBookSanPin"/>
          <w:bCs/>
          <w:color w:val="000000"/>
          <w:sz w:val="24"/>
          <w:szCs w:val="24"/>
          <w:lang w:eastAsia="ru-RU"/>
        </w:rPr>
        <w:t xml:space="preserve">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Результаты мониторинга в части оценки уровня </w:t>
      </w:r>
      <w:proofErr w:type="gramStart"/>
      <w:r w:rsidRPr="005108BD">
        <w:rPr>
          <w:rFonts w:ascii="Times New Roman" w:eastAsia="Times New Roman" w:hAnsi="Times New Roman" w:cs="SchoolBookSanPin"/>
          <w:bCs/>
          <w:color w:val="000000"/>
          <w:sz w:val="24"/>
          <w:szCs w:val="24"/>
          <w:lang w:eastAsia="ru-RU"/>
        </w:rPr>
        <w:t>достижений</w:t>
      </w:r>
      <w:proofErr w:type="gramEnd"/>
      <w:r w:rsidRPr="005108BD">
        <w:rPr>
          <w:rFonts w:ascii="Times New Roman" w:eastAsia="Times New Roman" w:hAnsi="Times New Roman" w:cs="SchoolBookSanPin"/>
          <w:bCs/>
          <w:color w:val="000000"/>
          <w:sz w:val="24"/>
          <w:szCs w:val="24"/>
          <w:lang w:eastAsia="ru-RU"/>
        </w:rPr>
        <w:t xml:space="preserve"> обучающихся обобщаются и отражаются в их характеристиках.</w:t>
      </w:r>
    </w:p>
    <w:p w14:paraId="51AC54A5" w14:textId="77777777" w:rsidR="002F12A2" w:rsidRPr="005108BD" w:rsidRDefault="002F12A2" w:rsidP="002F12A2">
      <w:pPr>
        <w:autoSpaceDE w:val="0"/>
        <w:autoSpaceDN w:val="0"/>
        <w:adjustRightInd w:val="0"/>
        <w:spacing w:after="0" w:line="240" w:lineRule="auto"/>
        <w:ind w:firstLine="709"/>
        <w:jc w:val="both"/>
        <w:textAlignment w:val="center"/>
        <w:rPr>
          <w:rFonts w:ascii="Times New Roman" w:eastAsia="Times New Roman" w:hAnsi="Times New Roman" w:cs="SchoolBookSanPin"/>
          <w:bCs/>
          <w:color w:val="000000"/>
          <w:sz w:val="24"/>
          <w:szCs w:val="24"/>
          <w:lang w:eastAsia="ru-RU"/>
        </w:rPr>
      </w:pPr>
      <w:r w:rsidRPr="005108BD">
        <w:rPr>
          <w:rFonts w:ascii="Times New Roman" w:eastAsia="Times New Roman" w:hAnsi="Times New Roman" w:cs="SchoolBookSanPin"/>
          <w:b/>
          <w:bCs/>
          <w:color w:val="000000"/>
          <w:sz w:val="24"/>
          <w:szCs w:val="24"/>
          <w:lang w:eastAsia="ru-RU"/>
        </w:rPr>
        <w:t>Промежуточная аттестация</w:t>
      </w:r>
      <w:r w:rsidRPr="005108BD">
        <w:rPr>
          <w:rFonts w:ascii="Times New Roman" w:eastAsia="Times New Roman" w:hAnsi="Times New Roman" w:cs="SchoolBookSanPin"/>
          <w:bCs/>
          <w:color w:val="000000"/>
          <w:sz w:val="24"/>
          <w:szCs w:val="24"/>
          <w:lang w:eastAsia="ru-RU"/>
        </w:rPr>
        <w:t xml:space="preserve"> представляет собой процедуру аттестации обучающихся, которая начиная со второго класса проводится в конце каждо</w:t>
      </w:r>
      <w:r w:rsidR="005F130D" w:rsidRPr="005108BD">
        <w:rPr>
          <w:rFonts w:ascii="Times New Roman" w:eastAsia="Times New Roman" w:hAnsi="Times New Roman" w:cs="SchoolBookSanPin"/>
          <w:bCs/>
          <w:color w:val="000000"/>
          <w:sz w:val="24"/>
          <w:szCs w:val="24"/>
          <w:lang w:eastAsia="ru-RU"/>
        </w:rPr>
        <w:t>й</w:t>
      </w:r>
      <w:r w:rsidRPr="005108BD">
        <w:rPr>
          <w:rFonts w:ascii="Times New Roman" w:eastAsia="Times New Roman" w:hAnsi="Times New Roman" w:cs="SchoolBookSanPin"/>
          <w:bCs/>
          <w:color w:val="000000"/>
          <w:sz w:val="24"/>
          <w:szCs w:val="24"/>
          <w:lang w:eastAsia="ru-RU"/>
        </w:rPr>
        <w:t xml:space="preserve"> </w:t>
      </w:r>
      <w:r w:rsidR="005F130D" w:rsidRPr="005108BD">
        <w:rPr>
          <w:rFonts w:ascii="Times New Roman" w:eastAsia="Times New Roman" w:hAnsi="Times New Roman" w:cs="SchoolBookSanPin"/>
          <w:bCs/>
          <w:color w:val="000000"/>
          <w:sz w:val="24"/>
          <w:szCs w:val="24"/>
          <w:lang w:eastAsia="ru-RU"/>
        </w:rPr>
        <w:t>четверти</w:t>
      </w:r>
      <w:r w:rsidRPr="005108BD">
        <w:rPr>
          <w:rFonts w:ascii="Times New Roman" w:eastAsia="Times New Roman" w:hAnsi="Times New Roman" w:cs="SchoolBookSanPin"/>
          <w:bCs/>
          <w:color w:val="000000"/>
          <w:sz w:val="24"/>
          <w:szCs w:val="24"/>
          <w:lang w:eastAsia="ru-RU"/>
        </w:rPr>
        <w:t xml:space="preserve"> и в конце учебного года по каждому изучаемому предмету. Промежуточная аттестация проводится на основе результатов </w:t>
      </w:r>
      <w:r w:rsidRPr="005108BD">
        <w:rPr>
          <w:rFonts w:ascii="Times New Roman" w:eastAsia="Times New Roman" w:hAnsi="Times New Roman" w:cs="SchoolBookSanPin"/>
          <w:bCs/>
          <w:color w:val="000000"/>
          <w:sz w:val="24"/>
          <w:szCs w:val="24"/>
          <w:lang w:eastAsia="ru-RU"/>
        </w:rPr>
        <w:lastRenderedPageBreak/>
        <w:t>накопленной оценки и результатов выполнения тематических проверочных работ и фиксируется в документе об образовании (дневнике).</w:t>
      </w:r>
    </w:p>
    <w:p w14:paraId="5B381BAD" w14:textId="1AAFBBD4" w:rsidR="002F12A2" w:rsidRPr="005108BD" w:rsidRDefault="002F12A2" w:rsidP="002F12A2">
      <w:pPr>
        <w:autoSpaceDE w:val="0"/>
        <w:autoSpaceDN w:val="0"/>
        <w:adjustRightInd w:val="0"/>
        <w:spacing w:after="0" w:line="240" w:lineRule="auto"/>
        <w:ind w:firstLine="709"/>
        <w:jc w:val="both"/>
        <w:textAlignment w:val="center"/>
        <w:rPr>
          <w:rFonts w:ascii="Times New Roman" w:eastAsia="Times New Roman" w:hAnsi="Times New Roman" w:cs="SchoolBookSanPin"/>
          <w:bCs/>
          <w:color w:val="000000"/>
          <w:sz w:val="24"/>
          <w:szCs w:val="24"/>
          <w:lang w:eastAsia="ru-RU"/>
        </w:rPr>
      </w:pPr>
      <w:r w:rsidRPr="005108BD">
        <w:rPr>
          <w:rFonts w:ascii="Times New Roman" w:eastAsia="Times New Roman" w:hAnsi="Times New Roman" w:cs="SchoolBookSanPin"/>
          <w:bCs/>
          <w:color w:val="000000"/>
          <w:sz w:val="24"/>
          <w:szCs w:val="24"/>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Порядок проведения промежуточной аттестации регламентируется Федеральным законом «Об образовании в Российской Федерации» (ст. 58) в соответствии с «Положением о формах, периодичности, порядке текущего контроля успеваемости и промежуточной аттестации обучающихся», утвержденным приказом МБОУ г. Мурманска </w:t>
      </w:r>
      <w:r w:rsidR="005F5AA9" w:rsidRPr="005108BD">
        <w:rPr>
          <w:rFonts w:ascii="Times New Roman" w:eastAsia="Times New Roman" w:hAnsi="Times New Roman" w:cs="SchoolBookSanPin"/>
          <w:bCs/>
          <w:color w:val="000000"/>
          <w:sz w:val="24"/>
          <w:szCs w:val="24"/>
          <w:lang w:eastAsia="ru-RU"/>
        </w:rPr>
        <w:t>«Гимназия №10»,</w:t>
      </w:r>
      <w:r w:rsidRPr="005108BD">
        <w:rPr>
          <w:rFonts w:ascii="Times New Roman" w:eastAsia="Times New Roman" w:hAnsi="Times New Roman" w:cs="SchoolBookSanPin"/>
          <w:bCs/>
          <w:color w:val="000000"/>
          <w:sz w:val="24"/>
          <w:szCs w:val="24"/>
          <w:lang w:eastAsia="ru-RU"/>
        </w:rPr>
        <w:t xml:space="preserve"> с Приказами и инструктивными письмами Министерства </w:t>
      </w:r>
      <w:r w:rsidR="00C607A0" w:rsidRPr="005108BD">
        <w:rPr>
          <w:rFonts w:ascii="Times New Roman" w:eastAsia="Times New Roman" w:hAnsi="Times New Roman" w:cs="SchoolBookSanPin"/>
          <w:bCs/>
          <w:color w:val="000000"/>
          <w:sz w:val="24"/>
          <w:szCs w:val="24"/>
          <w:lang w:eastAsia="ru-RU"/>
        </w:rPr>
        <w:t>просвещения</w:t>
      </w:r>
      <w:r w:rsidRPr="005108BD">
        <w:rPr>
          <w:rFonts w:ascii="Times New Roman" w:eastAsia="Times New Roman" w:hAnsi="Times New Roman" w:cs="SchoolBookSanPin"/>
          <w:bCs/>
          <w:color w:val="000000"/>
          <w:sz w:val="24"/>
          <w:szCs w:val="24"/>
          <w:lang w:eastAsia="ru-RU"/>
        </w:rPr>
        <w:t xml:space="preserve"> РФ, по итогам учебного года в сроки, установленные календарным учебным графиком </w:t>
      </w:r>
      <w:r w:rsidR="005F130D" w:rsidRPr="005108BD">
        <w:rPr>
          <w:rFonts w:ascii="Times New Roman" w:eastAsia="Times New Roman" w:hAnsi="Times New Roman" w:cs="SchoolBookSanPin"/>
          <w:bCs/>
          <w:color w:val="000000"/>
          <w:sz w:val="24"/>
          <w:szCs w:val="24"/>
          <w:lang w:eastAsia="ru-RU"/>
        </w:rPr>
        <w:t>гимназии</w:t>
      </w:r>
      <w:r w:rsidRPr="005108BD">
        <w:rPr>
          <w:rFonts w:ascii="Times New Roman" w:eastAsia="Times New Roman" w:hAnsi="Times New Roman" w:cs="SchoolBookSanPin"/>
          <w:bCs/>
          <w:color w:val="000000"/>
          <w:sz w:val="24"/>
          <w:szCs w:val="24"/>
          <w:lang w:eastAsia="ru-RU"/>
        </w:rPr>
        <w:t xml:space="preserve"> и иными нормативными актами.</w:t>
      </w:r>
    </w:p>
    <w:p w14:paraId="128A9E9B" w14:textId="77777777" w:rsidR="002F12A2" w:rsidRPr="005108BD" w:rsidRDefault="002F12A2" w:rsidP="002F12A2">
      <w:pPr>
        <w:autoSpaceDE w:val="0"/>
        <w:autoSpaceDN w:val="0"/>
        <w:adjustRightInd w:val="0"/>
        <w:spacing w:after="0" w:line="240" w:lineRule="auto"/>
        <w:ind w:firstLine="709"/>
        <w:jc w:val="both"/>
        <w:textAlignment w:val="center"/>
        <w:rPr>
          <w:rFonts w:ascii="Times New Roman" w:eastAsia="Times New Roman" w:hAnsi="Times New Roman" w:cs="SchoolBookSanPin"/>
          <w:bCs/>
          <w:color w:val="000000"/>
          <w:sz w:val="24"/>
          <w:szCs w:val="24"/>
          <w:lang w:eastAsia="ru-RU"/>
        </w:rPr>
      </w:pPr>
      <w:r w:rsidRPr="005108BD">
        <w:rPr>
          <w:rFonts w:ascii="Times New Roman" w:eastAsia="Times New Roman" w:hAnsi="Times New Roman" w:cs="SchoolBookSanPin"/>
          <w:b/>
          <w:bCs/>
          <w:color w:val="000000"/>
          <w:sz w:val="24"/>
          <w:szCs w:val="24"/>
          <w:lang w:eastAsia="ru-RU"/>
        </w:rPr>
        <w:t>Итоговая оценка</w:t>
      </w:r>
      <w:r w:rsidRPr="005108BD">
        <w:rPr>
          <w:rFonts w:ascii="Times New Roman" w:eastAsia="Times New Roman" w:hAnsi="Times New Roman" w:cs="SchoolBookSanPin"/>
          <w:bCs/>
          <w:color w:val="000000"/>
          <w:sz w:val="24"/>
          <w:szCs w:val="24"/>
          <w:lang w:eastAsia="ru-RU"/>
        </w:rPr>
        <w:t xml:space="preserve"> является процедурой внутренней оценки образовательной организации и складывается из результатов накопленной оценки и итоговой работы по предмету.</w:t>
      </w:r>
    </w:p>
    <w:p w14:paraId="6AF36338" w14:textId="77777777" w:rsidR="002F12A2" w:rsidRPr="005108BD" w:rsidRDefault="002F12A2" w:rsidP="002F12A2">
      <w:pPr>
        <w:autoSpaceDE w:val="0"/>
        <w:autoSpaceDN w:val="0"/>
        <w:adjustRightInd w:val="0"/>
        <w:spacing w:after="0" w:line="240" w:lineRule="auto"/>
        <w:ind w:firstLine="709"/>
        <w:jc w:val="both"/>
        <w:textAlignment w:val="center"/>
        <w:rPr>
          <w:rFonts w:ascii="Times New Roman" w:eastAsia="Times New Roman" w:hAnsi="Times New Roman" w:cs="SchoolBookSanPin"/>
          <w:bCs/>
          <w:color w:val="000000"/>
          <w:sz w:val="24"/>
          <w:szCs w:val="24"/>
          <w:lang w:eastAsia="ru-RU"/>
        </w:rPr>
      </w:pPr>
      <w:r w:rsidRPr="005108BD">
        <w:rPr>
          <w:rFonts w:ascii="Times New Roman" w:eastAsia="Times New Roman" w:hAnsi="Times New Roman" w:cs="SchoolBookSanPin"/>
          <w:bCs/>
          <w:color w:val="000000"/>
          <w:sz w:val="24"/>
          <w:szCs w:val="24"/>
          <w:lang w:eastAsia="ru-RU"/>
        </w:rPr>
        <w:t xml:space="preserve">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w:t>
      </w:r>
      <w:proofErr w:type="spellStart"/>
      <w:r w:rsidRPr="005108BD">
        <w:rPr>
          <w:rFonts w:ascii="Times New Roman" w:eastAsia="Times New Roman" w:hAnsi="Times New Roman" w:cs="SchoolBookSanPin"/>
          <w:bCs/>
          <w:color w:val="000000"/>
          <w:sz w:val="24"/>
          <w:szCs w:val="24"/>
          <w:lang w:eastAsia="ru-RU"/>
        </w:rPr>
        <w:t>метапредметных</w:t>
      </w:r>
      <w:proofErr w:type="spellEnd"/>
      <w:r w:rsidRPr="005108BD">
        <w:rPr>
          <w:rFonts w:ascii="Times New Roman" w:eastAsia="Times New Roman" w:hAnsi="Times New Roman" w:cs="SchoolBookSanPin"/>
          <w:bCs/>
          <w:color w:val="000000"/>
          <w:sz w:val="24"/>
          <w:szCs w:val="24"/>
          <w:lang w:eastAsia="ru-RU"/>
        </w:rPr>
        <w:t xml:space="preserve"> действий.</w:t>
      </w:r>
    </w:p>
    <w:p w14:paraId="16323D0E" w14:textId="77777777" w:rsidR="002F12A2" w:rsidRPr="005108BD" w:rsidRDefault="002F12A2" w:rsidP="002F12A2">
      <w:pPr>
        <w:autoSpaceDE w:val="0"/>
        <w:autoSpaceDN w:val="0"/>
        <w:adjustRightInd w:val="0"/>
        <w:spacing w:after="0" w:line="240" w:lineRule="auto"/>
        <w:ind w:firstLine="709"/>
        <w:jc w:val="both"/>
        <w:textAlignment w:val="center"/>
        <w:rPr>
          <w:rFonts w:ascii="Times New Roman" w:eastAsia="Times New Roman" w:hAnsi="Times New Roman" w:cs="SchoolBookSanPin"/>
          <w:bCs/>
          <w:color w:val="000000"/>
          <w:sz w:val="24"/>
          <w:szCs w:val="24"/>
          <w:lang w:eastAsia="ru-RU"/>
        </w:rPr>
      </w:pPr>
      <w:r w:rsidRPr="005108BD">
        <w:rPr>
          <w:rFonts w:ascii="Times New Roman" w:eastAsia="Times New Roman" w:hAnsi="Times New Roman" w:cs="SchoolBookSanPin"/>
          <w:bCs/>
          <w:color w:val="000000"/>
          <w:sz w:val="24"/>
          <w:szCs w:val="24"/>
          <w:lang w:eastAsia="ru-RU"/>
        </w:rPr>
        <w:t>Итоговая оценка по предмету фиксируется в документе об уровне образования государственного образца.</w:t>
      </w:r>
    </w:p>
    <w:p w14:paraId="205CF02B" w14:textId="77777777" w:rsidR="002F12A2" w:rsidRPr="005108BD" w:rsidRDefault="002F12A2" w:rsidP="002F12A2">
      <w:pPr>
        <w:autoSpaceDE w:val="0"/>
        <w:autoSpaceDN w:val="0"/>
        <w:adjustRightInd w:val="0"/>
        <w:spacing w:after="0" w:line="240" w:lineRule="auto"/>
        <w:ind w:firstLine="709"/>
        <w:jc w:val="both"/>
        <w:textAlignment w:val="center"/>
        <w:rPr>
          <w:rFonts w:ascii="Times New Roman" w:eastAsia="Times New Roman" w:hAnsi="Times New Roman" w:cs="SchoolBookSanPin"/>
          <w:bCs/>
          <w:color w:val="000000"/>
          <w:sz w:val="24"/>
          <w:szCs w:val="24"/>
          <w:lang w:eastAsia="ru-RU"/>
        </w:rPr>
      </w:pPr>
      <w:r w:rsidRPr="005108BD">
        <w:rPr>
          <w:rFonts w:ascii="Times New Roman" w:eastAsia="Times New Roman" w:hAnsi="Times New Roman" w:cs="SchoolBookSanPin"/>
          <w:bCs/>
          <w:color w:val="000000"/>
          <w:sz w:val="24"/>
          <w:szCs w:val="24"/>
          <w:lang w:eastAsia="ru-RU"/>
        </w:rPr>
        <w:t>Характеристика готовится на основании:</w:t>
      </w:r>
    </w:p>
    <w:p w14:paraId="2876704C" w14:textId="77777777" w:rsidR="002F12A2" w:rsidRPr="005108BD" w:rsidRDefault="002F12A2" w:rsidP="002F12A2">
      <w:pPr>
        <w:autoSpaceDE w:val="0"/>
        <w:autoSpaceDN w:val="0"/>
        <w:adjustRightInd w:val="0"/>
        <w:spacing w:after="0" w:line="240" w:lineRule="auto"/>
        <w:ind w:firstLine="709"/>
        <w:jc w:val="both"/>
        <w:textAlignment w:val="center"/>
        <w:rPr>
          <w:rFonts w:ascii="Times New Roman" w:eastAsia="Times New Roman" w:hAnsi="Times New Roman" w:cs="SchoolBookSanPin"/>
          <w:bCs/>
          <w:color w:val="000000"/>
          <w:sz w:val="24"/>
          <w:szCs w:val="24"/>
          <w:lang w:eastAsia="ru-RU"/>
        </w:rPr>
      </w:pPr>
      <w:r w:rsidRPr="005108BD">
        <w:rPr>
          <w:rFonts w:ascii="Times New Roman" w:eastAsia="Times New Roman" w:hAnsi="Times New Roman" w:cs="SchoolBookSanPin"/>
          <w:bCs/>
          <w:color w:val="000000"/>
          <w:sz w:val="24"/>
          <w:szCs w:val="24"/>
          <w:lang w:eastAsia="ru-RU"/>
        </w:rPr>
        <w:t>•</w:t>
      </w:r>
      <w:r w:rsidRPr="005108BD">
        <w:rPr>
          <w:rFonts w:ascii="Times New Roman" w:eastAsia="Times New Roman" w:hAnsi="Times New Roman" w:cs="SchoolBookSanPin"/>
          <w:bCs/>
          <w:color w:val="000000"/>
          <w:sz w:val="24"/>
          <w:szCs w:val="24"/>
          <w:lang w:eastAsia="ru-RU"/>
        </w:rPr>
        <w:tab/>
        <w:t>объективных показателей образовательных достижений обучающегося на уровне начального общего образования;</w:t>
      </w:r>
    </w:p>
    <w:p w14:paraId="62BEE2CF" w14:textId="77777777" w:rsidR="002F12A2" w:rsidRPr="005108BD" w:rsidRDefault="002F12A2" w:rsidP="002F12A2">
      <w:pPr>
        <w:autoSpaceDE w:val="0"/>
        <w:autoSpaceDN w:val="0"/>
        <w:adjustRightInd w:val="0"/>
        <w:spacing w:after="0" w:line="240" w:lineRule="auto"/>
        <w:ind w:firstLine="709"/>
        <w:jc w:val="both"/>
        <w:textAlignment w:val="center"/>
        <w:rPr>
          <w:rFonts w:ascii="Times New Roman" w:eastAsia="Times New Roman" w:hAnsi="Times New Roman" w:cs="SchoolBookSanPin"/>
          <w:bCs/>
          <w:color w:val="000000"/>
          <w:sz w:val="24"/>
          <w:szCs w:val="24"/>
          <w:lang w:eastAsia="ru-RU"/>
        </w:rPr>
      </w:pPr>
      <w:r w:rsidRPr="005108BD">
        <w:rPr>
          <w:rFonts w:ascii="Times New Roman" w:eastAsia="Times New Roman" w:hAnsi="Times New Roman" w:cs="SchoolBookSanPin"/>
          <w:bCs/>
          <w:color w:val="000000"/>
          <w:sz w:val="24"/>
          <w:szCs w:val="24"/>
          <w:lang w:eastAsia="ru-RU"/>
        </w:rPr>
        <w:t>•</w:t>
      </w:r>
      <w:r w:rsidRPr="005108BD">
        <w:rPr>
          <w:rFonts w:ascii="Times New Roman" w:eastAsia="Times New Roman" w:hAnsi="Times New Roman" w:cs="SchoolBookSanPin"/>
          <w:bCs/>
          <w:color w:val="000000"/>
          <w:sz w:val="24"/>
          <w:szCs w:val="24"/>
          <w:lang w:eastAsia="ru-RU"/>
        </w:rPr>
        <w:tab/>
        <w:t>экспертных оценок классного руководителя и педагогических работников, обучавших данного выпускника на уровне начального общего образования.</w:t>
      </w:r>
    </w:p>
    <w:p w14:paraId="500FF8D0" w14:textId="77777777" w:rsidR="002F12A2" w:rsidRPr="005108BD" w:rsidRDefault="002F12A2" w:rsidP="002F12A2">
      <w:pPr>
        <w:autoSpaceDE w:val="0"/>
        <w:autoSpaceDN w:val="0"/>
        <w:adjustRightInd w:val="0"/>
        <w:spacing w:after="0" w:line="240" w:lineRule="auto"/>
        <w:ind w:firstLine="709"/>
        <w:jc w:val="both"/>
        <w:textAlignment w:val="center"/>
        <w:rPr>
          <w:rFonts w:ascii="Times New Roman" w:eastAsia="Times New Roman" w:hAnsi="Times New Roman" w:cs="SchoolBookSanPin"/>
          <w:bCs/>
          <w:color w:val="000000"/>
          <w:sz w:val="24"/>
          <w:szCs w:val="24"/>
          <w:lang w:eastAsia="ru-RU"/>
        </w:rPr>
      </w:pPr>
      <w:r w:rsidRPr="005108BD">
        <w:rPr>
          <w:rFonts w:ascii="Times New Roman" w:eastAsia="Times New Roman" w:hAnsi="Times New Roman" w:cs="SchoolBookSanPin"/>
          <w:bCs/>
          <w:color w:val="000000"/>
          <w:sz w:val="24"/>
          <w:szCs w:val="24"/>
          <w:lang w:eastAsia="ru-RU"/>
        </w:rPr>
        <w:t>В характеристике выпускника:</w:t>
      </w:r>
    </w:p>
    <w:p w14:paraId="0FC926B2" w14:textId="77777777" w:rsidR="002F12A2" w:rsidRPr="005108BD" w:rsidRDefault="002F12A2" w:rsidP="002F12A2">
      <w:pPr>
        <w:autoSpaceDE w:val="0"/>
        <w:autoSpaceDN w:val="0"/>
        <w:adjustRightInd w:val="0"/>
        <w:spacing w:after="0" w:line="240" w:lineRule="auto"/>
        <w:ind w:firstLine="709"/>
        <w:jc w:val="both"/>
        <w:textAlignment w:val="center"/>
        <w:rPr>
          <w:rFonts w:ascii="Times New Roman" w:eastAsia="Times New Roman" w:hAnsi="Times New Roman" w:cs="SchoolBookSanPin"/>
          <w:bCs/>
          <w:color w:val="000000"/>
          <w:sz w:val="24"/>
          <w:szCs w:val="24"/>
          <w:lang w:eastAsia="ru-RU"/>
        </w:rPr>
      </w:pPr>
      <w:r w:rsidRPr="005108BD">
        <w:rPr>
          <w:rFonts w:ascii="Times New Roman" w:eastAsia="Times New Roman" w:hAnsi="Times New Roman" w:cs="SchoolBookSanPin"/>
          <w:bCs/>
          <w:color w:val="000000"/>
          <w:sz w:val="24"/>
          <w:szCs w:val="24"/>
          <w:lang w:eastAsia="ru-RU"/>
        </w:rPr>
        <w:t>•</w:t>
      </w:r>
      <w:r w:rsidRPr="005108BD">
        <w:rPr>
          <w:rFonts w:ascii="Times New Roman" w:eastAsia="Times New Roman" w:hAnsi="Times New Roman" w:cs="SchoolBookSanPin"/>
          <w:bCs/>
          <w:color w:val="000000"/>
          <w:sz w:val="24"/>
          <w:szCs w:val="24"/>
          <w:lang w:eastAsia="ru-RU"/>
        </w:rPr>
        <w:tab/>
        <w:t xml:space="preserve">отмечаются образовательные достижения обучающегося по достижению личностных, </w:t>
      </w:r>
      <w:proofErr w:type="spellStart"/>
      <w:r w:rsidRPr="005108BD">
        <w:rPr>
          <w:rFonts w:ascii="Times New Roman" w:eastAsia="Times New Roman" w:hAnsi="Times New Roman" w:cs="SchoolBookSanPin"/>
          <w:bCs/>
          <w:color w:val="000000"/>
          <w:sz w:val="24"/>
          <w:szCs w:val="24"/>
          <w:lang w:eastAsia="ru-RU"/>
        </w:rPr>
        <w:t>метапредметных</w:t>
      </w:r>
      <w:proofErr w:type="spellEnd"/>
      <w:r w:rsidRPr="005108BD">
        <w:rPr>
          <w:rFonts w:ascii="Times New Roman" w:eastAsia="Times New Roman" w:hAnsi="Times New Roman" w:cs="SchoolBookSanPin"/>
          <w:bCs/>
          <w:color w:val="000000"/>
          <w:sz w:val="24"/>
          <w:szCs w:val="24"/>
          <w:lang w:eastAsia="ru-RU"/>
        </w:rPr>
        <w:t xml:space="preserve"> и предметных результатов;</w:t>
      </w:r>
    </w:p>
    <w:p w14:paraId="32DE3A0E" w14:textId="77777777" w:rsidR="002F12A2" w:rsidRPr="005108BD" w:rsidRDefault="002F12A2" w:rsidP="002F12A2">
      <w:pPr>
        <w:autoSpaceDE w:val="0"/>
        <w:autoSpaceDN w:val="0"/>
        <w:adjustRightInd w:val="0"/>
        <w:spacing w:after="0" w:line="240" w:lineRule="auto"/>
        <w:ind w:firstLine="709"/>
        <w:jc w:val="both"/>
        <w:textAlignment w:val="center"/>
        <w:rPr>
          <w:rFonts w:ascii="Times New Roman" w:eastAsia="Times New Roman" w:hAnsi="Times New Roman" w:cs="SchoolBookSanPin"/>
          <w:bCs/>
          <w:color w:val="000000"/>
          <w:sz w:val="24"/>
          <w:szCs w:val="24"/>
          <w:lang w:eastAsia="ru-RU"/>
        </w:rPr>
      </w:pPr>
      <w:r w:rsidRPr="005108BD">
        <w:rPr>
          <w:rFonts w:ascii="Times New Roman" w:eastAsia="Times New Roman" w:hAnsi="Times New Roman" w:cs="SchoolBookSanPin"/>
          <w:bCs/>
          <w:color w:val="000000"/>
          <w:sz w:val="24"/>
          <w:szCs w:val="24"/>
          <w:lang w:eastAsia="ru-RU"/>
        </w:rPr>
        <w:t>•</w:t>
      </w:r>
      <w:r w:rsidRPr="005108BD">
        <w:rPr>
          <w:rFonts w:ascii="Times New Roman" w:eastAsia="Times New Roman" w:hAnsi="Times New Roman" w:cs="SchoolBookSanPin"/>
          <w:bCs/>
          <w:color w:val="000000"/>
          <w:sz w:val="24"/>
          <w:szCs w:val="24"/>
          <w:lang w:eastAsia="ru-RU"/>
        </w:rPr>
        <w:tab/>
        <w:t>даются педагогические рекомендации к выбору индивидуальной образовательной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достижений.</w:t>
      </w:r>
    </w:p>
    <w:p w14:paraId="6CEF1FC1" w14:textId="2F4D1C99" w:rsidR="00406BD0" w:rsidRDefault="002F12A2" w:rsidP="00726EB8">
      <w:pPr>
        <w:autoSpaceDE w:val="0"/>
        <w:autoSpaceDN w:val="0"/>
        <w:adjustRightInd w:val="0"/>
        <w:spacing w:after="0" w:line="240" w:lineRule="auto"/>
        <w:ind w:firstLine="709"/>
        <w:jc w:val="both"/>
        <w:textAlignment w:val="center"/>
        <w:rPr>
          <w:rFonts w:ascii="Times New Roman" w:eastAsia="Times New Roman" w:hAnsi="Times New Roman" w:cs="SchoolBookSanPin"/>
          <w:bCs/>
          <w:color w:val="000000"/>
          <w:sz w:val="24"/>
          <w:szCs w:val="24"/>
          <w:lang w:eastAsia="ru-RU"/>
        </w:rPr>
      </w:pPr>
      <w:r w:rsidRPr="005108BD">
        <w:rPr>
          <w:rFonts w:ascii="Times New Roman" w:eastAsia="Times New Roman" w:hAnsi="Times New Roman" w:cs="SchoolBookSanPin"/>
          <w:bCs/>
          <w:color w:val="000000"/>
          <w:sz w:val="24"/>
          <w:szCs w:val="24"/>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14:paraId="3C4EF751" w14:textId="682D7B9F" w:rsidR="00290BE4" w:rsidRDefault="00290BE4" w:rsidP="00726EB8">
      <w:pPr>
        <w:autoSpaceDE w:val="0"/>
        <w:autoSpaceDN w:val="0"/>
        <w:adjustRightInd w:val="0"/>
        <w:spacing w:after="0" w:line="240" w:lineRule="auto"/>
        <w:ind w:firstLine="709"/>
        <w:jc w:val="both"/>
        <w:textAlignment w:val="center"/>
        <w:rPr>
          <w:rFonts w:ascii="Times New Roman" w:eastAsia="Times New Roman" w:hAnsi="Times New Roman" w:cs="SchoolBookSanPin"/>
          <w:bCs/>
          <w:color w:val="000000"/>
          <w:sz w:val="24"/>
          <w:szCs w:val="24"/>
          <w:lang w:eastAsia="ru-RU"/>
        </w:rPr>
      </w:pPr>
    </w:p>
    <w:p w14:paraId="33EC7627" w14:textId="649D5BCC" w:rsidR="00290BE4" w:rsidRDefault="00290BE4" w:rsidP="00726EB8">
      <w:pPr>
        <w:autoSpaceDE w:val="0"/>
        <w:autoSpaceDN w:val="0"/>
        <w:adjustRightInd w:val="0"/>
        <w:spacing w:after="0" w:line="240" w:lineRule="auto"/>
        <w:ind w:firstLine="709"/>
        <w:jc w:val="both"/>
        <w:textAlignment w:val="center"/>
        <w:rPr>
          <w:rFonts w:ascii="Times New Roman" w:eastAsia="Times New Roman" w:hAnsi="Times New Roman" w:cs="SchoolBookSanPin"/>
          <w:bCs/>
          <w:color w:val="000000"/>
          <w:sz w:val="24"/>
          <w:szCs w:val="24"/>
          <w:lang w:eastAsia="ru-RU"/>
        </w:rPr>
      </w:pPr>
    </w:p>
    <w:p w14:paraId="03D78179" w14:textId="003C2999" w:rsidR="00290BE4" w:rsidRDefault="00290BE4" w:rsidP="00726EB8">
      <w:pPr>
        <w:autoSpaceDE w:val="0"/>
        <w:autoSpaceDN w:val="0"/>
        <w:adjustRightInd w:val="0"/>
        <w:spacing w:after="0" w:line="240" w:lineRule="auto"/>
        <w:ind w:firstLine="709"/>
        <w:jc w:val="both"/>
        <w:textAlignment w:val="center"/>
        <w:rPr>
          <w:rFonts w:ascii="Times New Roman" w:eastAsia="Times New Roman" w:hAnsi="Times New Roman" w:cs="SchoolBookSanPin"/>
          <w:bCs/>
          <w:color w:val="000000"/>
          <w:sz w:val="24"/>
          <w:szCs w:val="24"/>
          <w:lang w:eastAsia="ru-RU"/>
        </w:rPr>
      </w:pPr>
    </w:p>
    <w:p w14:paraId="1F148D8E" w14:textId="66755803" w:rsidR="00290BE4" w:rsidRDefault="00290BE4" w:rsidP="00726EB8">
      <w:pPr>
        <w:autoSpaceDE w:val="0"/>
        <w:autoSpaceDN w:val="0"/>
        <w:adjustRightInd w:val="0"/>
        <w:spacing w:after="0" w:line="240" w:lineRule="auto"/>
        <w:ind w:firstLine="709"/>
        <w:jc w:val="both"/>
        <w:textAlignment w:val="center"/>
        <w:rPr>
          <w:rFonts w:ascii="Times New Roman" w:eastAsia="Times New Roman" w:hAnsi="Times New Roman" w:cs="SchoolBookSanPin"/>
          <w:bCs/>
          <w:color w:val="000000"/>
          <w:sz w:val="24"/>
          <w:szCs w:val="24"/>
          <w:lang w:eastAsia="ru-RU"/>
        </w:rPr>
      </w:pPr>
    </w:p>
    <w:p w14:paraId="3EBE4E4C" w14:textId="40332C5A" w:rsidR="00290BE4" w:rsidRDefault="00290BE4" w:rsidP="00726EB8">
      <w:pPr>
        <w:autoSpaceDE w:val="0"/>
        <w:autoSpaceDN w:val="0"/>
        <w:adjustRightInd w:val="0"/>
        <w:spacing w:after="0" w:line="240" w:lineRule="auto"/>
        <w:ind w:firstLine="709"/>
        <w:jc w:val="both"/>
        <w:textAlignment w:val="center"/>
        <w:rPr>
          <w:rFonts w:ascii="Times New Roman" w:eastAsia="Times New Roman" w:hAnsi="Times New Roman" w:cs="SchoolBookSanPin"/>
          <w:bCs/>
          <w:color w:val="000000"/>
          <w:sz w:val="24"/>
          <w:szCs w:val="24"/>
          <w:lang w:eastAsia="ru-RU"/>
        </w:rPr>
      </w:pPr>
    </w:p>
    <w:p w14:paraId="06395D67" w14:textId="725EBCB5" w:rsidR="00290BE4" w:rsidRDefault="00290BE4" w:rsidP="00726EB8">
      <w:pPr>
        <w:autoSpaceDE w:val="0"/>
        <w:autoSpaceDN w:val="0"/>
        <w:adjustRightInd w:val="0"/>
        <w:spacing w:after="0" w:line="240" w:lineRule="auto"/>
        <w:ind w:firstLine="709"/>
        <w:jc w:val="both"/>
        <w:textAlignment w:val="center"/>
        <w:rPr>
          <w:rFonts w:ascii="Times New Roman" w:eastAsia="Times New Roman" w:hAnsi="Times New Roman" w:cs="SchoolBookSanPin"/>
          <w:bCs/>
          <w:color w:val="000000"/>
          <w:sz w:val="24"/>
          <w:szCs w:val="24"/>
          <w:lang w:eastAsia="ru-RU"/>
        </w:rPr>
      </w:pPr>
    </w:p>
    <w:p w14:paraId="377A5B79" w14:textId="177578A4" w:rsidR="00290BE4" w:rsidRDefault="00290BE4" w:rsidP="00726EB8">
      <w:pPr>
        <w:autoSpaceDE w:val="0"/>
        <w:autoSpaceDN w:val="0"/>
        <w:adjustRightInd w:val="0"/>
        <w:spacing w:after="0" w:line="240" w:lineRule="auto"/>
        <w:ind w:firstLine="709"/>
        <w:jc w:val="both"/>
        <w:textAlignment w:val="center"/>
        <w:rPr>
          <w:rFonts w:ascii="Times New Roman" w:eastAsia="Times New Roman" w:hAnsi="Times New Roman" w:cs="SchoolBookSanPin"/>
          <w:bCs/>
          <w:color w:val="000000"/>
          <w:sz w:val="24"/>
          <w:szCs w:val="24"/>
          <w:lang w:eastAsia="ru-RU"/>
        </w:rPr>
      </w:pPr>
    </w:p>
    <w:p w14:paraId="10A1EEA4" w14:textId="20202A8D" w:rsidR="00290BE4" w:rsidRDefault="00290BE4" w:rsidP="00726EB8">
      <w:pPr>
        <w:autoSpaceDE w:val="0"/>
        <w:autoSpaceDN w:val="0"/>
        <w:adjustRightInd w:val="0"/>
        <w:spacing w:after="0" w:line="240" w:lineRule="auto"/>
        <w:ind w:firstLine="709"/>
        <w:jc w:val="both"/>
        <w:textAlignment w:val="center"/>
        <w:rPr>
          <w:rFonts w:ascii="Times New Roman" w:eastAsia="Times New Roman" w:hAnsi="Times New Roman" w:cs="SchoolBookSanPin"/>
          <w:bCs/>
          <w:color w:val="000000"/>
          <w:sz w:val="24"/>
          <w:szCs w:val="24"/>
          <w:lang w:eastAsia="ru-RU"/>
        </w:rPr>
      </w:pPr>
    </w:p>
    <w:p w14:paraId="0D0D37D2" w14:textId="19FF76C4" w:rsidR="00290BE4" w:rsidRDefault="00290BE4" w:rsidP="00726EB8">
      <w:pPr>
        <w:autoSpaceDE w:val="0"/>
        <w:autoSpaceDN w:val="0"/>
        <w:adjustRightInd w:val="0"/>
        <w:spacing w:after="0" w:line="240" w:lineRule="auto"/>
        <w:ind w:firstLine="709"/>
        <w:jc w:val="both"/>
        <w:textAlignment w:val="center"/>
        <w:rPr>
          <w:rFonts w:ascii="Times New Roman" w:eastAsia="Times New Roman" w:hAnsi="Times New Roman" w:cs="SchoolBookSanPin"/>
          <w:bCs/>
          <w:color w:val="000000"/>
          <w:sz w:val="24"/>
          <w:szCs w:val="24"/>
          <w:lang w:eastAsia="ru-RU"/>
        </w:rPr>
      </w:pPr>
    </w:p>
    <w:p w14:paraId="787C020F" w14:textId="02BED52F" w:rsidR="00290BE4" w:rsidRDefault="00290BE4" w:rsidP="00726EB8">
      <w:pPr>
        <w:autoSpaceDE w:val="0"/>
        <w:autoSpaceDN w:val="0"/>
        <w:adjustRightInd w:val="0"/>
        <w:spacing w:after="0" w:line="240" w:lineRule="auto"/>
        <w:ind w:firstLine="709"/>
        <w:jc w:val="both"/>
        <w:textAlignment w:val="center"/>
        <w:rPr>
          <w:rFonts w:ascii="Times New Roman" w:eastAsia="Times New Roman" w:hAnsi="Times New Roman" w:cs="SchoolBookSanPin"/>
          <w:bCs/>
          <w:color w:val="000000"/>
          <w:sz w:val="24"/>
          <w:szCs w:val="24"/>
          <w:lang w:eastAsia="ru-RU"/>
        </w:rPr>
      </w:pPr>
    </w:p>
    <w:p w14:paraId="6E0518CE" w14:textId="6E7E7AA3" w:rsidR="00290BE4" w:rsidRDefault="00290BE4" w:rsidP="00726EB8">
      <w:pPr>
        <w:autoSpaceDE w:val="0"/>
        <w:autoSpaceDN w:val="0"/>
        <w:adjustRightInd w:val="0"/>
        <w:spacing w:after="0" w:line="240" w:lineRule="auto"/>
        <w:ind w:firstLine="709"/>
        <w:jc w:val="both"/>
        <w:textAlignment w:val="center"/>
        <w:rPr>
          <w:rFonts w:ascii="Times New Roman" w:eastAsia="Times New Roman" w:hAnsi="Times New Roman" w:cs="SchoolBookSanPin"/>
          <w:bCs/>
          <w:color w:val="000000"/>
          <w:sz w:val="24"/>
          <w:szCs w:val="24"/>
          <w:lang w:eastAsia="ru-RU"/>
        </w:rPr>
      </w:pPr>
    </w:p>
    <w:p w14:paraId="0533A7AB" w14:textId="129968CE" w:rsidR="00290BE4" w:rsidRDefault="00290BE4" w:rsidP="00726EB8">
      <w:pPr>
        <w:autoSpaceDE w:val="0"/>
        <w:autoSpaceDN w:val="0"/>
        <w:adjustRightInd w:val="0"/>
        <w:spacing w:after="0" w:line="240" w:lineRule="auto"/>
        <w:ind w:firstLine="709"/>
        <w:jc w:val="both"/>
        <w:textAlignment w:val="center"/>
        <w:rPr>
          <w:rFonts w:ascii="Times New Roman" w:eastAsia="Times New Roman" w:hAnsi="Times New Roman" w:cs="SchoolBookSanPin"/>
          <w:bCs/>
          <w:color w:val="000000"/>
          <w:sz w:val="24"/>
          <w:szCs w:val="24"/>
          <w:lang w:eastAsia="ru-RU"/>
        </w:rPr>
      </w:pPr>
    </w:p>
    <w:p w14:paraId="2256651A" w14:textId="5414B014" w:rsidR="00290BE4" w:rsidRDefault="00290BE4" w:rsidP="00726EB8">
      <w:pPr>
        <w:autoSpaceDE w:val="0"/>
        <w:autoSpaceDN w:val="0"/>
        <w:adjustRightInd w:val="0"/>
        <w:spacing w:after="0" w:line="240" w:lineRule="auto"/>
        <w:ind w:firstLine="709"/>
        <w:jc w:val="both"/>
        <w:textAlignment w:val="center"/>
        <w:rPr>
          <w:rFonts w:ascii="Times New Roman" w:eastAsia="Times New Roman" w:hAnsi="Times New Roman" w:cs="SchoolBookSanPin"/>
          <w:bCs/>
          <w:color w:val="000000"/>
          <w:sz w:val="24"/>
          <w:szCs w:val="24"/>
          <w:lang w:eastAsia="ru-RU"/>
        </w:rPr>
      </w:pPr>
    </w:p>
    <w:p w14:paraId="38B3CCB4" w14:textId="061FB6FE" w:rsidR="00290BE4" w:rsidRDefault="00290BE4" w:rsidP="00726EB8">
      <w:pPr>
        <w:autoSpaceDE w:val="0"/>
        <w:autoSpaceDN w:val="0"/>
        <w:adjustRightInd w:val="0"/>
        <w:spacing w:after="0" w:line="240" w:lineRule="auto"/>
        <w:ind w:firstLine="709"/>
        <w:jc w:val="both"/>
        <w:textAlignment w:val="center"/>
        <w:rPr>
          <w:rFonts w:ascii="Times New Roman" w:eastAsia="Times New Roman" w:hAnsi="Times New Roman" w:cs="SchoolBookSanPin"/>
          <w:bCs/>
          <w:color w:val="000000"/>
          <w:sz w:val="24"/>
          <w:szCs w:val="24"/>
          <w:lang w:eastAsia="ru-RU"/>
        </w:rPr>
      </w:pPr>
    </w:p>
    <w:p w14:paraId="09BBE9D8" w14:textId="54D4D941" w:rsidR="00290BE4" w:rsidRDefault="00290BE4" w:rsidP="00726EB8">
      <w:pPr>
        <w:autoSpaceDE w:val="0"/>
        <w:autoSpaceDN w:val="0"/>
        <w:adjustRightInd w:val="0"/>
        <w:spacing w:after="0" w:line="240" w:lineRule="auto"/>
        <w:ind w:firstLine="709"/>
        <w:jc w:val="both"/>
        <w:textAlignment w:val="center"/>
        <w:rPr>
          <w:rFonts w:ascii="Times New Roman" w:eastAsia="Times New Roman" w:hAnsi="Times New Roman" w:cs="SchoolBookSanPin"/>
          <w:bCs/>
          <w:color w:val="000000"/>
          <w:sz w:val="24"/>
          <w:szCs w:val="24"/>
          <w:lang w:eastAsia="ru-RU"/>
        </w:rPr>
      </w:pPr>
    </w:p>
    <w:p w14:paraId="049F74D9" w14:textId="437D2A2D" w:rsidR="00290BE4" w:rsidRDefault="00290BE4" w:rsidP="00726EB8">
      <w:pPr>
        <w:autoSpaceDE w:val="0"/>
        <w:autoSpaceDN w:val="0"/>
        <w:adjustRightInd w:val="0"/>
        <w:spacing w:after="0" w:line="240" w:lineRule="auto"/>
        <w:ind w:firstLine="709"/>
        <w:jc w:val="both"/>
        <w:textAlignment w:val="center"/>
        <w:rPr>
          <w:rFonts w:ascii="Times New Roman" w:eastAsia="Times New Roman" w:hAnsi="Times New Roman" w:cs="SchoolBookSanPin"/>
          <w:bCs/>
          <w:color w:val="000000"/>
          <w:sz w:val="24"/>
          <w:szCs w:val="24"/>
          <w:lang w:eastAsia="ru-RU"/>
        </w:rPr>
      </w:pPr>
    </w:p>
    <w:p w14:paraId="33C7E43A" w14:textId="6245BA9A" w:rsidR="00290BE4" w:rsidRDefault="00290BE4" w:rsidP="00726EB8">
      <w:pPr>
        <w:autoSpaceDE w:val="0"/>
        <w:autoSpaceDN w:val="0"/>
        <w:adjustRightInd w:val="0"/>
        <w:spacing w:after="0" w:line="240" w:lineRule="auto"/>
        <w:ind w:firstLine="709"/>
        <w:jc w:val="both"/>
        <w:textAlignment w:val="center"/>
        <w:rPr>
          <w:rFonts w:ascii="Times New Roman" w:eastAsia="Times New Roman" w:hAnsi="Times New Roman" w:cs="SchoolBookSanPin"/>
          <w:bCs/>
          <w:color w:val="000000"/>
          <w:sz w:val="24"/>
          <w:szCs w:val="24"/>
          <w:lang w:eastAsia="ru-RU"/>
        </w:rPr>
      </w:pPr>
    </w:p>
    <w:p w14:paraId="281480AF" w14:textId="64974409" w:rsidR="00290BE4" w:rsidRDefault="00290BE4" w:rsidP="00726EB8">
      <w:pPr>
        <w:autoSpaceDE w:val="0"/>
        <w:autoSpaceDN w:val="0"/>
        <w:adjustRightInd w:val="0"/>
        <w:spacing w:after="0" w:line="240" w:lineRule="auto"/>
        <w:ind w:firstLine="709"/>
        <w:jc w:val="both"/>
        <w:textAlignment w:val="center"/>
        <w:rPr>
          <w:rFonts w:ascii="Times New Roman" w:eastAsia="Times New Roman" w:hAnsi="Times New Roman" w:cs="SchoolBookSanPin"/>
          <w:bCs/>
          <w:color w:val="000000"/>
          <w:sz w:val="24"/>
          <w:szCs w:val="24"/>
          <w:lang w:eastAsia="ru-RU"/>
        </w:rPr>
      </w:pPr>
    </w:p>
    <w:p w14:paraId="1A1A03E2" w14:textId="4E8A1370" w:rsidR="00290BE4" w:rsidRDefault="00290BE4" w:rsidP="00726EB8">
      <w:pPr>
        <w:autoSpaceDE w:val="0"/>
        <w:autoSpaceDN w:val="0"/>
        <w:adjustRightInd w:val="0"/>
        <w:spacing w:after="0" w:line="240" w:lineRule="auto"/>
        <w:ind w:firstLine="709"/>
        <w:jc w:val="both"/>
        <w:textAlignment w:val="center"/>
        <w:rPr>
          <w:rFonts w:ascii="Times New Roman" w:eastAsia="Times New Roman" w:hAnsi="Times New Roman" w:cs="SchoolBookSanPin"/>
          <w:bCs/>
          <w:color w:val="000000"/>
          <w:sz w:val="24"/>
          <w:szCs w:val="24"/>
          <w:lang w:eastAsia="ru-RU"/>
        </w:rPr>
      </w:pPr>
    </w:p>
    <w:p w14:paraId="22188123" w14:textId="77777777" w:rsidR="00290BE4" w:rsidRPr="005108BD" w:rsidRDefault="00290BE4" w:rsidP="00726EB8">
      <w:pPr>
        <w:autoSpaceDE w:val="0"/>
        <w:autoSpaceDN w:val="0"/>
        <w:adjustRightInd w:val="0"/>
        <w:spacing w:after="0" w:line="240" w:lineRule="auto"/>
        <w:ind w:firstLine="709"/>
        <w:jc w:val="both"/>
        <w:textAlignment w:val="center"/>
        <w:rPr>
          <w:rFonts w:ascii="Times New Roman" w:eastAsia="Times New Roman" w:hAnsi="Times New Roman" w:cs="SchoolBookSanPin"/>
          <w:bCs/>
          <w:color w:val="000000"/>
          <w:sz w:val="24"/>
          <w:szCs w:val="24"/>
          <w:lang w:eastAsia="ru-RU"/>
        </w:rPr>
      </w:pPr>
    </w:p>
    <w:p w14:paraId="2CA2128B" w14:textId="77777777" w:rsidR="000C5DC2" w:rsidRDefault="000C5DC2" w:rsidP="005F130D">
      <w:pPr>
        <w:spacing w:after="0" w:line="240" w:lineRule="auto"/>
        <w:rPr>
          <w:rFonts w:ascii="Times New Roman" w:hAnsi="Times New Roman" w:cs="Times New Roman"/>
          <w:b/>
          <w:sz w:val="28"/>
          <w:szCs w:val="28"/>
        </w:rPr>
      </w:pPr>
    </w:p>
    <w:p w14:paraId="16ED8A55" w14:textId="514DE6D9" w:rsidR="000C3489" w:rsidRPr="003202A7" w:rsidRDefault="000C3489" w:rsidP="003202A7">
      <w:pPr>
        <w:spacing w:after="0" w:line="240" w:lineRule="auto"/>
        <w:ind w:firstLine="709"/>
        <w:rPr>
          <w:rFonts w:ascii="Times New Roman" w:hAnsi="Times New Roman" w:cs="Times New Roman"/>
          <w:b/>
          <w:sz w:val="24"/>
          <w:szCs w:val="24"/>
        </w:rPr>
      </w:pPr>
      <w:r w:rsidRPr="003202A7">
        <w:rPr>
          <w:rFonts w:ascii="Times New Roman" w:hAnsi="Times New Roman" w:cs="Times New Roman"/>
          <w:b/>
          <w:sz w:val="24"/>
          <w:szCs w:val="24"/>
          <w:lang w:val="en-US"/>
        </w:rPr>
        <w:lastRenderedPageBreak/>
        <w:t>II</w:t>
      </w:r>
      <w:r w:rsidRPr="003202A7">
        <w:rPr>
          <w:rFonts w:ascii="Times New Roman" w:hAnsi="Times New Roman" w:cs="Times New Roman"/>
          <w:b/>
          <w:sz w:val="24"/>
          <w:szCs w:val="24"/>
        </w:rPr>
        <w:t xml:space="preserve">. СОДЕРЖАТЕЛЬНЫЙ </w:t>
      </w:r>
      <w:proofErr w:type="gramStart"/>
      <w:r w:rsidRPr="003202A7">
        <w:rPr>
          <w:rFonts w:ascii="Times New Roman" w:hAnsi="Times New Roman" w:cs="Times New Roman"/>
          <w:b/>
          <w:sz w:val="24"/>
          <w:szCs w:val="24"/>
        </w:rPr>
        <w:t xml:space="preserve">РАЗДЕЛ </w:t>
      </w:r>
      <w:r w:rsidR="00605AA7" w:rsidRPr="003202A7">
        <w:rPr>
          <w:rFonts w:ascii="Times New Roman" w:hAnsi="Times New Roman" w:cs="Times New Roman"/>
          <w:b/>
          <w:sz w:val="24"/>
          <w:szCs w:val="24"/>
        </w:rPr>
        <w:t xml:space="preserve"> </w:t>
      </w:r>
      <w:r w:rsidR="00140A92" w:rsidRPr="003202A7">
        <w:rPr>
          <w:rFonts w:ascii="Times New Roman" w:hAnsi="Times New Roman" w:cs="Times New Roman"/>
          <w:b/>
          <w:sz w:val="24"/>
          <w:szCs w:val="24"/>
        </w:rPr>
        <w:t>О</w:t>
      </w:r>
      <w:r w:rsidR="00605AA7" w:rsidRPr="003202A7">
        <w:rPr>
          <w:rFonts w:ascii="Times New Roman" w:hAnsi="Times New Roman" w:cs="Times New Roman"/>
          <w:b/>
          <w:sz w:val="24"/>
          <w:szCs w:val="24"/>
        </w:rPr>
        <w:t>ОП</w:t>
      </w:r>
      <w:proofErr w:type="gramEnd"/>
      <w:r w:rsidR="00605AA7" w:rsidRPr="003202A7">
        <w:rPr>
          <w:rFonts w:ascii="Times New Roman" w:hAnsi="Times New Roman" w:cs="Times New Roman"/>
          <w:b/>
          <w:sz w:val="24"/>
          <w:szCs w:val="24"/>
        </w:rPr>
        <w:t xml:space="preserve"> НОО</w:t>
      </w:r>
    </w:p>
    <w:p w14:paraId="0E6FC957" w14:textId="3789E706" w:rsidR="000C3489" w:rsidRPr="003202A7" w:rsidRDefault="000C3489" w:rsidP="00483B25">
      <w:pPr>
        <w:spacing w:after="0" w:line="240" w:lineRule="auto"/>
        <w:ind w:firstLine="709"/>
        <w:rPr>
          <w:rFonts w:ascii="Times New Roman" w:hAnsi="Times New Roman" w:cs="Times New Roman"/>
          <w:b/>
          <w:sz w:val="24"/>
          <w:szCs w:val="24"/>
        </w:rPr>
      </w:pPr>
      <w:r w:rsidRPr="003202A7">
        <w:rPr>
          <w:rFonts w:ascii="Times New Roman" w:hAnsi="Times New Roman" w:cs="Times New Roman"/>
          <w:b/>
          <w:sz w:val="24"/>
          <w:szCs w:val="24"/>
        </w:rPr>
        <w:t>2.1. РАБОЧИЕ ПРОГРАММЫ УЧЕБНЫХ ПРЕДМЕТОВ</w:t>
      </w:r>
    </w:p>
    <w:p w14:paraId="718BBA49" w14:textId="77777777" w:rsidR="000C5DC2" w:rsidRPr="003202A7" w:rsidRDefault="00E2542F" w:rsidP="00BB191B">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Важной </w:t>
      </w:r>
      <w:proofErr w:type="spellStart"/>
      <w:r w:rsidRPr="003202A7">
        <w:rPr>
          <w:rFonts w:ascii="Times New Roman" w:hAnsi="Times New Roman" w:cs="Times New Roman"/>
          <w:sz w:val="24"/>
          <w:szCs w:val="24"/>
        </w:rPr>
        <w:t>составлящей</w:t>
      </w:r>
      <w:proofErr w:type="spellEnd"/>
      <w:r w:rsidRPr="003202A7">
        <w:rPr>
          <w:rFonts w:ascii="Times New Roman" w:hAnsi="Times New Roman" w:cs="Times New Roman"/>
          <w:sz w:val="24"/>
          <w:szCs w:val="24"/>
        </w:rPr>
        <w:t xml:space="preserve"> Федеральной образовательной программы являются    федеральные </w:t>
      </w:r>
      <w:r w:rsidR="005F130D" w:rsidRPr="003202A7">
        <w:rPr>
          <w:rFonts w:ascii="Times New Roman" w:hAnsi="Times New Roman" w:cs="Times New Roman"/>
          <w:sz w:val="24"/>
          <w:szCs w:val="24"/>
        </w:rPr>
        <w:t>рабочие</w:t>
      </w:r>
      <w:r w:rsidRPr="003202A7">
        <w:rPr>
          <w:rFonts w:ascii="Times New Roman" w:hAnsi="Times New Roman" w:cs="Times New Roman"/>
          <w:sz w:val="24"/>
          <w:szCs w:val="24"/>
        </w:rPr>
        <w:t xml:space="preserve"> программы (ФРП). </w:t>
      </w:r>
    </w:p>
    <w:p w14:paraId="18767EC1" w14:textId="039A980A" w:rsidR="000C5DC2" w:rsidRPr="003202A7" w:rsidRDefault="000C5DC2" w:rsidP="000C5DC2">
      <w:pPr>
        <w:spacing w:after="0" w:line="240" w:lineRule="auto"/>
        <w:ind w:firstLine="709"/>
        <w:jc w:val="both"/>
        <w:rPr>
          <w:rFonts w:ascii="Times New Roman" w:hAnsi="Times New Roman" w:cs="Times New Roman"/>
          <w:b/>
          <w:sz w:val="24"/>
          <w:szCs w:val="24"/>
        </w:rPr>
      </w:pPr>
      <w:r w:rsidRPr="003202A7">
        <w:rPr>
          <w:rFonts w:ascii="Times New Roman" w:hAnsi="Times New Roman" w:cs="Times New Roman"/>
          <w:sz w:val="24"/>
          <w:szCs w:val="24"/>
        </w:rPr>
        <w:t xml:space="preserve">Часть 6 (3) статьи 12 ФЗ «Об </w:t>
      </w:r>
      <w:proofErr w:type="spellStart"/>
      <w:r w:rsidRPr="003202A7">
        <w:rPr>
          <w:rFonts w:ascii="Times New Roman" w:hAnsi="Times New Roman" w:cs="Times New Roman"/>
          <w:sz w:val="24"/>
          <w:szCs w:val="24"/>
        </w:rPr>
        <w:t>образовани</w:t>
      </w:r>
      <w:proofErr w:type="spellEnd"/>
      <w:r w:rsidRPr="003202A7">
        <w:rPr>
          <w:rFonts w:ascii="Times New Roman" w:hAnsi="Times New Roman" w:cs="Times New Roman"/>
          <w:sz w:val="24"/>
          <w:szCs w:val="24"/>
        </w:rPr>
        <w:t xml:space="preserve"> в Российской Федерации» (Федеральный закон «О внесении </w:t>
      </w:r>
      <w:proofErr w:type="gramStart"/>
      <w:r w:rsidRPr="003202A7">
        <w:rPr>
          <w:rFonts w:ascii="Times New Roman" w:hAnsi="Times New Roman" w:cs="Times New Roman"/>
          <w:sz w:val="24"/>
          <w:szCs w:val="24"/>
        </w:rPr>
        <w:t>изменений  в</w:t>
      </w:r>
      <w:proofErr w:type="gramEnd"/>
      <w:r w:rsidRPr="003202A7">
        <w:rPr>
          <w:rFonts w:ascii="Times New Roman" w:hAnsi="Times New Roman" w:cs="Times New Roman"/>
          <w:sz w:val="24"/>
          <w:szCs w:val="24"/>
        </w:rPr>
        <w:t xml:space="preserve"> Федеральный закон «Об образовании в </w:t>
      </w:r>
      <w:proofErr w:type="spellStart"/>
      <w:r w:rsidRPr="003202A7">
        <w:rPr>
          <w:rFonts w:ascii="Times New Roman" w:hAnsi="Times New Roman" w:cs="Times New Roman"/>
          <w:sz w:val="24"/>
          <w:szCs w:val="24"/>
        </w:rPr>
        <w:t>Рф</w:t>
      </w:r>
      <w:proofErr w:type="spellEnd"/>
      <w:r w:rsidRPr="003202A7">
        <w:rPr>
          <w:rFonts w:ascii="Times New Roman" w:hAnsi="Times New Roman" w:cs="Times New Roman"/>
          <w:sz w:val="24"/>
          <w:szCs w:val="24"/>
        </w:rPr>
        <w:t xml:space="preserve">» и статью 1 Федерального закона  «Об обязательных требованиях в РФ»)  </w:t>
      </w:r>
      <w:proofErr w:type="spellStart"/>
      <w:r w:rsidRPr="003202A7">
        <w:rPr>
          <w:rFonts w:ascii="Times New Roman" w:hAnsi="Times New Roman" w:cs="Times New Roman"/>
          <w:sz w:val="24"/>
          <w:szCs w:val="24"/>
        </w:rPr>
        <w:t>предсматривает</w:t>
      </w:r>
      <w:proofErr w:type="spellEnd"/>
      <w:r w:rsidRPr="003202A7">
        <w:rPr>
          <w:rFonts w:ascii="Times New Roman" w:hAnsi="Times New Roman" w:cs="Times New Roman"/>
          <w:sz w:val="24"/>
          <w:szCs w:val="24"/>
        </w:rPr>
        <w:t xml:space="preserve"> в обязательном порядке применение при разработке образовательных программ на уровне начального общего образования   федеральных рабочих программ по учебным предметам «</w:t>
      </w:r>
      <w:r w:rsidRPr="003202A7">
        <w:rPr>
          <w:rFonts w:ascii="Times New Roman" w:hAnsi="Times New Roman" w:cs="Times New Roman"/>
          <w:b/>
          <w:sz w:val="24"/>
          <w:szCs w:val="24"/>
        </w:rPr>
        <w:t>Русский язык», «Литературное чтение»</w:t>
      </w:r>
      <w:r w:rsidR="00726EB8" w:rsidRPr="003202A7">
        <w:rPr>
          <w:rFonts w:ascii="Times New Roman" w:hAnsi="Times New Roman" w:cs="Times New Roman"/>
          <w:b/>
          <w:sz w:val="24"/>
          <w:szCs w:val="24"/>
        </w:rPr>
        <w:t>,</w:t>
      </w:r>
      <w:r w:rsidRPr="003202A7">
        <w:rPr>
          <w:rFonts w:ascii="Times New Roman" w:hAnsi="Times New Roman" w:cs="Times New Roman"/>
          <w:b/>
          <w:sz w:val="24"/>
          <w:szCs w:val="24"/>
        </w:rPr>
        <w:t xml:space="preserve"> «Окружающий мир»</w:t>
      </w:r>
      <w:r w:rsidR="00726EB8" w:rsidRPr="003202A7">
        <w:rPr>
          <w:rFonts w:ascii="Times New Roman" w:hAnsi="Times New Roman" w:cs="Times New Roman"/>
          <w:b/>
          <w:sz w:val="24"/>
          <w:szCs w:val="24"/>
        </w:rPr>
        <w:t>, «Труд (технология)»</w:t>
      </w:r>
      <w:r w:rsidRPr="003202A7">
        <w:rPr>
          <w:rFonts w:ascii="Times New Roman" w:hAnsi="Times New Roman" w:cs="Times New Roman"/>
          <w:b/>
          <w:sz w:val="24"/>
          <w:szCs w:val="24"/>
        </w:rPr>
        <w:t xml:space="preserve">.  </w:t>
      </w:r>
    </w:p>
    <w:p w14:paraId="59DC98AA" w14:textId="1DE80422" w:rsidR="000C5DC2" w:rsidRPr="003202A7" w:rsidRDefault="000C5DC2" w:rsidP="00627FA2">
      <w:pPr>
        <w:spacing w:after="0" w:line="240" w:lineRule="auto"/>
        <w:ind w:firstLine="709"/>
        <w:jc w:val="both"/>
        <w:rPr>
          <w:rFonts w:ascii="Times New Roman" w:hAnsi="Times New Roman" w:cs="Times New Roman"/>
          <w:b/>
          <w:sz w:val="24"/>
          <w:szCs w:val="24"/>
        </w:rPr>
      </w:pPr>
      <w:r w:rsidRPr="003202A7">
        <w:rPr>
          <w:rFonts w:ascii="Times New Roman" w:hAnsi="Times New Roman" w:cs="Times New Roman"/>
          <w:sz w:val="24"/>
          <w:szCs w:val="24"/>
        </w:rPr>
        <w:t xml:space="preserve">Помимо указанных учебных </w:t>
      </w:r>
      <w:proofErr w:type="gramStart"/>
      <w:r w:rsidRPr="003202A7">
        <w:rPr>
          <w:rFonts w:ascii="Times New Roman" w:hAnsi="Times New Roman" w:cs="Times New Roman"/>
          <w:sz w:val="24"/>
          <w:szCs w:val="24"/>
        </w:rPr>
        <w:t>предметов  в</w:t>
      </w:r>
      <w:proofErr w:type="gramEnd"/>
      <w:r w:rsidRPr="003202A7">
        <w:rPr>
          <w:rFonts w:ascii="Times New Roman" w:hAnsi="Times New Roman" w:cs="Times New Roman"/>
          <w:sz w:val="24"/>
          <w:szCs w:val="24"/>
        </w:rPr>
        <w:t xml:space="preserve"> учебном процессе на уровне </w:t>
      </w:r>
      <w:r w:rsidR="000061D2" w:rsidRPr="003202A7">
        <w:rPr>
          <w:rFonts w:ascii="Times New Roman" w:hAnsi="Times New Roman" w:cs="Times New Roman"/>
          <w:sz w:val="24"/>
          <w:szCs w:val="24"/>
        </w:rPr>
        <w:t xml:space="preserve">начального </w:t>
      </w:r>
      <w:r w:rsidRPr="003202A7">
        <w:rPr>
          <w:rFonts w:ascii="Times New Roman" w:hAnsi="Times New Roman" w:cs="Times New Roman"/>
          <w:sz w:val="24"/>
          <w:szCs w:val="24"/>
        </w:rPr>
        <w:t xml:space="preserve">общего образования используются федеральные рабочие программы по учебным предметам </w:t>
      </w:r>
      <w:r w:rsidRPr="003202A7">
        <w:rPr>
          <w:rFonts w:ascii="Times New Roman" w:hAnsi="Times New Roman" w:cs="Times New Roman"/>
          <w:b/>
          <w:sz w:val="24"/>
          <w:szCs w:val="24"/>
        </w:rPr>
        <w:t>«</w:t>
      </w:r>
      <w:r w:rsidR="000061D2" w:rsidRPr="003202A7">
        <w:rPr>
          <w:rFonts w:ascii="Times New Roman" w:hAnsi="Times New Roman" w:cs="Times New Roman"/>
          <w:b/>
          <w:sz w:val="24"/>
          <w:szCs w:val="24"/>
        </w:rPr>
        <w:t xml:space="preserve">Математика», </w:t>
      </w:r>
      <w:r w:rsidRPr="003202A7">
        <w:rPr>
          <w:rFonts w:ascii="Times New Roman" w:hAnsi="Times New Roman" w:cs="Times New Roman"/>
          <w:b/>
          <w:sz w:val="24"/>
          <w:szCs w:val="24"/>
        </w:rPr>
        <w:t xml:space="preserve">«Английский  язык», </w:t>
      </w:r>
      <w:r w:rsidR="000061D2" w:rsidRPr="003202A7">
        <w:rPr>
          <w:rFonts w:ascii="Times New Roman" w:hAnsi="Times New Roman" w:cs="Times New Roman"/>
          <w:b/>
          <w:sz w:val="24"/>
          <w:szCs w:val="24"/>
        </w:rPr>
        <w:t>«Изобразительное искусство»</w:t>
      </w:r>
      <w:r w:rsidR="005F130D" w:rsidRPr="003202A7">
        <w:rPr>
          <w:rFonts w:ascii="Times New Roman" w:hAnsi="Times New Roman" w:cs="Times New Roman"/>
          <w:b/>
          <w:sz w:val="24"/>
          <w:szCs w:val="24"/>
        </w:rPr>
        <w:t>,</w:t>
      </w:r>
      <w:r w:rsidRPr="003202A7">
        <w:rPr>
          <w:rFonts w:ascii="Times New Roman" w:hAnsi="Times New Roman" w:cs="Times New Roman"/>
          <w:sz w:val="24"/>
          <w:szCs w:val="24"/>
        </w:rPr>
        <w:t xml:space="preserve"> </w:t>
      </w:r>
      <w:r w:rsidRPr="003202A7">
        <w:rPr>
          <w:rFonts w:ascii="Times New Roman" w:hAnsi="Times New Roman" w:cs="Times New Roman"/>
          <w:b/>
          <w:sz w:val="24"/>
          <w:szCs w:val="24"/>
        </w:rPr>
        <w:t xml:space="preserve">«Физическая культура», </w:t>
      </w:r>
      <w:r w:rsidR="000061D2" w:rsidRPr="003202A7">
        <w:rPr>
          <w:rFonts w:ascii="Times New Roman" w:hAnsi="Times New Roman" w:cs="Times New Roman"/>
          <w:b/>
          <w:sz w:val="24"/>
          <w:szCs w:val="24"/>
        </w:rPr>
        <w:t>«Музыка»,</w:t>
      </w:r>
      <w:r w:rsidR="000061D2" w:rsidRPr="003202A7">
        <w:rPr>
          <w:rFonts w:ascii="Times New Roman" w:hAnsi="Times New Roman" w:cs="Times New Roman"/>
          <w:sz w:val="24"/>
          <w:szCs w:val="24"/>
        </w:rPr>
        <w:t xml:space="preserve"> учебному   модулю </w:t>
      </w:r>
      <w:r w:rsidR="000061D2" w:rsidRPr="003202A7">
        <w:rPr>
          <w:rFonts w:ascii="Times New Roman" w:hAnsi="Times New Roman" w:cs="Times New Roman"/>
          <w:b/>
          <w:sz w:val="24"/>
          <w:szCs w:val="24"/>
        </w:rPr>
        <w:t>«Основы светской этики»</w:t>
      </w:r>
      <w:r w:rsidR="000061D2" w:rsidRPr="003202A7">
        <w:rPr>
          <w:rFonts w:ascii="Times New Roman" w:hAnsi="Times New Roman" w:cs="Times New Roman"/>
          <w:sz w:val="24"/>
          <w:szCs w:val="24"/>
        </w:rPr>
        <w:t xml:space="preserve"> предметной области </w:t>
      </w:r>
      <w:r w:rsidR="000061D2" w:rsidRPr="003202A7">
        <w:rPr>
          <w:rFonts w:ascii="Times New Roman" w:hAnsi="Times New Roman" w:cs="Times New Roman"/>
          <w:b/>
          <w:sz w:val="24"/>
          <w:szCs w:val="24"/>
        </w:rPr>
        <w:t>«Основы религиозных культур и светской этики»</w:t>
      </w:r>
      <w:r w:rsidR="005F130D" w:rsidRPr="003202A7">
        <w:rPr>
          <w:rFonts w:ascii="Times New Roman" w:hAnsi="Times New Roman" w:cs="Times New Roman"/>
          <w:b/>
          <w:sz w:val="24"/>
          <w:szCs w:val="24"/>
        </w:rPr>
        <w:t>.</w:t>
      </w:r>
      <w:r w:rsidR="000061D2" w:rsidRPr="003202A7">
        <w:rPr>
          <w:rFonts w:ascii="Times New Roman" w:hAnsi="Times New Roman" w:cs="Times New Roman"/>
          <w:sz w:val="24"/>
          <w:szCs w:val="24"/>
        </w:rPr>
        <w:t xml:space="preserve"> </w:t>
      </w:r>
    </w:p>
    <w:p w14:paraId="7ED98A3F" w14:textId="77777777" w:rsidR="00153EF3" w:rsidRPr="003202A7" w:rsidRDefault="008F22F7" w:rsidP="00BB191B">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В соответствии со статьей 31.1. ФГОС НОО рабочие программы учебных предметов, учебных </w:t>
      </w:r>
      <w:proofErr w:type="gramStart"/>
      <w:r w:rsidRPr="003202A7">
        <w:rPr>
          <w:rFonts w:ascii="Times New Roman" w:hAnsi="Times New Roman" w:cs="Times New Roman"/>
          <w:sz w:val="24"/>
          <w:szCs w:val="24"/>
        </w:rPr>
        <w:t>курсов  (</w:t>
      </w:r>
      <w:proofErr w:type="gramEnd"/>
      <w:r w:rsidRPr="003202A7">
        <w:rPr>
          <w:rFonts w:ascii="Times New Roman" w:hAnsi="Times New Roman" w:cs="Times New Roman"/>
          <w:sz w:val="24"/>
          <w:szCs w:val="24"/>
        </w:rPr>
        <w:t xml:space="preserve">в </w:t>
      </w:r>
      <w:proofErr w:type="spellStart"/>
      <w:r w:rsidRPr="003202A7">
        <w:rPr>
          <w:rFonts w:ascii="Times New Roman" w:hAnsi="Times New Roman" w:cs="Times New Roman"/>
          <w:sz w:val="24"/>
          <w:szCs w:val="24"/>
        </w:rPr>
        <w:t>т.ч</w:t>
      </w:r>
      <w:proofErr w:type="spellEnd"/>
      <w:r w:rsidRPr="003202A7">
        <w:rPr>
          <w:rFonts w:ascii="Times New Roman" w:hAnsi="Times New Roman" w:cs="Times New Roman"/>
          <w:sz w:val="24"/>
          <w:szCs w:val="24"/>
        </w:rPr>
        <w:t xml:space="preserve">.  внеурочной деятельности), учебных модулей </w:t>
      </w:r>
      <w:proofErr w:type="gramStart"/>
      <w:r w:rsidRPr="003202A7">
        <w:rPr>
          <w:rFonts w:ascii="Times New Roman" w:hAnsi="Times New Roman" w:cs="Times New Roman"/>
          <w:sz w:val="24"/>
          <w:szCs w:val="24"/>
        </w:rPr>
        <w:t>должны  обеспечивать</w:t>
      </w:r>
      <w:proofErr w:type="gramEnd"/>
      <w:r w:rsidRPr="003202A7">
        <w:rPr>
          <w:rFonts w:ascii="Times New Roman" w:hAnsi="Times New Roman" w:cs="Times New Roman"/>
          <w:sz w:val="24"/>
          <w:szCs w:val="24"/>
        </w:rPr>
        <w:t xml:space="preserve"> достижение планируемых результатов освоения программы  начального общего образования.</w:t>
      </w:r>
    </w:p>
    <w:p w14:paraId="7A998094" w14:textId="5D8EE7BC" w:rsidR="00E2542F" w:rsidRPr="003202A7" w:rsidRDefault="00E2542F" w:rsidP="00E2542F">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Рабочие программы учебных предметов на 202</w:t>
      </w:r>
      <w:r w:rsidR="00627FA2" w:rsidRPr="003202A7">
        <w:rPr>
          <w:rFonts w:ascii="Times New Roman" w:hAnsi="Times New Roman" w:cs="Times New Roman"/>
          <w:sz w:val="24"/>
          <w:szCs w:val="24"/>
        </w:rPr>
        <w:t>4</w:t>
      </w:r>
      <w:r w:rsidRPr="003202A7">
        <w:rPr>
          <w:rFonts w:ascii="Times New Roman" w:hAnsi="Times New Roman" w:cs="Times New Roman"/>
          <w:sz w:val="24"/>
          <w:szCs w:val="24"/>
        </w:rPr>
        <w:t>-202</w:t>
      </w:r>
      <w:r w:rsidR="00627FA2" w:rsidRPr="003202A7">
        <w:rPr>
          <w:rFonts w:ascii="Times New Roman" w:hAnsi="Times New Roman" w:cs="Times New Roman"/>
          <w:sz w:val="24"/>
          <w:szCs w:val="24"/>
        </w:rPr>
        <w:t>5</w:t>
      </w:r>
      <w:r w:rsidRPr="003202A7">
        <w:rPr>
          <w:rFonts w:ascii="Times New Roman" w:hAnsi="Times New Roman" w:cs="Times New Roman"/>
          <w:sz w:val="24"/>
          <w:szCs w:val="24"/>
        </w:rPr>
        <w:t xml:space="preserve"> </w:t>
      </w:r>
      <w:proofErr w:type="spellStart"/>
      <w:r w:rsidRPr="003202A7">
        <w:rPr>
          <w:rFonts w:ascii="Times New Roman" w:hAnsi="Times New Roman" w:cs="Times New Roman"/>
          <w:sz w:val="24"/>
          <w:szCs w:val="24"/>
        </w:rPr>
        <w:t>уч.г</w:t>
      </w:r>
      <w:proofErr w:type="spellEnd"/>
      <w:r w:rsidRPr="003202A7">
        <w:rPr>
          <w:rFonts w:ascii="Times New Roman" w:hAnsi="Times New Roman" w:cs="Times New Roman"/>
          <w:sz w:val="24"/>
          <w:szCs w:val="24"/>
        </w:rPr>
        <w:t>.  оформлены в виде приложения к О</w:t>
      </w:r>
      <w:r w:rsidR="00140A92" w:rsidRPr="003202A7">
        <w:rPr>
          <w:rFonts w:ascii="Times New Roman" w:hAnsi="Times New Roman" w:cs="Times New Roman"/>
          <w:sz w:val="24"/>
          <w:szCs w:val="24"/>
        </w:rPr>
        <w:t>ОП Н</w:t>
      </w:r>
      <w:r w:rsidRPr="003202A7">
        <w:rPr>
          <w:rFonts w:ascii="Times New Roman" w:hAnsi="Times New Roman" w:cs="Times New Roman"/>
          <w:sz w:val="24"/>
          <w:szCs w:val="24"/>
        </w:rPr>
        <w:t xml:space="preserve">ОО. </w:t>
      </w:r>
    </w:p>
    <w:p w14:paraId="6DE6AAF8" w14:textId="77777777" w:rsidR="00E2542F" w:rsidRPr="003202A7" w:rsidRDefault="00E2542F" w:rsidP="00E2542F">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Рабочие программы учебных предметов, курсов содержат: </w:t>
      </w:r>
    </w:p>
    <w:p w14:paraId="4539DA03" w14:textId="77777777" w:rsidR="00E2542F" w:rsidRPr="003202A7" w:rsidRDefault="00E2542F" w:rsidP="00E2542F">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1)содержание учебного предмета, курса;</w:t>
      </w:r>
    </w:p>
    <w:p w14:paraId="576D90E9" w14:textId="77777777" w:rsidR="00E2542F" w:rsidRPr="003202A7" w:rsidRDefault="00E2542F" w:rsidP="00E2542F">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2)планируемые результаты освоения учебного предмета, курса;</w:t>
      </w:r>
    </w:p>
    <w:p w14:paraId="215D2319" w14:textId="77777777" w:rsidR="00E2542F" w:rsidRPr="003202A7" w:rsidRDefault="00E2542F" w:rsidP="00E6290C">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3)</w:t>
      </w:r>
      <w:r w:rsidR="00E6290C" w:rsidRPr="003202A7">
        <w:rPr>
          <w:rFonts w:ascii="Times New Roman" w:hAnsi="Times New Roman" w:cs="Times New Roman"/>
          <w:sz w:val="24"/>
          <w:szCs w:val="24"/>
        </w:rPr>
        <w:t>тематическое планирование с указанием количества академических часов, отводимых на освоение каждой темы учебного предмета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742FD6E9" w14:textId="4E5D0870" w:rsidR="00EB17DF" w:rsidRPr="003202A7" w:rsidRDefault="00E2542F" w:rsidP="00627FA2">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Рабочие программы учебных предметов, учебных </w:t>
      </w:r>
      <w:proofErr w:type="gramStart"/>
      <w:r w:rsidRPr="003202A7">
        <w:rPr>
          <w:rFonts w:ascii="Times New Roman" w:hAnsi="Times New Roman" w:cs="Times New Roman"/>
          <w:sz w:val="24"/>
          <w:szCs w:val="24"/>
        </w:rPr>
        <w:t>курсов  (</w:t>
      </w:r>
      <w:proofErr w:type="gramEnd"/>
      <w:r w:rsidRPr="003202A7">
        <w:rPr>
          <w:rFonts w:ascii="Times New Roman" w:hAnsi="Times New Roman" w:cs="Times New Roman"/>
          <w:sz w:val="24"/>
          <w:szCs w:val="24"/>
        </w:rPr>
        <w:t xml:space="preserve">в </w:t>
      </w:r>
      <w:proofErr w:type="spellStart"/>
      <w:r w:rsidRPr="003202A7">
        <w:rPr>
          <w:rFonts w:ascii="Times New Roman" w:hAnsi="Times New Roman" w:cs="Times New Roman"/>
          <w:sz w:val="24"/>
          <w:szCs w:val="24"/>
        </w:rPr>
        <w:t>т.ч</w:t>
      </w:r>
      <w:proofErr w:type="spellEnd"/>
      <w:r w:rsidRPr="003202A7">
        <w:rPr>
          <w:rFonts w:ascii="Times New Roman" w:hAnsi="Times New Roman" w:cs="Times New Roman"/>
          <w:sz w:val="24"/>
          <w:szCs w:val="24"/>
        </w:rPr>
        <w:t xml:space="preserve">.  внеурочной деятельности), учебных модулей формируются с учетом рабочей </w:t>
      </w:r>
      <w:proofErr w:type="gramStart"/>
      <w:r w:rsidRPr="003202A7">
        <w:rPr>
          <w:rFonts w:ascii="Times New Roman" w:hAnsi="Times New Roman" w:cs="Times New Roman"/>
          <w:sz w:val="24"/>
          <w:szCs w:val="24"/>
        </w:rPr>
        <w:t>программы  воспитания</w:t>
      </w:r>
      <w:proofErr w:type="gramEnd"/>
      <w:r w:rsidRPr="003202A7">
        <w:rPr>
          <w:rFonts w:ascii="Times New Roman" w:hAnsi="Times New Roman" w:cs="Times New Roman"/>
          <w:sz w:val="24"/>
          <w:szCs w:val="24"/>
        </w:rPr>
        <w:t>.</w:t>
      </w:r>
    </w:p>
    <w:p w14:paraId="6A54998F" w14:textId="77777777" w:rsidR="00406BD0" w:rsidRPr="003202A7" w:rsidRDefault="00406BD0" w:rsidP="00406BD0">
      <w:pPr>
        <w:spacing w:after="0" w:line="240" w:lineRule="auto"/>
        <w:ind w:firstLine="709"/>
        <w:jc w:val="both"/>
        <w:rPr>
          <w:rFonts w:ascii="Times New Roman" w:hAnsi="Times New Roman" w:cs="Times New Roman"/>
          <w:b/>
          <w:sz w:val="24"/>
          <w:szCs w:val="24"/>
        </w:rPr>
      </w:pPr>
      <w:r w:rsidRPr="003202A7">
        <w:rPr>
          <w:rFonts w:ascii="Times New Roman" w:hAnsi="Times New Roman" w:cs="Times New Roman"/>
          <w:b/>
          <w:sz w:val="24"/>
          <w:szCs w:val="24"/>
        </w:rPr>
        <w:t xml:space="preserve">Федеральная рабочая программа по учебному предмету «Русский язык» </w:t>
      </w:r>
    </w:p>
    <w:p w14:paraId="4A93F8F6"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2" w:name="_Hlk115428603"/>
      <w:r w:rsidRPr="003202A7">
        <w:rPr>
          <w:rFonts w:ascii="Times New Roman" w:hAnsi="Times New Roman" w:cs="Times New Roman"/>
          <w:sz w:val="24"/>
          <w:szCs w:val="24"/>
        </w:rPr>
        <w:t> 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программе воспитания.</w:t>
      </w:r>
    </w:p>
    <w:p w14:paraId="29C2D26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w:t>
      </w:r>
      <w:r w:rsidRPr="003202A7">
        <w:rPr>
          <w:rFonts w:ascii="Times New Roman" w:hAnsi="Times New Roman" w:cs="Times New Roman"/>
          <w:sz w:val="24"/>
          <w:szCs w:val="24"/>
        </w:rPr>
        <w:br/>
        <w:t xml:space="preserve">а также будут востребованы в жизни. </w:t>
      </w:r>
    </w:p>
    <w:p w14:paraId="320F905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Первичное знакомство с системой русского языка, богатством </w:t>
      </w:r>
      <w:r w:rsidRPr="003202A7">
        <w:rPr>
          <w:rFonts w:ascii="Times New Roman" w:hAnsi="Times New Roman" w:cs="Times New Roman"/>
          <w:sz w:val="24"/>
          <w:szCs w:val="24"/>
        </w:rPr>
        <w:br/>
        <w:t xml:space="preserve">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w:t>
      </w:r>
      <w:r w:rsidRPr="003202A7">
        <w:rPr>
          <w:rFonts w:ascii="Times New Roman" w:hAnsi="Times New Roman" w:cs="Times New Roman"/>
          <w:sz w:val="24"/>
          <w:szCs w:val="24"/>
        </w:rPr>
        <w:br/>
        <w:t xml:space="preserve">и социальное взаимодействие, способствует формированию самосознания </w:t>
      </w:r>
      <w:r w:rsidRPr="003202A7">
        <w:rPr>
          <w:rFonts w:ascii="Times New Roman" w:hAnsi="Times New Roman" w:cs="Times New Roman"/>
          <w:sz w:val="24"/>
          <w:szCs w:val="24"/>
        </w:rPr>
        <w:br/>
        <w:t xml:space="preserve">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w:t>
      </w:r>
      <w:r w:rsidRPr="003202A7">
        <w:rPr>
          <w:rFonts w:ascii="Times New Roman" w:hAnsi="Times New Roman" w:cs="Times New Roman"/>
          <w:sz w:val="24"/>
          <w:szCs w:val="24"/>
        </w:rPr>
        <w:lastRenderedPageBreak/>
        <w:t>адекватного самовыражения взглядов, мыслей, чувств, проявления себя в различных жизненно важных для человека областях.</w:t>
      </w:r>
    </w:p>
    <w:p w14:paraId="1A2227C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Изучение русского языка направлено на достижение следующих целей:</w:t>
      </w:r>
    </w:p>
    <w:p w14:paraId="2B5D285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приобретение обучающимися первоначальных представлений о многообразии языков и культур на территории Российской Федерации, о языке как одной </w:t>
      </w:r>
      <w:r w:rsidRPr="003202A7">
        <w:rPr>
          <w:rFonts w:ascii="Times New Roman" w:hAnsi="Times New Roman" w:cs="Times New Roman"/>
          <w:sz w:val="24"/>
          <w:szCs w:val="24"/>
        </w:rPr>
        <w:br/>
        <w:t xml:space="preserve">из главных </w:t>
      </w:r>
      <w:proofErr w:type="spellStart"/>
      <w:r w:rsidRPr="003202A7">
        <w:rPr>
          <w:rFonts w:ascii="Times New Roman" w:hAnsi="Times New Roman" w:cs="Times New Roman"/>
          <w:sz w:val="24"/>
          <w:szCs w:val="24"/>
        </w:rPr>
        <w:t>духовно­нравственных</w:t>
      </w:r>
      <w:proofErr w:type="spellEnd"/>
      <w:r w:rsidRPr="003202A7">
        <w:rPr>
          <w:rFonts w:ascii="Times New Roman" w:hAnsi="Times New Roman" w:cs="Times New Roman"/>
          <w:sz w:val="24"/>
          <w:szCs w:val="24"/>
        </w:rPr>
        <w:t xml:space="preserve"> ценностей народа; понимание роли языка </w:t>
      </w:r>
      <w:r w:rsidRPr="003202A7">
        <w:rPr>
          <w:rFonts w:ascii="Times New Roman" w:hAnsi="Times New Roman" w:cs="Times New Roman"/>
          <w:sz w:val="24"/>
          <w:szCs w:val="24"/>
        </w:rPr>
        <w:br/>
        <w:t xml:space="preserve">как основного средства общения; осознание значения русского языка </w:t>
      </w:r>
      <w:r w:rsidRPr="003202A7">
        <w:rPr>
          <w:rFonts w:ascii="Times New Roman" w:hAnsi="Times New Roman" w:cs="Times New Roman"/>
          <w:sz w:val="24"/>
          <w:szCs w:val="24"/>
        </w:rPr>
        <w:br/>
        <w:t>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14:paraId="2FE1F8D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овладение основными видами речевой деятельности на основе первоначальных представлений о нормах современного русского литературного языка: </w:t>
      </w:r>
      <w:proofErr w:type="spellStart"/>
      <w:r w:rsidRPr="003202A7">
        <w:rPr>
          <w:rFonts w:ascii="Times New Roman" w:hAnsi="Times New Roman" w:cs="Times New Roman"/>
          <w:sz w:val="24"/>
          <w:szCs w:val="24"/>
        </w:rPr>
        <w:t>аудирование</w:t>
      </w:r>
      <w:proofErr w:type="spellEnd"/>
      <w:r w:rsidRPr="003202A7">
        <w:rPr>
          <w:rFonts w:ascii="Times New Roman" w:hAnsi="Times New Roman" w:cs="Times New Roman"/>
          <w:sz w:val="24"/>
          <w:szCs w:val="24"/>
        </w:rPr>
        <w:t>, говорение, чтение, письмо;</w:t>
      </w:r>
    </w:p>
    <w:p w14:paraId="0B13F20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овладение первоначальными научными представлениями о системе русского языка: фонетика, графика, лексика, </w:t>
      </w:r>
      <w:proofErr w:type="spellStart"/>
      <w:r w:rsidRPr="003202A7">
        <w:rPr>
          <w:rFonts w:ascii="Times New Roman" w:hAnsi="Times New Roman" w:cs="Times New Roman"/>
          <w:sz w:val="24"/>
          <w:szCs w:val="24"/>
        </w:rPr>
        <w:t>морфемика</w:t>
      </w:r>
      <w:proofErr w:type="spellEnd"/>
      <w:r w:rsidRPr="003202A7">
        <w:rPr>
          <w:rFonts w:ascii="Times New Roman" w:hAnsi="Times New Roman" w:cs="Times New Roman"/>
          <w:sz w:val="24"/>
          <w:szCs w:val="24"/>
        </w:rPr>
        <w:t xml:space="preserve">, морфология и синтаксис; </w:t>
      </w:r>
      <w:r w:rsidRPr="003202A7">
        <w:rPr>
          <w:rFonts w:ascii="Times New Roman" w:hAnsi="Times New Roman" w:cs="Times New Roman"/>
          <w:sz w:val="24"/>
          <w:szCs w:val="24"/>
        </w:rPr>
        <w:br/>
        <w:t>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17399B1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развитие функциональной грамотности, готовности к успешному взаимодействию с изменяющимся миром и дальнейшему успешному образованию.</w:t>
      </w:r>
    </w:p>
    <w:p w14:paraId="17FE937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Программа по русскому языку позволит педагогическому работнику:</w:t>
      </w:r>
    </w:p>
    <w:p w14:paraId="1C6B661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реализовать в процессе преподавания русского языка современные подходы </w:t>
      </w:r>
      <w:r w:rsidRPr="003202A7">
        <w:rPr>
          <w:rFonts w:ascii="Times New Roman" w:hAnsi="Times New Roman" w:cs="Times New Roman"/>
          <w:sz w:val="24"/>
          <w:szCs w:val="24"/>
        </w:rPr>
        <w:br/>
        <w:t xml:space="preserve">к достижению личностных, </w:t>
      </w:r>
      <w:proofErr w:type="spellStart"/>
      <w:r w:rsidRPr="003202A7">
        <w:rPr>
          <w:rFonts w:ascii="Times New Roman" w:hAnsi="Times New Roman" w:cs="Times New Roman"/>
          <w:sz w:val="24"/>
          <w:szCs w:val="24"/>
        </w:rPr>
        <w:t>метапредметных</w:t>
      </w:r>
      <w:proofErr w:type="spellEnd"/>
      <w:r w:rsidRPr="003202A7">
        <w:rPr>
          <w:rFonts w:ascii="Times New Roman" w:hAnsi="Times New Roman" w:cs="Times New Roman"/>
          <w:sz w:val="24"/>
          <w:szCs w:val="24"/>
        </w:rPr>
        <w:t xml:space="preserve"> и предметных результатов обучения, сформулированных в ФГОС НОО;</w:t>
      </w:r>
    </w:p>
    <w:p w14:paraId="5F3751F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определить и структурировать планируемые результаты обучения </w:t>
      </w:r>
      <w:r w:rsidRPr="003202A7">
        <w:rPr>
          <w:rFonts w:ascii="Times New Roman" w:hAnsi="Times New Roman" w:cs="Times New Roman"/>
          <w:sz w:val="24"/>
          <w:szCs w:val="24"/>
        </w:rPr>
        <w:br/>
        <w:t>и содержание русского языка по годам обучения в соответствии с ФГОС НОО;</w:t>
      </w:r>
    </w:p>
    <w:p w14:paraId="685189D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разработать </w:t>
      </w:r>
      <w:proofErr w:type="spellStart"/>
      <w:r w:rsidRPr="003202A7">
        <w:rPr>
          <w:rFonts w:ascii="Times New Roman" w:hAnsi="Times New Roman" w:cs="Times New Roman"/>
          <w:sz w:val="24"/>
          <w:szCs w:val="24"/>
        </w:rPr>
        <w:t>календарно­тематическое</w:t>
      </w:r>
      <w:proofErr w:type="spellEnd"/>
      <w:r w:rsidRPr="003202A7">
        <w:rPr>
          <w:rFonts w:ascii="Times New Roman" w:hAnsi="Times New Roman" w:cs="Times New Roman"/>
          <w:sz w:val="24"/>
          <w:szCs w:val="24"/>
        </w:rPr>
        <w:t xml:space="preserve"> планирование с учётом особенностей конкретного класса.</w:t>
      </w:r>
    </w:p>
    <w:p w14:paraId="1B21CDA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Содержание программы по русскому языку составлено таким образом, что достижение обучающимися как личностных, так и </w:t>
      </w:r>
      <w:proofErr w:type="spellStart"/>
      <w:r w:rsidRPr="003202A7">
        <w:rPr>
          <w:rFonts w:ascii="Times New Roman" w:hAnsi="Times New Roman" w:cs="Times New Roman"/>
          <w:sz w:val="24"/>
          <w:szCs w:val="24"/>
        </w:rPr>
        <w:t>метапредметных</w:t>
      </w:r>
      <w:proofErr w:type="spellEnd"/>
      <w:r w:rsidRPr="003202A7">
        <w:rPr>
          <w:rFonts w:ascii="Times New Roman" w:hAnsi="Times New Roman" w:cs="Times New Roman"/>
          <w:sz w:val="24"/>
          <w:szCs w:val="24"/>
        </w:rPr>
        <w:t xml:space="preserve">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подчёркивают пропедевтическое значение уровня начального общего образования, формирование готовности обучающегося к дальнейшему обучению.</w:t>
      </w:r>
    </w:p>
    <w:p w14:paraId="7ADB639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Общее число часов, рекомендованных для изучения русского языка, </w:t>
      </w:r>
      <w:r w:rsidRPr="003202A7">
        <w:rPr>
          <w:rFonts w:ascii="Times New Roman" w:hAnsi="Times New Roman" w:cs="Times New Roman"/>
          <w:sz w:val="24"/>
          <w:szCs w:val="24"/>
        </w:rPr>
        <w:noBreakHyphen/>
        <w:t xml:space="preserve"> </w:t>
      </w:r>
      <w:r w:rsidRPr="003202A7">
        <w:rPr>
          <w:rFonts w:ascii="Times New Roman" w:hAnsi="Times New Roman" w:cs="Times New Roman"/>
          <w:sz w:val="24"/>
          <w:szCs w:val="24"/>
        </w:rPr>
        <w:br/>
        <w:t xml:space="preserve">675 (5 часов в неделю в каждом классе): в 1 классе </w:t>
      </w:r>
      <w:r w:rsidRPr="003202A7">
        <w:rPr>
          <w:rFonts w:ascii="Times New Roman" w:hAnsi="Times New Roman" w:cs="Times New Roman"/>
          <w:sz w:val="24"/>
          <w:szCs w:val="24"/>
        </w:rPr>
        <w:noBreakHyphen/>
        <w:t xml:space="preserve"> 165 часов, во 2-4 классах </w:t>
      </w:r>
      <w:r w:rsidRPr="003202A7">
        <w:rPr>
          <w:rFonts w:ascii="Times New Roman" w:hAnsi="Times New Roman" w:cs="Times New Roman"/>
          <w:sz w:val="24"/>
          <w:szCs w:val="24"/>
        </w:rPr>
        <w:noBreakHyphen/>
        <w:t xml:space="preserve"> </w:t>
      </w:r>
      <w:r w:rsidRPr="003202A7">
        <w:rPr>
          <w:rFonts w:ascii="Times New Roman" w:hAnsi="Times New Roman" w:cs="Times New Roman"/>
          <w:sz w:val="24"/>
          <w:szCs w:val="24"/>
        </w:rPr>
        <w:br/>
        <w:t xml:space="preserve">по 170 часов. </w:t>
      </w:r>
    </w:p>
    <w:p w14:paraId="4D89B070" w14:textId="77777777" w:rsidR="00406BD0" w:rsidRPr="003202A7" w:rsidRDefault="005812CC" w:rsidP="00406BD0">
      <w:pPr>
        <w:spacing w:after="0" w:line="240" w:lineRule="auto"/>
        <w:ind w:firstLine="709"/>
        <w:jc w:val="both"/>
        <w:rPr>
          <w:rFonts w:ascii="Times New Roman" w:hAnsi="Times New Roman" w:cs="Times New Roman"/>
          <w:b/>
          <w:sz w:val="24"/>
          <w:szCs w:val="24"/>
        </w:rPr>
      </w:pPr>
      <w:r w:rsidRPr="003202A7">
        <w:rPr>
          <w:rFonts w:ascii="Times New Roman" w:hAnsi="Times New Roman" w:cs="Times New Roman"/>
          <w:b/>
          <w:sz w:val="24"/>
          <w:szCs w:val="24"/>
        </w:rPr>
        <w:t>Содержание обучения в 1 классе</w:t>
      </w:r>
    </w:p>
    <w:p w14:paraId="3642A542" w14:textId="77777777" w:rsidR="00406BD0" w:rsidRPr="003202A7" w:rsidRDefault="005812CC" w:rsidP="00406BD0">
      <w:pPr>
        <w:spacing w:after="0" w:line="240" w:lineRule="auto"/>
        <w:ind w:firstLine="709"/>
        <w:jc w:val="both"/>
        <w:rPr>
          <w:rFonts w:ascii="Times New Roman" w:hAnsi="Times New Roman" w:cs="Times New Roman"/>
          <w:b/>
          <w:sz w:val="24"/>
          <w:szCs w:val="24"/>
        </w:rPr>
      </w:pPr>
      <w:r w:rsidRPr="003202A7">
        <w:rPr>
          <w:rFonts w:ascii="Times New Roman" w:hAnsi="Times New Roman" w:cs="Times New Roman"/>
          <w:b/>
          <w:sz w:val="24"/>
          <w:szCs w:val="24"/>
        </w:rPr>
        <w:t>Обучение грамоте</w:t>
      </w:r>
    </w:p>
    <w:p w14:paraId="35CAB66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14:paraId="3CC3AC8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Развитие речи.</w:t>
      </w:r>
    </w:p>
    <w:p w14:paraId="39BEE2E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Составление небольших рассказов повествовательного характера по серии сюжетных картинок, на основе собственных игр, занятий. Участие в диалоге. </w:t>
      </w:r>
    </w:p>
    <w:p w14:paraId="6B14922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Понимание текста при его прослушивании и при самостоятельном чтении вслух. </w:t>
      </w:r>
    </w:p>
    <w:p w14:paraId="0F38169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Слово и предложение.</w:t>
      </w:r>
    </w:p>
    <w:p w14:paraId="75C7AE0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Различение слова и предложения. Работа с предложением: выделение слов, изменение их порядка.</w:t>
      </w:r>
    </w:p>
    <w:p w14:paraId="086CBA4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Восприятие слова как объекта изучения, материала для анализа. Наблюдение </w:t>
      </w:r>
      <w:r w:rsidRPr="003202A7">
        <w:rPr>
          <w:rFonts w:ascii="Times New Roman" w:hAnsi="Times New Roman" w:cs="Times New Roman"/>
          <w:sz w:val="24"/>
          <w:szCs w:val="24"/>
        </w:rPr>
        <w:br/>
        <w:t>над значением слова. Выявление слов, значение которых требует уточнения.</w:t>
      </w:r>
    </w:p>
    <w:p w14:paraId="4E323CE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Фонетика.</w:t>
      </w:r>
    </w:p>
    <w:p w14:paraId="7858772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w:t>
      </w:r>
      <w:r w:rsidRPr="003202A7">
        <w:rPr>
          <w:rFonts w:ascii="Times New Roman" w:hAnsi="Times New Roman" w:cs="Times New Roman"/>
          <w:sz w:val="24"/>
          <w:szCs w:val="24"/>
        </w:rPr>
        <w:br/>
        <w:t>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14:paraId="74E1488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Графика.</w:t>
      </w:r>
    </w:p>
    <w:p w14:paraId="01A81FA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14:paraId="29D36E4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Чтение.</w:t>
      </w:r>
    </w:p>
    <w:p w14:paraId="2F3AC2D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w:t>
      </w:r>
      <w:r w:rsidRPr="003202A7">
        <w:rPr>
          <w:rFonts w:ascii="Times New Roman" w:hAnsi="Times New Roman" w:cs="Times New Roman"/>
          <w:sz w:val="24"/>
          <w:szCs w:val="24"/>
        </w:rPr>
        <w:br/>
        <w:t>и стихотворений.</w:t>
      </w:r>
    </w:p>
    <w:p w14:paraId="7C51425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546A63A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Письмо.</w:t>
      </w:r>
    </w:p>
    <w:p w14:paraId="107DB25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14:paraId="412FA80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w:t>
      </w:r>
      <w:r w:rsidRPr="003202A7">
        <w:rPr>
          <w:rFonts w:ascii="Times New Roman" w:hAnsi="Times New Roman" w:cs="Times New Roman"/>
          <w:sz w:val="24"/>
          <w:szCs w:val="24"/>
        </w:rPr>
        <w:br/>
        <w:t>и последовательность правильного списывания текста.</w:t>
      </w:r>
    </w:p>
    <w:p w14:paraId="5C4E922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Орфография и пунктуация.</w:t>
      </w:r>
    </w:p>
    <w:p w14:paraId="4D4A9C9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Правила правописания и их применение: раздельное написание слов; обозначение гласных после шипящих в сочетаниях </w:t>
      </w:r>
      <w:proofErr w:type="spellStart"/>
      <w:r w:rsidRPr="003202A7">
        <w:rPr>
          <w:rFonts w:ascii="Times New Roman" w:hAnsi="Times New Roman" w:cs="Times New Roman"/>
          <w:sz w:val="24"/>
          <w:szCs w:val="24"/>
        </w:rPr>
        <w:t>жи</w:t>
      </w:r>
      <w:proofErr w:type="spellEnd"/>
      <w:r w:rsidRPr="003202A7">
        <w:rPr>
          <w:rFonts w:ascii="Times New Roman" w:hAnsi="Times New Roman" w:cs="Times New Roman"/>
          <w:sz w:val="24"/>
          <w:szCs w:val="24"/>
        </w:rPr>
        <w:t xml:space="preserve">, ши (в положении </w:t>
      </w:r>
      <w:r w:rsidRPr="003202A7">
        <w:rPr>
          <w:rFonts w:ascii="Times New Roman" w:hAnsi="Times New Roman" w:cs="Times New Roman"/>
          <w:sz w:val="24"/>
          <w:szCs w:val="24"/>
        </w:rPr>
        <w:br/>
        <w:t xml:space="preserve">под ударением), </w:t>
      </w:r>
      <w:proofErr w:type="spellStart"/>
      <w:r w:rsidRPr="003202A7">
        <w:rPr>
          <w:rFonts w:ascii="Times New Roman" w:hAnsi="Times New Roman" w:cs="Times New Roman"/>
          <w:sz w:val="24"/>
          <w:szCs w:val="24"/>
        </w:rPr>
        <w:t>ча</w:t>
      </w:r>
      <w:proofErr w:type="spellEnd"/>
      <w:r w:rsidRPr="003202A7">
        <w:rPr>
          <w:rFonts w:ascii="Times New Roman" w:hAnsi="Times New Roman" w:cs="Times New Roman"/>
          <w:sz w:val="24"/>
          <w:szCs w:val="24"/>
        </w:rPr>
        <w:t xml:space="preserve">, ща, чу, </w:t>
      </w:r>
      <w:proofErr w:type="spellStart"/>
      <w:r w:rsidRPr="003202A7">
        <w:rPr>
          <w:rFonts w:ascii="Times New Roman" w:hAnsi="Times New Roman" w:cs="Times New Roman"/>
          <w:sz w:val="24"/>
          <w:szCs w:val="24"/>
        </w:rPr>
        <w:t>щу</w:t>
      </w:r>
      <w:proofErr w:type="spellEnd"/>
      <w:r w:rsidRPr="003202A7">
        <w:rPr>
          <w:rFonts w:ascii="Times New Roman" w:hAnsi="Times New Roman" w:cs="Times New Roman"/>
          <w:sz w:val="24"/>
          <w:szCs w:val="24"/>
        </w:rPr>
        <w:t>;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14:paraId="426546CF" w14:textId="77777777" w:rsidR="00406BD0" w:rsidRPr="003202A7" w:rsidRDefault="00406BD0" w:rsidP="00406BD0">
      <w:pPr>
        <w:spacing w:after="0" w:line="240" w:lineRule="auto"/>
        <w:ind w:firstLine="709"/>
        <w:jc w:val="both"/>
        <w:rPr>
          <w:rFonts w:ascii="Times New Roman" w:hAnsi="Times New Roman" w:cs="Times New Roman"/>
          <w:b/>
          <w:sz w:val="24"/>
          <w:szCs w:val="24"/>
        </w:rPr>
      </w:pPr>
      <w:r w:rsidRPr="003202A7">
        <w:rPr>
          <w:rFonts w:ascii="Times New Roman" w:hAnsi="Times New Roman" w:cs="Times New Roman"/>
          <w:b/>
          <w:sz w:val="24"/>
          <w:szCs w:val="24"/>
        </w:rPr>
        <w:t>Систематический курс.</w:t>
      </w:r>
    </w:p>
    <w:p w14:paraId="425A4EC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Общие сведения о языке.</w:t>
      </w:r>
    </w:p>
    <w:p w14:paraId="1D8C675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Язык как основное средство человеческого общения. Цели и ситуации общения.</w:t>
      </w:r>
    </w:p>
    <w:p w14:paraId="2E64EF3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Фонетика.</w:t>
      </w:r>
    </w:p>
    <w:p w14:paraId="7139C17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14:paraId="4FBF935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Слог. Количество слогов в слове. Ударный слог. Деление слов на слоги (простые случаи, без стечения согласных).</w:t>
      </w:r>
    </w:p>
    <w:p w14:paraId="0384A24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Графика.</w:t>
      </w:r>
    </w:p>
    <w:p w14:paraId="1251B18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 xml:space="preserve">Звук и буква. Различение звуков и букв. Обозначение на письме твёрдости согласных звуков </w:t>
      </w:r>
      <w:proofErr w:type="gramStart"/>
      <w:r w:rsidRPr="003202A7">
        <w:rPr>
          <w:rFonts w:ascii="Times New Roman" w:hAnsi="Times New Roman" w:cs="Times New Roman"/>
          <w:sz w:val="24"/>
          <w:szCs w:val="24"/>
        </w:rPr>
        <w:t>буквами</w:t>
      </w:r>
      <w:proofErr w:type="gramEnd"/>
      <w:r w:rsidRPr="003202A7">
        <w:rPr>
          <w:rFonts w:ascii="Times New Roman" w:hAnsi="Times New Roman" w:cs="Times New Roman"/>
          <w:sz w:val="24"/>
          <w:szCs w:val="24"/>
        </w:rPr>
        <w:t xml:space="preserve">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14:paraId="6313F23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Установление соотношения звукового и буквенного состава слова в словах типа стол, конь.</w:t>
      </w:r>
    </w:p>
    <w:p w14:paraId="0F40ED7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Небуквенные графические средства: пробел между словами, знак переноса.</w:t>
      </w:r>
    </w:p>
    <w:p w14:paraId="48E2F03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Русский алфавит: правильное название букв, их последовательность. Использование алфавита для упорядочения списка слов.</w:t>
      </w:r>
    </w:p>
    <w:p w14:paraId="4526E6E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Орфоэпия.</w:t>
      </w:r>
    </w:p>
    <w:p w14:paraId="0074A26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Произношение звуков и сочетаний звуков, ударение в словах в соответствии </w:t>
      </w:r>
      <w:r w:rsidRPr="003202A7">
        <w:rPr>
          <w:rFonts w:ascii="Times New Roman" w:hAnsi="Times New Roman" w:cs="Times New Roman"/>
          <w:sz w:val="24"/>
          <w:szCs w:val="24"/>
        </w:rPr>
        <w:br/>
        <w:t>с нормами современного русского литературного языка (на ограниченном перечне слов, отрабатываемом в учебнике).</w:t>
      </w:r>
    </w:p>
    <w:p w14:paraId="158720A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Лексика.</w:t>
      </w:r>
    </w:p>
    <w:p w14:paraId="7BFBD12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Слово как единица языка (ознакомление).</w:t>
      </w:r>
    </w:p>
    <w:p w14:paraId="0694870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Слово как название предмета, признака предмета, действия предмета (ознакомление).</w:t>
      </w:r>
    </w:p>
    <w:p w14:paraId="0B0CC0F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Выявление слов, значение которых требует уточнения.</w:t>
      </w:r>
    </w:p>
    <w:p w14:paraId="035421D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Синтаксис.</w:t>
      </w:r>
    </w:p>
    <w:p w14:paraId="4DA2377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Предложение как единица языка (ознакомление).</w:t>
      </w:r>
    </w:p>
    <w:p w14:paraId="63361F8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Слово, предложение (наблюдение над сходством и различием). Установление связи слов в предложении при помощи смысловых вопросов.</w:t>
      </w:r>
    </w:p>
    <w:p w14:paraId="2E646C5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Восстановление деформированных предложений. Составление предложений из набора форм слов.</w:t>
      </w:r>
    </w:p>
    <w:p w14:paraId="5D9D077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Орфография и пунктуация.</w:t>
      </w:r>
    </w:p>
    <w:p w14:paraId="6C34537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Правила правописания и их применение:</w:t>
      </w:r>
    </w:p>
    <w:p w14:paraId="2E730A5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раздельное написание слов в предложении;</w:t>
      </w:r>
    </w:p>
    <w:p w14:paraId="0E61A80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прописная буква в начале предложения и в именах собственных: в именах </w:t>
      </w:r>
      <w:r w:rsidRPr="003202A7">
        <w:rPr>
          <w:rFonts w:ascii="Times New Roman" w:hAnsi="Times New Roman" w:cs="Times New Roman"/>
          <w:sz w:val="24"/>
          <w:szCs w:val="24"/>
        </w:rPr>
        <w:br/>
        <w:t>и фамилиях людей, кличках животных;</w:t>
      </w:r>
    </w:p>
    <w:p w14:paraId="5377828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перенос слов (без учёта морфемного членения слова);</w:t>
      </w:r>
    </w:p>
    <w:p w14:paraId="2AD8916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гласные после шипящих в сочетаниях </w:t>
      </w:r>
      <w:proofErr w:type="spellStart"/>
      <w:r w:rsidRPr="003202A7">
        <w:rPr>
          <w:rFonts w:ascii="Times New Roman" w:hAnsi="Times New Roman" w:cs="Times New Roman"/>
          <w:sz w:val="24"/>
          <w:szCs w:val="24"/>
        </w:rPr>
        <w:t>жи</w:t>
      </w:r>
      <w:proofErr w:type="spellEnd"/>
      <w:r w:rsidRPr="003202A7">
        <w:rPr>
          <w:rFonts w:ascii="Times New Roman" w:hAnsi="Times New Roman" w:cs="Times New Roman"/>
          <w:sz w:val="24"/>
          <w:szCs w:val="24"/>
        </w:rPr>
        <w:t xml:space="preserve">, ши (в положении под ударением), </w:t>
      </w:r>
      <w:r w:rsidRPr="003202A7">
        <w:rPr>
          <w:rFonts w:ascii="Times New Roman" w:hAnsi="Times New Roman" w:cs="Times New Roman"/>
          <w:sz w:val="24"/>
          <w:szCs w:val="24"/>
        </w:rPr>
        <w:br/>
      </w:r>
      <w:proofErr w:type="spellStart"/>
      <w:r w:rsidRPr="003202A7">
        <w:rPr>
          <w:rFonts w:ascii="Times New Roman" w:hAnsi="Times New Roman" w:cs="Times New Roman"/>
          <w:sz w:val="24"/>
          <w:szCs w:val="24"/>
        </w:rPr>
        <w:t>ча</w:t>
      </w:r>
      <w:proofErr w:type="spellEnd"/>
      <w:r w:rsidRPr="003202A7">
        <w:rPr>
          <w:rFonts w:ascii="Times New Roman" w:hAnsi="Times New Roman" w:cs="Times New Roman"/>
          <w:sz w:val="24"/>
          <w:szCs w:val="24"/>
        </w:rPr>
        <w:t xml:space="preserve">, ща, чу, </w:t>
      </w:r>
      <w:proofErr w:type="spellStart"/>
      <w:r w:rsidRPr="003202A7">
        <w:rPr>
          <w:rFonts w:ascii="Times New Roman" w:hAnsi="Times New Roman" w:cs="Times New Roman"/>
          <w:sz w:val="24"/>
          <w:szCs w:val="24"/>
        </w:rPr>
        <w:t>щу</w:t>
      </w:r>
      <w:proofErr w:type="spellEnd"/>
      <w:r w:rsidRPr="003202A7">
        <w:rPr>
          <w:rFonts w:ascii="Times New Roman" w:hAnsi="Times New Roman" w:cs="Times New Roman"/>
          <w:sz w:val="24"/>
          <w:szCs w:val="24"/>
        </w:rPr>
        <w:t>;</w:t>
      </w:r>
    </w:p>
    <w:p w14:paraId="514DD92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сочетания </w:t>
      </w:r>
      <w:proofErr w:type="spellStart"/>
      <w:r w:rsidRPr="003202A7">
        <w:rPr>
          <w:rFonts w:ascii="Times New Roman" w:hAnsi="Times New Roman" w:cs="Times New Roman"/>
          <w:sz w:val="24"/>
          <w:szCs w:val="24"/>
        </w:rPr>
        <w:t>чк</w:t>
      </w:r>
      <w:proofErr w:type="spellEnd"/>
      <w:r w:rsidRPr="003202A7">
        <w:rPr>
          <w:rFonts w:ascii="Times New Roman" w:hAnsi="Times New Roman" w:cs="Times New Roman"/>
          <w:sz w:val="24"/>
          <w:szCs w:val="24"/>
        </w:rPr>
        <w:t xml:space="preserve">, </w:t>
      </w:r>
      <w:proofErr w:type="spellStart"/>
      <w:r w:rsidRPr="003202A7">
        <w:rPr>
          <w:rFonts w:ascii="Times New Roman" w:hAnsi="Times New Roman" w:cs="Times New Roman"/>
          <w:sz w:val="24"/>
          <w:szCs w:val="24"/>
        </w:rPr>
        <w:t>чн</w:t>
      </w:r>
      <w:proofErr w:type="spellEnd"/>
      <w:r w:rsidRPr="003202A7">
        <w:rPr>
          <w:rFonts w:ascii="Times New Roman" w:hAnsi="Times New Roman" w:cs="Times New Roman"/>
          <w:sz w:val="24"/>
          <w:szCs w:val="24"/>
        </w:rPr>
        <w:t>;</w:t>
      </w:r>
    </w:p>
    <w:p w14:paraId="32909FB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слова с непроверяемыми гласными и согласными (перечень слов </w:t>
      </w:r>
      <w:r w:rsidRPr="003202A7">
        <w:rPr>
          <w:rFonts w:ascii="Times New Roman" w:hAnsi="Times New Roman" w:cs="Times New Roman"/>
          <w:sz w:val="24"/>
          <w:szCs w:val="24"/>
        </w:rPr>
        <w:br/>
        <w:t>в орфографическом словаре учебника);</w:t>
      </w:r>
    </w:p>
    <w:p w14:paraId="714CBEB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знаки препинания в конце предложения: точка, вопросительный </w:t>
      </w:r>
      <w:r w:rsidRPr="003202A7">
        <w:rPr>
          <w:rFonts w:ascii="Times New Roman" w:hAnsi="Times New Roman" w:cs="Times New Roman"/>
          <w:sz w:val="24"/>
          <w:szCs w:val="24"/>
        </w:rPr>
        <w:br/>
        <w:t>и восклицательный знаки.</w:t>
      </w:r>
    </w:p>
    <w:p w14:paraId="283D875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Алгоритм списывания текста.</w:t>
      </w:r>
    </w:p>
    <w:p w14:paraId="5B7ED1A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Развитие речи.</w:t>
      </w:r>
    </w:p>
    <w:p w14:paraId="2B3CD4F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Речь как основная форма общения между людьми. Текст как единица речи (ознакомление).</w:t>
      </w:r>
    </w:p>
    <w:p w14:paraId="57C312D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14:paraId="71B7DA9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p w14:paraId="354A9E9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Составление небольших рассказов на основе наблюдений.</w:t>
      </w:r>
    </w:p>
    <w:p w14:paraId="0AB1D8F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Изучение русского языка в 1 классе способствует на пропедевтическом уровне работе над рядом </w:t>
      </w:r>
      <w:proofErr w:type="spellStart"/>
      <w:r w:rsidRPr="003202A7">
        <w:rPr>
          <w:rFonts w:ascii="Times New Roman" w:hAnsi="Times New Roman" w:cs="Times New Roman"/>
          <w:sz w:val="24"/>
          <w:szCs w:val="24"/>
        </w:rPr>
        <w:t>метапредметных</w:t>
      </w:r>
      <w:proofErr w:type="spellEnd"/>
      <w:r w:rsidRPr="003202A7">
        <w:rPr>
          <w:rFonts w:ascii="Times New Roman" w:hAnsi="Times New Roman" w:cs="Times New Roman"/>
          <w:sz w:val="24"/>
          <w:szCs w:val="24"/>
        </w:rPr>
        <w:t xml:space="preserve">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3DCA59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Базовые логические действия как часть познавательных универсальных учебных действий способствуют формированию умений:</w:t>
      </w:r>
    </w:p>
    <w:p w14:paraId="22C8638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14:paraId="7C9DE55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14:paraId="50740B2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устанавливать основания для сравнения звукового состава слов: выделять признаки сходства и различия;</w:t>
      </w:r>
    </w:p>
    <w:p w14:paraId="0EDCBB3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14:paraId="450659C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Базовые исследовательские действия как часть познавательных универсальных учебных действий способствуют формированию умений:</w:t>
      </w:r>
    </w:p>
    <w:p w14:paraId="1FB0429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проводить изменения звуковой модели по предложенному учителем правилу, подбирать слова к модели;</w:t>
      </w:r>
    </w:p>
    <w:p w14:paraId="47F6DC3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формулировать выводы о соответствии звукового и буквенного состава слова;</w:t>
      </w:r>
    </w:p>
    <w:p w14:paraId="646B098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использовать алфавит для самостоятельного упорядочивания списка слов.</w:t>
      </w:r>
    </w:p>
    <w:p w14:paraId="7958D72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Работа с информацией как часть познавательных универсальных учебных действий способствует формированию умений:</w:t>
      </w:r>
    </w:p>
    <w:p w14:paraId="6042067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выбирать источник получения информации: уточнять написание слова </w:t>
      </w:r>
      <w:r w:rsidRPr="003202A7">
        <w:rPr>
          <w:rFonts w:ascii="Times New Roman" w:hAnsi="Times New Roman" w:cs="Times New Roman"/>
          <w:sz w:val="24"/>
          <w:szCs w:val="24"/>
        </w:rPr>
        <w:br/>
        <w:t>по орфографическому словарику учебника; место ударения в слове по перечню слов, отрабатываемых в учебнике;</w:t>
      </w:r>
    </w:p>
    <w:p w14:paraId="5FFE2E2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анализировать графическую информацию </w:t>
      </w:r>
      <w:r w:rsidRPr="003202A7">
        <w:rPr>
          <w:rFonts w:ascii="Times New Roman" w:hAnsi="Times New Roman" w:cs="Times New Roman"/>
          <w:sz w:val="24"/>
          <w:szCs w:val="24"/>
        </w:rPr>
        <w:noBreakHyphen/>
        <w:t xml:space="preserve"> модели звукового состава слова;</w:t>
      </w:r>
    </w:p>
    <w:p w14:paraId="353EBB0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самостоятельно создавать модели звукового состава слова.</w:t>
      </w:r>
    </w:p>
    <w:p w14:paraId="429AFD3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Общение как часть коммуникативных универсальных учебных действий способствует формированию умений:</w:t>
      </w:r>
    </w:p>
    <w:p w14:paraId="4EF063B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воспринимать суждения, выражать эмоции в соответствии с целями </w:t>
      </w:r>
      <w:r w:rsidRPr="003202A7">
        <w:rPr>
          <w:rFonts w:ascii="Times New Roman" w:hAnsi="Times New Roman" w:cs="Times New Roman"/>
          <w:sz w:val="24"/>
          <w:szCs w:val="24"/>
        </w:rPr>
        <w:br/>
        <w:t>и условиями общения в знакомой среде;</w:t>
      </w:r>
    </w:p>
    <w:p w14:paraId="772D792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проявлять уважительное отношение к собеседнику, соблюдать в процессе общения нормы речевого этикета;</w:t>
      </w:r>
    </w:p>
    <w:p w14:paraId="268DD70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соблюдать правила ведения диалога;</w:t>
      </w:r>
    </w:p>
    <w:p w14:paraId="2A7F568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воспринимать разные точки зрения;</w:t>
      </w:r>
    </w:p>
    <w:p w14:paraId="72264B5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 процессе учебного диалога отвечать на вопросы по изученному материалу;</w:t>
      </w:r>
    </w:p>
    <w:p w14:paraId="4225E09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строить устное речевое высказывание об обозначении звуков буквами; </w:t>
      </w:r>
      <w:r w:rsidRPr="003202A7">
        <w:rPr>
          <w:rFonts w:ascii="Times New Roman" w:hAnsi="Times New Roman" w:cs="Times New Roman"/>
          <w:sz w:val="24"/>
          <w:szCs w:val="24"/>
        </w:rPr>
        <w:br/>
        <w:t>о звуковом и буквенном составе слова.</w:t>
      </w:r>
    </w:p>
    <w:p w14:paraId="4226B8E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Самоорганизация как часть регулятивных универсальных учебных действий способствует формированию умений:</w:t>
      </w:r>
    </w:p>
    <w:p w14:paraId="629170C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определять последовательность учебных операций при проведении звукового анализа слова;</w:t>
      </w:r>
    </w:p>
    <w:p w14:paraId="009F845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определять последовательность учебных операций при списывании;</w:t>
      </w:r>
    </w:p>
    <w:p w14:paraId="02A4CA7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удерживать учебную задачу при проведении звукового анализа, </w:t>
      </w:r>
      <w:r w:rsidRPr="003202A7">
        <w:rPr>
          <w:rFonts w:ascii="Times New Roman" w:hAnsi="Times New Roman" w:cs="Times New Roman"/>
          <w:sz w:val="24"/>
          <w:szCs w:val="24"/>
        </w:rPr>
        <w:br/>
        <w:t>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14:paraId="06F8B87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Самоконтроль как часть регулятивных универсальных учебных действий способствует формированию умений:</w:t>
      </w:r>
    </w:p>
    <w:p w14:paraId="0EC95BC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находить ошибку, допущенную при проведении звукового анализа, </w:t>
      </w:r>
      <w:r w:rsidRPr="003202A7">
        <w:rPr>
          <w:rFonts w:ascii="Times New Roman" w:hAnsi="Times New Roman" w:cs="Times New Roman"/>
          <w:sz w:val="24"/>
          <w:szCs w:val="24"/>
        </w:rPr>
        <w:br/>
        <w:t>при письме под диктовку или списывании слов, предложений, с опорой на указание педагога о наличии ошибки;</w:t>
      </w:r>
    </w:p>
    <w:p w14:paraId="5DD372E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оценивать правильность написания букв, соединений букв, слов, предложений.</w:t>
      </w:r>
    </w:p>
    <w:p w14:paraId="13EBE7D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Совместная деятельность способствует формированию умений:</w:t>
      </w:r>
    </w:p>
    <w:p w14:paraId="5C2976A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принимать цель совместной деятельности, коллективно строить план действий </w:t>
      </w:r>
      <w:r w:rsidRPr="003202A7">
        <w:rPr>
          <w:rFonts w:ascii="Times New Roman" w:hAnsi="Times New Roman" w:cs="Times New Roman"/>
          <w:sz w:val="24"/>
          <w:szCs w:val="24"/>
        </w:rPr>
        <w:br/>
        <w:t xml:space="preserve">по её достижению, распределять роли, договариваться, учитывать интересы </w:t>
      </w:r>
      <w:r w:rsidRPr="003202A7">
        <w:rPr>
          <w:rFonts w:ascii="Times New Roman" w:hAnsi="Times New Roman" w:cs="Times New Roman"/>
          <w:sz w:val="24"/>
          <w:szCs w:val="24"/>
        </w:rPr>
        <w:br/>
        <w:t>и мнения участников совместной работы;</w:t>
      </w:r>
    </w:p>
    <w:p w14:paraId="3DBA895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ответственно выполнять свою часть работы.</w:t>
      </w:r>
    </w:p>
    <w:p w14:paraId="383394D0" w14:textId="77777777" w:rsidR="00406BD0" w:rsidRPr="003202A7" w:rsidRDefault="008D5EF0" w:rsidP="00406BD0">
      <w:pPr>
        <w:spacing w:after="0" w:line="240" w:lineRule="auto"/>
        <w:ind w:firstLine="709"/>
        <w:jc w:val="both"/>
        <w:rPr>
          <w:rFonts w:ascii="Times New Roman" w:hAnsi="Times New Roman" w:cs="Times New Roman"/>
          <w:b/>
          <w:sz w:val="24"/>
          <w:szCs w:val="24"/>
        </w:rPr>
      </w:pPr>
      <w:r w:rsidRPr="003202A7">
        <w:rPr>
          <w:rFonts w:ascii="Times New Roman" w:hAnsi="Times New Roman" w:cs="Times New Roman"/>
          <w:b/>
          <w:sz w:val="24"/>
          <w:szCs w:val="24"/>
        </w:rPr>
        <w:t>Содержание обучения во 2 классе</w:t>
      </w:r>
    </w:p>
    <w:p w14:paraId="2DE0D0F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Общие сведения о языке.</w:t>
      </w:r>
    </w:p>
    <w:p w14:paraId="24BD990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14:paraId="18A480B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Фонетика и графика.</w:t>
      </w:r>
    </w:p>
    <w:p w14:paraId="79EA471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(повторение изученного </w:t>
      </w:r>
      <w:r w:rsidRPr="003202A7">
        <w:rPr>
          <w:rFonts w:ascii="Times New Roman" w:hAnsi="Times New Roman" w:cs="Times New Roman"/>
          <w:sz w:val="24"/>
          <w:szCs w:val="24"/>
        </w:rPr>
        <w:br/>
        <w:t>в 1 классе).</w:t>
      </w:r>
    </w:p>
    <w:p w14:paraId="2BB6250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Парные и непарные по твёрдости </w:t>
      </w:r>
      <w:r w:rsidRPr="003202A7">
        <w:rPr>
          <w:rFonts w:ascii="Times New Roman" w:hAnsi="Times New Roman" w:cs="Times New Roman"/>
          <w:sz w:val="24"/>
          <w:szCs w:val="24"/>
        </w:rPr>
        <w:noBreakHyphen/>
        <w:t xml:space="preserve"> мягкости согласные звуки.</w:t>
      </w:r>
    </w:p>
    <w:p w14:paraId="05B872E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Парные и непарные по звонкости </w:t>
      </w:r>
      <w:r w:rsidRPr="003202A7">
        <w:rPr>
          <w:rFonts w:ascii="Times New Roman" w:hAnsi="Times New Roman" w:cs="Times New Roman"/>
          <w:sz w:val="24"/>
          <w:szCs w:val="24"/>
        </w:rPr>
        <w:noBreakHyphen/>
        <w:t xml:space="preserve"> глухости согласные звуки.</w:t>
      </w:r>
    </w:p>
    <w:p w14:paraId="101D32E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Качественная характеристика звука: гласный </w:t>
      </w:r>
      <w:r w:rsidRPr="003202A7">
        <w:rPr>
          <w:rFonts w:ascii="Times New Roman" w:hAnsi="Times New Roman" w:cs="Times New Roman"/>
          <w:sz w:val="24"/>
          <w:szCs w:val="24"/>
        </w:rPr>
        <w:noBreakHyphen/>
        <w:t xml:space="preserve"> согласный; гласный </w:t>
      </w:r>
      <w:r w:rsidRPr="003202A7">
        <w:rPr>
          <w:rFonts w:ascii="Times New Roman" w:hAnsi="Times New Roman" w:cs="Times New Roman"/>
          <w:sz w:val="24"/>
          <w:szCs w:val="24"/>
        </w:rPr>
        <w:br/>
        <w:t xml:space="preserve">ударный </w:t>
      </w:r>
      <w:r w:rsidRPr="003202A7">
        <w:rPr>
          <w:rFonts w:ascii="Times New Roman" w:hAnsi="Times New Roman" w:cs="Times New Roman"/>
          <w:sz w:val="24"/>
          <w:szCs w:val="24"/>
        </w:rPr>
        <w:noBreakHyphen/>
        <w:t xml:space="preserve"> безударный; согласный твёрдый </w:t>
      </w:r>
      <w:r w:rsidRPr="003202A7">
        <w:rPr>
          <w:rFonts w:ascii="Times New Roman" w:hAnsi="Times New Roman" w:cs="Times New Roman"/>
          <w:sz w:val="24"/>
          <w:szCs w:val="24"/>
        </w:rPr>
        <w:noBreakHyphen/>
        <w:t xml:space="preserve"> мягкий, парный </w:t>
      </w:r>
      <w:r w:rsidRPr="003202A7">
        <w:rPr>
          <w:rFonts w:ascii="Times New Roman" w:hAnsi="Times New Roman" w:cs="Times New Roman"/>
          <w:sz w:val="24"/>
          <w:szCs w:val="24"/>
        </w:rPr>
        <w:noBreakHyphen/>
        <w:t xml:space="preserve"> непарный; согласный звонкий </w:t>
      </w:r>
      <w:r w:rsidRPr="003202A7">
        <w:rPr>
          <w:rFonts w:ascii="Times New Roman" w:hAnsi="Times New Roman" w:cs="Times New Roman"/>
          <w:sz w:val="24"/>
          <w:szCs w:val="24"/>
        </w:rPr>
        <w:noBreakHyphen/>
        <w:t xml:space="preserve"> глухой, парный </w:t>
      </w:r>
      <w:r w:rsidRPr="003202A7">
        <w:rPr>
          <w:rFonts w:ascii="Times New Roman" w:hAnsi="Times New Roman" w:cs="Times New Roman"/>
          <w:sz w:val="24"/>
          <w:szCs w:val="24"/>
        </w:rPr>
        <w:noBreakHyphen/>
        <w:t xml:space="preserve"> непарный.</w:t>
      </w:r>
    </w:p>
    <w:p w14:paraId="4B36B51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Функции ь: показатель мягкости предшествующего согласного в конце </w:t>
      </w:r>
      <w:r w:rsidRPr="003202A7">
        <w:rPr>
          <w:rFonts w:ascii="Times New Roman" w:hAnsi="Times New Roman" w:cs="Times New Roman"/>
          <w:sz w:val="24"/>
          <w:szCs w:val="24"/>
        </w:rPr>
        <w:br/>
        <w:t xml:space="preserve">и в середине слова; разделительный. Использование на письме разделительных </w:t>
      </w:r>
      <w:r w:rsidRPr="003202A7">
        <w:rPr>
          <w:rFonts w:ascii="Times New Roman" w:hAnsi="Times New Roman" w:cs="Times New Roman"/>
          <w:sz w:val="24"/>
          <w:szCs w:val="24"/>
        </w:rPr>
        <w:br/>
        <w:t>ъ и ь.</w:t>
      </w:r>
    </w:p>
    <w:p w14:paraId="0CCDFFC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Соотношение звукового и буквенного состава в словах с буквами е, ё, ю, я </w:t>
      </w:r>
      <w:r w:rsidRPr="003202A7">
        <w:rPr>
          <w:rFonts w:ascii="Times New Roman" w:hAnsi="Times New Roman" w:cs="Times New Roman"/>
          <w:sz w:val="24"/>
          <w:szCs w:val="24"/>
        </w:rPr>
        <w:br/>
        <w:t>(в начале слова и после гласных).</w:t>
      </w:r>
    </w:p>
    <w:p w14:paraId="55DA7FF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Деление слов на слоги (в том числе при стечении согласных).</w:t>
      </w:r>
    </w:p>
    <w:p w14:paraId="3A6CC8B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Использование знания алфавита при работе со словарями.</w:t>
      </w:r>
    </w:p>
    <w:p w14:paraId="7A5C794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Небуквенные графические средства: пробел между словами, знак переноса, абзац (красная строка), пунктуационные знаки (в пределах изученного).</w:t>
      </w:r>
    </w:p>
    <w:p w14:paraId="48A59B7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Орфоэпия.</w:t>
      </w:r>
    </w:p>
    <w:p w14:paraId="144A1C0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Произношение звуков и сочетаний звуков, ударение в словах в соответствии </w:t>
      </w:r>
      <w:r w:rsidRPr="003202A7">
        <w:rPr>
          <w:rFonts w:ascii="Times New Roman" w:hAnsi="Times New Roman" w:cs="Times New Roman"/>
          <w:sz w:val="24"/>
          <w:szCs w:val="24"/>
        </w:rPr>
        <w:br/>
        <w:t>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14:paraId="7A22967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Лексика.</w:t>
      </w:r>
    </w:p>
    <w:p w14:paraId="1BF3C74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14:paraId="7230932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Однозначные и многозначные слова (простые случаи, наблюдение).</w:t>
      </w:r>
    </w:p>
    <w:p w14:paraId="4C895CD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Наблюдение за использованием в речи синонимов, антонимов.</w:t>
      </w:r>
    </w:p>
    <w:p w14:paraId="4CBC582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Состав слова (</w:t>
      </w:r>
      <w:proofErr w:type="spellStart"/>
      <w:r w:rsidRPr="003202A7">
        <w:rPr>
          <w:rFonts w:ascii="Times New Roman" w:hAnsi="Times New Roman" w:cs="Times New Roman"/>
          <w:sz w:val="24"/>
          <w:szCs w:val="24"/>
        </w:rPr>
        <w:t>морфемика</w:t>
      </w:r>
      <w:proofErr w:type="spellEnd"/>
      <w:r w:rsidRPr="003202A7">
        <w:rPr>
          <w:rFonts w:ascii="Times New Roman" w:hAnsi="Times New Roman" w:cs="Times New Roman"/>
          <w:sz w:val="24"/>
          <w:szCs w:val="24"/>
        </w:rPr>
        <w:t>).</w:t>
      </w:r>
    </w:p>
    <w:p w14:paraId="708E05F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w:t>
      </w:r>
      <w:r w:rsidRPr="003202A7">
        <w:rPr>
          <w:rFonts w:ascii="Times New Roman" w:hAnsi="Times New Roman" w:cs="Times New Roman"/>
          <w:sz w:val="24"/>
          <w:szCs w:val="24"/>
        </w:rPr>
        <w:br/>
        <w:t xml:space="preserve">и синонимов, однокоренных слов и слов с омонимичными корнями. Выделение </w:t>
      </w:r>
      <w:r w:rsidRPr="003202A7">
        <w:rPr>
          <w:rFonts w:ascii="Times New Roman" w:hAnsi="Times New Roman" w:cs="Times New Roman"/>
          <w:sz w:val="24"/>
          <w:szCs w:val="24"/>
        </w:rPr>
        <w:br/>
        <w:t>в словах корня (простые случаи).</w:t>
      </w:r>
    </w:p>
    <w:p w14:paraId="13889B7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Окончание как изменяемая часть слова. Изменение формы слова с помощью окончания. Различение изменяемых и неизменяемых слов.</w:t>
      </w:r>
    </w:p>
    <w:p w14:paraId="7AC20FD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Суффикс как часть слова (наблюдение). Приставка как часть слова (наблюдение).</w:t>
      </w:r>
    </w:p>
    <w:p w14:paraId="01E731A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Морфология.</w:t>
      </w:r>
    </w:p>
    <w:p w14:paraId="1D68BF7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Имя существительное (ознакомление): общее значение, вопросы («кто?», «что?»), употребление в речи.</w:t>
      </w:r>
    </w:p>
    <w:p w14:paraId="568706D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Глагол (ознакомление): общее значение, вопросы («что делать?», </w:t>
      </w:r>
      <w:r w:rsidRPr="003202A7">
        <w:rPr>
          <w:rFonts w:ascii="Times New Roman" w:hAnsi="Times New Roman" w:cs="Times New Roman"/>
          <w:sz w:val="24"/>
          <w:szCs w:val="24"/>
        </w:rPr>
        <w:br/>
        <w:t>«что сделать?» и другие), употребление в речи.</w:t>
      </w:r>
    </w:p>
    <w:p w14:paraId="151F1EB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Имя прилагательное (ознакомление): общее значение, вопросы («какой?», «какая?», «какое?», «какие?»), употребление в речи.</w:t>
      </w:r>
    </w:p>
    <w:p w14:paraId="65E9D81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Предлог. Отличие предлогов от приставок. Наиболее распространённые предлоги: в, на, из, без, над, до, у, о, об и другое.</w:t>
      </w:r>
    </w:p>
    <w:p w14:paraId="571428D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Синтаксис.</w:t>
      </w:r>
    </w:p>
    <w:p w14:paraId="3B6EF62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Порядок слов в предложении; связь слов в предложении (повторение).</w:t>
      </w:r>
    </w:p>
    <w:p w14:paraId="2AE6054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14:paraId="5565E0E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Виды предложений по цели высказывания: повествовательные, вопросительные, побудительные предложения.</w:t>
      </w:r>
    </w:p>
    <w:p w14:paraId="4071721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Виды предложений по эмоциональной окраске (по интонации): восклицательные и невосклицательные предложения.</w:t>
      </w:r>
    </w:p>
    <w:p w14:paraId="5B324EA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Орфография и пунктуация.</w:t>
      </w:r>
    </w:p>
    <w:p w14:paraId="33FFE09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Прописная буква в начале предложения и в именах собственных (имена </w:t>
      </w:r>
      <w:r w:rsidRPr="003202A7">
        <w:rPr>
          <w:rFonts w:ascii="Times New Roman" w:hAnsi="Times New Roman" w:cs="Times New Roman"/>
          <w:sz w:val="24"/>
          <w:szCs w:val="24"/>
        </w:rPr>
        <w:br/>
        <w:t xml:space="preserve">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proofErr w:type="spellStart"/>
      <w:r w:rsidRPr="003202A7">
        <w:rPr>
          <w:rFonts w:ascii="Times New Roman" w:hAnsi="Times New Roman" w:cs="Times New Roman"/>
          <w:sz w:val="24"/>
          <w:szCs w:val="24"/>
        </w:rPr>
        <w:t>жи</w:t>
      </w:r>
      <w:proofErr w:type="spellEnd"/>
      <w:r w:rsidRPr="003202A7">
        <w:rPr>
          <w:rFonts w:ascii="Times New Roman" w:hAnsi="Times New Roman" w:cs="Times New Roman"/>
          <w:sz w:val="24"/>
          <w:szCs w:val="24"/>
        </w:rPr>
        <w:t xml:space="preserve">, ши (в положении под ударением), </w:t>
      </w:r>
      <w:proofErr w:type="spellStart"/>
      <w:r w:rsidRPr="003202A7">
        <w:rPr>
          <w:rFonts w:ascii="Times New Roman" w:hAnsi="Times New Roman" w:cs="Times New Roman"/>
          <w:sz w:val="24"/>
          <w:szCs w:val="24"/>
        </w:rPr>
        <w:t>ча</w:t>
      </w:r>
      <w:proofErr w:type="spellEnd"/>
      <w:r w:rsidRPr="003202A7">
        <w:rPr>
          <w:rFonts w:ascii="Times New Roman" w:hAnsi="Times New Roman" w:cs="Times New Roman"/>
          <w:sz w:val="24"/>
          <w:szCs w:val="24"/>
        </w:rPr>
        <w:t xml:space="preserve">, ща, чу, </w:t>
      </w:r>
      <w:proofErr w:type="spellStart"/>
      <w:r w:rsidRPr="003202A7">
        <w:rPr>
          <w:rFonts w:ascii="Times New Roman" w:hAnsi="Times New Roman" w:cs="Times New Roman"/>
          <w:sz w:val="24"/>
          <w:szCs w:val="24"/>
        </w:rPr>
        <w:t>щу</w:t>
      </w:r>
      <w:proofErr w:type="spellEnd"/>
      <w:r w:rsidRPr="003202A7">
        <w:rPr>
          <w:rFonts w:ascii="Times New Roman" w:hAnsi="Times New Roman" w:cs="Times New Roman"/>
          <w:sz w:val="24"/>
          <w:szCs w:val="24"/>
        </w:rPr>
        <w:t xml:space="preserve">; сочетания </w:t>
      </w:r>
      <w:proofErr w:type="spellStart"/>
      <w:r w:rsidRPr="003202A7">
        <w:rPr>
          <w:rFonts w:ascii="Times New Roman" w:hAnsi="Times New Roman" w:cs="Times New Roman"/>
          <w:sz w:val="24"/>
          <w:szCs w:val="24"/>
        </w:rPr>
        <w:t>чк</w:t>
      </w:r>
      <w:proofErr w:type="spellEnd"/>
      <w:r w:rsidRPr="003202A7">
        <w:rPr>
          <w:rFonts w:ascii="Times New Roman" w:hAnsi="Times New Roman" w:cs="Times New Roman"/>
          <w:sz w:val="24"/>
          <w:szCs w:val="24"/>
        </w:rPr>
        <w:t xml:space="preserve">, </w:t>
      </w:r>
      <w:proofErr w:type="spellStart"/>
      <w:r w:rsidRPr="003202A7">
        <w:rPr>
          <w:rFonts w:ascii="Times New Roman" w:hAnsi="Times New Roman" w:cs="Times New Roman"/>
          <w:sz w:val="24"/>
          <w:szCs w:val="24"/>
        </w:rPr>
        <w:t>чн</w:t>
      </w:r>
      <w:proofErr w:type="spellEnd"/>
      <w:r w:rsidRPr="003202A7">
        <w:rPr>
          <w:rFonts w:ascii="Times New Roman" w:hAnsi="Times New Roman" w:cs="Times New Roman"/>
          <w:sz w:val="24"/>
          <w:szCs w:val="24"/>
        </w:rPr>
        <w:t xml:space="preserve"> (повторение правил правописания, изученных в 1 классе).</w:t>
      </w:r>
    </w:p>
    <w:p w14:paraId="7A56DF3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w:t>
      </w:r>
      <w:r w:rsidRPr="003202A7">
        <w:rPr>
          <w:rFonts w:ascii="Times New Roman" w:hAnsi="Times New Roman" w:cs="Times New Roman"/>
          <w:sz w:val="24"/>
          <w:szCs w:val="24"/>
        </w:rPr>
        <w:br/>
        <w:t>и предложенных текстов.</w:t>
      </w:r>
    </w:p>
    <w:p w14:paraId="71BEE25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Правила правописания и их применение:</w:t>
      </w:r>
    </w:p>
    <w:p w14:paraId="42FE83B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разделительный мягкий знак;</w:t>
      </w:r>
    </w:p>
    <w:p w14:paraId="390FE86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сочетания </w:t>
      </w:r>
      <w:proofErr w:type="spellStart"/>
      <w:r w:rsidRPr="003202A7">
        <w:rPr>
          <w:rFonts w:ascii="Times New Roman" w:hAnsi="Times New Roman" w:cs="Times New Roman"/>
          <w:sz w:val="24"/>
          <w:szCs w:val="24"/>
        </w:rPr>
        <w:t>чт</w:t>
      </w:r>
      <w:proofErr w:type="spellEnd"/>
      <w:r w:rsidRPr="003202A7">
        <w:rPr>
          <w:rFonts w:ascii="Times New Roman" w:hAnsi="Times New Roman" w:cs="Times New Roman"/>
          <w:sz w:val="24"/>
          <w:szCs w:val="24"/>
        </w:rPr>
        <w:t xml:space="preserve">, </w:t>
      </w:r>
      <w:proofErr w:type="spellStart"/>
      <w:r w:rsidRPr="003202A7">
        <w:rPr>
          <w:rFonts w:ascii="Times New Roman" w:hAnsi="Times New Roman" w:cs="Times New Roman"/>
          <w:sz w:val="24"/>
          <w:szCs w:val="24"/>
        </w:rPr>
        <w:t>щн</w:t>
      </w:r>
      <w:proofErr w:type="spellEnd"/>
      <w:r w:rsidRPr="003202A7">
        <w:rPr>
          <w:rFonts w:ascii="Times New Roman" w:hAnsi="Times New Roman" w:cs="Times New Roman"/>
          <w:sz w:val="24"/>
          <w:szCs w:val="24"/>
        </w:rPr>
        <w:t xml:space="preserve">, </w:t>
      </w:r>
      <w:proofErr w:type="spellStart"/>
      <w:r w:rsidRPr="003202A7">
        <w:rPr>
          <w:rFonts w:ascii="Times New Roman" w:hAnsi="Times New Roman" w:cs="Times New Roman"/>
          <w:sz w:val="24"/>
          <w:szCs w:val="24"/>
        </w:rPr>
        <w:t>нч</w:t>
      </w:r>
      <w:proofErr w:type="spellEnd"/>
      <w:r w:rsidRPr="003202A7">
        <w:rPr>
          <w:rFonts w:ascii="Times New Roman" w:hAnsi="Times New Roman" w:cs="Times New Roman"/>
          <w:sz w:val="24"/>
          <w:szCs w:val="24"/>
        </w:rPr>
        <w:t>;</w:t>
      </w:r>
    </w:p>
    <w:p w14:paraId="3253D15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проверяемые безударные гласные в корне слова;</w:t>
      </w:r>
    </w:p>
    <w:p w14:paraId="5492141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парные звонкие и глухие согласные в корне слова;</w:t>
      </w:r>
    </w:p>
    <w:p w14:paraId="0318FC3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непроверяемые гласные и согласные (перечень слов в орфографическом словаре учебника);</w:t>
      </w:r>
    </w:p>
    <w:p w14:paraId="70907F4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прописная буква в именах собственных: имена, фамилии, отчества людей, клички животных, географические названия;</w:t>
      </w:r>
    </w:p>
    <w:p w14:paraId="726EC01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раздельное написание предлогов с именами существительными.</w:t>
      </w:r>
    </w:p>
    <w:p w14:paraId="1DCB733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Развитие речи.</w:t>
      </w:r>
    </w:p>
    <w:p w14:paraId="210EF3F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Выбор языковых средств в соответствии с целями и условиями устного общения для эффективного решения коммуникативной задачи (для ответа </w:t>
      </w:r>
      <w:r w:rsidRPr="003202A7">
        <w:rPr>
          <w:rFonts w:ascii="Times New Roman" w:hAnsi="Times New Roman" w:cs="Times New Roman"/>
          <w:sz w:val="24"/>
          <w:szCs w:val="24"/>
        </w:rPr>
        <w:br/>
        <w:t xml:space="preserve">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w:t>
      </w:r>
      <w:r w:rsidRPr="003202A7">
        <w:rPr>
          <w:rFonts w:ascii="Times New Roman" w:hAnsi="Times New Roman" w:cs="Times New Roman"/>
          <w:sz w:val="24"/>
          <w:szCs w:val="24"/>
        </w:rPr>
        <w:br/>
        <w:t>при проведении парной и групповой работы.</w:t>
      </w:r>
    </w:p>
    <w:p w14:paraId="55B3454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Составление устного рассказа по репродукции картины. Составление устного рассказа с опорой на личные наблюдения и на вопросы.</w:t>
      </w:r>
    </w:p>
    <w:p w14:paraId="5975346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w:t>
      </w:r>
      <w:r w:rsidRPr="003202A7">
        <w:rPr>
          <w:rFonts w:ascii="Times New Roman" w:hAnsi="Times New Roman" w:cs="Times New Roman"/>
          <w:sz w:val="24"/>
          <w:szCs w:val="24"/>
        </w:rPr>
        <w:br/>
        <w:t>с нарушенным порядком предложений и абзацев.</w:t>
      </w:r>
    </w:p>
    <w:p w14:paraId="0068CA3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Типы текстов: описание, повествование, рассуждение, их особенности (первичное ознакомление).</w:t>
      </w:r>
    </w:p>
    <w:p w14:paraId="4F231FB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Поздравление и поздравительная открытка.</w:t>
      </w:r>
    </w:p>
    <w:p w14:paraId="118460A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Понимание текста: развитие умения формулировать простые выводы </w:t>
      </w:r>
      <w:r w:rsidRPr="003202A7">
        <w:rPr>
          <w:rFonts w:ascii="Times New Roman" w:hAnsi="Times New Roman" w:cs="Times New Roman"/>
          <w:sz w:val="24"/>
          <w:szCs w:val="24"/>
        </w:rPr>
        <w:br/>
        <w:t xml:space="preserve">на основе информации, содержащейся в тексте. Выразительное чтение текста вслух </w:t>
      </w:r>
      <w:r w:rsidRPr="003202A7">
        <w:rPr>
          <w:rFonts w:ascii="Times New Roman" w:hAnsi="Times New Roman" w:cs="Times New Roman"/>
          <w:sz w:val="24"/>
          <w:szCs w:val="24"/>
        </w:rPr>
        <w:br/>
        <w:t>с соблюдением правильной интонации.</w:t>
      </w:r>
    </w:p>
    <w:p w14:paraId="1E7C151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 xml:space="preserve">Подробное изложение повествовательного текста объёмом 30-45 слов </w:t>
      </w:r>
      <w:r w:rsidRPr="003202A7">
        <w:rPr>
          <w:rFonts w:ascii="Times New Roman" w:hAnsi="Times New Roman" w:cs="Times New Roman"/>
          <w:sz w:val="24"/>
          <w:szCs w:val="24"/>
        </w:rPr>
        <w:br/>
        <w:t>с опорой на вопросы.</w:t>
      </w:r>
    </w:p>
    <w:p w14:paraId="194134C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Изучение русского языка во 2 классе способствует </w:t>
      </w:r>
      <w:r w:rsidRPr="003202A7">
        <w:rPr>
          <w:rFonts w:ascii="Times New Roman" w:hAnsi="Times New Roman" w:cs="Times New Roman"/>
          <w:sz w:val="24"/>
          <w:szCs w:val="24"/>
        </w:rPr>
        <w:br/>
        <w:t xml:space="preserve">на пропедевтическом уровне работе над рядом </w:t>
      </w:r>
      <w:proofErr w:type="spellStart"/>
      <w:r w:rsidRPr="003202A7">
        <w:rPr>
          <w:rFonts w:ascii="Times New Roman" w:hAnsi="Times New Roman" w:cs="Times New Roman"/>
          <w:sz w:val="24"/>
          <w:szCs w:val="24"/>
        </w:rPr>
        <w:t>метапредметных</w:t>
      </w:r>
      <w:proofErr w:type="spellEnd"/>
      <w:r w:rsidRPr="003202A7">
        <w:rPr>
          <w:rFonts w:ascii="Times New Roman" w:hAnsi="Times New Roman" w:cs="Times New Roman"/>
          <w:sz w:val="24"/>
          <w:szCs w:val="24"/>
        </w:rPr>
        <w:t xml:space="preserve">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593471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Базовые логические действия как часть познавательных универсальных учебных действий способствуют формированию умений:</w:t>
      </w:r>
    </w:p>
    <w:p w14:paraId="2E1BBE3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сравнивать однокоренные (родственные) слова и синонимы; однокоренные (родственные) слова и слова с омонимичными корнями: называть признаки сходства </w:t>
      </w:r>
      <w:r w:rsidRPr="003202A7">
        <w:rPr>
          <w:rFonts w:ascii="Times New Roman" w:hAnsi="Times New Roman" w:cs="Times New Roman"/>
          <w:sz w:val="24"/>
          <w:szCs w:val="24"/>
        </w:rPr>
        <w:br/>
        <w:t>и различия;</w:t>
      </w:r>
    </w:p>
    <w:p w14:paraId="795CEA9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сравнивать значение однокоренных (родственных) слов: указывать сходство </w:t>
      </w:r>
      <w:r w:rsidRPr="003202A7">
        <w:rPr>
          <w:rFonts w:ascii="Times New Roman" w:hAnsi="Times New Roman" w:cs="Times New Roman"/>
          <w:sz w:val="24"/>
          <w:szCs w:val="24"/>
        </w:rPr>
        <w:br/>
        <w:t>и различие лексического значения;</w:t>
      </w:r>
    </w:p>
    <w:p w14:paraId="7C9FAB6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сравнивать буквенную оболочку однокоренных (родственных) слов: выявлять случаи чередования;</w:t>
      </w:r>
    </w:p>
    <w:p w14:paraId="148013B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устанавливать основания для сравнения слов: на какой вопрос отвечают, </w:t>
      </w:r>
      <w:r w:rsidRPr="003202A7">
        <w:rPr>
          <w:rFonts w:ascii="Times New Roman" w:hAnsi="Times New Roman" w:cs="Times New Roman"/>
          <w:sz w:val="24"/>
          <w:szCs w:val="24"/>
        </w:rPr>
        <w:br/>
        <w:t>что обозначают;</w:t>
      </w:r>
    </w:p>
    <w:p w14:paraId="108055D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характеризовать звуки по заданным параметрам;</w:t>
      </w:r>
    </w:p>
    <w:p w14:paraId="2669686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определять признак, по которому проведена классификация звуков, букв, слов, предложений;</w:t>
      </w:r>
    </w:p>
    <w:p w14:paraId="34D70EB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находить закономерности в процессе наблюдения за языковыми единицами;</w:t>
      </w:r>
    </w:p>
    <w:p w14:paraId="395C270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ориентироваться в изученных понятиях (корень, окончание, текст); соотносить понятие с его краткой характеристикой.</w:t>
      </w:r>
    </w:p>
    <w:p w14:paraId="1F52C36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Базовые исследовательские действия как часть познавательных универсальных учебных действий способствуют формированию умений:</w:t>
      </w:r>
    </w:p>
    <w:p w14:paraId="451F7AF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проводить по предложенному плану наблюдение за языковыми единицами (слово, предложение, текст);</w:t>
      </w:r>
    </w:p>
    <w:p w14:paraId="63BE590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формулировать выводы и предлагать доказательства того, что слова являются (не являются) однокоренными (родственными).</w:t>
      </w:r>
    </w:p>
    <w:p w14:paraId="186A844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Работа с информацией как часть познавательных универсальных учебных действий способствует формированию умений:</w:t>
      </w:r>
    </w:p>
    <w:p w14:paraId="4961D27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выбирать источник получения информации: нужный словарь учебника </w:t>
      </w:r>
      <w:r w:rsidRPr="003202A7">
        <w:rPr>
          <w:rFonts w:ascii="Times New Roman" w:hAnsi="Times New Roman" w:cs="Times New Roman"/>
          <w:sz w:val="24"/>
          <w:szCs w:val="24"/>
        </w:rPr>
        <w:br/>
        <w:t>для получения информации;</w:t>
      </w:r>
    </w:p>
    <w:p w14:paraId="48D2FE6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устанавливать с помощью словаря значения многозначных слов;</w:t>
      </w:r>
    </w:p>
    <w:p w14:paraId="6177C9C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14:paraId="4B85C9B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анализировать текстовую, графическую и звуковую информацию </w:t>
      </w:r>
      <w:r w:rsidRPr="003202A7">
        <w:rPr>
          <w:rFonts w:ascii="Times New Roman" w:hAnsi="Times New Roman" w:cs="Times New Roman"/>
          <w:sz w:val="24"/>
          <w:szCs w:val="24"/>
        </w:rPr>
        <w:br/>
        <w:t>в соответствии с учебной задачей; «читать» информацию, представленную в схеме, таблице;</w:t>
      </w:r>
    </w:p>
    <w:p w14:paraId="669932B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 помощью учителя на уроках русского языка создавать схемы, таблицы </w:t>
      </w:r>
      <w:r w:rsidRPr="003202A7">
        <w:rPr>
          <w:rFonts w:ascii="Times New Roman" w:hAnsi="Times New Roman" w:cs="Times New Roman"/>
          <w:sz w:val="24"/>
          <w:szCs w:val="24"/>
        </w:rPr>
        <w:br/>
        <w:t>для представления информации.</w:t>
      </w:r>
    </w:p>
    <w:p w14:paraId="1E3ACB1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Общение как часть коммуникативных универсальных учебных действий способствует формированию умений:</w:t>
      </w:r>
    </w:p>
    <w:p w14:paraId="508E88A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воспринимать и формулировать суждения о языковых единицах;</w:t>
      </w:r>
    </w:p>
    <w:p w14:paraId="071C365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проявлять уважительное отношение к собеседнику, соблюдать правила ведения диалога;</w:t>
      </w:r>
    </w:p>
    <w:p w14:paraId="605DAE1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признавать возможность существования разных точек зрения в процессе анализа результатов наблюдения за языковыми единицами;</w:t>
      </w:r>
    </w:p>
    <w:p w14:paraId="04ECF70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корректно и аргументированно высказывать своё мнение о результатах наблюдения за языковыми единицами;</w:t>
      </w:r>
    </w:p>
    <w:p w14:paraId="11CCE03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строить устное диалогическое выказывание;</w:t>
      </w:r>
    </w:p>
    <w:p w14:paraId="7BC28BA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строить устное монологическое высказывание на определённую тему, </w:t>
      </w:r>
      <w:r w:rsidRPr="003202A7">
        <w:rPr>
          <w:rFonts w:ascii="Times New Roman" w:hAnsi="Times New Roman" w:cs="Times New Roman"/>
          <w:sz w:val="24"/>
          <w:szCs w:val="24"/>
        </w:rPr>
        <w:br/>
        <w:t>на основе наблюдения с соблюдением орфоэпических норм, правильной интонации;</w:t>
      </w:r>
    </w:p>
    <w:p w14:paraId="717542B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устно и письменно формулировать простые выводы на основе прочитанного или услышанного текста.</w:t>
      </w:r>
    </w:p>
    <w:p w14:paraId="3A8C47D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Самоорганизация как часть регулятивных универсальных учебных действий способствует формированию умений:</w:t>
      </w:r>
    </w:p>
    <w:p w14:paraId="32AD886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планировать с помощью учителя действия по решению орфографической задачи;</w:t>
      </w:r>
    </w:p>
    <w:p w14:paraId="4655D9B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выстраивать последовательность выбранных действий.</w:t>
      </w:r>
    </w:p>
    <w:p w14:paraId="668D16B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Самоконтроль как часть регулятивных универсальных учебных действий способствует формированию умений:</w:t>
      </w:r>
    </w:p>
    <w:p w14:paraId="4DAD6C4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устанавливать с помощью учителя причины успеха (неудач) при выполнении заданий по русскому языку;</w:t>
      </w:r>
    </w:p>
    <w:p w14:paraId="111EEA8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корректировать с помощью учителя свои учебные действия для преодоления ошибок при выделении в слове корня и окончания, при списывании текстов </w:t>
      </w:r>
      <w:r w:rsidRPr="003202A7">
        <w:rPr>
          <w:rFonts w:ascii="Times New Roman" w:hAnsi="Times New Roman" w:cs="Times New Roman"/>
          <w:sz w:val="24"/>
          <w:szCs w:val="24"/>
        </w:rPr>
        <w:br/>
        <w:t>и записи под диктовку.</w:t>
      </w:r>
    </w:p>
    <w:p w14:paraId="6A1832F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Совместная деятельность способствует формированию умений:</w:t>
      </w:r>
    </w:p>
    <w:p w14:paraId="3D689D4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строить действия по достижению цели совместной деятельности </w:t>
      </w:r>
      <w:r w:rsidRPr="003202A7">
        <w:rPr>
          <w:rFonts w:ascii="Times New Roman" w:hAnsi="Times New Roman" w:cs="Times New Roman"/>
          <w:sz w:val="24"/>
          <w:szCs w:val="24"/>
        </w:rPr>
        <w:br/>
        <w:t>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14:paraId="71667B5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совместно обсуждать процесс и результат работы;</w:t>
      </w:r>
    </w:p>
    <w:p w14:paraId="0395BA0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ответственно выполнять свою часть работы;</w:t>
      </w:r>
    </w:p>
    <w:p w14:paraId="220F66A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оценивать свой вклад в общий результат.</w:t>
      </w:r>
    </w:p>
    <w:p w14:paraId="43E1FE04" w14:textId="77777777" w:rsidR="00406BD0" w:rsidRPr="003202A7" w:rsidRDefault="00406BD0" w:rsidP="00406BD0">
      <w:pPr>
        <w:spacing w:after="0" w:line="240" w:lineRule="auto"/>
        <w:ind w:firstLine="709"/>
        <w:jc w:val="both"/>
        <w:rPr>
          <w:rFonts w:ascii="Times New Roman" w:hAnsi="Times New Roman" w:cs="Times New Roman"/>
          <w:b/>
          <w:sz w:val="24"/>
          <w:szCs w:val="24"/>
        </w:rPr>
      </w:pPr>
      <w:r w:rsidRPr="003202A7">
        <w:rPr>
          <w:rFonts w:ascii="Times New Roman" w:hAnsi="Times New Roman" w:cs="Times New Roman"/>
          <w:b/>
          <w:sz w:val="24"/>
          <w:szCs w:val="24"/>
        </w:rPr>
        <w:t>Содержание обучения в 3 классе.</w:t>
      </w:r>
    </w:p>
    <w:p w14:paraId="4FDAC82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Сведения о русском языке.</w:t>
      </w:r>
    </w:p>
    <w:p w14:paraId="173C6A5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14:paraId="03C74E1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Фонетика и графика.</w:t>
      </w:r>
    </w:p>
    <w:p w14:paraId="100C7A3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14:paraId="49B954F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Соотношение звукового и буквенного состава в словах с разделительными </w:t>
      </w:r>
      <w:r w:rsidRPr="003202A7">
        <w:rPr>
          <w:rFonts w:ascii="Times New Roman" w:hAnsi="Times New Roman" w:cs="Times New Roman"/>
          <w:sz w:val="24"/>
          <w:szCs w:val="24"/>
        </w:rPr>
        <w:br/>
        <w:t>ь и ъ, в словах с непроизносимыми согласными.</w:t>
      </w:r>
    </w:p>
    <w:p w14:paraId="65FE52E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Использование алфавита при работе со словарями, справочниками, каталогами.</w:t>
      </w:r>
    </w:p>
    <w:p w14:paraId="68BFAF2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Орфоэпия.</w:t>
      </w:r>
    </w:p>
    <w:p w14:paraId="1CAF445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Нормы произношения звуков и сочетаний звуков; ударение в словах </w:t>
      </w:r>
      <w:r w:rsidRPr="003202A7">
        <w:rPr>
          <w:rFonts w:ascii="Times New Roman" w:hAnsi="Times New Roman" w:cs="Times New Roman"/>
          <w:sz w:val="24"/>
          <w:szCs w:val="24"/>
        </w:rPr>
        <w:br/>
        <w:t xml:space="preserve">в соответствии с нормами современного русского литературного языка </w:t>
      </w:r>
      <w:r w:rsidRPr="003202A7">
        <w:rPr>
          <w:rFonts w:ascii="Times New Roman" w:hAnsi="Times New Roman" w:cs="Times New Roman"/>
          <w:sz w:val="24"/>
          <w:szCs w:val="24"/>
        </w:rPr>
        <w:br/>
        <w:t>(на ограниченном перечне слов, отрабатываемом в учебнике).</w:t>
      </w:r>
    </w:p>
    <w:p w14:paraId="0ADD509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Использование орфоэпического словаря для решения практических задач.</w:t>
      </w:r>
    </w:p>
    <w:p w14:paraId="67687C6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Лексика.</w:t>
      </w:r>
    </w:p>
    <w:p w14:paraId="2E7A52D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Повторение: лексическое значение слова.</w:t>
      </w:r>
    </w:p>
    <w:p w14:paraId="25C7E10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Прямое и переносное значение слова (ознакомление). Устаревшие слова (ознакомление).</w:t>
      </w:r>
    </w:p>
    <w:p w14:paraId="000FF5B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Состав слова (</w:t>
      </w:r>
      <w:proofErr w:type="spellStart"/>
      <w:r w:rsidRPr="003202A7">
        <w:rPr>
          <w:rFonts w:ascii="Times New Roman" w:hAnsi="Times New Roman" w:cs="Times New Roman"/>
          <w:sz w:val="24"/>
          <w:szCs w:val="24"/>
        </w:rPr>
        <w:t>морфемика</w:t>
      </w:r>
      <w:proofErr w:type="spellEnd"/>
      <w:r w:rsidRPr="003202A7">
        <w:rPr>
          <w:rFonts w:ascii="Times New Roman" w:hAnsi="Times New Roman" w:cs="Times New Roman"/>
          <w:sz w:val="24"/>
          <w:szCs w:val="24"/>
        </w:rPr>
        <w:t>).</w:t>
      </w:r>
    </w:p>
    <w:p w14:paraId="7F51A40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w:t>
      </w:r>
      <w:r w:rsidRPr="003202A7">
        <w:rPr>
          <w:rFonts w:ascii="Times New Roman" w:hAnsi="Times New Roman" w:cs="Times New Roman"/>
          <w:sz w:val="24"/>
          <w:szCs w:val="24"/>
        </w:rPr>
        <w:br/>
        <w:t xml:space="preserve">и синонимов, однокоренных слов и слов с омонимичными корнями; выделение </w:t>
      </w:r>
      <w:r w:rsidRPr="003202A7">
        <w:rPr>
          <w:rFonts w:ascii="Times New Roman" w:hAnsi="Times New Roman" w:cs="Times New Roman"/>
          <w:sz w:val="24"/>
          <w:szCs w:val="24"/>
        </w:rPr>
        <w:br/>
        <w:t>в словах корня (простые случаи); окончание как изменяемая часть слова (повторение изученного).</w:t>
      </w:r>
    </w:p>
    <w:p w14:paraId="7A0F604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Однокоренные слова и формы одного и того же слова. Корень, приставка, суффикс </w:t>
      </w:r>
      <w:r w:rsidRPr="003202A7">
        <w:rPr>
          <w:rFonts w:ascii="Times New Roman" w:hAnsi="Times New Roman" w:cs="Times New Roman"/>
          <w:sz w:val="24"/>
          <w:szCs w:val="24"/>
        </w:rPr>
        <w:noBreakHyphen/>
        <w:t xml:space="preserve"> значимые части слова. Нулевое окончание (ознакомление). Выделение </w:t>
      </w:r>
      <w:r w:rsidRPr="003202A7">
        <w:rPr>
          <w:rFonts w:ascii="Times New Roman" w:hAnsi="Times New Roman" w:cs="Times New Roman"/>
          <w:sz w:val="24"/>
          <w:szCs w:val="24"/>
        </w:rPr>
        <w:br/>
        <w:t xml:space="preserve">в словах с однозначно выделяемыми морфемами окончания, корня, приставки, суффикса. </w:t>
      </w:r>
    </w:p>
    <w:p w14:paraId="3AECD43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Морфология.</w:t>
      </w:r>
    </w:p>
    <w:p w14:paraId="2A960EC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Части речи.</w:t>
      </w:r>
    </w:p>
    <w:p w14:paraId="59C1EF7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 xml:space="preserve">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w:t>
      </w:r>
      <w:r w:rsidRPr="003202A7">
        <w:rPr>
          <w:rFonts w:ascii="Times New Roman" w:hAnsi="Times New Roman" w:cs="Times New Roman"/>
          <w:sz w:val="24"/>
          <w:szCs w:val="24"/>
        </w:rPr>
        <w:br/>
        <w:t>1, 2, 3­го склонения. Имена существительные одушевлённые и неодушевлённые.</w:t>
      </w:r>
    </w:p>
    <w:p w14:paraId="000C75C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proofErr w:type="spellStart"/>
      <w:r w:rsidRPr="003202A7">
        <w:rPr>
          <w:rFonts w:ascii="Times New Roman" w:hAnsi="Times New Roman" w:cs="Times New Roman"/>
          <w:sz w:val="24"/>
          <w:szCs w:val="24"/>
        </w:rPr>
        <w:t>ий</w:t>
      </w:r>
      <w:proofErr w:type="spellEnd"/>
      <w:r w:rsidRPr="003202A7">
        <w:rPr>
          <w:rFonts w:ascii="Times New Roman" w:hAnsi="Times New Roman" w:cs="Times New Roman"/>
          <w:sz w:val="24"/>
          <w:szCs w:val="24"/>
        </w:rPr>
        <w:t>, -</w:t>
      </w:r>
      <w:proofErr w:type="spellStart"/>
      <w:r w:rsidRPr="003202A7">
        <w:rPr>
          <w:rFonts w:ascii="Times New Roman" w:hAnsi="Times New Roman" w:cs="Times New Roman"/>
          <w:sz w:val="24"/>
          <w:szCs w:val="24"/>
        </w:rPr>
        <w:t>ов</w:t>
      </w:r>
      <w:proofErr w:type="spellEnd"/>
      <w:r w:rsidRPr="003202A7">
        <w:rPr>
          <w:rFonts w:ascii="Times New Roman" w:hAnsi="Times New Roman" w:cs="Times New Roman"/>
          <w:sz w:val="24"/>
          <w:szCs w:val="24"/>
        </w:rPr>
        <w:t>, -ин). Склонение имён прилагательных.</w:t>
      </w:r>
    </w:p>
    <w:p w14:paraId="790F536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14:paraId="5C0020F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14:paraId="0BFC826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Частица не, её значение.</w:t>
      </w:r>
    </w:p>
    <w:p w14:paraId="7123CD3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Синтаксис.</w:t>
      </w:r>
    </w:p>
    <w:p w14:paraId="05846D0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Предложение. Установление при помощи смысловых (синтаксических) вопросов связи между словами в предложении. Главные члены предложения </w:t>
      </w:r>
      <w:r w:rsidRPr="003202A7">
        <w:rPr>
          <w:rFonts w:ascii="Times New Roman" w:hAnsi="Times New Roman" w:cs="Times New Roman"/>
          <w:sz w:val="24"/>
          <w:szCs w:val="24"/>
        </w:rPr>
        <w:noBreakHyphen/>
        <w:t xml:space="preserve"> подлежащее и сказуемое. Второстепенные члены предложения (без деления </w:t>
      </w:r>
      <w:r w:rsidRPr="003202A7">
        <w:rPr>
          <w:rFonts w:ascii="Times New Roman" w:hAnsi="Times New Roman" w:cs="Times New Roman"/>
          <w:sz w:val="24"/>
          <w:szCs w:val="24"/>
        </w:rPr>
        <w:br/>
        <w:t>на виды). Предложения распространённые и нераспространённые.</w:t>
      </w:r>
    </w:p>
    <w:p w14:paraId="445697D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Наблюдение за однородными членами предложения с союзами </w:t>
      </w:r>
      <w:r w:rsidRPr="003202A7">
        <w:rPr>
          <w:rFonts w:ascii="Times New Roman" w:hAnsi="Times New Roman" w:cs="Times New Roman"/>
          <w:sz w:val="24"/>
          <w:szCs w:val="24"/>
        </w:rPr>
        <w:br/>
        <w:t>и, а, но и без союзов.</w:t>
      </w:r>
    </w:p>
    <w:p w14:paraId="490C73E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Орфография и пунктуация.</w:t>
      </w:r>
    </w:p>
    <w:p w14:paraId="7DC6C8A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w:t>
      </w:r>
      <w:r w:rsidRPr="003202A7">
        <w:rPr>
          <w:rFonts w:ascii="Times New Roman" w:hAnsi="Times New Roman" w:cs="Times New Roman"/>
          <w:sz w:val="24"/>
          <w:szCs w:val="24"/>
        </w:rPr>
        <w:br/>
        <w:t>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14:paraId="4E0D35F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Использование орфографического словаря для определения (уточнения) написания слова.</w:t>
      </w:r>
    </w:p>
    <w:p w14:paraId="6BDC29A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Правила правописания и их применение:</w:t>
      </w:r>
    </w:p>
    <w:p w14:paraId="7837059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разделительный твёрдый знак;</w:t>
      </w:r>
    </w:p>
    <w:p w14:paraId="71DD8F7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непроизносимые согласные в корне слова;</w:t>
      </w:r>
    </w:p>
    <w:p w14:paraId="5BD6024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мягкий знак после шипящих на конце имён существительных;</w:t>
      </w:r>
    </w:p>
    <w:p w14:paraId="3C22383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безударные гласные в падежных окончаниях имён существительных </w:t>
      </w:r>
      <w:r w:rsidRPr="003202A7">
        <w:rPr>
          <w:rFonts w:ascii="Times New Roman" w:hAnsi="Times New Roman" w:cs="Times New Roman"/>
          <w:sz w:val="24"/>
          <w:szCs w:val="24"/>
        </w:rPr>
        <w:br/>
        <w:t>(на уровне наблюдения);</w:t>
      </w:r>
    </w:p>
    <w:p w14:paraId="07D4127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безударные гласные в падежных окончаниях имён прилагательных (на уровне наблюдения);</w:t>
      </w:r>
    </w:p>
    <w:p w14:paraId="6DD6243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раздельное написание предлогов с личными местоимениями;</w:t>
      </w:r>
    </w:p>
    <w:p w14:paraId="4B37636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непроверяемые гласные и согласные (перечень слов в орфографическом словаре учебника);</w:t>
      </w:r>
    </w:p>
    <w:p w14:paraId="26ECA2E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раздельное написание частицы не с глаголами.</w:t>
      </w:r>
    </w:p>
    <w:p w14:paraId="5F32853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Развитие речи.</w:t>
      </w:r>
    </w:p>
    <w:p w14:paraId="302E184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Нормы речевого этикета: устное и письменное приглашение, просьба, извинение, благодарность, отказ и другое Соблюдение норм речевого этикета </w:t>
      </w:r>
      <w:r w:rsidRPr="003202A7">
        <w:rPr>
          <w:rFonts w:ascii="Times New Roman" w:hAnsi="Times New Roman" w:cs="Times New Roman"/>
          <w:sz w:val="24"/>
          <w:szCs w:val="24"/>
        </w:rPr>
        <w:br/>
        <w:t xml:space="preserve">и орфоэпических норм в ситуациях учебного и бытового общения. Речевые средства, помогающие: формулировать и аргументировать собственное мнение </w:t>
      </w:r>
      <w:r w:rsidRPr="003202A7">
        <w:rPr>
          <w:rFonts w:ascii="Times New Roman" w:hAnsi="Times New Roman" w:cs="Times New Roman"/>
          <w:sz w:val="24"/>
          <w:szCs w:val="24"/>
        </w:rPr>
        <w:br/>
        <w:t xml:space="preserve">в диалоге и дискуссии; договариваться и приходить к общему решению </w:t>
      </w:r>
      <w:r w:rsidRPr="003202A7">
        <w:rPr>
          <w:rFonts w:ascii="Times New Roman" w:hAnsi="Times New Roman" w:cs="Times New Roman"/>
          <w:sz w:val="24"/>
          <w:szCs w:val="24"/>
        </w:rPr>
        <w:br/>
        <w:t xml:space="preserve">в совместной деятельности; контролировать (устно координировать) действия </w:t>
      </w:r>
      <w:r w:rsidRPr="003202A7">
        <w:rPr>
          <w:rFonts w:ascii="Times New Roman" w:hAnsi="Times New Roman" w:cs="Times New Roman"/>
          <w:sz w:val="24"/>
          <w:szCs w:val="24"/>
        </w:rPr>
        <w:br/>
        <w:t>при проведении парной и групповой работы.</w:t>
      </w:r>
    </w:p>
    <w:p w14:paraId="7367231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Особенности речевого этикета в условиях общения с людьми, плохо владеющими русским языком.</w:t>
      </w:r>
    </w:p>
    <w:p w14:paraId="56B99FB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Повторение и продолжение работы с текстом, начатой во 2 классе: признаки текста, тема текста, основная мысль текста, заголовок, корректирование текстов </w:t>
      </w:r>
      <w:r w:rsidRPr="003202A7">
        <w:rPr>
          <w:rFonts w:ascii="Times New Roman" w:hAnsi="Times New Roman" w:cs="Times New Roman"/>
          <w:sz w:val="24"/>
          <w:szCs w:val="24"/>
        </w:rPr>
        <w:br/>
        <w:t>с нарушенным порядком предложений и абзацев.</w:t>
      </w:r>
    </w:p>
    <w:p w14:paraId="2A3012A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sidRPr="003202A7">
        <w:rPr>
          <w:rFonts w:ascii="Times New Roman" w:hAnsi="Times New Roman" w:cs="Times New Roman"/>
          <w:sz w:val="24"/>
          <w:szCs w:val="24"/>
        </w:rPr>
        <w:br/>
        <w:t>и, а, но. Ключевые слова в тексте.</w:t>
      </w:r>
    </w:p>
    <w:p w14:paraId="11488A3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Определение типов текстов (повествование, описание, рассуждение) </w:t>
      </w:r>
      <w:r w:rsidRPr="003202A7">
        <w:rPr>
          <w:rFonts w:ascii="Times New Roman" w:hAnsi="Times New Roman" w:cs="Times New Roman"/>
          <w:sz w:val="24"/>
          <w:szCs w:val="24"/>
        </w:rPr>
        <w:br/>
        <w:t>и создание собственных текстов заданного типа.</w:t>
      </w:r>
    </w:p>
    <w:p w14:paraId="26EAB83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Жанр письма, объявления.</w:t>
      </w:r>
    </w:p>
    <w:p w14:paraId="15A91EB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Изложение текста по коллективно или самостоятельно составленному плану.</w:t>
      </w:r>
    </w:p>
    <w:p w14:paraId="140B65E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Изучающее чтение. Функции ознакомительного чтения, ситуации применения.</w:t>
      </w:r>
    </w:p>
    <w:p w14:paraId="14516DE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Изучение русского языка в 3 классе способствует работе над рядом </w:t>
      </w:r>
      <w:proofErr w:type="spellStart"/>
      <w:r w:rsidRPr="003202A7">
        <w:rPr>
          <w:rFonts w:ascii="Times New Roman" w:hAnsi="Times New Roman" w:cs="Times New Roman"/>
          <w:sz w:val="24"/>
          <w:szCs w:val="24"/>
        </w:rPr>
        <w:t>метапредметных</w:t>
      </w:r>
      <w:proofErr w:type="spellEnd"/>
      <w:r w:rsidRPr="003202A7">
        <w:rPr>
          <w:rFonts w:ascii="Times New Roman" w:hAnsi="Times New Roman" w:cs="Times New Roman"/>
          <w:sz w:val="24"/>
          <w:szCs w:val="24"/>
        </w:rPr>
        <w:t xml:space="preserve">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2F294C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Базовые логические действия как часть познавательных универсальных учебных действий способствуют формированию умений:</w:t>
      </w:r>
    </w:p>
    <w:p w14:paraId="7F42904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сравнивать грамматические признаки разных частей речи: выделять общие </w:t>
      </w:r>
      <w:r w:rsidRPr="003202A7">
        <w:rPr>
          <w:rFonts w:ascii="Times New Roman" w:hAnsi="Times New Roman" w:cs="Times New Roman"/>
          <w:sz w:val="24"/>
          <w:szCs w:val="24"/>
        </w:rPr>
        <w:br/>
        <w:t>и различные грамматические признаки;</w:t>
      </w:r>
    </w:p>
    <w:p w14:paraId="37A5C28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сравнивать тему и основную мысль текста;</w:t>
      </w:r>
    </w:p>
    <w:p w14:paraId="6D2524B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сравнивать типы текстов (повествование, описание, рассуждение): выделять особенности каждого типа текста; </w:t>
      </w:r>
    </w:p>
    <w:p w14:paraId="44FF431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сравнивать прямое и переносное значение слова;</w:t>
      </w:r>
    </w:p>
    <w:p w14:paraId="0FBEDBC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группировать слова на основании того, какой частью речи они являются;</w:t>
      </w:r>
    </w:p>
    <w:p w14:paraId="2802EB4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14:paraId="130948F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определять существенный признак для классификации звуков, предложений;</w:t>
      </w:r>
    </w:p>
    <w:p w14:paraId="6641898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ориентироваться в изученных понятиях (подлежащее, сказуемое, второстепенные члены предложения, часть речи, склонение) и соотносить понятие </w:t>
      </w:r>
      <w:r w:rsidRPr="003202A7">
        <w:rPr>
          <w:rFonts w:ascii="Times New Roman" w:hAnsi="Times New Roman" w:cs="Times New Roman"/>
          <w:sz w:val="24"/>
          <w:szCs w:val="24"/>
        </w:rPr>
        <w:br/>
        <w:t>с его краткой характеристикой.</w:t>
      </w:r>
    </w:p>
    <w:p w14:paraId="7B457FF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Базовые исследовательские действия как часть познавательных универсальных учебных действий способствуют формированию умений:</w:t>
      </w:r>
    </w:p>
    <w:p w14:paraId="344B1FF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определять разрыв между реальным и желательным качеством текста </w:t>
      </w:r>
      <w:r w:rsidRPr="003202A7">
        <w:rPr>
          <w:rFonts w:ascii="Times New Roman" w:hAnsi="Times New Roman" w:cs="Times New Roman"/>
          <w:sz w:val="24"/>
          <w:szCs w:val="24"/>
        </w:rPr>
        <w:br/>
        <w:t>на основе предложенных учителем критериев;</w:t>
      </w:r>
    </w:p>
    <w:p w14:paraId="41161CA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 помощью учителя формулировать цель изменения текста, планировать действия по изменению текста;</w:t>
      </w:r>
    </w:p>
    <w:p w14:paraId="0856D97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высказывать предположение в процессе наблюдения за языковым материалом;</w:t>
      </w:r>
    </w:p>
    <w:p w14:paraId="06E0673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проводить по предложенному плану несложное лингвистическое </w:t>
      </w:r>
      <w:proofErr w:type="spellStart"/>
      <w:r w:rsidRPr="003202A7">
        <w:rPr>
          <w:rFonts w:ascii="Times New Roman" w:hAnsi="Times New Roman" w:cs="Times New Roman"/>
          <w:sz w:val="24"/>
          <w:szCs w:val="24"/>
        </w:rPr>
        <w:t>мини­исследование</w:t>
      </w:r>
      <w:proofErr w:type="spellEnd"/>
      <w:r w:rsidRPr="003202A7">
        <w:rPr>
          <w:rFonts w:ascii="Times New Roman" w:hAnsi="Times New Roman" w:cs="Times New Roman"/>
          <w:sz w:val="24"/>
          <w:szCs w:val="24"/>
        </w:rPr>
        <w:t>, выполнять по предложенному плану проектное задание;</w:t>
      </w:r>
    </w:p>
    <w:p w14:paraId="69E3A3E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14:paraId="5D13E4B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выбирать наиболее подходящий для данной ситуации тип текста (на основе предложенных критериев).</w:t>
      </w:r>
    </w:p>
    <w:p w14:paraId="5F39BD0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Работа с информацией как часть познавательных универсальных учебных действий способствует формированию умений:</w:t>
      </w:r>
    </w:p>
    <w:p w14:paraId="4515CE7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выбирать источник получения информации при выполнении </w:t>
      </w:r>
      <w:proofErr w:type="spellStart"/>
      <w:r w:rsidRPr="003202A7">
        <w:rPr>
          <w:rFonts w:ascii="Times New Roman" w:hAnsi="Times New Roman" w:cs="Times New Roman"/>
          <w:sz w:val="24"/>
          <w:szCs w:val="24"/>
        </w:rPr>
        <w:t>мини­исследования</w:t>
      </w:r>
      <w:proofErr w:type="spellEnd"/>
      <w:r w:rsidRPr="003202A7">
        <w:rPr>
          <w:rFonts w:ascii="Times New Roman" w:hAnsi="Times New Roman" w:cs="Times New Roman"/>
          <w:sz w:val="24"/>
          <w:szCs w:val="24"/>
        </w:rPr>
        <w:t>;</w:t>
      </w:r>
    </w:p>
    <w:p w14:paraId="709EC76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анализировать текстовую, графическую, звуковую информацию </w:t>
      </w:r>
      <w:r w:rsidRPr="003202A7">
        <w:rPr>
          <w:rFonts w:ascii="Times New Roman" w:hAnsi="Times New Roman" w:cs="Times New Roman"/>
          <w:sz w:val="24"/>
          <w:szCs w:val="24"/>
        </w:rPr>
        <w:br/>
        <w:t>в соответствии с учебной задачей;</w:t>
      </w:r>
    </w:p>
    <w:p w14:paraId="1653C2C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самостоятельно создавать схемы, таблицы для представления информации </w:t>
      </w:r>
      <w:r w:rsidRPr="003202A7">
        <w:rPr>
          <w:rFonts w:ascii="Times New Roman" w:hAnsi="Times New Roman" w:cs="Times New Roman"/>
          <w:sz w:val="24"/>
          <w:szCs w:val="24"/>
        </w:rPr>
        <w:br/>
        <w:t>как результата наблюдения за языковыми единицами.</w:t>
      </w:r>
    </w:p>
    <w:p w14:paraId="2663635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Общение как часть коммуникативных универсальных учебных действий способствует формированию умений:</w:t>
      </w:r>
    </w:p>
    <w:p w14:paraId="4DE6084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строить речевое высказывание в соответствии с поставленной задачей;</w:t>
      </w:r>
    </w:p>
    <w:p w14:paraId="0CD823D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создавать устные и письменные тексты (описание, рассуждение, повествование), адекватные ситуации общения;</w:t>
      </w:r>
    </w:p>
    <w:p w14:paraId="5AE3FB1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 xml:space="preserve">готовить небольшие выступления о результатах групповой работы, наблюдения, выполненного </w:t>
      </w:r>
      <w:proofErr w:type="spellStart"/>
      <w:r w:rsidRPr="003202A7">
        <w:rPr>
          <w:rFonts w:ascii="Times New Roman" w:hAnsi="Times New Roman" w:cs="Times New Roman"/>
          <w:sz w:val="24"/>
          <w:szCs w:val="24"/>
        </w:rPr>
        <w:t>мини­исследования</w:t>
      </w:r>
      <w:proofErr w:type="spellEnd"/>
      <w:r w:rsidRPr="003202A7">
        <w:rPr>
          <w:rFonts w:ascii="Times New Roman" w:hAnsi="Times New Roman" w:cs="Times New Roman"/>
          <w:sz w:val="24"/>
          <w:szCs w:val="24"/>
        </w:rPr>
        <w:t>, проектного задания;</w:t>
      </w:r>
    </w:p>
    <w:p w14:paraId="7723C71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14:paraId="3298B5B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Самоорганизация как часть регулятивных универсальных учебных действий способствует формированию умений планировать действия по решению орфографической задачи; выстраивать последовательность выбранных действий.</w:t>
      </w:r>
    </w:p>
    <w:p w14:paraId="2780D02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Самоконтроль как часть регулятивных универсальных учебных действий способствует формированию умений:</w:t>
      </w:r>
    </w:p>
    <w:p w14:paraId="13BD4BD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устанавливать причины успеха (неудач) при выполнении заданий по русскому языку;</w:t>
      </w:r>
    </w:p>
    <w:p w14:paraId="6014613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14:paraId="08E30F9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Совместная деятельность способствует формированию умений:</w:t>
      </w:r>
    </w:p>
    <w:p w14:paraId="09DAEB8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формулировать краткосрочные и долгосрочные цели (индивидуальные </w:t>
      </w:r>
      <w:r w:rsidRPr="003202A7">
        <w:rPr>
          <w:rFonts w:ascii="Times New Roman" w:hAnsi="Times New Roman" w:cs="Times New Roman"/>
          <w:sz w:val="24"/>
          <w:szCs w:val="24"/>
        </w:rPr>
        <w:br/>
        <w:t xml:space="preserve">с учётом участия в коллективных задачах) при выполнении коллективного </w:t>
      </w:r>
      <w:proofErr w:type="spellStart"/>
      <w:r w:rsidRPr="003202A7">
        <w:rPr>
          <w:rFonts w:ascii="Times New Roman" w:hAnsi="Times New Roman" w:cs="Times New Roman"/>
          <w:sz w:val="24"/>
          <w:szCs w:val="24"/>
        </w:rPr>
        <w:t>мини­исследования</w:t>
      </w:r>
      <w:proofErr w:type="spellEnd"/>
      <w:r w:rsidRPr="003202A7">
        <w:rPr>
          <w:rFonts w:ascii="Times New Roman" w:hAnsi="Times New Roman" w:cs="Times New Roman"/>
          <w:sz w:val="24"/>
          <w:szCs w:val="24"/>
        </w:rPr>
        <w:t xml:space="preserve"> или проектного задания на основе предложенного формата планирования, распределения промежуточных шагов и сроков;</w:t>
      </w:r>
    </w:p>
    <w:p w14:paraId="2E8B612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выполнять совместные (в группах) проектные задания с опорой </w:t>
      </w:r>
      <w:r w:rsidRPr="003202A7">
        <w:rPr>
          <w:rFonts w:ascii="Times New Roman" w:hAnsi="Times New Roman" w:cs="Times New Roman"/>
          <w:sz w:val="24"/>
          <w:szCs w:val="24"/>
        </w:rPr>
        <w:br/>
        <w:t>на предложенные образцы;</w:t>
      </w:r>
    </w:p>
    <w:p w14:paraId="341BFD3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14:paraId="30CD5F0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14:paraId="51C4412D" w14:textId="77777777" w:rsidR="00406BD0" w:rsidRPr="003202A7" w:rsidRDefault="00406BD0" w:rsidP="00406BD0">
      <w:pPr>
        <w:spacing w:after="0" w:line="240" w:lineRule="auto"/>
        <w:ind w:firstLine="709"/>
        <w:jc w:val="both"/>
        <w:rPr>
          <w:rFonts w:ascii="Times New Roman" w:hAnsi="Times New Roman" w:cs="Times New Roman"/>
          <w:b/>
          <w:sz w:val="24"/>
          <w:szCs w:val="24"/>
        </w:rPr>
      </w:pPr>
      <w:r w:rsidRPr="003202A7">
        <w:rPr>
          <w:rFonts w:ascii="Times New Roman" w:hAnsi="Times New Roman" w:cs="Times New Roman"/>
          <w:b/>
          <w:sz w:val="24"/>
          <w:szCs w:val="24"/>
        </w:rPr>
        <w:t>Содержание обучения в 4 классе.</w:t>
      </w:r>
    </w:p>
    <w:p w14:paraId="710531D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Сведения о русском языке.</w:t>
      </w:r>
    </w:p>
    <w:p w14:paraId="6F54E9E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Русский язык как язык межнационального общения. Различные методы познания языка: наблюдение, анализ, лингвистический эксперимент, </w:t>
      </w:r>
      <w:proofErr w:type="spellStart"/>
      <w:r w:rsidRPr="003202A7">
        <w:rPr>
          <w:rFonts w:ascii="Times New Roman" w:hAnsi="Times New Roman" w:cs="Times New Roman"/>
          <w:sz w:val="24"/>
          <w:szCs w:val="24"/>
        </w:rPr>
        <w:t>мини­исследование</w:t>
      </w:r>
      <w:proofErr w:type="spellEnd"/>
      <w:r w:rsidRPr="003202A7">
        <w:rPr>
          <w:rFonts w:ascii="Times New Roman" w:hAnsi="Times New Roman" w:cs="Times New Roman"/>
          <w:sz w:val="24"/>
          <w:szCs w:val="24"/>
        </w:rPr>
        <w:t>, проект.</w:t>
      </w:r>
    </w:p>
    <w:p w14:paraId="279F228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Фонетика и графика.</w:t>
      </w:r>
    </w:p>
    <w:p w14:paraId="1EFD8C5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Характеристика, сравнение, классификация звуков вне слова и в слове </w:t>
      </w:r>
      <w:r w:rsidRPr="003202A7">
        <w:rPr>
          <w:rFonts w:ascii="Times New Roman" w:hAnsi="Times New Roman" w:cs="Times New Roman"/>
          <w:sz w:val="24"/>
          <w:szCs w:val="24"/>
        </w:rPr>
        <w:br/>
        <w:t>по заданным параметрам. Звуко­буквенный разбор слова (по отработанному алгоритму).</w:t>
      </w:r>
    </w:p>
    <w:p w14:paraId="7FFE790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Орфоэпия.</w:t>
      </w:r>
    </w:p>
    <w:p w14:paraId="607669B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39C39AA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Использование орфоэпических словарей русского языка при определении правильного произношения слов.</w:t>
      </w:r>
    </w:p>
    <w:p w14:paraId="200FEEF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Лексика.</w:t>
      </w:r>
    </w:p>
    <w:p w14:paraId="1E4EBFA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Повторение и продолжение работы: наблюдение за использованием в речи синонимов, антонимов, устаревших слов (простые случаи).</w:t>
      </w:r>
    </w:p>
    <w:p w14:paraId="4E1B990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Наблюдение за использованием в речи фразеологизмов (простые случаи).</w:t>
      </w:r>
    </w:p>
    <w:p w14:paraId="13C9705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Состав слова (</w:t>
      </w:r>
      <w:proofErr w:type="spellStart"/>
      <w:r w:rsidRPr="003202A7">
        <w:rPr>
          <w:rFonts w:ascii="Times New Roman" w:hAnsi="Times New Roman" w:cs="Times New Roman"/>
          <w:sz w:val="24"/>
          <w:szCs w:val="24"/>
        </w:rPr>
        <w:t>морфемика</w:t>
      </w:r>
      <w:proofErr w:type="spellEnd"/>
      <w:r w:rsidRPr="003202A7">
        <w:rPr>
          <w:rFonts w:ascii="Times New Roman" w:hAnsi="Times New Roman" w:cs="Times New Roman"/>
          <w:sz w:val="24"/>
          <w:szCs w:val="24"/>
        </w:rPr>
        <w:t>).</w:t>
      </w:r>
    </w:p>
    <w:p w14:paraId="31E77D3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14:paraId="18BA948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Основа слова.</w:t>
      </w:r>
    </w:p>
    <w:p w14:paraId="48DFA1D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Состав неизменяемых слов (ознакомление).</w:t>
      </w:r>
    </w:p>
    <w:p w14:paraId="4651209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Значение наиболее употребляемых суффиксов изученных частей речи (ознакомление).</w:t>
      </w:r>
    </w:p>
    <w:p w14:paraId="315CB02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Морфология.</w:t>
      </w:r>
    </w:p>
    <w:p w14:paraId="4BDF8E5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Части речи самостоятельные и служебные.</w:t>
      </w:r>
    </w:p>
    <w:p w14:paraId="5A64208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Имя существительное. Склонение имён существительных (кроме существительных на -</w:t>
      </w:r>
      <w:proofErr w:type="spellStart"/>
      <w:r w:rsidRPr="003202A7">
        <w:rPr>
          <w:rFonts w:ascii="Times New Roman" w:hAnsi="Times New Roman" w:cs="Times New Roman"/>
          <w:sz w:val="24"/>
          <w:szCs w:val="24"/>
        </w:rPr>
        <w:t>мя</w:t>
      </w:r>
      <w:proofErr w:type="spellEnd"/>
      <w:r w:rsidRPr="003202A7">
        <w:rPr>
          <w:rFonts w:ascii="Times New Roman" w:hAnsi="Times New Roman" w:cs="Times New Roman"/>
          <w:sz w:val="24"/>
          <w:szCs w:val="24"/>
        </w:rPr>
        <w:t>, -</w:t>
      </w:r>
      <w:proofErr w:type="spellStart"/>
      <w:r w:rsidRPr="003202A7">
        <w:rPr>
          <w:rFonts w:ascii="Times New Roman" w:hAnsi="Times New Roman" w:cs="Times New Roman"/>
          <w:sz w:val="24"/>
          <w:szCs w:val="24"/>
        </w:rPr>
        <w:t>ий</w:t>
      </w:r>
      <w:proofErr w:type="spellEnd"/>
      <w:r w:rsidRPr="003202A7">
        <w:rPr>
          <w:rFonts w:ascii="Times New Roman" w:hAnsi="Times New Roman" w:cs="Times New Roman"/>
          <w:sz w:val="24"/>
          <w:szCs w:val="24"/>
        </w:rPr>
        <w:t>, -</w:t>
      </w:r>
      <w:proofErr w:type="spellStart"/>
      <w:r w:rsidRPr="003202A7">
        <w:rPr>
          <w:rFonts w:ascii="Times New Roman" w:hAnsi="Times New Roman" w:cs="Times New Roman"/>
          <w:sz w:val="24"/>
          <w:szCs w:val="24"/>
        </w:rPr>
        <w:t>ие</w:t>
      </w:r>
      <w:proofErr w:type="spellEnd"/>
      <w:r w:rsidRPr="003202A7">
        <w:rPr>
          <w:rFonts w:ascii="Times New Roman" w:hAnsi="Times New Roman" w:cs="Times New Roman"/>
          <w:sz w:val="24"/>
          <w:szCs w:val="24"/>
        </w:rPr>
        <w:t>, -</w:t>
      </w:r>
      <w:proofErr w:type="spellStart"/>
      <w:r w:rsidRPr="003202A7">
        <w:rPr>
          <w:rFonts w:ascii="Times New Roman" w:hAnsi="Times New Roman" w:cs="Times New Roman"/>
          <w:sz w:val="24"/>
          <w:szCs w:val="24"/>
        </w:rPr>
        <w:t>ия</w:t>
      </w:r>
      <w:proofErr w:type="spellEnd"/>
      <w:r w:rsidRPr="003202A7">
        <w:rPr>
          <w:rFonts w:ascii="Times New Roman" w:hAnsi="Times New Roman" w:cs="Times New Roman"/>
          <w:sz w:val="24"/>
          <w:szCs w:val="24"/>
        </w:rPr>
        <w:t>; на -</w:t>
      </w:r>
      <w:proofErr w:type="spellStart"/>
      <w:r w:rsidRPr="003202A7">
        <w:rPr>
          <w:rFonts w:ascii="Times New Roman" w:hAnsi="Times New Roman" w:cs="Times New Roman"/>
          <w:sz w:val="24"/>
          <w:szCs w:val="24"/>
        </w:rPr>
        <w:t>ья</w:t>
      </w:r>
      <w:proofErr w:type="spellEnd"/>
      <w:r w:rsidRPr="003202A7">
        <w:rPr>
          <w:rFonts w:ascii="Times New Roman" w:hAnsi="Times New Roman" w:cs="Times New Roman"/>
          <w:sz w:val="24"/>
          <w:szCs w:val="24"/>
        </w:rPr>
        <w:t xml:space="preserve"> типа гостья, на ­</w:t>
      </w:r>
      <w:proofErr w:type="spellStart"/>
      <w:r w:rsidRPr="003202A7">
        <w:rPr>
          <w:rFonts w:ascii="Times New Roman" w:hAnsi="Times New Roman" w:cs="Times New Roman"/>
          <w:sz w:val="24"/>
          <w:szCs w:val="24"/>
        </w:rPr>
        <w:t>ье</w:t>
      </w:r>
      <w:proofErr w:type="spellEnd"/>
      <w:r w:rsidRPr="003202A7">
        <w:rPr>
          <w:rFonts w:ascii="Times New Roman" w:hAnsi="Times New Roman" w:cs="Times New Roman"/>
          <w:sz w:val="24"/>
          <w:szCs w:val="24"/>
        </w:rPr>
        <w:t xml:space="preserve"> типа ожерелье </w:t>
      </w:r>
      <w:r w:rsidRPr="003202A7">
        <w:rPr>
          <w:rFonts w:ascii="Times New Roman" w:hAnsi="Times New Roman" w:cs="Times New Roman"/>
          <w:sz w:val="24"/>
          <w:szCs w:val="24"/>
        </w:rPr>
        <w:br/>
      </w:r>
      <w:r w:rsidRPr="003202A7">
        <w:rPr>
          <w:rFonts w:ascii="Times New Roman" w:hAnsi="Times New Roman" w:cs="Times New Roman"/>
          <w:sz w:val="24"/>
          <w:szCs w:val="24"/>
        </w:rPr>
        <w:lastRenderedPageBreak/>
        <w:t>во множественном числе; а также кроме собственных имён существительных на -</w:t>
      </w:r>
      <w:proofErr w:type="spellStart"/>
      <w:r w:rsidRPr="003202A7">
        <w:rPr>
          <w:rFonts w:ascii="Times New Roman" w:hAnsi="Times New Roman" w:cs="Times New Roman"/>
          <w:sz w:val="24"/>
          <w:szCs w:val="24"/>
        </w:rPr>
        <w:t>ов</w:t>
      </w:r>
      <w:proofErr w:type="spellEnd"/>
      <w:r w:rsidRPr="003202A7">
        <w:rPr>
          <w:rFonts w:ascii="Times New Roman" w:hAnsi="Times New Roman" w:cs="Times New Roman"/>
          <w:sz w:val="24"/>
          <w:szCs w:val="24"/>
        </w:rPr>
        <w:t>, -ин, -</w:t>
      </w:r>
      <w:proofErr w:type="spellStart"/>
      <w:r w:rsidRPr="003202A7">
        <w:rPr>
          <w:rFonts w:ascii="Times New Roman" w:hAnsi="Times New Roman" w:cs="Times New Roman"/>
          <w:sz w:val="24"/>
          <w:szCs w:val="24"/>
        </w:rPr>
        <w:t>ий</w:t>
      </w:r>
      <w:proofErr w:type="spellEnd"/>
      <w:r w:rsidRPr="003202A7">
        <w:rPr>
          <w:rFonts w:ascii="Times New Roman" w:hAnsi="Times New Roman" w:cs="Times New Roman"/>
          <w:sz w:val="24"/>
          <w:szCs w:val="24"/>
        </w:rPr>
        <w:t>); имена существительные 1, 2, 3­го склонения (повторение изученного). Несклоняемые имена существительные (ознакомление).</w:t>
      </w:r>
    </w:p>
    <w:p w14:paraId="4E3FD59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Имя прилагательное. Зависимость формы имени прилагательного от формы имени существительного (повторение). Склонение имён прилагательных </w:t>
      </w:r>
      <w:r w:rsidRPr="003202A7">
        <w:rPr>
          <w:rFonts w:ascii="Times New Roman" w:hAnsi="Times New Roman" w:cs="Times New Roman"/>
          <w:sz w:val="24"/>
          <w:szCs w:val="24"/>
        </w:rPr>
        <w:br/>
        <w:t>во множественном числе.</w:t>
      </w:r>
    </w:p>
    <w:p w14:paraId="01F2152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Местоимение. Личные местоимения (повторение). Личные местоимения </w:t>
      </w:r>
      <w:r w:rsidRPr="003202A7">
        <w:rPr>
          <w:rFonts w:ascii="Times New Roman" w:hAnsi="Times New Roman" w:cs="Times New Roman"/>
          <w:sz w:val="24"/>
          <w:szCs w:val="24"/>
        </w:rPr>
        <w:br/>
        <w:t>1­го и 3­го лица единственного и множественного числа; склонение личных местоимений.</w:t>
      </w:r>
    </w:p>
    <w:p w14:paraId="3F22CA2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Глагол. Изменение глаголов по лицам и числам в настоящем и будущем времени (спряжение). І и ІІ спряжение глаголов. Способы определения </w:t>
      </w:r>
      <w:r w:rsidRPr="003202A7">
        <w:rPr>
          <w:rFonts w:ascii="Times New Roman" w:hAnsi="Times New Roman" w:cs="Times New Roman"/>
          <w:sz w:val="24"/>
          <w:szCs w:val="24"/>
        </w:rPr>
        <w:br/>
      </w:r>
      <w:r w:rsidRPr="003202A7">
        <w:rPr>
          <w:rFonts w:ascii="Times New Roman" w:hAnsi="Times New Roman" w:cs="Times New Roman"/>
          <w:sz w:val="24"/>
          <w:szCs w:val="24"/>
          <w:lang w:val="en-US"/>
        </w:rPr>
        <w:t>I</w:t>
      </w:r>
      <w:r w:rsidRPr="003202A7">
        <w:rPr>
          <w:rFonts w:ascii="Times New Roman" w:hAnsi="Times New Roman" w:cs="Times New Roman"/>
          <w:sz w:val="24"/>
          <w:szCs w:val="24"/>
        </w:rPr>
        <w:t xml:space="preserve"> и </w:t>
      </w:r>
      <w:r w:rsidRPr="003202A7">
        <w:rPr>
          <w:rFonts w:ascii="Times New Roman" w:hAnsi="Times New Roman" w:cs="Times New Roman"/>
          <w:sz w:val="24"/>
          <w:szCs w:val="24"/>
          <w:lang w:val="en-US"/>
        </w:rPr>
        <w:t>II</w:t>
      </w:r>
      <w:r w:rsidRPr="003202A7">
        <w:rPr>
          <w:rFonts w:ascii="Times New Roman" w:hAnsi="Times New Roman" w:cs="Times New Roman"/>
          <w:sz w:val="24"/>
          <w:szCs w:val="24"/>
        </w:rPr>
        <w:t xml:space="preserve"> спряжения глаголов.</w:t>
      </w:r>
    </w:p>
    <w:p w14:paraId="34B1B7C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Наречие (общее представление). Значение, вопросы, употребление в речи.</w:t>
      </w:r>
    </w:p>
    <w:p w14:paraId="20E3F89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Предлог. Отличие предлогов от приставок (повторение).</w:t>
      </w:r>
    </w:p>
    <w:p w14:paraId="64C5055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Союз; союзы и, а, но в простых и сложных предложениях.</w:t>
      </w:r>
    </w:p>
    <w:p w14:paraId="756A827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Частица не, её значение (повторение).</w:t>
      </w:r>
    </w:p>
    <w:p w14:paraId="121C015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Синтаксис.</w:t>
      </w:r>
    </w:p>
    <w:p w14:paraId="576C7F6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Слово, сочетание слов (словосочетание) и предложение, осознание </w:t>
      </w:r>
      <w:r w:rsidRPr="003202A7">
        <w:rPr>
          <w:rFonts w:ascii="Times New Roman" w:hAnsi="Times New Roman" w:cs="Times New Roman"/>
          <w:sz w:val="24"/>
          <w:szCs w:val="24"/>
        </w:rPr>
        <w:br/>
        <w:t xml:space="preserve">их сходства и различий; виды предложений по цели высказывания (повествовательные, вопросительные и побудительные); виды предложений </w:t>
      </w:r>
      <w:r w:rsidRPr="003202A7">
        <w:rPr>
          <w:rFonts w:ascii="Times New Roman" w:hAnsi="Times New Roman" w:cs="Times New Roman"/>
          <w:sz w:val="24"/>
          <w:szCs w:val="24"/>
        </w:rPr>
        <w:br/>
        <w:t>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14:paraId="785FBA7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Предложения с однородными членами: без союзов, с союзами </w:t>
      </w:r>
      <w:r w:rsidRPr="003202A7">
        <w:rPr>
          <w:rFonts w:ascii="Times New Roman" w:hAnsi="Times New Roman" w:cs="Times New Roman"/>
          <w:sz w:val="24"/>
          <w:szCs w:val="24"/>
        </w:rPr>
        <w:br/>
        <w:t xml:space="preserve">а, но, с одиночным союзом и. Интонация перечисления в предложениях </w:t>
      </w:r>
      <w:r w:rsidRPr="003202A7">
        <w:rPr>
          <w:rFonts w:ascii="Times New Roman" w:hAnsi="Times New Roman" w:cs="Times New Roman"/>
          <w:sz w:val="24"/>
          <w:szCs w:val="24"/>
        </w:rPr>
        <w:br/>
        <w:t>с однородными членами.</w:t>
      </w:r>
    </w:p>
    <w:p w14:paraId="0B80C48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Простое и сложное предложение (ознакомление). Сложные предложения: сложносочинённые с союзами и, а, но; бессоюзные сложные предложения </w:t>
      </w:r>
      <w:r w:rsidRPr="003202A7">
        <w:rPr>
          <w:rFonts w:ascii="Times New Roman" w:hAnsi="Times New Roman" w:cs="Times New Roman"/>
          <w:sz w:val="24"/>
          <w:szCs w:val="24"/>
        </w:rPr>
        <w:br/>
        <w:t>(без называния терминов).</w:t>
      </w:r>
    </w:p>
    <w:p w14:paraId="6600B83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Орфография и пунктуация.</w:t>
      </w:r>
    </w:p>
    <w:p w14:paraId="44A8579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w:t>
      </w:r>
      <w:r w:rsidRPr="003202A7">
        <w:rPr>
          <w:rFonts w:ascii="Times New Roman" w:hAnsi="Times New Roman" w:cs="Times New Roman"/>
          <w:sz w:val="24"/>
          <w:szCs w:val="24"/>
        </w:rPr>
        <w:br/>
        <w:t xml:space="preserve">в зависимости от места орфограммы в слове; контроль при проверке собственных </w:t>
      </w:r>
      <w:r w:rsidRPr="003202A7">
        <w:rPr>
          <w:rFonts w:ascii="Times New Roman" w:hAnsi="Times New Roman" w:cs="Times New Roman"/>
          <w:sz w:val="24"/>
          <w:szCs w:val="24"/>
        </w:rPr>
        <w:br/>
        <w:t>и предложенных текстов (повторение и применение на новом орфографическом материале).</w:t>
      </w:r>
    </w:p>
    <w:p w14:paraId="093549D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Использование орфографического словаря для определения (уточнения) написания слова.</w:t>
      </w:r>
    </w:p>
    <w:p w14:paraId="5C5EC55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Правила правописания и их применение:</w:t>
      </w:r>
    </w:p>
    <w:p w14:paraId="3AC4E38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безударные падежные окончания имён существительных (кроме существительных на -</w:t>
      </w:r>
      <w:proofErr w:type="spellStart"/>
      <w:r w:rsidRPr="003202A7">
        <w:rPr>
          <w:rFonts w:ascii="Times New Roman" w:hAnsi="Times New Roman" w:cs="Times New Roman"/>
          <w:sz w:val="24"/>
          <w:szCs w:val="24"/>
        </w:rPr>
        <w:t>мя</w:t>
      </w:r>
      <w:proofErr w:type="spellEnd"/>
      <w:r w:rsidRPr="003202A7">
        <w:rPr>
          <w:rFonts w:ascii="Times New Roman" w:hAnsi="Times New Roman" w:cs="Times New Roman"/>
          <w:sz w:val="24"/>
          <w:szCs w:val="24"/>
        </w:rPr>
        <w:t>, -</w:t>
      </w:r>
      <w:proofErr w:type="spellStart"/>
      <w:r w:rsidRPr="003202A7">
        <w:rPr>
          <w:rFonts w:ascii="Times New Roman" w:hAnsi="Times New Roman" w:cs="Times New Roman"/>
          <w:sz w:val="24"/>
          <w:szCs w:val="24"/>
        </w:rPr>
        <w:t>ий</w:t>
      </w:r>
      <w:proofErr w:type="spellEnd"/>
      <w:r w:rsidRPr="003202A7">
        <w:rPr>
          <w:rFonts w:ascii="Times New Roman" w:hAnsi="Times New Roman" w:cs="Times New Roman"/>
          <w:sz w:val="24"/>
          <w:szCs w:val="24"/>
        </w:rPr>
        <w:t>, -</w:t>
      </w:r>
      <w:proofErr w:type="spellStart"/>
      <w:r w:rsidRPr="003202A7">
        <w:rPr>
          <w:rFonts w:ascii="Times New Roman" w:hAnsi="Times New Roman" w:cs="Times New Roman"/>
          <w:sz w:val="24"/>
          <w:szCs w:val="24"/>
        </w:rPr>
        <w:t>ие</w:t>
      </w:r>
      <w:proofErr w:type="spellEnd"/>
      <w:r w:rsidRPr="003202A7">
        <w:rPr>
          <w:rFonts w:ascii="Times New Roman" w:hAnsi="Times New Roman" w:cs="Times New Roman"/>
          <w:sz w:val="24"/>
          <w:szCs w:val="24"/>
        </w:rPr>
        <w:t>, -</w:t>
      </w:r>
      <w:proofErr w:type="spellStart"/>
      <w:r w:rsidRPr="003202A7">
        <w:rPr>
          <w:rFonts w:ascii="Times New Roman" w:hAnsi="Times New Roman" w:cs="Times New Roman"/>
          <w:sz w:val="24"/>
          <w:szCs w:val="24"/>
        </w:rPr>
        <w:t>ия</w:t>
      </w:r>
      <w:proofErr w:type="spellEnd"/>
      <w:r w:rsidRPr="003202A7">
        <w:rPr>
          <w:rFonts w:ascii="Times New Roman" w:hAnsi="Times New Roman" w:cs="Times New Roman"/>
          <w:sz w:val="24"/>
          <w:szCs w:val="24"/>
        </w:rPr>
        <w:t>, на -</w:t>
      </w:r>
      <w:proofErr w:type="spellStart"/>
      <w:r w:rsidRPr="003202A7">
        <w:rPr>
          <w:rFonts w:ascii="Times New Roman" w:hAnsi="Times New Roman" w:cs="Times New Roman"/>
          <w:sz w:val="24"/>
          <w:szCs w:val="24"/>
        </w:rPr>
        <w:t>ья</w:t>
      </w:r>
      <w:proofErr w:type="spellEnd"/>
      <w:r w:rsidRPr="003202A7">
        <w:rPr>
          <w:rFonts w:ascii="Times New Roman" w:hAnsi="Times New Roman" w:cs="Times New Roman"/>
          <w:sz w:val="24"/>
          <w:szCs w:val="24"/>
        </w:rPr>
        <w:t xml:space="preserve"> типа гостья, на ­</w:t>
      </w:r>
      <w:proofErr w:type="spellStart"/>
      <w:r w:rsidRPr="003202A7">
        <w:rPr>
          <w:rFonts w:ascii="Times New Roman" w:hAnsi="Times New Roman" w:cs="Times New Roman"/>
          <w:sz w:val="24"/>
          <w:szCs w:val="24"/>
        </w:rPr>
        <w:t>ье</w:t>
      </w:r>
      <w:proofErr w:type="spellEnd"/>
      <w:r w:rsidRPr="003202A7">
        <w:rPr>
          <w:rFonts w:ascii="Times New Roman" w:hAnsi="Times New Roman" w:cs="Times New Roman"/>
          <w:sz w:val="24"/>
          <w:szCs w:val="24"/>
        </w:rPr>
        <w:t xml:space="preserve"> типа ожерелье </w:t>
      </w:r>
      <w:r w:rsidRPr="003202A7">
        <w:rPr>
          <w:rFonts w:ascii="Times New Roman" w:hAnsi="Times New Roman" w:cs="Times New Roman"/>
          <w:sz w:val="24"/>
          <w:szCs w:val="24"/>
        </w:rPr>
        <w:br/>
        <w:t xml:space="preserve">во множественном числе, а также кроме собственных имён существительных </w:t>
      </w:r>
      <w:r w:rsidRPr="003202A7">
        <w:rPr>
          <w:rFonts w:ascii="Times New Roman" w:hAnsi="Times New Roman" w:cs="Times New Roman"/>
          <w:sz w:val="24"/>
          <w:szCs w:val="24"/>
        </w:rPr>
        <w:br/>
        <w:t>на -</w:t>
      </w:r>
      <w:proofErr w:type="spellStart"/>
      <w:r w:rsidRPr="003202A7">
        <w:rPr>
          <w:rFonts w:ascii="Times New Roman" w:hAnsi="Times New Roman" w:cs="Times New Roman"/>
          <w:sz w:val="24"/>
          <w:szCs w:val="24"/>
        </w:rPr>
        <w:t>ов</w:t>
      </w:r>
      <w:proofErr w:type="spellEnd"/>
      <w:r w:rsidRPr="003202A7">
        <w:rPr>
          <w:rFonts w:ascii="Times New Roman" w:hAnsi="Times New Roman" w:cs="Times New Roman"/>
          <w:sz w:val="24"/>
          <w:szCs w:val="24"/>
        </w:rPr>
        <w:t>, -ин, -</w:t>
      </w:r>
      <w:proofErr w:type="spellStart"/>
      <w:r w:rsidRPr="003202A7">
        <w:rPr>
          <w:rFonts w:ascii="Times New Roman" w:hAnsi="Times New Roman" w:cs="Times New Roman"/>
          <w:sz w:val="24"/>
          <w:szCs w:val="24"/>
        </w:rPr>
        <w:t>ий</w:t>
      </w:r>
      <w:proofErr w:type="spellEnd"/>
      <w:r w:rsidRPr="003202A7">
        <w:rPr>
          <w:rFonts w:ascii="Times New Roman" w:hAnsi="Times New Roman" w:cs="Times New Roman"/>
          <w:sz w:val="24"/>
          <w:szCs w:val="24"/>
        </w:rPr>
        <w:t>);</w:t>
      </w:r>
    </w:p>
    <w:p w14:paraId="2E59C53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безударные падежные окончания имён прилагательных;</w:t>
      </w:r>
    </w:p>
    <w:p w14:paraId="44EF2BD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мягкий знак после шипящих на конце глаголов в форме 2­го лица единственного числа;</w:t>
      </w:r>
    </w:p>
    <w:p w14:paraId="2671A9A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наличие или отсутствие мягкого знака в глаголах на -</w:t>
      </w:r>
      <w:proofErr w:type="spellStart"/>
      <w:r w:rsidRPr="003202A7">
        <w:rPr>
          <w:rFonts w:ascii="Times New Roman" w:hAnsi="Times New Roman" w:cs="Times New Roman"/>
          <w:sz w:val="24"/>
          <w:szCs w:val="24"/>
        </w:rPr>
        <w:t>ться</w:t>
      </w:r>
      <w:proofErr w:type="spellEnd"/>
      <w:r w:rsidRPr="003202A7">
        <w:rPr>
          <w:rFonts w:ascii="Times New Roman" w:hAnsi="Times New Roman" w:cs="Times New Roman"/>
          <w:sz w:val="24"/>
          <w:szCs w:val="24"/>
        </w:rPr>
        <w:t xml:space="preserve"> и -</w:t>
      </w:r>
      <w:proofErr w:type="spellStart"/>
      <w:r w:rsidRPr="003202A7">
        <w:rPr>
          <w:rFonts w:ascii="Times New Roman" w:hAnsi="Times New Roman" w:cs="Times New Roman"/>
          <w:sz w:val="24"/>
          <w:szCs w:val="24"/>
        </w:rPr>
        <w:t>тся</w:t>
      </w:r>
      <w:proofErr w:type="spellEnd"/>
      <w:r w:rsidRPr="003202A7">
        <w:rPr>
          <w:rFonts w:ascii="Times New Roman" w:hAnsi="Times New Roman" w:cs="Times New Roman"/>
          <w:sz w:val="24"/>
          <w:szCs w:val="24"/>
        </w:rPr>
        <w:t>;</w:t>
      </w:r>
    </w:p>
    <w:p w14:paraId="7187322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безударные личные окончания глаголов;</w:t>
      </w:r>
    </w:p>
    <w:p w14:paraId="6A9B057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знаки препинания в предложениях с однородными членами, соединёнными союзами и, а, но и без союзов.</w:t>
      </w:r>
    </w:p>
    <w:p w14:paraId="582E5CA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Знаки препинания в сложном предложении, состоящем из двух простых (наблюдение).</w:t>
      </w:r>
    </w:p>
    <w:p w14:paraId="05A5877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Знаки препинания в предложении с прямой речью после слов автора (наблюдение).</w:t>
      </w:r>
    </w:p>
    <w:p w14:paraId="3A4B231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Развитие речи.</w:t>
      </w:r>
    </w:p>
    <w:p w14:paraId="6F8F20E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Повторение и продолжение работы, начатой в предыдущих классах: ситуации устного и письменного общения (письмо, поздравительная открытка, объявление </w:t>
      </w:r>
      <w:r w:rsidRPr="003202A7">
        <w:rPr>
          <w:rFonts w:ascii="Times New Roman" w:hAnsi="Times New Roman" w:cs="Times New Roman"/>
          <w:sz w:val="24"/>
          <w:szCs w:val="24"/>
        </w:rPr>
        <w:br/>
        <w:t>и другое); диалог; монолог; отражение темы текста или основной мысли в заголовке.</w:t>
      </w:r>
    </w:p>
    <w:p w14:paraId="60EDD9B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Корректирование текстов (заданных и собственных) с учётом точности, правильности, богатства и выразительности письменной речи.</w:t>
      </w:r>
    </w:p>
    <w:p w14:paraId="1FC62A4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Изложение (подробный устный и письменный пересказ текста; выборочный устный пересказ текста).</w:t>
      </w:r>
    </w:p>
    <w:p w14:paraId="1051D09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Сочинение как вид письменной работы.</w:t>
      </w:r>
    </w:p>
    <w:p w14:paraId="2DBC446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14:paraId="2A987CC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Изучение русского языка в 4 классе способствует работе над рядом </w:t>
      </w:r>
      <w:proofErr w:type="spellStart"/>
      <w:r w:rsidRPr="003202A7">
        <w:rPr>
          <w:rFonts w:ascii="Times New Roman" w:hAnsi="Times New Roman" w:cs="Times New Roman"/>
          <w:sz w:val="24"/>
          <w:szCs w:val="24"/>
        </w:rPr>
        <w:t>метапредметных</w:t>
      </w:r>
      <w:proofErr w:type="spellEnd"/>
      <w:r w:rsidRPr="003202A7">
        <w:rPr>
          <w:rFonts w:ascii="Times New Roman" w:hAnsi="Times New Roman" w:cs="Times New Roman"/>
          <w:sz w:val="24"/>
          <w:szCs w:val="24"/>
        </w:rPr>
        <w:t xml:space="preserve">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6F6DC7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Базовые логические действия как часть познавательных универсальных учебных действий способствуют формированию умений:</w:t>
      </w:r>
    </w:p>
    <w:p w14:paraId="3773BD3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14:paraId="6E2E722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группировать слова на основании того, какой частью речи они являются;</w:t>
      </w:r>
    </w:p>
    <w:p w14:paraId="06DDD1C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объединять глаголы в группы по определённому признаку (например, время, спряжение);</w:t>
      </w:r>
    </w:p>
    <w:p w14:paraId="06C4AA9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объединять предложения по определённому признаку, самостоятельно устанавливать этот признак;</w:t>
      </w:r>
    </w:p>
    <w:p w14:paraId="41D01AC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классифицировать предложенные языковые единицы;</w:t>
      </w:r>
    </w:p>
    <w:p w14:paraId="67A0DEB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устно характеризовать языковые единицы по заданным признакам;</w:t>
      </w:r>
    </w:p>
    <w:p w14:paraId="218C43A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ориентироваться в изученных понятиях (склонение, спряжение, неопределённая форма, однородные члены предложения, сложное предложение) </w:t>
      </w:r>
      <w:r w:rsidRPr="003202A7">
        <w:rPr>
          <w:rFonts w:ascii="Times New Roman" w:hAnsi="Times New Roman" w:cs="Times New Roman"/>
          <w:sz w:val="24"/>
          <w:szCs w:val="24"/>
        </w:rPr>
        <w:br/>
        <w:t>и соотносить понятие с его краткой характеристикой.</w:t>
      </w:r>
    </w:p>
    <w:p w14:paraId="1D0C5A9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Базовые исследовательские действия как часть познавательных универсальных учебных действий способствуют формированию умений:</w:t>
      </w:r>
    </w:p>
    <w:p w14:paraId="7DFB8B5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сравнивать несколько вариантов выполнения заданий по русскому языку, выбирать наиболее целесообразный (на основе предложенных критериев);</w:t>
      </w:r>
    </w:p>
    <w:p w14:paraId="361EB0C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проводить по предложенному алгоритму различные виды анализа (звуко­буквенный, морфемный, морфологический, синтаксический);</w:t>
      </w:r>
    </w:p>
    <w:p w14:paraId="5270801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w:t>
      </w:r>
      <w:proofErr w:type="spellStart"/>
      <w:r w:rsidRPr="003202A7">
        <w:rPr>
          <w:rFonts w:ascii="Times New Roman" w:hAnsi="Times New Roman" w:cs="Times New Roman"/>
          <w:sz w:val="24"/>
          <w:szCs w:val="24"/>
        </w:rPr>
        <w:t>мини­исследования</w:t>
      </w:r>
      <w:proofErr w:type="spellEnd"/>
      <w:r w:rsidRPr="003202A7">
        <w:rPr>
          <w:rFonts w:ascii="Times New Roman" w:hAnsi="Times New Roman" w:cs="Times New Roman"/>
          <w:sz w:val="24"/>
          <w:szCs w:val="24"/>
        </w:rPr>
        <w:t>);</w:t>
      </w:r>
    </w:p>
    <w:p w14:paraId="40EF866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выявлять недостаток информации для решения учебной (практической) задачи </w:t>
      </w:r>
      <w:r w:rsidRPr="003202A7">
        <w:rPr>
          <w:rFonts w:ascii="Times New Roman" w:hAnsi="Times New Roman" w:cs="Times New Roman"/>
          <w:sz w:val="24"/>
          <w:szCs w:val="24"/>
        </w:rPr>
        <w:br/>
        <w:t>на основе предложенного алгоритма;</w:t>
      </w:r>
    </w:p>
    <w:p w14:paraId="40038A7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прогнозировать возможное развитие речевой ситуации. </w:t>
      </w:r>
    </w:p>
    <w:p w14:paraId="62E3AC6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Работа с информацией как часть познавательных универсальных учебных действий способствует формированию умений:</w:t>
      </w:r>
    </w:p>
    <w:p w14:paraId="535AD07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выбирать источник получения информации, работать со словарями, справочниками в поисках информации, необходимой для решения </w:t>
      </w:r>
      <w:proofErr w:type="spellStart"/>
      <w:r w:rsidRPr="003202A7">
        <w:rPr>
          <w:rFonts w:ascii="Times New Roman" w:hAnsi="Times New Roman" w:cs="Times New Roman"/>
          <w:sz w:val="24"/>
          <w:szCs w:val="24"/>
        </w:rPr>
        <w:t>учебно­практической</w:t>
      </w:r>
      <w:proofErr w:type="spellEnd"/>
      <w:r w:rsidRPr="003202A7">
        <w:rPr>
          <w:rFonts w:ascii="Times New Roman" w:hAnsi="Times New Roman" w:cs="Times New Roman"/>
          <w:sz w:val="24"/>
          <w:szCs w:val="24"/>
        </w:rPr>
        <w:t xml:space="preserve"> задачи; находить дополнительную информацию, используя справочники и словари;</w:t>
      </w:r>
    </w:p>
    <w:p w14:paraId="5DFBB97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распознавать достоверную и недостоверную информацию о языковых единицах самостоятельно или на основании предложенного учителем способа </w:t>
      </w:r>
      <w:r w:rsidRPr="003202A7">
        <w:rPr>
          <w:rFonts w:ascii="Times New Roman" w:hAnsi="Times New Roman" w:cs="Times New Roman"/>
          <w:sz w:val="24"/>
          <w:szCs w:val="24"/>
        </w:rPr>
        <w:br/>
        <w:t>её проверки;</w:t>
      </w:r>
    </w:p>
    <w:p w14:paraId="1D072DC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соблюдать элементарные правила информационной безопасности при поиске </w:t>
      </w:r>
      <w:r w:rsidRPr="003202A7">
        <w:rPr>
          <w:rFonts w:ascii="Times New Roman" w:hAnsi="Times New Roman" w:cs="Times New Roman"/>
          <w:sz w:val="24"/>
          <w:szCs w:val="24"/>
        </w:rPr>
        <w:br/>
        <w:t>для выполнения заданий по русскому языку информации в информационно-телекоммуникационной сети «Интернет»;</w:t>
      </w:r>
    </w:p>
    <w:p w14:paraId="3774D8F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самостоятельно создавать схемы, таблицы для представления информации.</w:t>
      </w:r>
    </w:p>
    <w:p w14:paraId="18B3ED6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Общение как часть коммуникативных универсальных учебных действий способствует формированию умений:</w:t>
      </w:r>
    </w:p>
    <w:p w14:paraId="49A8077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 xml:space="preserve">воспринимать и формулировать суждения, выбирать адекватные языковые средства для выражения эмоций в соответствии с целями и условиями общения </w:t>
      </w:r>
      <w:r w:rsidRPr="003202A7">
        <w:rPr>
          <w:rFonts w:ascii="Times New Roman" w:hAnsi="Times New Roman" w:cs="Times New Roman"/>
          <w:sz w:val="24"/>
          <w:szCs w:val="24"/>
        </w:rPr>
        <w:br/>
        <w:t>в знакомой среде;</w:t>
      </w:r>
    </w:p>
    <w:p w14:paraId="4E33927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строить устное высказывание при обосновании правильности написания, </w:t>
      </w:r>
      <w:r w:rsidRPr="003202A7">
        <w:rPr>
          <w:rFonts w:ascii="Times New Roman" w:hAnsi="Times New Roman" w:cs="Times New Roman"/>
          <w:sz w:val="24"/>
          <w:szCs w:val="24"/>
        </w:rPr>
        <w:br/>
        <w:t>при обобщении результатов наблюдения за орфографическим материалом;</w:t>
      </w:r>
    </w:p>
    <w:p w14:paraId="2B877D9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создавать устные и письменные тексты (описание, рассуждение, повествование), определяя необходимый в данной речевой ситуации тип текста;</w:t>
      </w:r>
    </w:p>
    <w:p w14:paraId="07EA85F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готовить небольшие публичные выступления;</w:t>
      </w:r>
    </w:p>
    <w:p w14:paraId="4B231D3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подбирать иллюстративный материал (рисунки, фото, плакаты) к тексту выступления.</w:t>
      </w:r>
    </w:p>
    <w:p w14:paraId="1D24ACC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Самоорганизация как часть регулятивных универсальных учебных действий способствует формированию умений:</w:t>
      </w:r>
    </w:p>
    <w:p w14:paraId="2306554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самостоятельно планировать действия по решению учебной задачи </w:t>
      </w:r>
      <w:r w:rsidRPr="003202A7">
        <w:rPr>
          <w:rFonts w:ascii="Times New Roman" w:hAnsi="Times New Roman" w:cs="Times New Roman"/>
          <w:sz w:val="24"/>
          <w:szCs w:val="24"/>
        </w:rPr>
        <w:br/>
        <w:t>для получения результата;</w:t>
      </w:r>
    </w:p>
    <w:p w14:paraId="45020A4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выстраивать последовательность выбранных действий;</w:t>
      </w:r>
    </w:p>
    <w:p w14:paraId="7A50902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предвидеть трудности и возможные ошибки.</w:t>
      </w:r>
    </w:p>
    <w:p w14:paraId="7FB6B32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Самоконтроль как часть регулятивных универсальных учебных действий способствует формированию умений:</w:t>
      </w:r>
    </w:p>
    <w:p w14:paraId="1F04E08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контролировать процесс и результат выполнения задания, корректировать учебные действия для преодоления ошибок;</w:t>
      </w:r>
    </w:p>
    <w:p w14:paraId="1926556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находить ошибки в своей и чужих работах, устанавливать их причины;</w:t>
      </w:r>
    </w:p>
    <w:p w14:paraId="6EA78A1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оценивать по предложенным критериям общий результат деятельности и свой вклад в неё;</w:t>
      </w:r>
    </w:p>
    <w:p w14:paraId="2C69723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адекватно принимать оценку своей работы.</w:t>
      </w:r>
    </w:p>
    <w:p w14:paraId="64507EE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Совместная деятельность способствует формированию умений:</w:t>
      </w:r>
    </w:p>
    <w:p w14:paraId="7F22321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принимать цель совместной деятельности, коллективно строить действия </w:t>
      </w:r>
      <w:r w:rsidRPr="003202A7">
        <w:rPr>
          <w:rFonts w:ascii="Times New Roman" w:hAnsi="Times New Roman" w:cs="Times New Roman"/>
          <w:sz w:val="24"/>
          <w:szCs w:val="24"/>
        </w:rPr>
        <w:br/>
        <w:t xml:space="preserve">по её достижению: распределять роли, договариваться, обсуждать процесс </w:t>
      </w:r>
      <w:r w:rsidRPr="003202A7">
        <w:rPr>
          <w:rFonts w:ascii="Times New Roman" w:hAnsi="Times New Roman" w:cs="Times New Roman"/>
          <w:sz w:val="24"/>
          <w:szCs w:val="24"/>
        </w:rPr>
        <w:br/>
        <w:t>и результат совместной работы;</w:t>
      </w:r>
    </w:p>
    <w:p w14:paraId="5DE8C76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проявлять готовность руководить, выполнять поручения, подчиняться;</w:t>
      </w:r>
    </w:p>
    <w:p w14:paraId="463721B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ответственно выполнять свою часть работы;</w:t>
      </w:r>
    </w:p>
    <w:p w14:paraId="4C15857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оценивать свой вклад в общий результат;</w:t>
      </w:r>
    </w:p>
    <w:p w14:paraId="70AEA04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выполнять совместные проектные задания с опорой на предложенные образцы, планы, идеи.</w:t>
      </w:r>
    </w:p>
    <w:p w14:paraId="76472FB6" w14:textId="77777777" w:rsidR="00406BD0" w:rsidRPr="003202A7" w:rsidRDefault="00406BD0" w:rsidP="00406BD0">
      <w:pPr>
        <w:spacing w:after="0" w:line="240" w:lineRule="auto"/>
        <w:ind w:firstLine="709"/>
        <w:jc w:val="both"/>
        <w:rPr>
          <w:rFonts w:ascii="Times New Roman" w:hAnsi="Times New Roman" w:cs="Times New Roman"/>
          <w:b/>
          <w:sz w:val="24"/>
          <w:szCs w:val="24"/>
        </w:rPr>
      </w:pPr>
      <w:r w:rsidRPr="003202A7">
        <w:rPr>
          <w:rFonts w:ascii="Times New Roman" w:hAnsi="Times New Roman" w:cs="Times New Roman"/>
          <w:b/>
          <w:sz w:val="24"/>
          <w:szCs w:val="24"/>
        </w:rPr>
        <w:t xml:space="preserve">Планируемые результаты освоения программы по русскому языку </w:t>
      </w:r>
      <w:r w:rsidRPr="003202A7">
        <w:rPr>
          <w:rFonts w:ascii="Times New Roman" w:hAnsi="Times New Roman" w:cs="Times New Roman"/>
          <w:b/>
          <w:sz w:val="24"/>
          <w:szCs w:val="24"/>
        </w:rPr>
        <w:br/>
        <w:t>на уровне начального общего образования.</w:t>
      </w:r>
    </w:p>
    <w:p w14:paraId="23FE3F3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В результате изучения русского языка на уровне начального общего образования у обучающегося будут сформированы следующие личностные результаты: </w:t>
      </w:r>
    </w:p>
    <w:p w14:paraId="6BCD1D8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1) гражданско-патриотического воспитания:</w:t>
      </w:r>
    </w:p>
    <w:p w14:paraId="36F3262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становление ценностного отношения к своей Родине, в том числе </w:t>
      </w:r>
      <w:r w:rsidRPr="003202A7">
        <w:rPr>
          <w:rFonts w:ascii="Times New Roman" w:hAnsi="Times New Roman" w:cs="Times New Roman"/>
          <w:sz w:val="24"/>
          <w:szCs w:val="24"/>
        </w:rPr>
        <w:br/>
        <w:t>через изучение русского языка, отражающего историю и культуру страны;</w:t>
      </w:r>
    </w:p>
    <w:p w14:paraId="290C6DA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5CD8842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осознание своей сопричастности к прошлому, настоящему и будущему своей страны и родного края, в том числе через обсуждение ситуаций при работе </w:t>
      </w:r>
      <w:r w:rsidRPr="003202A7">
        <w:rPr>
          <w:rFonts w:ascii="Times New Roman" w:hAnsi="Times New Roman" w:cs="Times New Roman"/>
          <w:sz w:val="24"/>
          <w:szCs w:val="24"/>
        </w:rPr>
        <w:br/>
        <w:t>с текстами на уроках русского языка;</w:t>
      </w:r>
    </w:p>
    <w:p w14:paraId="795395A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14:paraId="16A00ED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первоначальные представления о человеке как члене общества, о правах </w:t>
      </w:r>
      <w:r w:rsidRPr="003202A7">
        <w:rPr>
          <w:rFonts w:ascii="Times New Roman" w:hAnsi="Times New Roman" w:cs="Times New Roman"/>
          <w:sz w:val="24"/>
          <w:szCs w:val="24"/>
        </w:rPr>
        <w:br/>
        <w:t xml:space="preserve">и ответственности, уважении и достоинстве человека, о </w:t>
      </w:r>
      <w:proofErr w:type="spellStart"/>
      <w:r w:rsidRPr="003202A7">
        <w:rPr>
          <w:rFonts w:ascii="Times New Roman" w:hAnsi="Times New Roman" w:cs="Times New Roman"/>
          <w:sz w:val="24"/>
          <w:szCs w:val="24"/>
        </w:rPr>
        <w:t>нравственно­этических</w:t>
      </w:r>
      <w:proofErr w:type="spellEnd"/>
      <w:r w:rsidRPr="003202A7">
        <w:rPr>
          <w:rFonts w:ascii="Times New Roman" w:hAnsi="Times New Roman" w:cs="Times New Roman"/>
          <w:sz w:val="24"/>
          <w:szCs w:val="24"/>
        </w:rPr>
        <w:t xml:space="preserve"> нормах поведения и правилах межличностных отношений, в том числе отражённых в текстах, с которыми идёт работа на уроках русского языка;</w:t>
      </w:r>
    </w:p>
    <w:p w14:paraId="15652CC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2) духовно-нравственного воспитания:</w:t>
      </w:r>
    </w:p>
    <w:p w14:paraId="6573F21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осознание языка как одной из главных духовно-нравственных ценностей народа; </w:t>
      </w:r>
    </w:p>
    <w:p w14:paraId="2C1B126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признание индивидуальности каждого человека с опорой на собственный жизненный и читательский опыт;</w:t>
      </w:r>
    </w:p>
    <w:p w14:paraId="259CEBA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проявление сопереживания, уважения и доброжелательности, в том числе </w:t>
      </w:r>
      <w:r w:rsidRPr="003202A7">
        <w:rPr>
          <w:rFonts w:ascii="Times New Roman" w:hAnsi="Times New Roman" w:cs="Times New Roman"/>
          <w:sz w:val="24"/>
          <w:szCs w:val="24"/>
        </w:rPr>
        <w:br/>
        <w:t xml:space="preserve">с использованием адекватных языковых средств для выражения своего состояния </w:t>
      </w:r>
      <w:r w:rsidRPr="003202A7">
        <w:rPr>
          <w:rFonts w:ascii="Times New Roman" w:hAnsi="Times New Roman" w:cs="Times New Roman"/>
          <w:sz w:val="24"/>
          <w:szCs w:val="24"/>
        </w:rPr>
        <w:br/>
        <w:t>и чувств;</w:t>
      </w:r>
    </w:p>
    <w:p w14:paraId="10094C6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неприятие любых форм поведения, направленных на причинение физического </w:t>
      </w:r>
      <w:r w:rsidRPr="003202A7">
        <w:rPr>
          <w:rFonts w:ascii="Times New Roman" w:hAnsi="Times New Roman" w:cs="Times New Roman"/>
          <w:sz w:val="24"/>
          <w:szCs w:val="24"/>
        </w:rPr>
        <w:br/>
        <w:t>и морального вреда другим людям (в том числе связанного с использованием недопустимых средств языка);</w:t>
      </w:r>
    </w:p>
    <w:p w14:paraId="4FC499A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3) эстетического воспитания:</w:t>
      </w:r>
    </w:p>
    <w:p w14:paraId="4447892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уважительное отношение и интерес к художественной культуре, восприимчивость к разным видам искусства, традициям и творчеству своего </w:t>
      </w:r>
      <w:r w:rsidRPr="003202A7">
        <w:rPr>
          <w:rFonts w:ascii="Times New Roman" w:hAnsi="Times New Roman" w:cs="Times New Roman"/>
          <w:sz w:val="24"/>
          <w:szCs w:val="24"/>
        </w:rPr>
        <w:br/>
        <w:t>и других народов;</w:t>
      </w:r>
    </w:p>
    <w:p w14:paraId="0764EC0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стремление к самовыражению в искусстве слова; осознание важности русского языка как средства общения и самовыражения;</w:t>
      </w:r>
    </w:p>
    <w:p w14:paraId="45BF294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4) физического воспитания, формирования культуры здоровья </w:t>
      </w:r>
      <w:r w:rsidRPr="003202A7">
        <w:rPr>
          <w:rFonts w:ascii="Times New Roman" w:hAnsi="Times New Roman" w:cs="Times New Roman"/>
          <w:sz w:val="24"/>
          <w:szCs w:val="24"/>
        </w:rPr>
        <w:br/>
        <w:t>и эмоционального благополучия:</w:t>
      </w:r>
    </w:p>
    <w:p w14:paraId="51A02C4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соблюдение правил безопасного поиска в информационной среде дополнительной информации в процессе языкового образования;</w:t>
      </w:r>
    </w:p>
    <w:p w14:paraId="08CEF68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бережное отношение к физическому и психическому здоровью, проявляющееся в выборе приемлемых способов речевого самовыражения </w:t>
      </w:r>
      <w:r w:rsidRPr="003202A7">
        <w:rPr>
          <w:rFonts w:ascii="Times New Roman" w:hAnsi="Times New Roman" w:cs="Times New Roman"/>
          <w:sz w:val="24"/>
          <w:szCs w:val="24"/>
        </w:rPr>
        <w:br/>
        <w:t>и соблюдении норм речевого этикета и правил общения;</w:t>
      </w:r>
    </w:p>
    <w:p w14:paraId="06D3AFD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5) трудового воспитания:</w:t>
      </w:r>
    </w:p>
    <w:p w14:paraId="020DCA6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w:t>
      </w:r>
      <w:r w:rsidRPr="003202A7">
        <w:rPr>
          <w:rFonts w:ascii="Times New Roman" w:hAnsi="Times New Roman" w:cs="Times New Roman"/>
          <w:sz w:val="24"/>
          <w:szCs w:val="24"/>
        </w:rPr>
        <w:br/>
        <w:t>из текстов, с которыми идёт работа на уроках русского языка;</w:t>
      </w:r>
    </w:p>
    <w:p w14:paraId="661AE8E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6) экологического воспитания:</w:t>
      </w:r>
    </w:p>
    <w:p w14:paraId="31668A3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бережное отношение к природе, формируемое в процессе работы с текстами;</w:t>
      </w:r>
    </w:p>
    <w:p w14:paraId="45D140B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неприятие действий, приносящих вред природе;</w:t>
      </w:r>
    </w:p>
    <w:p w14:paraId="07AC731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7) ценности научного познания:</w:t>
      </w:r>
    </w:p>
    <w:p w14:paraId="7DC70AB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14:paraId="57F23F5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познавательные интересы, активность, инициативность, любознательность </w:t>
      </w:r>
      <w:r w:rsidRPr="003202A7">
        <w:rPr>
          <w:rFonts w:ascii="Times New Roman" w:hAnsi="Times New Roman" w:cs="Times New Roman"/>
          <w:sz w:val="24"/>
          <w:szCs w:val="24"/>
        </w:rPr>
        <w:br/>
        <w:t>и самостоятельность в познании, в том числе познавательный интерес к изучению русского языка, активность и самостоятельность в его познании.</w:t>
      </w:r>
    </w:p>
    <w:p w14:paraId="0375671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4A00BFD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14:paraId="19CB5BF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сравнивать различные языковые единицы (звуки, слова, предложения, тексты), устанавливать основания для сравнения языковых единиц (</w:t>
      </w:r>
      <w:proofErr w:type="spellStart"/>
      <w:r w:rsidRPr="003202A7">
        <w:rPr>
          <w:rFonts w:ascii="Times New Roman" w:hAnsi="Times New Roman" w:cs="Times New Roman"/>
          <w:sz w:val="24"/>
          <w:szCs w:val="24"/>
        </w:rPr>
        <w:t>частеречная</w:t>
      </w:r>
      <w:proofErr w:type="spellEnd"/>
      <w:r w:rsidRPr="003202A7">
        <w:rPr>
          <w:rFonts w:ascii="Times New Roman" w:hAnsi="Times New Roman" w:cs="Times New Roman"/>
          <w:sz w:val="24"/>
          <w:szCs w:val="24"/>
        </w:rPr>
        <w:t xml:space="preserve"> принадлежность, грамматический признак, лексическое значение и другое); устанавливать аналогии языковых единиц;</w:t>
      </w:r>
    </w:p>
    <w:p w14:paraId="2993DE8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объединять объекты (языковые единицы) по определённому признаку;</w:t>
      </w:r>
    </w:p>
    <w:p w14:paraId="28CDE6E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14:paraId="7E1FBBF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227A548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 xml:space="preserve">выявлять недостаток информации для решения учебной и практической задачи на основе предложенного алгоритма, формулировать запрос </w:t>
      </w:r>
      <w:r w:rsidRPr="003202A7">
        <w:rPr>
          <w:rFonts w:ascii="Times New Roman" w:hAnsi="Times New Roman" w:cs="Times New Roman"/>
          <w:sz w:val="24"/>
          <w:szCs w:val="24"/>
        </w:rPr>
        <w:br/>
        <w:t>на дополнительную информацию;</w:t>
      </w:r>
    </w:p>
    <w:p w14:paraId="4A09DDF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устанавливать </w:t>
      </w:r>
      <w:proofErr w:type="spellStart"/>
      <w:r w:rsidRPr="003202A7">
        <w:rPr>
          <w:rFonts w:ascii="Times New Roman" w:hAnsi="Times New Roman" w:cs="Times New Roman"/>
          <w:sz w:val="24"/>
          <w:szCs w:val="24"/>
        </w:rPr>
        <w:t>причинно­следственные</w:t>
      </w:r>
      <w:proofErr w:type="spellEnd"/>
      <w:r w:rsidRPr="003202A7">
        <w:rPr>
          <w:rFonts w:ascii="Times New Roman" w:hAnsi="Times New Roman" w:cs="Times New Roman"/>
          <w:sz w:val="24"/>
          <w:szCs w:val="24"/>
        </w:rPr>
        <w:t xml:space="preserve"> связи в ситуациях наблюдения </w:t>
      </w:r>
      <w:r w:rsidRPr="003202A7">
        <w:rPr>
          <w:rFonts w:ascii="Times New Roman" w:hAnsi="Times New Roman" w:cs="Times New Roman"/>
          <w:sz w:val="24"/>
          <w:szCs w:val="24"/>
        </w:rPr>
        <w:br/>
        <w:t>за языковым материалом, делать выводы.</w:t>
      </w:r>
    </w:p>
    <w:p w14:paraId="7795308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3173CF8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 помощью учителя формулировать цель, планировать изменения языкового объекта, речевой ситуации;</w:t>
      </w:r>
    </w:p>
    <w:p w14:paraId="42ECA30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сравнивать несколько вариантов выполнения задания, выбирать наиболее целесообразный (на основе предложенных критериев);</w:t>
      </w:r>
    </w:p>
    <w:p w14:paraId="0B37974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проводить по предложенному плану несложное лингвистическое </w:t>
      </w:r>
      <w:proofErr w:type="spellStart"/>
      <w:r w:rsidRPr="003202A7">
        <w:rPr>
          <w:rFonts w:ascii="Times New Roman" w:hAnsi="Times New Roman" w:cs="Times New Roman"/>
          <w:sz w:val="24"/>
          <w:szCs w:val="24"/>
        </w:rPr>
        <w:t>мини­исследование</w:t>
      </w:r>
      <w:proofErr w:type="spellEnd"/>
      <w:r w:rsidRPr="003202A7">
        <w:rPr>
          <w:rFonts w:ascii="Times New Roman" w:hAnsi="Times New Roman" w:cs="Times New Roman"/>
          <w:sz w:val="24"/>
          <w:szCs w:val="24"/>
        </w:rPr>
        <w:t>, выполнять по предложенному плану проектное задание;</w:t>
      </w:r>
    </w:p>
    <w:p w14:paraId="6EB3D7D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046CF4E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прогнозировать возможное развитие процессов, событий и их последствия </w:t>
      </w:r>
      <w:r w:rsidRPr="003202A7">
        <w:rPr>
          <w:rFonts w:ascii="Times New Roman" w:hAnsi="Times New Roman" w:cs="Times New Roman"/>
          <w:sz w:val="24"/>
          <w:szCs w:val="24"/>
        </w:rPr>
        <w:br/>
        <w:t>в аналогичных или сходных ситуациях.</w:t>
      </w:r>
    </w:p>
    <w:p w14:paraId="62FD186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У обучающегося будут сформированы следующие умения работать </w:t>
      </w:r>
      <w:r w:rsidRPr="003202A7">
        <w:rPr>
          <w:rFonts w:ascii="Times New Roman" w:hAnsi="Times New Roman" w:cs="Times New Roman"/>
          <w:sz w:val="24"/>
          <w:szCs w:val="24"/>
        </w:rPr>
        <w:br/>
        <w:t>с информацией как часть познавательных универсальных учебных действий:</w:t>
      </w:r>
    </w:p>
    <w:p w14:paraId="229E7F1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выбирать источник получения информации: нужный словарь для получения запрашиваемой информации, для уточнения;</w:t>
      </w:r>
    </w:p>
    <w:p w14:paraId="357D598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14:paraId="24DFC21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распознавать достоверную и недостоверную информацию самостоятельно </w:t>
      </w:r>
      <w:r w:rsidRPr="003202A7">
        <w:rPr>
          <w:rFonts w:ascii="Times New Roman" w:hAnsi="Times New Roman" w:cs="Times New Roman"/>
          <w:sz w:val="24"/>
          <w:szCs w:val="24"/>
        </w:rPr>
        <w:br/>
        <w:t xml:space="preserve">или на основании предложенного учителем способа её проверки (обращаясь </w:t>
      </w:r>
      <w:r w:rsidRPr="003202A7">
        <w:rPr>
          <w:rFonts w:ascii="Times New Roman" w:hAnsi="Times New Roman" w:cs="Times New Roman"/>
          <w:sz w:val="24"/>
          <w:szCs w:val="24"/>
        </w:rPr>
        <w:br/>
        <w:t>к словарям, справочникам, учебнику);</w:t>
      </w:r>
    </w:p>
    <w:p w14:paraId="3726D65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w:t>
      </w:r>
      <w:r w:rsidRPr="003202A7">
        <w:rPr>
          <w:rFonts w:ascii="Times New Roman" w:hAnsi="Times New Roman" w:cs="Times New Roman"/>
          <w:sz w:val="24"/>
          <w:szCs w:val="24"/>
        </w:rPr>
        <w:br/>
        <w:t>о происхождении слова, о синонимах слова);</w:t>
      </w:r>
    </w:p>
    <w:p w14:paraId="67F9681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14:paraId="661C670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6AA90B0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 обучающегося будут сформированы следующие умения общения как часть коммуникативных универсальных учебных действий:</w:t>
      </w:r>
    </w:p>
    <w:p w14:paraId="7218C7B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воспринимать и формулировать суждения, выражать эмоции в соответствии </w:t>
      </w:r>
      <w:r w:rsidRPr="003202A7">
        <w:rPr>
          <w:rFonts w:ascii="Times New Roman" w:hAnsi="Times New Roman" w:cs="Times New Roman"/>
          <w:sz w:val="24"/>
          <w:szCs w:val="24"/>
        </w:rPr>
        <w:br/>
        <w:t>с целями и условиями общения в знакомой среде;</w:t>
      </w:r>
    </w:p>
    <w:p w14:paraId="3BB2657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проявлять уважительное отношение к собеседнику, соблюдать правила ведения диалоги и дискуссии;</w:t>
      </w:r>
    </w:p>
    <w:p w14:paraId="45EC344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признавать возможность существования разных точек зрения;</w:t>
      </w:r>
    </w:p>
    <w:p w14:paraId="119DF5F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корректно и аргументированно высказывать своё мнение;</w:t>
      </w:r>
    </w:p>
    <w:p w14:paraId="73F1AF5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строить речевое высказывание в соответствии с поставленной задачей;</w:t>
      </w:r>
    </w:p>
    <w:p w14:paraId="19E16A3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создавать устные и письменные тексты (описание, рассуждение, повествование) в соответствии с речевой ситуацией;</w:t>
      </w:r>
    </w:p>
    <w:p w14:paraId="77B3806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готовить небольшие публичные выступления о результатах парной </w:t>
      </w:r>
      <w:r w:rsidRPr="003202A7">
        <w:rPr>
          <w:rFonts w:ascii="Times New Roman" w:hAnsi="Times New Roman" w:cs="Times New Roman"/>
          <w:sz w:val="24"/>
          <w:szCs w:val="24"/>
        </w:rPr>
        <w:br/>
        <w:t xml:space="preserve">и групповой работы, о результатах наблюдения, выполненного </w:t>
      </w:r>
      <w:proofErr w:type="spellStart"/>
      <w:r w:rsidRPr="003202A7">
        <w:rPr>
          <w:rFonts w:ascii="Times New Roman" w:hAnsi="Times New Roman" w:cs="Times New Roman"/>
          <w:sz w:val="24"/>
          <w:szCs w:val="24"/>
        </w:rPr>
        <w:t>мини­исследования</w:t>
      </w:r>
      <w:proofErr w:type="spellEnd"/>
      <w:r w:rsidRPr="003202A7">
        <w:rPr>
          <w:rFonts w:ascii="Times New Roman" w:hAnsi="Times New Roman" w:cs="Times New Roman"/>
          <w:sz w:val="24"/>
          <w:szCs w:val="24"/>
        </w:rPr>
        <w:t>, проектного задания;</w:t>
      </w:r>
    </w:p>
    <w:p w14:paraId="3C5144B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подбирать иллюстративный материал (рисунки, фото, плакаты) к тексту выступления.</w:t>
      </w:r>
    </w:p>
    <w:p w14:paraId="14C5BF9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 У обучающегося будут сформированы следующие умения самоорганизации как части регулятивных универсальных учебных действий:</w:t>
      </w:r>
    </w:p>
    <w:p w14:paraId="015352D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планировать действия по решению учебной задачи для получения результата;</w:t>
      </w:r>
    </w:p>
    <w:p w14:paraId="749E56F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выстраивать последовательность выбранных действий.</w:t>
      </w:r>
    </w:p>
    <w:p w14:paraId="797B903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 обучающегося будут сформированы следующие умения самоконтроля как части регулятивных универсальных учебных действий:</w:t>
      </w:r>
    </w:p>
    <w:p w14:paraId="145923E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устанавливать причины успеха (неудач) учебной деятельности;</w:t>
      </w:r>
    </w:p>
    <w:p w14:paraId="3AC2B06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корректировать свои учебные действия для преодоления речевых </w:t>
      </w:r>
      <w:r w:rsidRPr="003202A7">
        <w:rPr>
          <w:rFonts w:ascii="Times New Roman" w:hAnsi="Times New Roman" w:cs="Times New Roman"/>
          <w:sz w:val="24"/>
          <w:szCs w:val="24"/>
        </w:rPr>
        <w:br/>
        <w:t>и орфографических ошибок;</w:t>
      </w:r>
    </w:p>
    <w:p w14:paraId="59F7343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соотносить результат деятельности с поставленной учебной задачей </w:t>
      </w:r>
      <w:r w:rsidRPr="003202A7">
        <w:rPr>
          <w:rFonts w:ascii="Times New Roman" w:hAnsi="Times New Roman" w:cs="Times New Roman"/>
          <w:sz w:val="24"/>
          <w:szCs w:val="24"/>
        </w:rPr>
        <w:br/>
        <w:t>по выделению, характеристике, использованию языковых единиц;</w:t>
      </w:r>
    </w:p>
    <w:p w14:paraId="7B9A198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находить ошибку, допущенную при работе с языковым материалом, находить орфографическую и пунктуационную ошибку;</w:t>
      </w:r>
    </w:p>
    <w:p w14:paraId="61D27F8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сравнивать результаты своей деятельности и деятельности одноклассников, объективно оценивать их по предложенным критериям.</w:t>
      </w:r>
    </w:p>
    <w:p w14:paraId="6373211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 обучающегося будут сформированы следующие умения совместной деятельности:</w:t>
      </w:r>
    </w:p>
    <w:p w14:paraId="52C9D21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формулировать краткосрочные и долгосрочные цели (индивидуальные </w:t>
      </w:r>
      <w:r w:rsidRPr="003202A7">
        <w:rPr>
          <w:rFonts w:ascii="Times New Roman" w:hAnsi="Times New Roman" w:cs="Times New Roman"/>
          <w:sz w:val="24"/>
          <w:szCs w:val="24"/>
        </w:rPr>
        <w:br/>
        <w:t xml:space="preserve">с учётом участия в коллективных задачах) в стандартной (типовой) ситуации </w:t>
      </w:r>
      <w:r w:rsidRPr="003202A7">
        <w:rPr>
          <w:rFonts w:ascii="Times New Roman" w:hAnsi="Times New Roman" w:cs="Times New Roman"/>
          <w:sz w:val="24"/>
          <w:szCs w:val="24"/>
        </w:rPr>
        <w:br/>
        <w:t>на основе предложенного учителем формата планирования, распределения промежуточных шагов и сроков;</w:t>
      </w:r>
    </w:p>
    <w:p w14:paraId="238D888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принимать цель совместной деятельности, коллективно строить действия </w:t>
      </w:r>
      <w:r w:rsidRPr="003202A7">
        <w:rPr>
          <w:rFonts w:ascii="Times New Roman" w:hAnsi="Times New Roman" w:cs="Times New Roman"/>
          <w:sz w:val="24"/>
          <w:szCs w:val="24"/>
        </w:rPr>
        <w:br/>
        <w:t xml:space="preserve">по её достижению: распределять роли, договариваться, обсуждать процесс </w:t>
      </w:r>
      <w:r w:rsidRPr="003202A7">
        <w:rPr>
          <w:rFonts w:ascii="Times New Roman" w:hAnsi="Times New Roman" w:cs="Times New Roman"/>
          <w:sz w:val="24"/>
          <w:szCs w:val="24"/>
        </w:rPr>
        <w:br/>
        <w:t>и результат совместной работы;</w:t>
      </w:r>
    </w:p>
    <w:p w14:paraId="07BCA56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проявлять готовность руководить, выполнять поручения, подчиняться, самостоятельно разрешать конфликты;</w:t>
      </w:r>
    </w:p>
    <w:p w14:paraId="6B211C0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ответственно выполнять свою часть работы;</w:t>
      </w:r>
    </w:p>
    <w:p w14:paraId="703D35A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оценивать свой вклад в общий результат;</w:t>
      </w:r>
    </w:p>
    <w:p w14:paraId="7740EE8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выполнять совместные проектные задания с опорой на предложенные образцы.</w:t>
      </w:r>
    </w:p>
    <w:p w14:paraId="110AE82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Предметные результаты изучения русского языка. К концу обучения </w:t>
      </w:r>
      <w:r w:rsidRPr="003202A7">
        <w:rPr>
          <w:rFonts w:ascii="Times New Roman" w:hAnsi="Times New Roman" w:cs="Times New Roman"/>
          <w:sz w:val="24"/>
          <w:szCs w:val="24"/>
        </w:rPr>
        <w:br/>
        <w:t>в 1 классе обучающийся научится:</w:t>
      </w:r>
    </w:p>
    <w:p w14:paraId="6A786AB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различать слово и предложение; вычленять слова из предложений;</w:t>
      </w:r>
    </w:p>
    <w:p w14:paraId="28A3E7A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вычленять звуки из слова;</w:t>
      </w:r>
    </w:p>
    <w:p w14:paraId="32FB737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различать гласные и согласные звуки (в том числе различать в словах согласный звук [й’] и гласный звук [и]);</w:t>
      </w:r>
    </w:p>
    <w:p w14:paraId="738AA9F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различать ударные и безударные гласные звуки;</w:t>
      </w:r>
    </w:p>
    <w:p w14:paraId="29A6AED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различать согласные звуки: мягкие и твёрдые, звонкие и глухие (вне слова </w:t>
      </w:r>
      <w:r w:rsidRPr="003202A7">
        <w:rPr>
          <w:rFonts w:ascii="Times New Roman" w:hAnsi="Times New Roman" w:cs="Times New Roman"/>
          <w:sz w:val="24"/>
          <w:szCs w:val="24"/>
        </w:rPr>
        <w:br/>
        <w:t>и в слове);</w:t>
      </w:r>
    </w:p>
    <w:p w14:paraId="7A8D2BD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различать понятия «звук» и «буква»;</w:t>
      </w:r>
    </w:p>
    <w:p w14:paraId="14D6CAF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14:paraId="0F3632A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обозначать на письме мягкость согласных звуков буквами е, ё, ю, я и буквой </w:t>
      </w:r>
      <w:r w:rsidRPr="003202A7">
        <w:rPr>
          <w:rFonts w:ascii="Times New Roman" w:hAnsi="Times New Roman" w:cs="Times New Roman"/>
          <w:sz w:val="24"/>
          <w:szCs w:val="24"/>
        </w:rPr>
        <w:br/>
        <w:t>ь в конце слова;</w:t>
      </w:r>
    </w:p>
    <w:p w14:paraId="2D41722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14:paraId="42C615D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писать аккуратным разборчивым почерком без искажений прописные </w:t>
      </w:r>
      <w:r w:rsidRPr="003202A7">
        <w:rPr>
          <w:rFonts w:ascii="Times New Roman" w:hAnsi="Times New Roman" w:cs="Times New Roman"/>
          <w:sz w:val="24"/>
          <w:szCs w:val="24"/>
        </w:rPr>
        <w:br/>
        <w:t>и строчные буквы, соединения букв, слова;</w:t>
      </w:r>
    </w:p>
    <w:p w14:paraId="443FDB3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применять изученные правила правописания: раздельное написание слов </w:t>
      </w:r>
      <w:r w:rsidRPr="003202A7">
        <w:rPr>
          <w:rFonts w:ascii="Times New Roman" w:hAnsi="Times New Roman" w:cs="Times New Roman"/>
          <w:sz w:val="24"/>
          <w:szCs w:val="24"/>
        </w:rPr>
        <w:br/>
        <w:t xml:space="preserve">в предложении; знаки препинания в конце предложения: точка, вопросительный </w:t>
      </w:r>
      <w:r w:rsidRPr="003202A7">
        <w:rPr>
          <w:rFonts w:ascii="Times New Roman" w:hAnsi="Times New Roman" w:cs="Times New Roman"/>
          <w:sz w:val="24"/>
          <w:szCs w:val="24"/>
        </w:rPr>
        <w:br/>
        <w:t xml:space="preserve">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w:t>
      </w:r>
      <w:proofErr w:type="spellStart"/>
      <w:r w:rsidRPr="003202A7">
        <w:rPr>
          <w:rFonts w:ascii="Times New Roman" w:hAnsi="Times New Roman" w:cs="Times New Roman"/>
          <w:sz w:val="24"/>
          <w:szCs w:val="24"/>
        </w:rPr>
        <w:t>жи</w:t>
      </w:r>
      <w:proofErr w:type="spellEnd"/>
      <w:r w:rsidRPr="003202A7">
        <w:rPr>
          <w:rFonts w:ascii="Times New Roman" w:hAnsi="Times New Roman" w:cs="Times New Roman"/>
          <w:sz w:val="24"/>
          <w:szCs w:val="24"/>
        </w:rPr>
        <w:t xml:space="preserve">, ши (в положении под </w:t>
      </w:r>
      <w:r w:rsidRPr="003202A7">
        <w:rPr>
          <w:rFonts w:ascii="Times New Roman" w:hAnsi="Times New Roman" w:cs="Times New Roman"/>
          <w:sz w:val="24"/>
          <w:szCs w:val="24"/>
        </w:rPr>
        <w:lastRenderedPageBreak/>
        <w:t xml:space="preserve">ударением), </w:t>
      </w:r>
      <w:proofErr w:type="spellStart"/>
      <w:r w:rsidRPr="003202A7">
        <w:rPr>
          <w:rFonts w:ascii="Times New Roman" w:hAnsi="Times New Roman" w:cs="Times New Roman"/>
          <w:sz w:val="24"/>
          <w:szCs w:val="24"/>
        </w:rPr>
        <w:t>ча</w:t>
      </w:r>
      <w:proofErr w:type="spellEnd"/>
      <w:r w:rsidRPr="003202A7">
        <w:rPr>
          <w:rFonts w:ascii="Times New Roman" w:hAnsi="Times New Roman" w:cs="Times New Roman"/>
          <w:sz w:val="24"/>
          <w:szCs w:val="24"/>
        </w:rPr>
        <w:t xml:space="preserve">, ща, чу, </w:t>
      </w:r>
      <w:proofErr w:type="spellStart"/>
      <w:r w:rsidRPr="003202A7">
        <w:rPr>
          <w:rFonts w:ascii="Times New Roman" w:hAnsi="Times New Roman" w:cs="Times New Roman"/>
          <w:sz w:val="24"/>
          <w:szCs w:val="24"/>
        </w:rPr>
        <w:t>щу</w:t>
      </w:r>
      <w:proofErr w:type="spellEnd"/>
      <w:r w:rsidRPr="003202A7">
        <w:rPr>
          <w:rFonts w:ascii="Times New Roman" w:hAnsi="Times New Roman" w:cs="Times New Roman"/>
          <w:sz w:val="24"/>
          <w:szCs w:val="24"/>
        </w:rPr>
        <w:t>; непроверяемые гласные и согласные (перечень слов в орфографическом словаре учебника);</w:t>
      </w:r>
    </w:p>
    <w:p w14:paraId="60CA13E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правильно списывать (без пропусков и искажений букв) слова и предложения, тексты объёмом не более 25 слов;</w:t>
      </w:r>
    </w:p>
    <w:p w14:paraId="436ADBA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писать под диктовку (без пропусков и искажений букв) слова, предложения </w:t>
      </w:r>
      <w:r w:rsidRPr="003202A7">
        <w:rPr>
          <w:rFonts w:ascii="Times New Roman" w:hAnsi="Times New Roman" w:cs="Times New Roman"/>
          <w:sz w:val="24"/>
          <w:szCs w:val="24"/>
        </w:rPr>
        <w:br/>
        <w:t>из 3-5 слов, тексты объёмом не более 20 слов, правописание которых не расходится с произношением;</w:t>
      </w:r>
    </w:p>
    <w:p w14:paraId="7579D28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находить и исправлять ошибки на изученные правила, описки;</w:t>
      </w:r>
    </w:p>
    <w:p w14:paraId="5D8FB4E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понимать прослушанный текст;</w:t>
      </w:r>
    </w:p>
    <w:p w14:paraId="6D1CE76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14:paraId="08E6253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находить в тексте слова, значение которых требует уточнения;</w:t>
      </w:r>
    </w:p>
    <w:p w14:paraId="002DD3C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составлять предложение из набора форм слов;</w:t>
      </w:r>
    </w:p>
    <w:p w14:paraId="7922EA6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устно составлять текст из 3-5 предложений по сюжетным картинкам </w:t>
      </w:r>
      <w:r w:rsidRPr="003202A7">
        <w:rPr>
          <w:rFonts w:ascii="Times New Roman" w:hAnsi="Times New Roman" w:cs="Times New Roman"/>
          <w:sz w:val="24"/>
          <w:szCs w:val="24"/>
        </w:rPr>
        <w:br/>
        <w:t>и на основе наблюдений;</w:t>
      </w:r>
    </w:p>
    <w:p w14:paraId="4B87ABE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использовать изученные понятия в процессе решения учебных задач.</w:t>
      </w:r>
    </w:p>
    <w:p w14:paraId="2EDB1C4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Предметные результаты изучения русского языка. К концу обучения </w:t>
      </w:r>
      <w:r w:rsidRPr="003202A7">
        <w:rPr>
          <w:rFonts w:ascii="Times New Roman" w:hAnsi="Times New Roman" w:cs="Times New Roman"/>
          <w:sz w:val="24"/>
          <w:szCs w:val="24"/>
        </w:rPr>
        <w:br/>
        <w:t>во 2 классе обучающийся научится:</w:t>
      </w:r>
    </w:p>
    <w:p w14:paraId="26D8BBB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осознавать язык как основное средство общения;</w:t>
      </w:r>
    </w:p>
    <w:p w14:paraId="63A53E5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14:paraId="555606B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определять количество слогов в слове; делить слово на слоги (в том числе слова со стечением согласных);</w:t>
      </w:r>
    </w:p>
    <w:p w14:paraId="604C9CA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устанавливать соотношение звукового и буквенного состава слова, </w:t>
      </w:r>
      <w:r w:rsidRPr="003202A7">
        <w:rPr>
          <w:rFonts w:ascii="Times New Roman" w:hAnsi="Times New Roman" w:cs="Times New Roman"/>
          <w:sz w:val="24"/>
          <w:szCs w:val="24"/>
        </w:rPr>
        <w:br/>
        <w:t>в том числе с учётом функций букв е, ё, ю, я;</w:t>
      </w:r>
    </w:p>
    <w:p w14:paraId="7621B9E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обозначать на письме мягкость согласных звуков буквой мягкий знак </w:t>
      </w:r>
      <w:r w:rsidRPr="003202A7">
        <w:rPr>
          <w:rFonts w:ascii="Times New Roman" w:hAnsi="Times New Roman" w:cs="Times New Roman"/>
          <w:sz w:val="24"/>
          <w:szCs w:val="24"/>
        </w:rPr>
        <w:br/>
        <w:t>в середине слова;</w:t>
      </w:r>
    </w:p>
    <w:p w14:paraId="06E4F47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находить однокоренные слова;</w:t>
      </w:r>
    </w:p>
    <w:p w14:paraId="18821E5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выделять в слове корень (простые случаи);</w:t>
      </w:r>
    </w:p>
    <w:p w14:paraId="52D3C00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выделять в слове окончание;</w:t>
      </w:r>
    </w:p>
    <w:p w14:paraId="207AE27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выявлять в тексте случаи употребления многозначных слов, понимать </w:t>
      </w:r>
      <w:r w:rsidRPr="003202A7">
        <w:rPr>
          <w:rFonts w:ascii="Times New Roman" w:hAnsi="Times New Roman" w:cs="Times New Roman"/>
          <w:sz w:val="24"/>
          <w:szCs w:val="24"/>
        </w:rPr>
        <w:br/>
        <w:t>их значения и уточнять значение по учебным словарям; выявлять случаи употребления синонимов и антонимов (без называния терминов);</w:t>
      </w:r>
    </w:p>
    <w:p w14:paraId="254F278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распознавать слова, отвечающие на вопросы «кто?», «что?»;</w:t>
      </w:r>
    </w:p>
    <w:p w14:paraId="68AD462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распознавать слова, отвечающие на вопросы «что делать?», «что сделать?» </w:t>
      </w:r>
      <w:r w:rsidRPr="003202A7">
        <w:rPr>
          <w:rFonts w:ascii="Times New Roman" w:hAnsi="Times New Roman" w:cs="Times New Roman"/>
          <w:sz w:val="24"/>
          <w:szCs w:val="24"/>
        </w:rPr>
        <w:br/>
        <w:t>и другие;</w:t>
      </w:r>
    </w:p>
    <w:p w14:paraId="5A684E2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распознавать слова, отвечающие на вопросы «какой?», «какая?», «какое?», «какие?»;</w:t>
      </w:r>
    </w:p>
    <w:p w14:paraId="6E8A48A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определять вид предложения по цели высказывания и по эмоциональной окраске;</w:t>
      </w:r>
    </w:p>
    <w:p w14:paraId="4A1190B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находить место орфограммы в слове и между словами на изученные правила;</w:t>
      </w:r>
    </w:p>
    <w:p w14:paraId="1EE8E3B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применять изученные правила правописания, в том числе: сочетания </w:t>
      </w:r>
      <w:r w:rsidRPr="003202A7">
        <w:rPr>
          <w:rFonts w:ascii="Times New Roman" w:hAnsi="Times New Roman" w:cs="Times New Roman"/>
          <w:sz w:val="24"/>
          <w:szCs w:val="24"/>
        </w:rPr>
        <w:br/>
      </w:r>
      <w:proofErr w:type="spellStart"/>
      <w:r w:rsidRPr="003202A7">
        <w:rPr>
          <w:rFonts w:ascii="Times New Roman" w:hAnsi="Times New Roman" w:cs="Times New Roman"/>
          <w:sz w:val="24"/>
          <w:szCs w:val="24"/>
        </w:rPr>
        <w:t>чк</w:t>
      </w:r>
      <w:proofErr w:type="spellEnd"/>
      <w:r w:rsidRPr="003202A7">
        <w:rPr>
          <w:rFonts w:ascii="Times New Roman" w:hAnsi="Times New Roman" w:cs="Times New Roman"/>
          <w:sz w:val="24"/>
          <w:szCs w:val="24"/>
        </w:rPr>
        <w:t xml:space="preserve">, </w:t>
      </w:r>
      <w:proofErr w:type="spellStart"/>
      <w:r w:rsidRPr="003202A7">
        <w:rPr>
          <w:rFonts w:ascii="Times New Roman" w:hAnsi="Times New Roman" w:cs="Times New Roman"/>
          <w:sz w:val="24"/>
          <w:szCs w:val="24"/>
        </w:rPr>
        <w:t>чн</w:t>
      </w:r>
      <w:proofErr w:type="spellEnd"/>
      <w:r w:rsidRPr="003202A7">
        <w:rPr>
          <w:rFonts w:ascii="Times New Roman" w:hAnsi="Times New Roman" w:cs="Times New Roman"/>
          <w:sz w:val="24"/>
          <w:szCs w:val="24"/>
        </w:rPr>
        <w:t xml:space="preserve">, </w:t>
      </w:r>
      <w:proofErr w:type="spellStart"/>
      <w:r w:rsidRPr="003202A7">
        <w:rPr>
          <w:rFonts w:ascii="Times New Roman" w:hAnsi="Times New Roman" w:cs="Times New Roman"/>
          <w:sz w:val="24"/>
          <w:szCs w:val="24"/>
        </w:rPr>
        <w:t>чт</w:t>
      </w:r>
      <w:proofErr w:type="spellEnd"/>
      <w:r w:rsidRPr="003202A7">
        <w:rPr>
          <w:rFonts w:ascii="Times New Roman" w:hAnsi="Times New Roman" w:cs="Times New Roman"/>
          <w:sz w:val="24"/>
          <w:szCs w:val="24"/>
        </w:rPr>
        <w:t xml:space="preserve">; </w:t>
      </w:r>
      <w:proofErr w:type="spellStart"/>
      <w:r w:rsidRPr="003202A7">
        <w:rPr>
          <w:rFonts w:ascii="Times New Roman" w:hAnsi="Times New Roman" w:cs="Times New Roman"/>
          <w:sz w:val="24"/>
          <w:szCs w:val="24"/>
        </w:rPr>
        <w:t>щн</w:t>
      </w:r>
      <w:proofErr w:type="spellEnd"/>
      <w:r w:rsidRPr="003202A7">
        <w:rPr>
          <w:rFonts w:ascii="Times New Roman" w:hAnsi="Times New Roman" w:cs="Times New Roman"/>
          <w:sz w:val="24"/>
          <w:szCs w:val="24"/>
        </w:rPr>
        <w:t xml:space="preserve">, </w:t>
      </w:r>
      <w:proofErr w:type="spellStart"/>
      <w:r w:rsidRPr="003202A7">
        <w:rPr>
          <w:rFonts w:ascii="Times New Roman" w:hAnsi="Times New Roman" w:cs="Times New Roman"/>
          <w:sz w:val="24"/>
          <w:szCs w:val="24"/>
        </w:rPr>
        <w:t>нч</w:t>
      </w:r>
      <w:proofErr w:type="spellEnd"/>
      <w:r w:rsidRPr="003202A7">
        <w:rPr>
          <w:rFonts w:ascii="Times New Roman" w:hAnsi="Times New Roman" w:cs="Times New Roman"/>
          <w:sz w:val="24"/>
          <w:szCs w:val="24"/>
        </w:rPr>
        <w:t xml:space="preserve">; проверяемые безударные гласные в корне слова; парные звонкие </w:t>
      </w:r>
      <w:r w:rsidRPr="003202A7">
        <w:rPr>
          <w:rFonts w:ascii="Times New Roman" w:hAnsi="Times New Roman" w:cs="Times New Roman"/>
          <w:sz w:val="24"/>
          <w:szCs w:val="24"/>
        </w:rPr>
        <w:br/>
        <w:t>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14:paraId="6773CDC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правильно списывать (без пропусков и искажений букв) слова и предложения, тексты объёмом не более 50 слов;</w:t>
      </w:r>
    </w:p>
    <w:p w14:paraId="60AA01E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писать под диктовку (без пропусков и искажений букв) слова, предложения, тексты объёмом не более 45 слов с учётом изученных правил правописания;</w:t>
      </w:r>
    </w:p>
    <w:p w14:paraId="751857C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находить и исправлять ошибки на изученные правила, описки;</w:t>
      </w:r>
    </w:p>
    <w:p w14:paraId="41ED65F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пользоваться толковым, орфографическим, орфоэпическим словарями учебника;</w:t>
      </w:r>
    </w:p>
    <w:p w14:paraId="4B6D460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 xml:space="preserve">строить устное диалогическое и монологическое высказывание </w:t>
      </w:r>
      <w:r w:rsidRPr="003202A7">
        <w:rPr>
          <w:rFonts w:ascii="Times New Roman" w:hAnsi="Times New Roman" w:cs="Times New Roman"/>
          <w:sz w:val="24"/>
          <w:szCs w:val="24"/>
        </w:rPr>
        <w:br/>
        <w:t>(2-4 предложения на определённую тему, по наблюдениям) с соблюдением орфоэпических норм, правильной интонации;</w:t>
      </w:r>
    </w:p>
    <w:p w14:paraId="3A24C5E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формулировать простые выводы на основе прочитанного (услышанного) устно </w:t>
      </w:r>
      <w:r w:rsidRPr="003202A7">
        <w:rPr>
          <w:rFonts w:ascii="Times New Roman" w:hAnsi="Times New Roman" w:cs="Times New Roman"/>
          <w:sz w:val="24"/>
          <w:szCs w:val="24"/>
        </w:rPr>
        <w:br/>
        <w:t>и письменно (1-2 предложения);</w:t>
      </w:r>
    </w:p>
    <w:p w14:paraId="2FC8E15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составлять предложения из слов, устанавливая между ними смысловую связь </w:t>
      </w:r>
      <w:r w:rsidRPr="003202A7">
        <w:rPr>
          <w:rFonts w:ascii="Times New Roman" w:hAnsi="Times New Roman" w:cs="Times New Roman"/>
          <w:sz w:val="24"/>
          <w:szCs w:val="24"/>
        </w:rPr>
        <w:br/>
        <w:t>по вопросам;</w:t>
      </w:r>
    </w:p>
    <w:p w14:paraId="4879D02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определять тему текста и озаглавливать текст, отражая его тему;</w:t>
      </w:r>
    </w:p>
    <w:p w14:paraId="043414B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составлять текст из разрозненных предложений, частей текста;</w:t>
      </w:r>
    </w:p>
    <w:p w14:paraId="5D0B2CB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писать подробное изложение повествовательного текста объёмом 30-45 слов </w:t>
      </w:r>
      <w:r w:rsidRPr="003202A7">
        <w:rPr>
          <w:rFonts w:ascii="Times New Roman" w:hAnsi="Times New Roman" w:cs="Times New Roman"/>
          <w:sz w:val="24"/>
          <w:szCs w:val="24"/>
        </w:rPr>
        <w:br/>
        <w:t>с опорой на вопросы;</w:t>
      </w:r>
    </w:p>
    <w:p w14:paraId="10BFFEF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p w14:paraId="30A60FD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Предметные результаты изучения русского языка. К концу обучения </w:t>
      </w:r>
      <w:r w:rsidRPr="003202A7">
        <w:rPr>
          <w:rFonts w:ascii="Times New Roman" w:hAnsi="Times New Roman" w:cs="Times New Roman"/>
          <w:sz w:val="24"/>
          <w:szCs w:val="24"/>
        </w:rPr>
        <w:br/>
        <w:t>в 3 классе обучающийся научится:</w:t>
      </w:r>
    </w:p>
    <w:p w14:paraId="6DB9B1F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объяснять значение русского языка как государственного языка Российской Федерации;</w:t>
      </w:r>
    </w:p>
    <w:p w14:paraId="07EC75C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характеризовать, сравнивать, классифицировать звуки вне слова и в слове </w:t>
      </w:r>
      <w:r w:rsidRPr="003202A7">
        <w:rPr>
          <w:rFonts w:ascii="Times New Roman" w:hAnsi="Times New Roman" w:cs="Times New Roman"/>
          <w:sz w:val="24"/>
          <w:szCs w:val="24"/>
        </w:rPr>
        <w:br/>
        <w:t>по заданным параметрам;</w:t>
      </w:r>
    </w:p>
    <w:p w14:paraId="156ECCE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производить звуко­буквенный анализ слова (в словах с орфограммами; </w:t>
      </w:r>
      <w:r w:rsidRPr="003202A7">
        <w:rPr>
          <w:rFonts w:ascii="Times New Roman" w:hAnsi="Times New Roman" w:cs="Times New Roman"/>
          <w:sz w:val="24"/>
          <w:szCs w:val="24"/>
        </w:rPr>
        <w:br/>
        <w:t>без транскрибирования);</w:t>
      </w:r>
    </w:p>
    <w:p w14:paraId="56B8691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w:t>
      </w:r>
      <w:r w:rsidRPr="003202A7">
        <w:rPr>
          <w:rFonts w:ascii="Times New Roman" w:hAnsi="Times New Roman" w:cs="Times New Roman"/>
          <w:sz w:val="24"/>
          <w:szCs w:val="24"/>
        </w:rPr>
        <w:br/>
        <w:t>с непроизносимыми согласными;</w:t>
      </w:r>
    </w:p>
    <w:p w14:paraId="7BA3FAF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14:paraId="5CDF68E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находить в словах с однозначно выделяемыми морфемами окончание, корень, приставку, суффикс;</w:t>
      </w:r>
    </w:p>
    <w:p w14:paraId="01C89FA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выявлять случаи употребления синонимов и антонимов; подбирать синонимы и антонимы к словам разных частей речи;</w:t>
      </w:r>
    </w:p>
    <w:p w14:paraId="08A2219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распознавать слова, употреблённые в прямом и переносном значении (простые случаи);</w:t>
      </w:r>
    </w:p>
    <w:p w14:paraId="4EF04A3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определять значение слова в тексте;</w:t>
      </w:r>
    </w:p>
    <w:p w14:paraId="735D24E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14:paraId="575E5EA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распознавать имена прилагательные; определять грамматические признаки имён прилагательных: род, число, падеж;</w:t>
      </w:r>
    </w:p>
    <w:p w14:paraId="5A63173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изменять имена прилагательные по падежам, числам, родам (в единственном числе) в соответствии с падежом, числом и родом имён существительных;</w:t>
      </w:r>
    </w:p>
    <w:p w14:paraId="267FA42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распознавать глаголы; различать глаголы, отвечающие на вопросы </w:t>
      </w:r>
      <w:r w:rsidRPr="003202A7">
        <w:rPr>
          <w:rFonts w:ascii="Times New Roman" w:hAnsi="Times New Roman" w:cs="Times New Roman"/>
          <w:sz w:val="24"/>
          <w:szCs w:val="24"/>
        </w:rPr>
        <w:br/>
        <w:t xml:space="preserve">«что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w:t>
      </w:r>
      <w:r w:rsidRPr="003202A7">
        <w:rPr>
          <w:rFonts w:ascii="Times New Roman" w:hAnsi="Times New Roman" w:cs="Times New Roman"/>
          <w:sz w:val="24"/>
          <w:szCs w:val="24"/>
        </w:rPr>
        <w:noBreakHyphen/>
        <w:t xml:space="preserve"> по родам;</w:t>
      </w:r>
    </w:p>
    <w:p w14:paraId="09C944F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распознавать личные местоимения (в начальной форме);</w:t>
      </w:r>
    </w:p>
    <w:p w14:paraId="09674E3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использовать личные местоимения для устранения неоправданных повторов </w:t>
      </w:r>
      <w:r w:rsidRPr="003202A7">
        <w:rPr>
          <w:rFonts w:ascii="Times New Roman" w:hAnsi="Times New Roman" w:cs="Times New Roman"/>
          <w:sz w:val="24"/>
          <w:szCs w:val="24"/>
        </w:rPr>
        <w:br/>
        <w:t>в тексте;</w:t>
      </w:r>
    </w:p>
    <w:p w14:paraId="5B3033F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различать предлоги и приставки;</w:t>
      </w:r>
    </w:p>
    <w:p w14:paraId="6346C6C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определять вид предложения по цели высказывания и по эмоциональной окраске;</w:t>
      </w:r>
    </w:p>
    <w:p w14:paraId="2D457D2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находить главные и второстепенные (без деления на виды) члены предложения;</w:t>
      </w:r>
    </w:p>
    <w:p w14:paraId="5DDF942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распознавать распространённые и нераспространённые предложения;</w:t>
      </w:r>
    </w:p>
    <w:p w14:paraId="6543FC4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w:t>
      </w:r>
      <w:r w:rsidRPr="003202A7">
        <w:rPr>
          <w:rFonts w:ascii="Times New Roman" w:hAnsi="Times New Roman" w:cs="Times New Roman"/>
          <w:sz w:val="24"/>
          <w:szCs w:val="24"/>
        </w:rPr>
        <w:br/>
        <w:t>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14:paraId="7C3214A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правильно списывать слова, предложения, тексты объёмом не более 70 слов;</w:t>
      </w:r>
    </w:p>
    <w:p w14:paraId="284EEA8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писать под диктовку тексты объёмом не более 65 слов с учётом изученных правил правописания;</w:t>
      </w:r>
    </w:p>
    <w:p w14:paraId="7687851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находить и исправлять ошибки на изученные правила, описки;</w:t>
      </w:r>
    </w:p>
    <w:p w14:paraId="4808E97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понимать тексты разных типов, находить в тексте заданную информацию;</w:t>
      </w:r>
    </w:p>
    <w:p w14:paraId="18F06F1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формулировать устно и письменно на основе прочитанной (услышанной) информации простые выводы (1-2 предложения);</w:t>
      </w:r>
    </w:p>
    <w:p w14:paraId="5AE2936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строить устное диалогическое и монологическое высказывание </w:t>
      </w:r>
      <w:r w:rsidRPr="003202A7">
        <w:rPr>
          <w:rFonts w:ascii="Times New Roman" w:hAnsi="Times New Roman" w:cs="Times New Roman"/>
          <w:sz w:val="24"/>
          <w:szCs w:val="24"/>
        </w:rPr>
        <w:br/>
        <w:t xml:space="preserve">(3-5 предложений на определённую тему, по результатам наблюдений) </w:t>
      </w:r>
      <w:r w:rsidRPr="003202A7">
        <w:rPr>
          <w:rFonts w:ascii="Times New Roman" w:hAnsi="Times New Roman" w:cs="Times New Roman"/>
          <w:sz w:val="24"/>
          <w:szCs w:val="24"/>
        </w:rPr>
        <w:br/>
        <w:t>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14:paraId="413EC72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определять связь предложений в тексте (с помощью личных местоимений, синонимов, союзов и, а, но);</w:t>
      </w:r>
    </w:p>
    <w:p w14:paraId="206A844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определять ключевые слова в тексте;</w:t>
      </w:r>
    </w:p>
    <w:p w14:paraId="316237B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определять тему текста и основную мысль текста;</w:t>
      </w:r>
    </w:p>
    <w:p w14:paraId="20014F9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выявлять части текста (абзацы) и отражать с помощью ключевых слов </w:t>
      </w:r>
      <w:r w:rsidRPr="003202A7">
        <w:rPr>
          <w:rFonts w:ascii="Times New Roman" w:hAnsi="Times New Roman" w:cs="Times New Roman"/>
          <w:sz w:val="24"/>
          <w:szCs w:val="24"/>
        </w:rPr>
        <w:br/>
        <w:t>или предложений их смысловое содержание;</w:t>
      </w:r>
    </w:p>
    <w:p w14:paraId="6D5705F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составлять план текста, создавать по нему текст и корректировать текст;</w:t>
      </w:r>
    </w:p>
    <w:p w14:paraId="3E8D5BE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писать подробное изложение по заданному, коллективно или самостоятельно составленному плану;</w:t>
      </w:r>
    </w:p>
    <w:p w14:paraId="500A9D9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p w14:paraId="424C249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уточнять значение слова с помощью толкового словаря.</w:t>
      </w:r>
    </w:p>
    <w:p w14:paraId="7E25597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Предметные результаты изучения русского языка. К концу обучения </w:t>
      </w:r>
      <w:r w:rsidRPr="003202A7">
        <w:rPr>
          <w:rFonts w:ascii="Times New Roman" w:hAnsi="Times New Roman" w:cs="Times New Roman"/>
          <w:sz w:val="24"/>
          <w:szCs w:val="24"/>
        </w:rPr>
        <w:br/>
        <w:t>в 4 классе обучающийся научится:</w:t>
      </w:r>
    </w:p>
    <w:p w14:paraId="79E5766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осознавать многообразие языков и культур на территории Российской Федерации, осознавать язык как одну из главных </w:t>
      </w:r>
      <w:proofErr w:type="spellStart"/>
      <w:r w:rsidRPr="003202A7">
        <w:rPr>
          <w:rFonts w:ascii="Times New Roman" w:hAnsi="Times New Roman" w:cs="Times New Roman"/>
          <w:sz w:val="24"/>
          <w:szCs w:val="24"/>
        </w:rPr>
        <w:t>духовно­нравственных</w:t>
      </w:r>
      <w:proofErr w:type="spellEnd"/>
      <w:r w:rsidRPr="003202A7">
        <w:rPr>
          <w:rFonts w:ascii="Times New Roman" w:hAnsi="Times New Roman" w:cs="Times New Roman"/>
          <w:sz w:val="24"/>
          <w:szCs w:val="24"/>
        </w:rPr>
        <w:t xml:space="preserve"> ценностей народа;</w:t>
      </w:r>
    </w:p>
    <w:p w14:paraId="72FB4CC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объяснять роль языка как основного средства общения;</w:t>
      </w:r>
    </w:p>
    <w:p w14:paraId="2DBCD9D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объяснять роль русского языка как государственного языка Российской Федерации и языка межнационального общения;</w:t>
      </w:r>
    </w:p>
    <w:p w14:paraId="40FDD07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осознавать правильную устную и письменную речь как показатель общей культуры человека;</w:t>
      </w:r>
    </w:p>
    <w:p w14:paraId="64334A6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проводить звуко­буквенный разбор слов (в соответствии с предложенным </w:t>
      </w:r>
      <w:r w:rsidRPr="003202A7">
        <w:rPr>
          <w:rFonts w:ascii="Times New Roman" w:hAnsi="Times New Roman" w:cs="Times New Roman"/>
          <w:sz w:val="24"/>
          <w:szCs w:val="24"/>
        </w:rPr>
        <w:br/>
        <w:t>в учебнике алгоритмом);</w:t>
      </w:r>
    </w:p>
    <w:p w14:paraId="1EB973A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подбирать к предложенным словам синонимы; подбирать к предложенным словам антонимы;</w:t>
      </w:r>
    </w:p>
    <w:p w14:paraId="4B97D17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выявлять в речи слова, значение которых требует уточнения, определять значение слова по контексту;</w:t>
      </w:r>
    </w:p>
    <w:p w14:paraId="1A4CD59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14:paraId="10AA131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p w14:paraId="67AC078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p w14:paraId="4DAA285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определять грамматические признаки имён прилагательных: род </w:t>
      </w:r>
      <w:r w:rsidRPr="003202A7">
        <w:rPr>
          <w:rFonts w:ascii="Times New Roman" w:hAnsi="Times New Roman" w:cs="Times New Roman"/>
          <w:sz w:val="24"/>
          <w:szCs w:val="24"/>
        </w:rPr>
        <w:br/>
        <w:t>(в единственном числе), число, падеж; проводить разбор имени прилагательного как части речи;</w:t>
      </w:r>
    </w:p>
    <w:p w14:paraId="13D9E74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 xml:space="preserve">устанавливать (находить) неопределённую форму глагола; определять грамматические признаки глаголов: спряжение, время, лицо (в настоящем </w:t>
      </w:r>
      <w:r w:rsidRPr="003202A7">
        <w:rPr>
          <w:rFonts w:ascii="Times New Roman" w:hAnsi="Times New Roman" w:cs="Times New Roman"/>
          <w:sz w:val="24"/>
          <w:szCs w:val="24"/>
        </w:rPr>
        <w:br/>
        <w:t>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14:paraId="298A2A3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w:t>
      </w:r>
      <w:r w:rsidRPr="003202A7">
        <w:rPr>
          <w:rFonts w:ascii="Times New Roman" w:hAnsi="Times New Roman" w:cs="Times New Roman"/>
          <w:sz w:val="24"/>
          <w:szCs w:val="24"/>
        </w:rPr>
        <w:br/>
        <w:t>в тексте;</w:t>
      </w:r>
    </w:p>
    <w:p w14:paraId="34826C4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различать предложение, словосочетание и слово;</w:t>
      </w:r>
    </w:p>
    <w:p w14:paraId="0A7FBF2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классифицировать предложения по цели высказывания и по эмоциональной окраске;</w:t>
      </w:r>
    </w:p>
    <w:p w14:paraId="61D4DDD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различать распространённые и нераспространённые предложения;</w:t>
      </w:r>
    </w:p>
    <w:p w14:paraId="3E501E9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распознавать предложения с однородными членами; составлять предложения </w:t>
      </w:r>
      <w:r w:rsidRPr="003202A7">
        <w:rPr>
          <w:rFonts w:ascii="Times New Roman" w:hAnsi="Times New Roman" w:cs="Times New Roman"/>
          <w:sz w:val="24"/>
          <w:szCs w:val="24"/>
        </w:rPr>
        <w:br/>
        <w:t xml:space="preserve">с однородными членами; использовать предложения с однородными членами </w:t>
      </w:r>
      <w:r w:rsidRPr="003202A7">
        <w:rPr>
          <w:rFonts w:ascii="Times New Roman" w:hAnsi="Times New Roman" w:cs="Times New Roman"/>
          <w:sz w:val="24"/>
          <w:szCs w:val="24"/>
        </w:rPr>
        <w:br/>
        <w:t>в речи;</w:t>
      </w:r>
    </w:p>
    <w:p w14:paraId="22B215E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w:t>
      </w:r>
      <w:r w:rsidRPr="003202A7">
        <w:rPr>
          <w:rFonts w:ascii="Times New Roman" w:hAnsi="Times New Roman" w:cs="Times New Roman"/>
          <w:sz w:val="24"/>
          <w:szCs w:val="24"/>
        </w:rPr>
        <w:br/>
        <w:t>без называния терминов);</w:t>
      </w:r>
    </w:p>
    <w:p w14:paraId="24FF9F6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производить синтаксический разбор простого предложения;</w:t>
      </w:r>
    </w:p>
    <w:p w14:paraId="7D9313B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находить место орфограммы в слове и между словами на изученные правила;</w:t>
      </w:r>
    </w:p>
    <w:p w14:paraId="0E6984B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proofErr w:type="spellStart"/>
      <w:r w:rsidRPr="003202A7">
        <w:rPr>
          <w:rFonts w:ascii="Times New Roman" w:hAnsi="Times New Roman" w:cs="Times New Roman"/>
          <w:sz w:val="24"/>
          <w:szCs w:val="24"/>
        </w:rPr>
        <w:t>мя</w:t>
      </w:r>
      <w:proofErr w:type="spellEnd"/>
      <w:r w:rsidRPr="003202A7">
        <w:rPr>
          <w:rFonts w:ascii="Times New Roman" w:hAnsi="Times New Roman" w:cs="Times New Roman"/>
          <w:sz w:val="24"/>
          <w:szCs w:val="24"/>
        </w:rPr>
        <w:t>, -</w:t>
      </w:r>
      <w:proofErr w:type="spellStart"/>
      <w:r w:rsidRPr="003202A7">
        <w:rPr>
          <w:rFonts w:ascii="Times New Roman" w:hAnsi="Times New Roman" w:cs="Times New Roman"/>
          <w:sz w:val="24"/>
          <w:szCs w:val="24"/>
        </w:rPr>
        <w:t>ий</w:t>
      </w:r>
      <w:proofErr w:type="spellEnd"/>
      <w:r w:rsidRPr="003202A7">
        <w:rPr>
          <w:rFonts w:ascii="Times New Roman" w:hAnsi="Times New Roman" w:cs="Times New Roman"/>
          <w:sz w:val="24"/>
          <w:szCs w:val="24"/>
        </w:rPr>
        <w:t>, -</w:t>
      </w:r>
      <w:proofErr w:type="spellStart"/>
      <w:r w:rsidRPr="003202A7">
        <w:rPr>
          <w:rFonts w:ascii="Times New Roman" w:hAnsi="Times New Roman" w:cs="Times New Roman"/>
          <w:sz w:val="24"/>
          <w:szCs w:val="24"/>
        </w:rPr>
        <w:t>ие</w:t>
      </w:r>
      <w:proofErr w:type="spellEnd"/>
      <w:r w:rsidRPr="003202A7">
        <w:rPr>
          <w:rFonts w:ascii="Times New Roman" w:hAnsi="Times New Roman" w:cs="Times New Roman"/>
          <w:sz w:val="24"/>
          <w:szCs w:val="24"/>
        </w:rPr>
        <w:t>, -</w:t>
      </w:r>
      <w:proofErr w:type="spellStart"/>
      <w:r w:rsidRPr="003202A7">
        <w:rPr>
          <w:rFonts w:ascii="Times New Roman" w:hAnsi="Times New Roman" w:cs="Times New Roman"/>
          <w:sz w:val="24"/>
          <w:szCs w:val="24"/>
        </w:rPr>
        <w:t>ия</w:t>
      </w:r>
      <w:proofErr w:type="spellEnd"/>
      <w:r w:rsidRPr="003202A7">
        <w:rPr>
          <w:rFonts w:ascii="Times New Roman" w:hAnsi="Times New Roman" w:cs="Times New Roman"/>
          <w:sz w:val="24"/>
          <w:szCs w:val="24"/>
        </w:rPr>
        <w:t>, на -</w:t>
      </w:r>
      <w:proofErr w:type="spellStart"/>
      <w:r w:rsidRPr="003202A7">
        <w:rPr>
          <w:rFonts w:ascii="Times New Roman" w:hAnsi="Times New Roman" w:cs="Times New Roman"/>
          <w:sz w:val="24"/>
          <w:szCs w:val="24"/>
        </w:rPr>
        <w:t>ья</w:t>
      </w:r>
      <w:proofErr w:type="spellEnd"/>
      <w:r w:rsidRPr="003202A7">
        <w:rPr>
          <w:rFonts w:ascii="Times New Roman" w:hAnsi="Times New Roman" w:cs="Times New Roman"/>
          <w:sz w:val="24"/>
          <w:szCs w:val="24"/>
        </w:rPr>
        <w:t xml:space="preserve"> типа гостья, на ­</w:t>
      </w:r>
      <w:proofErr w:type="spellStart"/>
      <w:r w:rsidRPr="003202A7">
        <w:rPr>
          <w:rFonts w:ascii="Times New Roman" w:hAnsi="Times New Roman" w:cs="Times New Roman"/>
          <w:sz w:val="24"/>
          <w:szCs w:val="24"/>
        </w:rPr>
        <w:t>ье</w:t>
      </w:r>
      <w:proofErr w:type="spellEnd"/>
      <w:r w:rsidRPr="003202A7">
        <w:rPr>
          <w:rFonts w:ascii="Times New Roman" w:hAnsi="Times New Roman" w:cs="Times New Roman"/>
          <w:sz w:val="24"/>
          <w:szCs w:val="24"/>
        </w:rPr>
        <w:t xml:space="preserve"> типа ожерелье во множественном числе, а также кроме собственных имён существительных на -</w:t>
      </w:r>
      <w:proofErr w:type="spellStart"/>
      <w:r w:rsidRPr="003202A7">
        <w:rPr>
          <w:rFonts w:ascii="Times New Roman" w:hAnsi="Times New Roman" w:cs="Times New Roman"/>
          <w:sz w:val="24"/>
          <w:szCs w:val="24"/>
        </w:rPr>
        <w:t>ов</w:t>
      </w:r>
      <w:proofErr w:type="spellEnd"/>
      <w:r w:rsidRPr="003202A7">
        <w:rPr>
          <w:rFonts w:ascii="Times New Roman" w:hAnsi="Times New Roman" w:cs="Times New Roman"/>
          <w:sz w:val="24"/>
          <w:szCs w:val="24"/>
        </w:rPr>
        <w:t>, -ин, -</w:t>
      </w:r>
      <w:proofErr w:type="spellStart"/>
      <w:r w:rsidRPr="003202A7">
        <w:rPr>
          <w:rFonts w:ascii="Times New Roman" w:hAnsi="Times New Roman" w:cs="Times New Roman"/>
          <w:sz w:val="24"/>
          <w:szCs w:val="24"/>
        </w:rPr>
        <w:t>ий</w:t>
      </w:r>
      <w:proofErr w:type="spellEnd"/>
      <w:r w:rsidRPr="003202A7">
        <w:rPr>
          <w:rFonts w:ascii="Times New Roman" w:hAnsi="Times New Roman" w:cs="Times New Roman"/>
          <w:sz w:val="24"/>
          <w:szCs w:val="24"/>
        </w:rPr>
        <w:t>);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proofErr w:type="spellStart"/>
      <w:r w:rsidRPr="003202A7">
        <w:rPr>
          <w:rFonts w:ascii="Times New Roman" w:hAnsi="Times New Roman" w:cs="Times New Roman"/>
          <w:sz w:val="24"/>
          <w:szCs w:val="24"/>
        </w:rPr>
        <w:t>ться</w:t>
      </w:r>
      <w:proofErr w:type="spellEnd"/>
      <w:r w:rsidRPr="003202A7">
        <w:rPr>
          <w:rFonts w:ascii="Times New Roman" w:hAnsi="Times New Roman" w:cs="Times New Roman"/>
          <w:sz w:val="24"/>
          <w:szCs w:val="24"/>
        </w:rPr>
        <w:t xml:space="preserve"> и -</w:t>
      </w:r>
      <w:proofErr w:type="spellStart"/>
      <w:r w:rsidRPr="003202A7">
        <w:rPr>
          <w:rFonts w:ascii="Times New Roman" w:hAnsi="Times New Roman" w:cs="Times New Roman"/>
          <w:sz w:val="24"/>
          <w:szCs w:val="24"/>
        </w:rPr>
        <w:t>тся</w:t>
      </w:r>
      <w:proofErr w:type="spellEnd"/>
      <w:r w:rsidRPr="003202A7">
        <w:rPr>
          <w:rFonts w:ascii="Times New Roman" w:hAnsi="Times New Roman" w:cs="Times New Roman"/>
          <w:sz w:val="24"/>
          <w:szCs w:val="24"/>
        </w:rPr>
        <w:t>; безударные личные окончания глаголов; знаки препинания в предложениях с однородными членами, соединёнными союзами и, а, но и без союзов;</w:t>
      </w:r>
    </w:p>
    <w:p w14:paraId="011543E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правильно списывать тексты объёмом не более 85 слов;</w:t>
      </w:r>
    </w:p>
    <w:p w14:paraId="27DB1CE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писать под диктовку тексты объёмом не более 80 слов с учётом изученных правил правописания;</w:t>
      </w:r>
    </w:p>
    <w:p w14:paraId="1BF0D34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находить и исправлять орфографические и пунктуационные ошибки </w:t>
      </w:r>
      <w:r w:rsidRPr="003202A7">
        <w:rPr>
          <w:rFonts w:ascii="Times New Roman" w:hAnsi="Times New Roman" w:cs="Times New Roman"/>
          <w:sz w:val="24"/>
          <w:szCs w:val="24"/>
        </w:rPr>
        <w:br/>
        <w:t>на изученные правила, описки;</w:t>
      </w:r>
    </w:p>
    <w:p w14:paraId="00E594A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осознавать ситуацию общения (с какой целью, с кем, где происходит общение); выбирать адекватные языковые средства в ситуации общения;</w:t>
      </w:r>
    </w:p>
    <w:p w14:paraId="0284D50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строить устное диалогическое и монологическое высказывание </w:t>
      </w:r>
      <w:r w:rsidRPr="003202A7">
        <w:rPr>
          <w:rFonts w:ascii="Times New Roman" w:hAnsi="Times New Roman" w:cs="Times New Roman"/>
          <w:sz w:val="24"/>
          <w:szCs w:val="24"/>
        </w:rPr>
        <w:br/>
        <w:t>(4-6 предложений), соблюдая орфоэпические нормы, правильную интонацию, нормы речевого взаимодействия;</w:t>
      </w:r>
    </w:p>
    <w:p w14:paraId="3CED1D2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создавать небольшие устные и письменные тексты (3-5 предложений) </w:t>
      </w:r>
      <w:r w:rsidRPr="003202A7">
        <w:rPr>
          <w:rFonts w:ascii="Times New Roman" w:hAnsi="Times New Roman" w:cs="Times New Roman"/>
          <w:sz w:val="24"/>
          <w:szCs w:val="24"/>
        </w:rPr>
        <w:br/>
        <w:t>для конкретной ситуации письменного общения (письма, поздравительные открытки, объявления и другие);</w:t>
      </w:r>
    </w:p>
    <w:p w14:paraId="6F8490A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определять тему и основную мысль текста; самостоятельно озаглавливать текст с опорой на тему или основную мысль;</w:t>
      </w:r>
    </w:p>
    <w:p w14:paraId="4BAE029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корректировать порядок предложений и частей текста;</w:t>
      </w:r>
    </w:p>
    <w:p w14:paraId="6DA5AC5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составлять план к заданным текстам;</w:t>
      </w:r>
    </w:p>
    <w:p w14:paraId="07D0CDB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осуществлять подробный пересказ текста (устно и письменно);</w:t>
      </w:r>
    </w:p>
    <w:p w14:paraId="707085C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осуществлять выборочный пересказ текста (устно);</w:t>
      </w:r>
    </w:p>
    <w:p w14:paraId="27C8E1C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писать (после предварительной подготовки) сочинения по заданным темам;</w:t>
      </w:r>
    </w:p>
    <w:p w14:paraId="608AA26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w:t>
      </w:r>
      <w:r w:rsidRPr="003202A7">
        <w:rPr>
          <w:rFonts w:ascii="Times New Roman" w:hAnsi="Times New Roman" w:cs="Times New Roman"/>
          <w:sz w:val="24"/>
          <w:szCs w:val="24"/>
        </w:rPr>
        <w:lastRenderedPageBreak/>
        <w:t>и обобщать содержащуюся в тексте информацию; осуществлять ознакомительное чтение в соответствии с поставленной задачей;</w:t>
      </w:r>
    </w:p>
    <w:p w14:paraId="41842C3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объяснять своими словами значение изученных понятий; использовать изученные понятия;</w:t>
      </w:r>
    </w:p>
    <w:p w14:paraId="06A1370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уточнять значение слова с помощью справочных изданий, в том числе </w:t>
      </w:r>
      <w:r w:rsidRPr="003202A7">
        <w:rPr>
          <w:rFonts w:ascii="Times New Roman" w:hAnsi="Times New Roman" w:cs="Times New Roman"/>
          <w:sz w:val="24"/>
          <w:szCs w:val="24"/>
        </w:rPr>
        <w:br/>
        <w:t xml:space="preserve">из числа верифицированных электронных ресурсов, включённых в федеральный перечень. </w:t>
      </w:r>
    </w:p>
    <w:p w14:paraId="71C9342D" w14:textId="77777777" w:rsidR="00406BD0" w:rsidRPr="003202A7" w:rsidRDefault="00406BD0" w:rsidP="00406BD0">
      <w:pPr>
        <w:spacing w:after="0" w:line="240" w:lineRule="auto"/>
        <w:ind w:firstLine="709"/>
        <w:jc w:val="both"/>
        <w:rPr>
          <w:rFonts w:ascii="Times New Roman" w:hAnsi="Times New Roman" w:cs="Times New Roman"/>
          <w:sz w:val="24"/>
          <w:szCs w:val="24"/>
        </w:rPr>
      </w:pPr>
    </w:p>
    <w:p w14:paraId="4EE38F5E" w14:textId="77777777" w:rsidR="00406BD0" w:rsidRPr="003202A7" w:rsidRDefault="00406BD0" w:rsidP="00406BD0">
      <w:pPr>
        <w:spacing w:after="0" w:line="240" w:lineRule="auto"/>
        <w:ind w:firstLine="709"/>
        <w:jc w:val="both"/>
        <w:rPr>
          <w:rFonts w:ascii="Times New Roman" w:hAnsi="Times New Roman" w:cs="Times New Roman"/>
          <w:b/>
          <w:sz w:val="24"/>
          <w:szCs w:val="24"/>
        </w:rPr>
      </w:pPr>
      <w:r w:rsidRPr="003202A7">
        <w:rPr>
          <w:rFonts w:ascii="Times New Roman" w:hAnsi="Times New Roman" w:cs="Times New Roman"/>
          <w:sz w:val="24"/>
          <w:szCs w:val="24"/>
        </w:rPr>
        <w:t xml:space="preserve"> </w:t>
      </w:r>
      <w:r w:rsidRPr="003202A7">
        <w:rPr>
          <w:rFonts w:ascii="Times New Roman" w:hAnsi="Times New Roman" w:cs="Times New Roman"/>
          <w:b/>
          <w:sz w:val="24"/>
          <w:szCs w:val="24"/>
        </w:rPr>
        <w:t>Федеральная рабочая программа по учебному предмету «Литературное чтение»</w:t>
      </w:r>
    </w:p>
    <w:bookmarkEnd w:id="2"/>
    <w:p w14:paraId="175D4272" w14:textId="4B0B998D" w:rsidR="00406BD0" w:rsidRPr="003202A7" w:rsidRDefault="00406BD0" w:rsidP="00290BE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w:t>
      </w:r>
      <w:r w:rsidR="00290BE4">
        <w:rPr>
          <w:rFonts w:ascii="Times New Roman" w:hAnsi="Times New Roman" w:cs="Times New Roman"/>
          <w:sz w:val="24"/>
          <w:szCs w:val="24"/>
        </w:rPr>
        <w:t xml:space="preserve">средствами литературного чтения </w:t>
      </w:r>
      <w:r w:rsidRPr="003202A7">
        <w:rPr>
          <w:rFonts w:ascii="Times New Roman" w:hAnsi="Times New Roman" w:cs="Times New Roman"/>
          <w:sz w:val="24"/>
          <w:szCs w:val="24"/>
        </w:rPr>
        <w:t xml:space="preserve">с учётом возрастных особенностей обучающихся. </w:t>
      </w:r>
    </w:p>
    <w:p w14:paraId="6FCAC65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w:t>
      </w:r>
      <w:r w:rsidRPr="003202A7">
        <w:rPr>
          <w:rFonts w:ascii="Times New Roman" w:hAnsi="Times New Roman" w:cs="Times New Roman"/>
          <w:sz w:val="24"/>
          <w:szCs w:val="24"/>
        </w:rPr>
        <w:br/>
        <w:t xml:space="preserve">в успешности обучения и повседневной жизни, эмоционально откликающегося </w:t>
      </w:r>
      <w:r w:rsidRPr="003202A7">
        <w:rPr>
          <w:rFonts w:ascii="Times New Roman" w:hAnsi="Times New Roman" w:cs="Times New Roman"/>
          <w:sz w:val="24"/>
          <w:szCs w:val="24"/>
        </w:rPr>
        <w:br/>
        <w:t>на прослушанное или прочитанное произведение.</w:t>
      </w:r>
    </w:p>
    <w:p w14:paraId="5127B08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 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w:t>
      </w:r>
      <w:proofErr w:type="gramStart"/>
      <w:r w:rsidRPr="003202A7">
        <w:rPr>
          <w:rFonts w:ascii="Times New Roman" w:hAnsi="Times New Roman" w:cs="Times New Roman"/>
          <w:sz w:val="24"/>
          <w:szCs w:val="24"/>
        </w:rPr>
        <w:t>литературного образования</w:t>
      </w:r>
      <w:proofErr w:type="gramEnd"/>
      <w:r w:rsidRPr="003202A7">
        <w:rPr>
          <w:rFonts w:ascii="Times New Roman" w:hAnsi="Times New Roman" w:cs="Times New Roman"/>
          <w:sz w:val="24"/>
          <w:szCs w:val="24"/>
        </w:rPr>
        <w:t xml:space="preserve"> обучающегося: речевая и читательская деятельности, круг чтения, творческая деятельность.</w:t>
      </w:r>
    </w:p>
    <w:p w14:paraId="7AACECDB" w14:textId="2E6294D4"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В основу отбора произведений для литературного чтения положены </w:t>
      </w:r>
      <w:proofErr w:type="spellStart"/>
      <w:r w:rsidRPr="003202A7">
        <w:rPr>
          <w:rFonts w:ascii="Times New Roman" w:hAnsi="Times New Roman" w:cs="Times New Roman"/>
          <w:sz w:val="24"/>
          <w:szCs w:val="24"/>
        </w:rPr>
        <w:t>общедидактические</w:t>
      </w:r>
      <w:proofErr w:type="spellEnd"/>
      <w:r w:rsidRPr="003202A7">
        <w:rPr>
          <w:rFonts w:ascii="Times New Roman" w:hAnsi="Times New Roman" w:cs="Times New Roman"/>
          <w:sz w:val="24"/>
          <w:szCs w:val="24"/>
        </w:rPr>
        <w:t xml:space="preserve"> принципы обучения: соответствие возр</w:t>
      </w:r>
      <w:r w:rsidR="00290BE4">
        <w:rPr>
          <w:rFonts w:ascii="Times New Roman" w:hAnsi="Times New Roman" w:cs="Times New Roman"/>
          <w:sz w:val="24"/>
          <w:szCs w:val="24"/>
        </w:rPr>
        <w:t xml:space="preserve">астным возможностям </w:t>
      </w:r>
      <w:r w:rsidRPr="003202A7">
        <w:rPr>
          <w:rFonts w:ascii="Times New Roman" w:hAnsi="Times New Roman" w:cs="Times New Roman"/>
          <w:sz w:val="24"/>
          <w:szCs w:val="24"/>
        </w:rPr>
        <w:t>и особенностям восприятия обучающ</w:t>
      </w:r>
      <w:r w:rsidR="00290BE4">
        <w:rPr>
          <w:rFonts w:ascii="Times New Roman" w:hAnsi="Times New Roman" w:cs="Times New Roman"/>
          <w:sz w:val="24"/>
          <w:szCs w:val="24"/>
        </w:rPr>
        <w:t xml:space="preserve">имися фольклорных произведений </w:t>
      </w:r>
      <w:r w:rsidRPr="003202A7">
        <w:rPr>
          <w:rFonts w:ascii="Times New Roman" w:hAnsi="Times New Roman" w:cs="Times New Roman"/>
          <w:sz w:val="24"/>
          <w:szCs w:val="24"/>
        </w:rPr>
        <w:t xml:space="preserve">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14:paraId="57079361" w14:textId="34593BAC"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Литературное чтение являе</w:t>
      </w:r>
      <w:r w:rsidR="00290BE4">
        <w:rPr>
          <w:rFonts w:ascii="Times New Roman" w:hAnsi="Times New Roman" w:cs="Times New Roman"/>
          <w:sz w:val="24"/>
          <w:szCs w:val="24"/>
        </w:rPr>
        <w:t xml:space="preserve">тся преемственным по отношению </w:t>
      </w:r>
      <w:r w:rsidRPr="003202A7">
        <w:rPr>
          <w:rFonts w:ascii="Times New Roman" w:hAnsi="Times New Roman" w:cs="Times New Roman"/>
          <w:sz w:val="24"/>
          <w:szCs w:val="24"/>
        </w:rPr>
        <w:t>к учебному предмету «Литература», который изучается на уровне основного общего образования.</w:t>
      </w:r>
    </w:p>
    <w:p w14:paraId="58ADD9F6" w14:textId="4CD09816"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w:t>
      </w:r>
      <w:r w:rsidR="00290BE4">
        <w:rPr>
          <w:rFonts w:ascii="Times New Roman" w:hAnsi="Times New Roman" w:cs="Times New Roman"/>
          <w:sz w:val="24"/>
          <w:szCs w:val="24"/>
        </w:rPr>
        <w:t xml:space="preserve">обучения грамоте, представлено </w:t>
      </w:r>
      <w:r w:rsidRPr="003202A7">
        <w:rPr>
          <w:rFonts w:ascii="Times New Roman" w:hAnsi="Times New Roman" w:cs="Times New Roman"/>
          <w:sz w:val="24"/>
          <w:szCs w:val="24"/>
        </w:rPr>
        <w:t xml:space="preserve">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w:t>
      </w:r>
      <w:r w:rsidRPr="003202A7">
        <w:rPr>
          <w:rFonts w:ascii="Times New Roman" w:hAnsi="Times New Roman" w:cs="Times New Roman"/>
          <w:sz w:val="24"/>
          <w:szCs w:val="24"/>
        </w:rPr>
        <w:br/>
        <w:t xml:space="preserve">литературного чтения во 2-4 классах рекомендуется отводить по 136 часов (4 часа </w:t>
      </w:r>
      <w:r w:rsidRPr="003202A7">
        <w:rPr>
          <w:rFonts w:ascii="Times New Roman" w:hAnsi="Times New Roman" w:cs="Times New Roman"/>
          <w:sz w:val="24"/>
          <w:szCs w:val="24"/>
        </w:rPr>
        <w:br/>
        <w:t>в неделю в каждом классе).</w:t>
      </w:r>
    </w:p>
    <w:p w14:paraId="208F9786" w14:textId="77777777" w:rsidR="00406BD0" w:rsidRPr="003202A7" w:rsidRDefault="00406BD0" w:rsidP="00406BD0">
      <w:pPr>
        <w:spacing w:after="0" w:line="240" w:lineRule="auto"/>
        <w:ind w:firstLine="709"/>
        <w:jc w:val="both"/>
        <w:rPr>
          <w:rFonts w:ascii="Times New Roman" w:hAnsi="Times New Roman" w:cs="Times New Roman"/>
          <w:b/>
          <w:sz w:val="24"/>
          <w:szCs w:val="24"/>
        </w:rPr>
      </w:pPr>
      <w:r w:rsidRPr="003202A7">
        <w:rPr>
          <w:rFonts w:ascii="Times New Roman" w:hAnsi="Times New Roman" w:cs="Times New Roman"/>
          <w:b/>
          <w:sz w:val="24"/>
          <w:szCs w:val="24"/>
        </w:rPr>
        <w:t>Содержание обучения в 1 классе.</w:t>
      </w:r>
    </w:p>
    <w:p w14:paraId="3FB4AB6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14:paraId="112038F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Произведения для чтения: народные сказки о животных, например, «Лисица и тетерев», «Лиса и рак», литературные (авторские) сказки, например, </w:t>
      </w:r>
      <w:r w:rsidRPr="003202A7">
        <w:rPr>
          <w:rFonts w:ascii="Times New Roman" w:hAnsi="Times New Roman" w:cs="Times New Roman"/>
          <w:sz w:val="24"/>
          <w:szCs w:val="24"/>
        </w:rPr>
        <w:br/>
        <w:t xml:space="preserve">К.Д. Ушинский «Петух и собака», сказки В.Г. </w:t>
      </w:r>
      <w:proofErr w:type="spellStart"/>
      <w:r w:rsidRPr="003202A7">
        <w:rPr>
          <w:rFonts w:ascii="Times New Roman" w:hAnsi="Times New Roman" w:cs="Times New Roman"/>
          <w:sz w:val="24"/>
          <w:szCs w:val="24"/>
        </w:rPr>
        <w:t>Сутеева</w:t>
      </w:r>
      <w:proofErr w:type="spellEnd"/>
      <w:r w:rsidRPr="003202A7">
        <w:rPr>
          <w:rFonts w:ascii="Times New Roman" w:hAnsi="Times New Roman" w:cs="Times New Roman"/>
          <w:sz w:val="24"/>
          <w:szCs w:val="24"/>
        </w:rPr>
        <w:t xml:space="preserve"> «Кораблик», «Под грибом» </w:t>
      </w:r>
      <w:r w:rsidRPr="003202A7">
        <w:rPr>
          <w:rFonts w:ascii="Times New Roman" w:hAnsi="Times New Roman" w:cs="Times New Roman"/>
          <w:sz w:val="24"/>
          <w:szCs w:val="24"/>
        </w:rPr>
        <w:br/>
        <w:t xml:space="preserve">и другие (по выбору).  </w:t>
      </w:r>
    </w:p>
    <w:p w14:paraId="1C36AF4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w:t>
      </w:r>
      <w:r w:rsidRPr="003202A7">
        <w:rPr>
          <w:rFonts w:ascii="Times New Roman" w:hAnsi="Times New Roman" w:cs="Times New Roman"/>
          <w:sz w:val="24"/>
          <w:szCs w:val="24"/>
        </w:rPr>
        <w:lastRenderedPageBreak/>
        <w:t xml:space="preserve">качества воспитывает?). Произведения одной темы, но разных жанров: рассказ, стихотворение (общее представление на примере </w:t>
      </w:r>
      <w:r w:rsidRPr="003202A7">
        <w:rPr>
          <w:rFonts w:ascii="Times New Roman" w:hAnsi="Times New Roman" w:cs="Times New Roman"/>
          <w:sz w:val="24"/>
          <w:szCs w:val="24"/>
        </w:rPr>
        <w:br/>
        <w:t xml:space="preserve">не менее шести произведений К.Д. Ушинского, Л.Н. Толстого, Е.А. Пермяка, </w:t>
      </w:r>
      <w:r w:rsidRPr="003202A7">
        <w:rPr>
          <w:rFonts w:ascii="Times New Roman" w:hAnsi="Times New Roman" w:cs="Times New Roman"/>
          <w:sz w:val="24"/>
          <w:szCs w:val="24"/>
        </w:rPr>
        <w:br/>
        <w:t xml:space="preserve">В.А. Осеевой, А.Л. </w:t>
      </w:r>
      <w:proofErr w:type="spellStart"/>
      <w:r w:rsidRPr="003202A7">
        <w:rPr>
          <w:rFonts w:ascii="Times New Roman" w:hAnsi="Times New Roman" w:cs="Times New Roman"/>
          <w:sz w:val="24"/>
          <w:szCs w:val="24"/>
        </w:rPr>
        <w:t>Барто</w:t>
      </w:r>
      <w:proofErr w:type="spellEnd"/>
      <w:r w:rsidRPr="003202A7">
        <w:rPr>
          <w:rFonts w:ascii="Times New Roman" w:hAnsi="Times New Roman" w:cs="Times New Roman"/>
          <w:sz w:val="24"/>
          <w:szCs w:val="24"/>
        </w:rPr>
        <w:t xml:space="preserve">, Ю.И. Ермолаева и других). Характеристика героя произведения, общая оценка поступков. Понимание заголовка произведения, </w:t>
      </w:r>
      <w:r w:rsidRPr="003202A7">
        <w:rPr>
          <w:rFonts w:ascii="Times New Roman" w:hAnsi="Times New Roman" w:cs="Times New Roman"/>
          <w:sz w:val="24"/>
          <w:szCs w:val="24"/>
        </w:rPr>
        <w:br/>
        <w:t>его соотношения с содержанием произведения и его идеей. Осознание нравственно-этических понятий: друг, дружба, забота, труд, взаимопомощь.</w:t>
      </w:r>
    </w:p>
    <w:p w14:paraId="78EE21A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Произведения для чтения: К.Д. Ушинский «Худо тому, кто добра не делает никому», Л.Н. Толстой «Косточка», Е.А. Пермяк «Торопливый ножик», </w:t>
      </w:r>
      <w:r w:rsidRPr="003202A7">
        <w:rPr>
          <w:rFonts w:ascii="Times New Roman" w:hAnsi="Times New Roman" w:cs="Times New Roman"/>
          <w:sz w:val="24"/>
          <w:szCs w:val="24"/>
        </w:rPr>
        <w:br/>
        <w:t xml:space="preserve">В.А. Осеева «Три товарища», А.Л. </w:t>
      </w:r>
      <w:proofErr w:type="spellStart"/>
      <w:r w:rsidRPr="003202A7">
        <w:rPr>
          <w:rFonts w:ascii="Times New Roman" w:hAnsi="Times New Roman" w:cs="Times New Roman"/>
          <w:sz w:val="24"/>
          <w:szCs w:val="24"/>
        </w:rPr>
        <w:t>Барто</w:t>
      </w:r>
      <w:proofErr w:type="spellEnd"/>
      <w:r w:rsidRPr="003202A7">
        <w:rPr>
          <w:rFonts w:ascii="Times New Roman" w:hAnsi="Times New Roman" w:cs="Times New Roman"/>
          <w:sz w:val="24"/>
          <w:szCs w:val="24"/>
        </w:rPr>
        <w:t xml:space="preserve"> «Я – лишний», Ю.И. Ермолаев «Лучший друг» и другие (по выбору).</w:t>
      </w:r>
    </w:p>
    <w:p w14:paraId="628F24F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 Произведения о родной природе. Восприятие и самостоятельное чтение произведений о природе (на примере трёх-четырёх доступных произведений </w:t>
      </w:r>
      <w:r w:rsidRPr="003202A7">
        <w:rPr>
          <w:rFonts w:ascii="Times New Roman" w:hAnsi="Times New Roman" w:cs="Times New Roman"/>
          <w:sz w:val="24"/>
          <w:szCs w:val="24"/>
        </w:rPr>
        <w:br/>
        <w:t xml:space="preserve">А.К. Толстого, А.Н. Плещеева, Е.Ф. Трутневой, С.Я. Маршака и другое). Тема поэтических произведений: звуки и краски природы, времена года, человек </w:t>
      </w:r>
      <w:r w:rsidRPr="003202A7">
        <w:rPr>
          <w:rFonts w:ascii="Times New Roman" w:hAnsi="Times New Roman" w:cs="Times New Roman"/>
          <w:sz w:val="24"/>
          <w:szCs w:val="24"/>
        </w:rPr>
        <w:br/>
        <w:t xml:space="preserve">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w:t>
      </w:r>
      <w:r w:rsidRPr="003202A7">
        <w:rPr>
          <w:rFonts w:ascii="Times New Roman" w:hAnsi="Times New Roman" w:cs="Times New Roman"/>
          <w:sz w:val="24"/>
          <w:szCs w:val="24"/>
        </w:rPr>
        <w:br/>
        <w:t xml:space="preserve">в произведении: любовь к Родине, природе родного края. Иллюстрация </w:t>
      </w:r>
      <w:r w:rsidRPr="003202A7">
        <w:rPr>
          <w:rFonts w:ascii="Times New Roman" w:hAnsi="Times New Roman" w:cs="Times New Roman"/>
          <w:sz w:val="24"/>
          <w:szCs w:val="24"/>
        </w:rPr>
        <w:br/>
        <w:t>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14:paraId="288920D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Устное народное творчество: малые фольклорные жанры (не менее шести произведений). Многообразие малых жанров устного народного творчества: </w:t>
      </w:r>
      <w:proofErr w:type="spellStart"/>
      <w:r w:rsidRPr="003202A7">
        <w:rPr>
          <w:rFonts w:ascii="Times New Roman" w:hAnsi="Times New Roman" w:cs="Times New Roman"/>
          <w:sz w:val="24"/>
          <w:szCs w:val="24"/>
        </w:rPr>
        <w:t>потешка</w:t>
      </w:r>
      <w:proofErr w:type="spellEnd"/>
      <w:r w:rsidRPr="003202A7">
        <w:rPr>
          <w:rFonts w:ascii="Times New Roman" w:hAnsi="Times New Roman" w:cs="Times New Roman"/>
          <w:sz w:val="24"/>
          <w:szCs w:val="24"/>
        </w:rPr>
        <w:t xml:space="preserve">, загадка, пословица, их назначение (веселить, потешать, играть, поучать). Особенности разных малых фольклорных жанров. </w:t>
      </w:r>
      <w:proofErr w:type="spellStart"/>
      <w:r w:rsidRPr="003202A7">
        <w:rPr>
          <w:rFonts w:ascii="Times New Roman" w:hAnsi="Times New Roman" w:cs="Times New Roman"/>
          <w:sz w:val="24"/>
          <w:szCs w:val="24"/>
        </w:rPr>
        <w:t>Потешка</w:t>
      </w:r>
      <w:proofErr w:type="spellEnd"/>
      <w:r w:rsidRPr="003202A7">
        <w:rPr>
          <w:rFonts w:ascii="Times New Roman" w:hAnsi="Times New Roman" w:cs="Times New Roman"/>
          <w:sz w:val="24"/>
          <w:szCs w:val="24"/>
        </w:rPr>
        <w:t xml:space="preserve">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14:paraId="2FBCE80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Произведения для чтения: </w:t>
      </w:r>
      <w:proofErr w:type="spellStart"/>
      <w:r w:rsidRPr="003202A7">
        <w:rPr>
          <w:rFonts w:ascii="Times New Roman" w:hAnsi="Times New Roman" w:cs="Times New Roman"/>
          <w:sz w:val="24"/>
          <w:szCs w:val="24"/>
        </w:rPr>
        <w:t>потешки</w:t>
      </w:r>
      <w:proofErr w:type="spellEnd"/>
      <w:r w:rsidRPr="003202A7">
        <w:rPr>
          <w:rFonts w:ascii="Times New Roman" w:hAnsi="Times New Roman" w:cs="Times New Roman"/>
          <w:sz w:val="24"/>
          <w:szCs w:val="24"/>
        </w:rPr>
        <w:t>, загадки, пословицы.</w:t>
      </w:r>
    </w:p>
    <w:p w14:paraId="7D1D9F1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Произведения о братьях наших меньших (три-четыре автора </w:t>
      </w:r>
      <w:r w:rsidRPr="003202A7">
        <w:rPr>
          <w:rFonts w:ascii="Times New Roman" w:hAnsi="Times New Roman" w:cs="Times New Roman"/>
          <w:sz w:val="24"/>
          <w:szCs w:val="24"/>
        </w:rPr>
        <w:br/>
        <w:t xml:space="preserve">по выбору) – герои произведений: Цель и назначение произведений </w:t>
      </w:r>
      <w:r w:rsidRPr="003202A7">
        <w:rPr>
          <w:rFonts w:ascii="Times New Roman" w:hAnsi="Times New Roman" w:cs="Times New Roman"/>
          <w:sz w:val="24"/>
          <w:szCs w:val="24"/>
        </w:rPr>
        <w:br/>
        <w:t xml:space="preserve">о взаимоотношениях человека и животных воспитание добрых чувств и бережного отношения к животным. Виды текстов: художественный и научно-познавательный, </w:t>
      </w:r>
      <w:r w:rsidRPr="003202A7">
        <w:rPr>
          <w:rFonts w:ascii="Times New Roman" w:hAnsi="Times New Roman" w:cs="Times New Roman"/>
          <w:sz w:val="24"/>
          <w:szCs w:val="24"/>
        </w:rPr>
        <w:br/>
        <w:t>их сравнение. Характеристика героя: описание его внешности, действий, нравственно-этических понятий: любовь и забота о животных.</w:t>
      </w:r>
    </w:p>
    <w:p w14:paraId="746E2E8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Произведения для чтения: В.В. Бианки «Лис и Мышонок», </w:t>
      </w:r>
      <w:r w:rsidRPr="003202A7">
        <w:rPr>
          <w:rFonts w:ascii="Times New Roman" w:hAnsi="Times New Roman" w:cs="Times New Roman"/>
          <w:sz w:val="24"/>
          <w:szCs w:val="24"/>
        </w:rPr>
        <w:br/>
        <w:t xml:space="preserve">Е.И. </w:t>
      </w:r>
      <w:proofErr w:type="spellStart"/>
      <w:r w:rsidRPr="003202A7">
        <w:rPr>
          <w:rFonts w:ascii="Times New Roman" w:hAnsi="Times New Roman" w:cs="Times New Roman"/>
          <w:sz w:val="24"/>
          <w:szCs w:val="24"/>
        </w:rPr>
        <w:t>Чарушин</w:t>
      </w:r>
      <w:proofErr w:type="spellEnd"/>
      <w:r w:rsidRPr="003202A7">
        <w:rPr>
          <w:rFonts w:ascii="Times New Roman" w:hAnsi="Times New Roman" w:cs="Times New Roman"/>
          <w:sz w:val="24"/>
          <w:szCs w:val="24"/>
        </w:rPr>
        <w:t xml:space="preserve"> «Про Томку», М.М. Пришвин «Ёж», Н.И. Сладков «Лисица и Ёж» </w:t>
      </w:r>
      <w:r w:rsidRPr="003202A7">
        <w:rPr>
          <w:rFonts w:ascii="Times New Roman" w:hAnsi="Times New Roman" w:cs="Times New Roman"/>
          <w:sz w:val="24"/>
          <w:szCs w:val="24"/>
        </w:rPr>
        <w:br/>
        <w:t>и другие.</w:t>
      </w:r>
    </w:p>
    <w:p w14:paraId="41FC730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Произведения о маме. Восприятие и самостоятельное чтение  произведений о маме (не менее одного автора по выбору, на примере произведений </w:t>
      </w:r>
      <w:r w:rsidRPr="003202A7">
        <w:rPr>
          <w:rFonts w:ascii="Times New Roman" w:hAnsi="Times New Roman" w:cs="Times New Roman"/>
          <w:sz w:val="24"/>
          <w:szCs w:val="24"/>
        </w:rPr>
        <w:br/>
        <w:t xml:space="preserve">Е.А. Благининой, А.Л. </w:t>
      </w:r>
      <w:proofErr w:type="spellStart"/>
      <w:r w:rsidRPr="003202A7">
        <w:rPr>
          <w:rFonts w:ascii="Times New Roman" w:hAnsi="Times New Roman" w:cs="Times New Roman"/>
          <w:sz w:val="24"/>
          <w:szCs w:val="24"/>
        </w:rPr>
        <w:t>Барто</w:t>
      </w:r>
      <w:proofErr w:type="spellEnd"/>
      <w:r w:rsidRPr="003202A7">
        <w:rPr>
          <w:rFonts w:ascii="Times New Roman" w:hAnsi="Times New Roman" w:cs="Times New Roman"/>
          <w:sz w:val="24"/>
          <w:szCs w:val="24"/>
        </w:rPr>
        <w:t>,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0CD56FA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Произведения для чтения: Е.А. Благинина «Посидим в тишине», </w:t>
      </w:r>
      <w:r w:rsidRPr="003202A7">
        <w:rPr>
          <w:rFonts w:ascii="Times New Roman" w:hAnsi="Times New Roman" w:cs="Times New Roman"/>
          <w:sz w:val="24"/>
          <w:szCs w:val="24"/>
        </w:rPr>
        <w:br/>
        <w:t xml:space="preserve">А.Л. </w:t>
      </w:r>
      <w:proofErr w:type="spellStart"/>
      <w:r w:rsidRPr="003202A7">
        <w:rPr>
          <w:rFonts w:ascii="Times New Roman" w:hAnsi="Times New Roman" w:cs="Times New Roman"/>
          <w:sz w:val="24"/>
          <w:szCs w:val="24"/>
        </w:rPr>
        <w:t>Барто</w:t>
      </w:r>
      <w:proofErr w:type="spellEnd"/>
      <w:r w:rsidRPr="003202A7">
        <w:rPr>
          <w:rFonts w:ascii="Times New Roman" w:hAnsi="Times New Roman" w:cs="Times New Roman"/>
          <w:sz w:val="24"/>
          <w:szCs w:val="24"/>
        </w:rPr>
        <w:t xml:space="preserve"> «Мама», А.В. Митяев «За что я люблю маму» и другие (по выбору).</w:t>
      </w:r>
    </w:p>
    <w:p w14:paraId="7328C4D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Фольклорные и авторские произведения о чудесах и фантазии </w:t>
      </w:r>
      <w:r w:rsidRPr="003202A7">
        <w:rPr>
          <w:rFonts w:ascii="Times New Roman" w:hAnsi="Times New Roman" w:cs="Times New Roman"/>
          <w:sz w:val="24"/>
          <w:szCs w:val="24"/>
        </w:rPr>
        <w:br/>
        <w:t xml:space="preserve">(не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w:t>
      </w:r>
      <w:r w:rsidRPr="003202A7">
        <w:rPr>
          <w:rFonts w:ascii="Times New Roman" w:hAnsi="Times New Roman" w:cs="Times New Roman"/>
          <w:sz w:val="24"/>
          <w:szCs w:val="24"/>
        </w:rPr>
        <w:br/>
        <w:t>с необычными, сказочными, фантастическими.</w:t>
      </w:r>
    </w:p>
    <w:p w14:paraId="7E1432E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Произведения для чтения: Р.С. </w:t>
      </w:r>
      <w:proofErr w:type="spellStart"/>
      <w:r w:rsidRPr="003202A7">
        <w:rPr>
          <w:rFonts w:ascii="Times New Roman" w:hAnsi="Times New Roman" w:cs="Times New Roman"/>
          <w:sz w:val="24"/>
          <w:szCs w:val="24"/>
        </w:rPr>
        <w:t>Сеф</w:t>
      </w:r>
      <w:proofErr w:type="spellEnd"/>
      <w:r w:rsidRPr="003202A7">
        <w:rPr>
          <w:rFonts w:ascii="Times New Roman" w:hAnsi="Times New Roman" w:cs="Times New Roman"/>
          <w:sz w:val="24"/>
          <w:szCs w:val="24"/>
        </w:rPr>
        <w:t xml:space="preserve"> «Чудо», В.В. Лунин «Я видел чудо», Б.В. </w:t>
      </w:r>
      <w:proofErr w:type="spellStart"/>
      <w:r w:rsidRPr="003202A7">
        <w:rPr>
          <w:rFonts w:ascii="Times New Roman" w:hAnsi="Times New Roman" w:cs="Times New Roman"/>
          <w:sz w:val="24"/>
          <w:szCs w:val="24"/>
        </w:rPr>
        <w:t>Заходер</w:t>
      </w:r>
      <w:proofErr w:type="spellEnd"/>
      <w:r w:rsidRPr="003202A7">
        <w:rPr>
          <w:rFonts w:ascii="Times New Roman" w:hAnsi="Times New Roman" w:cs="Times New Roman"/>
          <w:sz w:val="24"/>
          <w:szCs w:val="24"/>
        </w:rPr>
        <w:t xml:space="preserve"> «Моя </w:t>
      </w:r>
      <w:proofErr w:type="spellStart"/>
      <w:r w:rsidRPr="003202A7">
        <w:rPr>
          <w:rFonts w:ascii="Times New Roman" w:hAnsi="Times New Roman" w:cs="Times New Roman"/>
          <w:sz w:val="24"/>
          <w:szCs w:val="24"/>
        </w:rPr>
        <w:t>Вообразилия</w:t>
      </w:r>
      <w:proofErr w:type="spellEnd"/>
      <w:r w:rsidRPr="003202A7">
        <w:rPr>
          <w:rFonts w:ascii="Times New Roman" w:hAnsi="Times New Roman" w:cs="Times New Roman"/>
          <w:sz w:val="24"/>
          <w:szCs w:val="24"/>
        </w:rPr>
        <w:t xml:space="preserve">», Ю.П. </w:t>
      </w:r>
      <w:proofErr w:type="spellStart"/>
      <w:r w:rsidRPr="003202A7">
        <w:rPr>
          <w:rFonts w:ascii="Times New Roman" w:hAnsi="Times New Roman" w:cs="Times New Roman"/>
          <w:sz w:val="24"/>
          <w:szCs w:val="24"/>
        </w:rPr>
        <w:t>Мориц</w:t>
      </w:r>
      <w:proofErr w:type="spellEnd"/>
      <w:r w:rsidRPr="003202A7">
        <w:rPr>
          <w:rFonts w:ascii="Times New Roman" w:hAnsi="Times New Roman" w:cs="Times New Roman"/>
          <w:sz w:val="24"/>
          <w:szCs w:val="24"/>
        </w:rPr>
        <w:t xml:space="preserve"> «Сто фантазий» и другие </w:t>
      </w:r>
      <w:r w:rsidRPr="003202A7">
        <w:rPr>
          <w:rFonts w:ascii="Times New Roman" w:hAnsi="Times New Roman" w:cs="Times New Roman"/>
          <w:sz w:val="24"/>
          <w:szCs w:val="24"/>
        </w:rPr>
        <w:br/>
        <w:t>(по выбору).</w:t>
      </w:r>
    </w:p>
    <w:p w14:paraId="67F2078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14:paraId="4B16F19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Изучение литературного чтения в 1 классе способствует освоению </w:t>
      </w:r>
      <w:r w:rsidRPr="003202A7">
        <w:rPr>
          <w:rFonts w:ascii="Times New Roman" w:hAnsi="Times New Roman" w:cs="Times New Roman"/>
          <w:sz w:val="24"/>
          <w:szCs w:val="24"/>
        </w:rPr>
        <w:br/>
        <w:t xml:space="preserve">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A3F5F9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Базовые логические действия как часть познавательных универсальных учебных действий способствуют формированию умений:</w:t>
      </w:r>
    </w:p>
    <w:p w14:paraId="7C42D1A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2A71336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понимать фактическое содержание прочитанного или прослушанного текста;</w:t>
      </w:r>
    </w:p>
    <w:p w14:paraId="53CCF01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ориентироваться в терминах и понятиях: фольклор, малые фольклорные жанры, тема, идея, заголовок, содержание произведения, сказка (фольклорная </w:t>
      </w:r>
      <w:r w:rsidRPr="003202A7">
        <w:rPr>
          <w:rFonts w:ascii="Times New Roman" w:hAnsi="Times New Roman" w:cs="Times New Roman"/>
          <w:sz w:val="24"/>
          <w:szCs w:val="24"/>
        </w:rPr>
        <w:br/>
        <w:t>и литературная), автор, герой, рассказ, стихотворение (в пределах изученного);</w:t>
      </w:r>
    </w:p>
    <w:p w14:paraId="7822C89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различать и группировать произведения по жанрам (загадки, пословицы, сказки (фольклорная и литературная), стихотворение, рассказ);</w:t>
      </w:r>
    </w:p>
    <w:p w14:paraId="697631D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анализировать текст: определять тему, устанавливать последовательность событий в произведении, характеризовать героя, давать положительную </w:t>
      </w:r>
      <w:r w:rsidRPr="003202A7">
        <w:rPr>
          <w:rFonts w:ascii="Times New Roman" w:hAnsi="Times New Roman" w:cs="Times New Roman"/>
          <w:sz w:val="24"/>
          <w:szCs w:val="24"/>
        </w:rPr>
        <w:br/>
        <w:t>или отрицательную оценку его поступкам, задавать вопросы по фактическому содержанию;</w:t>
      </w:r>
    </w:p>
    <w:p w14:paraId="76627E4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сравнивать произведения по теме, настроению, которое оно вызывает.</w:t>
      </w:r>
    </w:p>
    <w:p w14:paraId="3B93A26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Работа с информацией как часть познавательных универсальных учебных действий способствует формированию умений:</w:t>
      </w:r>
    </w:p>
    <w:p w14:paraId="29CAABE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понимать, что текст произведения может быть представлен в иллюстрациях, различных видах зрительного искусства (фильм, спектакль и другие);</w:t>
      </w:r>
    </w:p>
    <w:p w14:paraId="5F3280C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соотносить иллюстрацию с текстом произведения, читать отрывки из текста, которые соответствуют иллюстрации.</w:t>
      </w:r>
    </w:p>
    <w:p w14:paraId="2F826E4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Коммуникативные универсальные учебные действия способствуют формированию умений:</w:t>
      </w:r>
    </w:p>
    <w:p w14:paraId="39CCEDB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читать наизусть стихотворения, соблюдать орфоэпические и пунктуационные нормы;</w:t>
      </w:r>
    </w:p>
    <w:p w14:paraId="05C926A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участвовать в беседе по обсуждению прослушанного или прочитанного текста: слушать собеседника, отвечать на вопросы, высказывать своё отношение </w:t>
      </w:r>
      <w:r w:rsidRPr="003202A7">
        <w:rPr>
          <w:rFonts w:ascii="Times New Roman" w:hAnsi="Times New Roman" w:cs="Times New Roman"/>
          <w:sz w:val="24"/>
          <w:szCs w:val="24"/>
        </w:rPr>
        <w:br/>
        <w:t>к обсуждаемой проблеме;</w:t>
      </w:r>
    </w:p>
    <w:p w14:paraId="10DBC67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пересказывать (устно) содержание произведения с опорой на вопросы, рисунки, предложенный план;</w:t>
      </w:r>
    </w:p>
    <w:p w14:paraId="5A59336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объяснять своими словами значение изученных понятий;</w:t>
      </w:r>
    </w:p>
    <w:p w14:paraId="2B16839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описывать своё настроение после слушания (чтения) стихотворений, сказок, рассказов.</w:t>
      </w:r>
    </w:p>
    <w:p w14:paraId="19C1F02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Регулятивные универсальные учебные действия способствуют формированию умений:</w:t>
      </w:r>
    </w:p>
    <w:p w14:paraId="40279F0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понимать и удерживать поставленную учебную задачу, в случае необходимости обращаться за помощью к учителю;</w:t>
      </w:r>
    </w:p>
    <w:p w14:paraId="4B0D921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проявлять желание самостоятельно читать, совершенствовать свой навык чтения; </w:t>
      </w:r>
    </w:p>
    <w:p w14:paraId="62AB149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 помощью учителя оценивать свои успехи (трудности) в освоении читательской деятельности.</w:t>
      </w:r>
    </w:p>
    <w:p w14:paraId="5841A53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Совместная деятельность способствует формированию умений:</w:t>
      </w:r>
    </w:p>
    <w:p w14:paraId="696C304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проявлять желание работать в парах, небольших группах;</w:t>
      </w:r>
    </w:p>
    <w:p w14:paraId="76860DC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проявлять культуру взаимодействия, терпение, умение договариваться, ответственно выполнять свою часть работы.</w:t>
      </w:r>
    </w:p>
    <w:p w14:paraId="0FCC8024" w14:textId="77777777" w:rsidR="00406BD0" w:rsidRPr="003202A7" w:rsidRDefault="00406BD0" w:rsidP="00406BD0">
      <w:pPr>
        <w:spacing w:after="0" w:line="240" w:lineRule="auto"/>
        <w:ind w:firstLine="709"/>
        <w:jc w:val="both"/>
        <w:rPr>
          <w:rFonts w:ascii="Times New Roman" w:hAnsi="Times New Roman" w:cs="Times New Roman"/>
          <w:b/>
          <w:sz w:val="24"/>
          <w:szCs w:val="24"/>
        </w:rPr>
      </w:pPr>
      <w:r w:rsidRPr="003202A7">
        <w:rPr>
          <w:rFonts w:ascii="Times New Roman" w:hAnsi="Times New Roman" w:cs="Times New Roman"/>
          <w:b/>
          <w:sz w:val="24"/>
          <w:szCs w:val="24"/>
        </w:rPr>
        <w:t>Содержание обучения во 2 классе.</w:t>
      </w:r>
    </w:p>
    <w:p w14:paraId="335C929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 нашей Родине. Круг чтения: произведения о Родине (на примере </w:t>
      </w:r>
      <w:r w:rsidRPr="003202A7">
        <w:rPr>
          <w:rFonts w:ascii="Times New Roman" w:hAnsi="Times New Roman" w:cs="Times New Roman"/>
          <w:sz w:val="24"/>
          <w:szCs w:val="24"/>
        </w:rPr>
        <w:br/>
        <w:t xml:space="preserve">не менее трёх произведений И.С. Никитина, Ф.П. Савинова, А.А. Прокофьева </w:t>
      </w:r>
      <w:r w:rsidRPr="003202A7">
        <w:rPr>
          <w:rFonts w:ascii="Times New Roman" w:hAnsi="Times New Roman" w:cs="Times New Roman"/>
          <w:sz w:val="24"/>
          <w:szCs w:val="24"/>
        </w:rPr>
        <w:br/>
        <w:t xml:space="preserve">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w:t>
      </w:r>
      <w:r w:rsidRPr="003202A7">
        <w:rPr>
          <w:rFonts w:ascii="Times New Roman" w:hAnsi="Times New Roman" w:cs="Times New Roman"/>
          <w:sz w:val="24"/>
          <w:szCs w:val="24"/>
        </w:rPr>
        <w:br/>
      </w:r>
      <w:r w:rsidRPr="003202A7">
        <w:rPr>
          <w:rFonts w:ascii="Times New Roman" w:hAnsi="Times New Roman" w:cs="Times New Roman"/>
          <w:sz w:val="24"/>
          <w:szCs w:val="24"/>
        </w:rPr>
        <w:lastRenderedPageBreak/>
        <w:t>и идеей произведения. Отражение темы Родины в изобразительном искусстве (пейзажи И.И. Левитана, И.И. Шишкина, В.Д. Поленова и других).</w:t>
      </w:r>
    </w:p>
    <w:p w14:paraId="016F5B9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Произведения для чтения: И.С. Никитин «Русь», Ф.П. Савинов «Родина», А.А. Прокофьев «Родина» и другие (по выбору).</w:t>
      </w:r>
    </w:p>
    <w:p w14:paraId="281A131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Фольклор (устное народное творчество). Произведения малых жанров фольклора (</w:t>
      </w:r>
      <w:proofErr w:type="spellStart"/>
      <w:r w:rsidRPr="003202A7">
        <w:rPr>
          <w:rFonts w:ascii="Times New Roman" w:hAnsi="Times New Roman" w:cs="Times New Roman"/>
          <w:sz w:val="24"/>
          <w:szCs w:val="24"/>
        </w:rPr>
        <w:t>потешки</w:t>
      </w:r>
      <w:proofErr w:type="spellEnd"/>
      <w:r w:rsidRPr="003202A7">
        <w:rPr>
          <w:rFonts w:ascii="Times New Roman" w:hAnsi="Times New Roman" w:cs="Times New Roman"/>
          <w:sz w:val="24"/>
          <w:szCs w:val="24"/>
        </w:rPr>
        <w:t xml:space="preserve">, считалки, пословицы, скороговорки, небылицы, загадки </w:t>
      </w:r>
      <w:r w:rsidRPr="003202A7">
        <w:rPr>
          <w:rFonts w:ascii="Times New Roman" w:hAnsi="Times New Roman" w:cs="Times New Roman"/>
          <w:sz w:val="24"/>
          <w:szCs w:val="24"/>
        </w:rPr>
        <w:br/>
        <w:t xml:space="preserve">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w:t>
      </w:r>
      <w:r w:rsidRPr="003202A7">
        <w:rPr>
          <w:rFonts w:ascii="Times New Roman" w:hAnsi="Times New Roman" w:cs="Times New Roman"/>
          <w:sz w:val="24"/>
          <w:szCs w:val="24"/>
        </w:rPr>
        <w:br/>
        <w:t>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0B5C162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Произведения для чтения: </w:t>
      </w:r>
      <w:proofErr w:type="spellStart"/>
      <w:r w:rsidRPr="003202A7">
        <w:rPr>
          <w:rFonts w:ascii="Times New Roman" w:hAnsi="Times New Roman" w:cs="Times New Roman"/>
          <w:sz w:val="24"/>
          <w:szCs w:val="24"/>
        </w:rPr>
        <w:t>потешки</w:t>
      </w:r>
      <w:proofErr w:type="spellEnd"/>
      <w:r w:rsidRPr="003202A7">
        <w:rPr>
          <w:rFonts w:ascii="Times New Roman" w:hAnsi="Times New Roman" w:cs="Times New Roman"/>
          <w:sz w:val="24"/>
          <w:szCs w:val="24"/>
        </w:rPr>
        <w:t xml:space="preserve">,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r w:rsidRPr="003202A7">
        <w:rPr>
          <w:rFonts w:ascii="Times New Roman" w:hAnsi="Times New Roman" w:cs="Times New Roman"/>
          <w:sz w:val="24"/>
          <w:szCs w:val="24"/>
        </w:rPr>
        <w:br/>
        <w:t>(1-2 произведения) и другие.</w:t>
      </w:r>
    </w:p>
    <w:p w14:paraId="66CABA9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Звуки и краски родной природы в разные времена года. Тема природы </w:t>
      </w:r>
      <w:r w:rsidRPr="003202A7">
        <w:rPr>
          <w:rFonts w:ascii="Times New Roman" w:hAnsi="Times New Roman" w:cs="Times New Roman"/>
          <w:sz w:val="24"/>
          <w:szCs w:val="24"/>
        </w:rPr>
        <w:br/>
        <w:t xml:space="preserve">в разные времена года (осень, зима, весна, лето) в произведениях литературы </w:t>
      </w:r>
      <w:r w:rsidRPr="003202A7">
        <w:rPr>
          <w:rFonts w:ascii="Times New Roman" w:hAnsi="Times New Roman" w:cs="Times New Roman"/>
          <w:sz w:val="24"/>
          <w:szCs w:val="24"/>
        </w:rPr>
        <w:br/>
        <w:t>(по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14:paraId="0A65CC1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w:t>
      </w:r>
      <w:proofErr w:type="spellStart"/>
      <w:r w:rsidRPr="003202A7">
        <w:rPr>
          <w:rFonts w:ascii="Times New Roman" w:hAnsi="Times New Roman" w:cs="Times New Roman"/>
          <w:sz w:val="24"/>
          <w:szCs w:val="24"/>
        </w:rPr>
        <w:t>Скребицкий</w:t>
      </w:r>
      <w:proofErr w:type="spellEnd"/>
      <w:r w:rsidRPr="003202A7">
        <w:rPr>
          <w:rFonts w:ascii="Times New Roman" w:hAnsi="Times New Roman" w:cs="Times New Roman"/>
          <w:sz w:val="24"/>
          <w:szCs w:val="24"/>
        </w:rPr>
        <w:t xml:space="preserve"> «Четыре художника», Ф.И. Тютчев «Чародейкою Зимою», «Зима недаром злится», </w:t>
      </w:r>
      <w:r w:rsidRPr="003202A7">
        <w:rPr>
          <w:rFonts w:ascii="Times New Roman" w:hAnsi="Times New Roman" w:cs="Times New Roman"/>
          <w:sz w:val="24"/>
          <w:szCs w:val="24"/>
        </w:rPr>
        <w:br/>
        <w:t xml:space="preserve">И.С. Соколов-Микитов «Зима в лесу», С.А. Есенин «Поёт зима – аукает…», </w:t>
      </w:r>
      <w:r w:rsidRPr="003202A7">
        <w:rPr>
          <w:rFonts w:ascii="Times New Roman" w:hAnsi="Times New Roman" w:cs="Times New Roman"/>
          <w:sz w:val="24"/>
          <w:szCs w:val="24"/>
        </w:rPr>
        <w:br/>
        <w:t>И.З. Суриков «Лето» и другие.</w:t>
      </w:r>
    </w:p>
    <w:p w14:paraId="7E53BFE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 детях и дружбе. Круг чтения: тема дружбы в художественном произведении (расширение круга чтения: не менее четырёх произведений, </w:t>
      </w:r>
      <w:r w:rsidRPr="003202A7">
        <w:rPr>
          <w:rFonts w:ascii="Times New Roman" w:hAnsi="Times New Roman" w:cs="Times New Roman"/>
          <w:sz w:val="24"/>
          <w:szCs w:val="24"/>
        </w:rPr>
        <w:br/>
        <w:t xml:space="preserve">Н.Н. Носова, В.А. Осеевой, В.Ю. Драгунского, В.В. Лунина и других). Отражение </w:t>
      </w:r>
      <w:r w:rsidRPr="003202A7">
        <w:rPr>
          <w:rFonts w:ascii="Times New Roman" w:hAnsi="Times New Roman" w:cs="Times New Roman"/>
          <w:sz w:val="24"/>
          <w:szCs w:val="24"/>
        </w:rPr>
        <w:br/>
        <w:t>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14:paraId="6DF7206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Произведения для чтения: Л.Н. Толстой «Филиппок», Е.А. Пермяк </w:t>
      </w:r>
      <w:r w:rsidRPr="003202A7">
        <w:rPr>
          <w:rFonts w:ascii="Times New Roman" w:hAnsi="Times New Roman" w:cs="Times New Roman"/>
          <w:sz w:val="24"/>
          <w:szCs w:val="24"/>
        </w:rPr>
        <w:br/>
        <w:t xml:space="preserve">«Две пословицы», Ю.И. Ермолаев «Два пирожных», В.А. Осеева «Синие листья», </w:t>
      </w:r>
      <w:r w:rsidRPr="003202A7">
        <w:rPr>
          <w:rFonts w:ascii="Times New Roman" w:hAnsi="Times New Roman" w:cs="Times New Roman"/>
          <w:sz w:val="24"/>
          <w:szCs w:val="24"/>
        </w:rPr>
        <w:br/>
        <w:t xml:space="preserve">Н.Н. Носов «На горке», «Заплатка», А.Л. </w:t>
      </w:r>
      <w:proofErr w:type="spellStart"/>
      <w:r w:rsidRPr="003202A7">
        <w:rPr>
          <w:rFonts w:ascii="Times New Roman" w:hAnsi="Times New Roman" w:cs="Times New Roman"/>
          <w:sz w:val="24"/>
          <w:szCs w:val="24"/>
        </w:rPr>
        <w:t>Барто</w:t>
      </w:r>
      <w:proofErr w:type="spellEnd"/>
      <w:r w:rsidRPr="003202A7">
        <w:rPr>
          <w:rFonts w:ascii="Times New Roman" w:hAnsi="Times New Roman" w:cs="Times New Roman"/>
          <w:sz w:val="24"/>
          <w:szCs w:val="24"/>
        </w:rPr>
        <w:t xml:space="preserve"> «Катя», В.В. Лунин «Я и Вовка», В.Ю. Драгунский «Тайное становится явным» и другие (по выбору).</w:t>
      </w:r>
    </w:p>
    <w:p w14:paraId="3CA2A42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468111F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Произведения для чтения: народная сказка «Золотая рыбка», </w:t>
      </w:r>
      <w:r w:rsidRPr="003202A7">
        <w:rPr>
          <w:rFonts w:ascii="Times New Roman" w:hAnsi="Times New Roman" w:cs="Times New Roman"/>
          <w:sz w:val="24"/>
          <w:szCs w:val="24"/>
        </w:rPr>
        <w:br/>
        <w:t xml:space="preserve">А.С. Пушкин «Сказка о рыбаке и рыбке», народная сказка «Морозко», </w:t>
      </w:r>
      <w:r w:rsidRPr="003202A7">
        <w:rPr>
          <w:rFonts w:ascii="Times New Roman" w:hAnsi="Times New Roman" w:cs="Times New Roman"/>
          <w:sz w:val="24"/>
          <w:szCs w:val="24"/>
        </w:rPr>
        <w:br/>
        <w:t>В.Ф. Одоевский «Мороз Иванович», В.И. Даль «Девочка Снегурочка» и другие.</w:t>
      </w:r>
    </w:p>
    <w:p w14:paraId="609AEC5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 xml:space="preserve">О братьях наших меньших. Жанровое многообразие произведений </w:t>
      </w:r>
      <w:r w:rsidRPr="003202A7">
        <w:rPr>
          <w:rFonts w:ascii="Times New Roman" w:hAnsi="Times New Roman" w:cs="Times New Roman"/>
          <w:sz w:val="24"/>
          <w:szCs w:val="24"/>
        </w:rPr>
        <w:br/>
        <w:t xml:space="preserve">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w:t>
      </w:r>
      <w:proofErr w:type="spellStart"/>
      <w:r w:rsidRPr="003202A7">
        <w:rPr>
          <w:rFonts w:ascii="Times New Roman" w:hAnsi="Times New Roman" w:cs="Times New Roman"/>
          <w:sz w:val="24"/>
          <w:szCs w:val="24"/>
        </w:rPr>
        <w:t>Чарушина</w:t>
      </w:r>
      <w:proofErr w:type="spellEnd"/>
      <w:r w:rsidRPr="003202A7">
        <w:rPr>
          <w:rFonts w:ascii="Times New Roman" w:hAnsi="Times New Roman" w:cs="Times New Roman"/>
          <w:sz w:val="24"/>
          <w:szCs w:val="24"/>
        </w:rPr>
        <w:t xml:space="preserve">, В.В. Бианки, С.В. Михалкова, Б.С. Житкова, </w:t>
      </w:r>
      <w:r w:rsidRPr="003202A7">
        <w:rPr>
          <w:rFonts w:ascii="Times New Roman" w:hAnsi="Times New Roman" w:cs="Times New Roman"/>
          <w:sz w:val="24"/>
          <w:szCs w:val="24"/>
        </w:rPr>
        <w:br/>
        <w:t xml:space="preserve">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w:t>
      </w:r>
      <w:r w:rsidRPr="003202A7">
        <w:rPr>
          <w:rFonts w:ascii="Times New Roman" w:hAnsi="Times New Roman" w:cs="Times New Roman"/>
          <w:sz w:val="24"/>
          <w:szCs w:val="24"/>
        </w:rPr>
        <w:br/>
        <w:t xml:space="preserve">к животным (любовь и забота). Особенности басни как жанра литературы, прозаические и стихотворные басни (на примере произведений И.А. Крылова, </w:t>
      </w:r>
      <w:r w:rsidRPr="003202A7">
        <w:rPr>
          <w:rFonts w:ascii="Times New Roman" w:hAnsi="Times New Roman" w:cs="Times New Roman"/>
          <w:sz w:val="24"/>
          <w:szCs w:val="24"/>
        </w:rPr>
        <w:br/>
        <w:t xml:space="preserve">Л.Н. Толстого). Мораль басни как нравственный урок (поучение). Знакомство </w:t>
      </w:r>
      <w:r w:rsidRPr="003202A7">
        <w:rPr>
          <w:rFonts w:ascii="Times New Roman" w:hAnsi="Times New Roman" w:cs="Times New Roman"/>
          <w:sz w:val="24"/>
          <w:szCs w:val="24"/>
        </w:rPr>
        <w:br/>
        <w:t xml:space="preserve">с художниками-иллюстраторами, анималистами (без использования термина): </w:t>
      </w:r>
      <w:r w:rsidRPr="003202A7">
        <w:rPr>
          <w:rFonts w:ascii="Times New Roman" w:hAnsi="Times New Roman" w:cs="Times New Roman"/>
          <w:sz w:val="24"/>
          <w:szCs w:val="24"/>
        </w:rPr>
        <w:br/>
        <w:t xml:space="preserve">Е.И. </w:t>
      </w:r>
      <w:proofErr w:type="spellStart"/>
      <w:r w:rsidRPr="003202A7">
        <w:rPr>
          <w:rFonts w:ascii="Times New Roman" w:hAnsi="Times New Roman" w:cs="Times New Roman"/>
          <w:sz w:val="24"/>
          <w:szCs w:val="24"/>
        </w:rPr>
        <w:t>Чарушин</w:t>
      </w:r>
      <w:proofErr w:type="spellEnd"/>
      <w:r w:rsidRPr="003202A7">
        <w:rPr>
          <w:rFonts w:ascii="Times New Roman" w:hAnsi="Times New Roman" w:cs="Times New Roman"/>
          <w:sz w:val="24"/>
          <w:szCs w:val="24"/>
        </w:rPr>
        <w:t>, В.В. Бианки.</w:t>
      </w:r>
    </w:p>
    <w:p w14:paraId="326AE8D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Произведения для чтения: И.А. Крылов «Лебедь, Щука и Рак», </w:t>
      </w:r>
      <w:r w:rsidRPr="003202A7">
        <w:rPr>
          <w:rFonts w:ascii="Times New Roman" w:hAnsi="Times New Roman" w:cs="Times New Roman"/>
          <w:sz w:val="24"/>
          <w:szCs w:val="24"/>
        </w:rPr>
        <w:br/>
        <w:t xml:space="preserve">Л.Н. Толстой «Лев и мышь», М.М. Пришвин «Ребята и утята», Б.С. Житков «Храбрый утёнок», В.Д. Берестов «Кошкин щенок», В.В. Бианки «Музыкант», </w:t>
      </w:r>
      <w:r w:rsidRPr="003202A7">
        <w:rPr>
          <w:rFonts w:ascii="Times New Roman" w:hAnsi="Times New Roman" w:cs="Times New Roman"/>
          <w:sz w:val="24"/>
          <w:szCs w:val="24"/>
        </w:rPr>
        <w:br/>
        <w:t xml:space="preserve">Е.И. </w:t>
      </w:r>
      <w:proofErr w:type="spellStart"/>
      <w:r w:rsidRPr="003202A7">
        <w:rPr>
          <w:rFonts w:ascii="Times New Roman" w:hAnsi="Times New Roman" w:cs="Times New Roman"/>
          <w:sz w:val="24"/>
          <w:szCs w:val="24"/>
        </w:rPr>
        <w:t>Чарушин</w:t>
      </w:r>
      <w:proofErr w:type="spellEnd"/>
      <w:r w:rsidRPr="003202A7">
        <w:rPr>
          <w:rFonts w:ascii="Times New Roman" w:hAnsi="Times New Roman" w:cs="Times New Roman"/>
          <w:sz w:val="24"/>
          <w:szCs w:val="24"/>
        </w:rPr>
        <w:t xml:space="preserve"> «Страшный рассказ», С.В. Михалков «Мой щенок» и другие </w:t>
      </w:r>
      <w:r w:rsidRPr="003202A7">
        <w:rPr>
          <w:rFonts w:ascii="Times New Roman" w:hAnsi="Times New Roman" w:cs="Times New Roman"/>
          <w:sz w:val="24"/>
          <w:szCs w:val="24"/>
        </w:rPr>
        <w:br/>
        <w:t>(по выбору).</w:t>
      </w:r>
    </w:p>
    <w:p w14:paraId="4A72F19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 наших близких, о семье. Тема семьи, детства, взаимоотношений взрослых и детей в творчестве писателей и фольклорных произведениях </w:t>
      </w:r>
      <w:r w:rsidRPr="003202A7">
        <w:rPr>
          <w:rFonts w:ascii="Times New Roman" w:hAnsi="Times New Roman" w:cs="Times New Roman"/>
          <w:sz w:val="24"/>
          <w:szCs w:val="24"/>
        </w:rPr>
        <w:br/>
        <w:t xml:space="preserve">(по выбору). Отражение нравственных семейных ценностей в произведениях </w:t>
      </w:r>
      <w:r w:rsidRPr="003202A7">
        <w:rPr>
          <w:rFonts w:ascii="Times New Roman" w:hAnsi="Times New Roman" w:cs="Times New Roman"/>
          <w:sz w:val="24"/>
          <w:szCs w:val="24"/>
        </w:rPr>
        <w:br/>
        <w:t>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36AA3EB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Произведения для чтения: Л.Н. Толстой «Отец и сыновья», </w:t>
      </w:r>
      <w:r w:rsidRPr="003202A7">
        <w:rPr>
          <w:rFonts w:ascii="Times New Roman" w:hAnsi="Times New Roman" w:cs="Times New Roman"/>
          <w:sz w:val="24"/>
          <w:szCs w:val="24"/>
        </w:rPr>
        <w:br/>
        <w:t xml:space="preserve">А.А. Плещеев «Песня матери», В.А. Осеева «Сыновья», С.В. Михалков «Быль </w:t>
      </w:r>
      <w:r w:rsidRPr="003202A7">
        <w:rPr>
          <w:rFonts w:ascii="Times New Roman" w:hAnsi="Times New Roman" w:cs="Times New Roman"/>
          <w:sz w:val="24"/>
          <w:szCs w:val="24"/>
        </w:rPr>
        <w:br/>
        <w:t xml:space="preserve">для детей», С.А. </w:t>
      </w:r>
      <w:proofErr w:type="spellStart"/>
      <w:r w:rsidRPr="003202A7">
        <w:rPr>
          <w:rFonts w:ascii="Times New Roman" w:hAnsi="Times New Roman" w:cs="Times New Roman"/>
          <w:sz w:val="24"/>
          <w:szCs w:val="24"/>
        </w:rPr>
        <w:t>Баруздин</w:t>
      </w:r>
      <w:proofErr w:type="spellEnd"/>
      <w:r w:rsidRPr="003202A7">
        <w:rPr>
          <w:rFonts w:ascii="Times New Roman" w:hAnsi="Times New Roman" w:cs="Times New Roman"/>
          <w:sz w:val="24"/>
          <w:szCs w:val="24"/>
        </w:rPr>
        <w:t xml:space="preserve"> «Салют» и другое (по выбору).</w:t>
      </w:r>
    </w:p>
    <w:p w14:paraId="3C35A43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Зарубежная литература. Круг чтения: литературная (авторская) сказка </w:t>
      </w:r>
      <w:r w:rsidRPr="003202A7">
        <w:rPr>
          <w:rFonts w:ascii="Times New Roman" w:hAnsi="Times New Roman" w:cs="Times New Roman"/>
          <w:sz w:val="24"/>
          <w:szCs w:val="24"/>
        </w:rPr>
        <w:br/>
        <w:t xml:space="preserve">(не менее двух произведений): зарубежные писатели-сказочники (Ш. Перро, </w:t>
      </w:r>
      <w:r w:rsidRPr="003202A7">
        <w:rPr>
          <w:rFonts w:ascii="Times New Roman" w:hAnsi="Times New Roman" w:cs="Times New Roman"/>
          <w:sz w:val="24"/>
          <w:szCs w:val="24"/>
        </w:rPr>
        <w:br/>
        <w:t>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70E8A2D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Произведения для чтения: Ш. Перро «Кот в сапогах», Х.-К. Андерсен </w:t>
      </w:r>
      <w:r w:rsidRPr="003202A7">
        <w:rPr>
          <w:rFonts w:ascii="Times New Roman" w:hAnsi="Times New Roman" w:cs="Times New Roman"/>
          <w:sz w:val="24"/>
          <w:szCs w:val="24"/>
        </w:rPr>
        <w:br/>
        <w:t>«Пятеро из одного стручка» и другие (по выбору).</w:t>
      </w:r>
    </w:p>
    <w:p w14:paraId="27BD324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203DE18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Изучение литературного чтения во 2 классе способствует освоению </w:t>
      </w:r>
      <w:r w:rsidRPr="003202A7">
        <w:rPr>
          <w:rFonts w:ascii="Times New Roman" w:hAnsi="Times New Roman" w:cs="Times New Roman"/>
          <w:sz w:val="24"/>
          <w:szCs w:val="24"/>
        </w:rPr>
        <w:br/>
        <w:t xml:space="preserve">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101997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35691E2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1CB6B9A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сравнивать и группировать различные произведения по теме (о Родине, </w:t>
      </w:r>
      <w:r w:rsidRPr="003202A7">
        <w:rPr>
          <w:rFonts w:ascii="Times New Roman" w:hAnsi="Times New Roman" w:cs="Times New Roman"/>
          <w:sz w:val="24"/>
          <w:szCs w:val="24"/>
        </w:rPr>
        <w:br/>
        <w:t xml:space="preserve">о родной природе, о детях, о животных, о семье, о чудесах и превращениях), </w:t>
      </w:r>
      <w:r w:rsidRPr="003202A7">
        <w:rPr>
          <w:rFonts w:ascii="Times New Roman" w:hAnsi="Times New Roman" w:cs="Times New Roman"/>
          <w:sz w:val="24"/>
          <w:szCs w:val="24"/>
        </w:rPr>
        <w:br/>
        <w:t xml:space="preserve">по жанрам (произведения устного народного творчества, сказка (фольклорная </w:t>
      </w:r>
      <w:r w:rsidRPr="003202A7">
        <w:rPr>
          <w:rFonts w:ascii="Times New Roman" w:hAnsi="Times New Roman" w:cs="Times New Roman"/>
          <w:sz w:val="24"/>
          <w:szCs w:val="24"/>
        </w:rPr>
        <w:br/>
        <w:t>и литературная), рассказ, басня, стихотворение);</w:t>
      </w:r>
    </w:p>
    <w:p w14:paraId="28FD07C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характеризовать (кратко) особенности жанров (произведения устного народного творчества, литературная сказка, рассказ, басня, стихотворение);</w:t>
      </w:r>
    </w:p>
    <w:p w14:paraId="0E20E59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1F13B7F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5284E20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Работа с информацией как часть познавательных универсальных учебных действий способствует формированию умений:</w:t>
      </w:r>
    </w:p>
    <w:p w14:paraId="4EE0374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соотносить иллюстрации с текстом произведения;</w:t>
      </w:r>
    </w:p>
    <w:p w14:paraId="0AB6827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ориентироваться в содержании книги, каталоге, выбирать книгу по автору, каталогу на основе рекомендованного списка;</w:t>
      </w:r>
    </w:p>
    <w:p w14:paraId="16B865A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 информации, представленной в оглавлении, в иллюстрациях предполагать тему и содержание книги;</w:t>
      </w:r>
    </w:p>
    <w:p w14:paraId="3B21722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пользоваться словарями для уточнения значения незнакомого слова.</w:t>
      </w:r>
    </w:p>
    <w:p w14:paraId="0D24B62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Коммуникативные универсальные учебные действия способствуют формированию умений:</w:t>
      </w:r>
    </w:p>
    <w:p w14:paraId="546DDA2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участвовать в диалоге: отвечать на вопросы, кратко объяснять свои ответы, дополнять ответы других участников, составлять свои вопросы и высказывания </w:t>
      </w:r>
      <w:r w:rsidRPr="003202A7">
        <w:rPr>
          <w:rFonts w:ascii="Times New Roman" w:hAnsi="Times New Roman" w:cs="Times New Roman"/>
          <w:sz w:val="24"/>
          <w:szCs w:val="24"/>
        </w:rPr>
        <w:br/>
        <w:t>на заданную тему;</w:t>
      </w:r>
    </w:p>
    <w:p w14:paraId="1556E30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пересказывать подробно и выборочно прочитанное произведение;</w:t>
      </w:r>
    </w:p>
    <w:p w14:paraId="4150941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обсуждать (в парах, группах) содержание текста, формулировать (устно) простые выводы на основе прочитанного (прослушанного) произведения;</w:t>
      </w:r>
    </w:p>
    <w:p w14:paraId="4B4DABD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описывать (устно) картины природы;</w:t>
      </w:r>
    </w:p>
    <w:p w14:paraId="7DC72D0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сочинять по аналогии с прочитанным загадки, рассказы, небольшие сказки;</w:t>
      </w:r>
    </w:p>
    <w:p w14:paraId="5D16528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участвовать в инсценировках и драматизации отрывков из художественных произведений.</w:t>
      </w:r>
    </w:p>
    <w:p w14:paraId="3C691D3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Регулятивные универсальные учебные действия способствуют формированию умений:</w:t>
      </w:r>
    </w:p>
    <w:p w14:paraId="2792EA2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оценивать своё эмоциональное состояние, возникшее при прочтении (слушании) произведения;</w:t>
      </w:r>
    </w:p>
    <w:p w14:paraId="4A2E8B5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удерживать в памяти последовательность событий прослушанного (прочитанного) текста;</w:t>
      </w:r>
    </w:p>
    <w:p w14:paraId="76A4CEB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контролировать выполнение поставленной учебной задачи при чтении</w:t>
      </w:r>
      <w:r w:rsidRPr="003202A7">
        <w:rPr>
          <w:rFonts w:ascii="Times New Roman" w:hAnsi="Times New Roman" w:cs="Times New Roman"/>
          <w:sz w:val="24"/>
          <w:szCs w:val="24"/>
        </w:rPr>
        <w:br/>
        <w:t>(слушании) произведения;</w:t>
      </w:r>
    </w:p>
    <w:p w14:paraId="2B9B263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проверять (по образцу) выполнение поставленной учебной задачи.</w:t>
      </w:r>
    </w:p>
    <w:p w14:paraId="7A15B67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Совместная деятельность способствует формированию умений:</w:t>
      </w:r>
    </w:p>
    <w:p w14:paraId="2E05CCB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выбирать себе партнёров по совместной деятельности;</w:t>
      </w:r>
    </w:p>
    <w:p w14:paraId="2F8A9E0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распределять работу, договариваться, приходить к общему решению, отвечать за общий результат работы.</w:t>
      </w:r>
    </w:p>
    <w:p w14:paraId="73DC884B" w14:textId="77777777" w:rsidR="00406BD0" w:rsidRPr="003202A7" w:rsidRDefault="00406BD0" w:rsidP="00406BD0">
      <w:pPr>
        <w:spacing w:after="0" w:line="240" w:lineRule="auto"/>
        <w:ind w:firstLine="709"/>
        <w:jc w:val="both"/>
        <w:rPr>
          <w:rFonts w:ascii="Times New Roman" w:hAnsi="Times New Roman" w:cs="Times New Roman"/>
          <w:b/>
          <w:sz w:val="24"/>
          <w:szCs w:val="24"/>
        </w:rPr>
      </w:pPr>
      <w:r w:rsidRPr="003202A7">
        <w:rPr>
          <w:rFonts w:ascii="Times New Roman" w:hAnsi="Times New Roman" w:cs="Times New Roman"/>
          <w:b/>
          <w:sz w:val="24"/>
          <w:szCs w:val="24"/>
        </w:rPr>
        <w:t>Содержание обучения в 3 классе.</w:t>
      </w:r>
    </w:p>
    <w:p w14:paraId="6E658FB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 Родине и её истории. Любовь к Родине и её история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3202A7">
        <w:rPr>
          <w:rFonts w:ascii="Times New Roman" w:hAnsi="Times New Roman" w:cs="Times New Roman"/>
          <w:sz w:val="24"/>
          <w:szCs w:val="24"/>
          <w:lang w:val="en-US"/>
        </w:rPr>
        <w:t>I</w:t>
      </w:r>
      <w:r w:rsidRPr="003202A7">
        <w:rPr>
          <w:rFonts w:ascii="Times New Roman" w:hAnsi="Times New Roman" w:cs="Times New Roman"/>
          <w:sz w:val="24"/>
          <w:szCs w:val="24"/>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w:t>
      </w:r>
      <w:r w:rsidRPr="003202A7">
        <w:rPr>
          <w:rFonts w:ascii="Times New Roman" w:hAnsi="Times New Roman" w:cs="Times New Roman"/>
          <w:sz w:val="24"/>
          <w:szCs w:val="24"/>
        </w:rPr>
        <w:br/>
        <w:t xml:space="preserve">и особенности заголовка произведения. Репродукции картин как иллюстрации </w:t>
      </w:r>
      <w:r w:rsidRPr="003202A7">
        <w:rPr>
          <w:rFonts w:ascii="Times New Roman" w:hAnsi="Times New Roman" w:cs="Times New Roman"/>
          <w:sz w:val="24"/>
          <w:szCs w:val="24"/>
        </w:rPr>
        <w:br/>
        <w:t>к произведениям о Родине. Использование средств выразительности при чтении вслух: интонация, темп, ритм, логические ударения.</w:t>
      </w:r>
    </w:p>
    <w:p w14:paraId="4947640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Произведения для чтения: К.Д. Ушинский «Наше отечество», </w:t>
      </w:r>
      <w:r w:rsidRPr="003202A7">
        <w:rPr>
          <w:rFonts w:ascii="Times New Roman" w:hAnsi="Times New Roman" w:cs="Times New Roman"/>
          <w:sz w:val="24"/>
          <w:szCs w:val="24"/>
        </w:rPr>
        <w:br/>
        <w:t xml:space="preserve">М.М. Пришвин «Моя Родина», С.А. Васильев «Россия», Н.П. </w:t>
      </w:r>
      <w:proofErr w:type="spellStart"/>
      <w:r w:rsidRPr="003202A7">
        <w:rPr>
          <w:rFonts w:ascii="Times New Roman" w:hAnsi="Times New Roman" w:cs="Times New Roman"/>
          <w:sz w:val="24"/>
          <w:szCs w:val="24"/>
        </w:rPr>
        <w:t>Кончаловская</w:t>
      </w:r>
      <w:proofErr w:type="spellEnd"/>
      <w:r w:rsidRPr="003202A7">
        <w:rPr>
          <w:rFonts w:ascii="Times New Roman" w:hAnsi="Times New Roman" w:cs="Times New Roman"/>
          <w:sz w:val="24"/>
          <w:szCs w:val="24"/>
        </w:rPr>
        <w:t xml:space="preserve"> «Наша древняя столица» (отрывки) и другое (по выбору).</w:t>
      </w:r>
    </w:p>
    <w:p w14:paraId="52D546D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 xml:space="preserve">Фольклор (устное народное творчество). Круг чтения: малые жанры фольклора (пословицы, </w:t>
      </w:r>
      <w:proofErr w:type="spellStart"/>
      <w:r w:rsidRPr="003202A7">
        <w:rPr>
          <w:rFonts w:ascii="Times New Roman" w:hAnsi="Times New Roman" w:cs="Times New Roman"/>
          <w:sz w:val="24"/>
          <w:szCs w:val="24"/>
        </w:rPr>
        <w:t>потешки</w:t>
      </w:r>
      <w:proofErr w:type="spellEnd"/>
      <w:r w:rsidRPr="003202A7">
        <w:rPr>
          <w:rFonts w:ascii="Times New Roman" w:hAnsi="Times New Roman" w:cs="Times New Roman"/>
          <w:sz w:val="24"/>
          <w:szCs w:val="24"/>
        </w:rPr>
        <w:t xml:space="preserve">, считалки, небылицы, скороговорки, загадки, </w:t>
      </w:r>
      <w:r w:rsidRPr="003202A7">
        <w:rPr>
          <w:rFonts w:ascii="Times New Roman" w:hAnsi="Times New Roman" w:cs="Times New Roman"/>
          <w:sz w:val="24"/>
          <w:szCs w:val="24"/>
        </w:rPr>
        <w:br/>
        <w:t xml:space="preserve">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w:t>
      </w:r>
      <w:r w:rsidRPr="003202A7">
        <w:rPr>
          <w:rFonts w:ascii="Times New Roman" w:hAnsi="Times New Roman" w:cs="Times New Roman"/>
          <w:sz w:val="24"/>
          <w:szCs w:val="24"/>
        </w:rPr>
        <w:br/>
        <w:t>и поговорок, крылатых выражений. Нравственные ценности в фольклорных произведениях народов России.</w:t>
      </w:r>
    </w:p>
    <w:p w14:paraId="5B0ABDC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 Фольклорная сказка как отражение общечеловеческих ценностей </w:t>
      </w:r>
      <w:r w:rsidRPr="003202A7">
        <w:rPr>
          <w:rFonts w:ascii="Times New Roman" w:hAnsi="Times New Roman" w:cs="Times New Roman"/>
          <w:sz w:val="24"/>
          <w:szCs w:val="24"/>
        </w:rPr>
        <w:br/>
        <w:t xml:space="preserve">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w:t>
      </w:r>
      <w:proofErr w:type="spellStart"/>
      <w:r w:rsidRPr="003202A7">
        <w:rPr>
          <w:rFonts w:ascii="Times New Roman" w:hAnsi="Times New Roman" w:cs="Times New Roman"/>
          <w:sz w:val="24"/>
          <w:szCs w:val="24"/>
        </w:rPr>
        <w:t>Билибина</w:t>
      </w:r>
      <w:proofErr w:type="spellEnd"/>
      <w:r w:rsidRPr="003202A7">
        <w:rPr>
          <w:rFonts w:ascii="Times New Roman" w:hAnsi="Times New Roman" w:cs="Times New Roman"/>
          <w:sz w:val="24"/>
          <w:szCs w:val="24"/>
        </w:rPr>
        <w:t xml:space="preserve"> и других). Отражение в сказках народного быта и культуры. Составление плана сказки.</w:t>
      </w:r>
    </w:p>
    <w:p w14:paraId="462067A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w:t>
      </w:r>
      <w:r w:rsidRPr="003202A7">
        <w:rPr>
          <w:rFonts w:ascii="Times New Roman" w:hAnsi="Times New Roman" w:cs="Times New Roman"/>
          <w:sz w:val="24"/>
          <w:szCs w:val="24"/>
        </w:rPr>
        <w:br/>
        <w:t xml:space="preserve">их особенности (тема, язык). Язык былин, устаревшие слова, их место в былине </w:t>
      </w:r>
      <w:r w:rsidRPr="003202A7">
        <w:rPr>
          <w:rFonts w:ascii="Times New Roman" w:hAnsi="Times New Roman" w:cs="Times New Roman"/>
          <w:sz w:val="24"/>
          <w:szCs w:val="24"/>
        </w:rPr>
        <w:br/>
        <w:t xml:space="preserve">и представление в современной лексике. Репродукции картин как иллюстрации </w:t>
      </w:r>
      <w:r w:rsidRPr="003202A7">
        <w:rPr>
          <w:rFonts w:ascii="Times New Roman" w:hAnsi="Times New Roman" w:cs="Times New Roman"/>
          <w:sz w:val="24"/>
          <w:szCs w:val="24"/>
        </w:rPr>
        <w:br/>
        <w:t>к эпизодам фольклорного произведения.</w:t>
      </w:r>
    </w:p>
    <w:p w14:paraId="6435F12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Произведения для чтения: малые жанры фольклора, русская народная сказка «Иван-царевич и серый волк», былина об Илье Муромце и другие </w:t>
      </w:r>
      <w:r w:rsidRPr="003202A7">
        <w:rPr>
          <w:rFonts w:ascii="Times New Roman" w:hAnsi="Times New Roman" w:cs="Times New Roman"/>
          <w:sz w:val="24"/>
          <w:szCs w:val="24"/>
        </w:rPr>
        <w:br/>
        <w:t>(по выбору).</w:t>
      </w:r>
    </w:p>
    <w:p w14:paraId="04720DF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Творчество А.С. Пушкина. А.С. Пушкин великий русский поэт. Лирические произведения А.С. Пушкина: средства художественной выразительности (сравнение, эпитет); рифма, ритм. Литературные сказки </w:t>
      </w:r>
      <w:r w:rsidRPr="003202A7">
        <w:rPr>
          <w:rFonts w:ascii="Times New Roman" w:hAnsi="Times New Roman" w:cs="Times New Roman"/>
          <w:sz w:val="24"/>
          <w:szCs w:val="24"/>
        </w:rPr>
        <w:br/>
        <w:t xml:space="preserve">А.С. Пушкина в стихах (по выбору, например, «Сказка о царе </w:t>
      </w:r>
      <w:proofErr w:type="spellStart"/>
      <w:r w:rsidRPr="003202A7">
        <w:rPr>
          <w:rFonts w:ascii="Times New Roman" w:hAnsi="Times New Roman" w:cs="Times New Roman"/>
          <w:sz w:val="24"/>
          <w:szCs w:val="24"/>
        </w:rPr>
        <w:t>Салтане</w:t>
      </w:r>
      <w:proofErr w:type="spellEnd"/>
      <w:r w:rsidRPr="003202A7">
        <w:rPr>
          <w:rFonts w:ascii="Times New Roman" w:hAnsi="Times New Roman" w:cs="Times New Roman"/>
          <w:sz w:val="24"/>
          <w:szCs w:val="24"/>
        </w:rPr>
        <w:t xml:space="preserve">, о сыне </w:t>
      </w:r>
      <w:r w:rsidRPr="003202A7">
        <w:rPr>
          <w:rFonts w:ascii="Times New Roman" w:hAnsi="Times New Roman" w:cs="Times New Roman"/>
          <w:sz w:val="24"/>
          <w:szCs w:val="24"/>
        </w:rPr>
        <w:br/>
        <w:t xml:space="preserve">его славном и могучем богатыре князе </w:t>
      </w:r>
      <w:proofErr w:type="spellStart"/>
      <w:r w:rsidRPr="003202A7">
        <w:rPr>
          <w:rFonts w:ascii="Times New Roman" w:hAnsi="Times New Roman" w:cs="Times New Roman"/>
          <w:sz w:val="24"/>
          <w:szCs w:val="24"/>
        </w:rPr>
        <w:t>Гвидоне</w:t>
      </w:r>
      <w:proofErr w:type="spellEnd"/>
      <w:r w:rsidRPr="003202A7">
        <w:rPr>
          <w:rFonts w:ascii="Times New Roman" w:hAnsi="Times New Roman" w:cs="Times New Roman"/>
          <w:sz w:val="24"/>
          <w:szCs w:val="24"/>
        </w:rPr>
        <w:t xml:space="preserve"> </w:t>
      </w:r>
      <w:proofErr w:type="spellStart"/>
      <w:r w:rsidRPr="003202A7">
        <w:rPr>
          <w:rFonts w:ascii="Times New Roman" w:hAnsi="Times New Roman" w:cs="Times New Roman"/>
          <w:sz w:val="24"/>
          <w:szCs w:val="24"/>
        </w:rPr>
        <w:t>Салтановиче</w:t>
      </w:r>
      <w:proofErr w:type="spellEnd"/>
      <w:r w:rsidRPr="003202A7">
        <w:rPr>
          <w:rFonts w:ascii="Times New Roman" w:hAnsi="Times New Roman" w:cs="Times New Roman"/>
          <w:sz w:val="24"/>
          <w:szCs w:val="24"/>
        </w:rPr>
        <w:t xml:space="preserve">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w:t>
      </w:r>
      <w:proofErr w:type="spellStart"/>
      <w:r w:rsidRPr="003202A7">
        <w:rPr>
          <w:rFonts w:ascii="Times New Roman" w:hAnsi="Times New Roman" w:cs="Times New Roman"/>
          <w:sz w:val="24"/>
          <w:szCs w:val="24"/>
        </w:rPr>
        <w:t>Билибин</w:t>
      </w:r>
      <w:proofErr w:type="spellEnd"/>
      <w:r w:rsidRPr="003202A7">
        <w:rPr>
          <w:rFonts w:ascii="Times New Roman" w:hAnsi="Times New Roman" w:cs="Times New Roman"/>
          <w:sz w:val="24"/>
          <w:szCs w:val="24"/>
        </w:rPr>
        <w:t xml:space="preserve"> – иллюстратор сказок А.С. Пушкина.</w:t>
      </w:r>
    </w:p>
    <w:p w14:paraId="268E5C3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Произведения для чтения: А.С. Пушкин «Сказка о царе </w:t>
      </w:r>
      <w:proofErr w:type="spellStart"/>
      <w:r w:rsidRPr="003202A7">
        <w:rPr>
          <w:rFonts w:ascii="Times New Roman" w:hAnsi="Times New Roman" w:cs="Times New Roman"/>
          <w:sz w:val="24"/>
          <w:szCs w:val="24"/>
        </w:rPr>
        <w:t>Салтане</w:t>
      </w:r>
      <w:proofErr w:type="spellEnd"/>
      <w:r w:rsidRPr="003202A7">
        <w:rPr>
          <w:rFonts w:ascii="Times New Roman" w:hAnsi="Times New Roman" w:cs="Times New Roman"/>
          <w:sz w:val="24"/>
          <w:szCs w:val="24"/>
        </w:rPr>
        <w:t xml:space="preserve">, </w:t>
      </w:r>
      <w:r w:rsidRPr="003202A7">
        <w:rPr>
          <w:rFonts w:ascii="Times New Roman" w:hAnsi="Times New Roman" w:cs="Times New Roman"/>
          <w:sz w:val="24"/>
          <w:szCs w:val="24"/>
        </w:rPr>
        <w:br/>
        <w:t xml:space="preserve">о сыне его славном и могучем богатыре князе </w:t>
      </w:r>
      <w:proofErr w:type="spellStart"/>
      <w:r w:rsidRPr="003202A7">
        <w:rPr>
          <w:rFonts w:ascii="Times New Roman" w:hAnsi="Times New Roman" w:cs="Times New Roman"/>
          <w:sz w:val="24"/>
          <w:szCs w:val="24"/>
        </w:rPr>
        <w:t>Гвидоне</w:t>
      </w:r>
      <w:proofErr w:type="spellEnd"/>
      <w:r w:rsidRPr="003202A7">
        <w:rPr>
          <w:rFonts w:ascii="Times New Roman" w:hAnsi="Times New Roman" w:cs="Times New Roman"/>
          <w:sz w:val="24"/>
          <w:szCs w:val="24"/>
        </w:rPr>
        <w:t xml:space="preserve"> </w:t>
      </w:r>
      <w:proofErr w:type="spellStart"/>
      <w:r w:rsidRPr="003202A7">
        <w:rPr>
          <w:rFonts w:ascii="Times New Roman" w:hAnsi="Times New Roman" w:cs="Times New Roman"/>
          <w:sz w:val="24"/>
          <w:szCs w:val="24"/>
        </w:rPr>
        <w:t>Салтановиче</w:t>
      </w:r>
      <w:proofErr w:type="spellEnd"/>
      <w:r w:rsidRPr="003202A7">
        <w:rPr>
          <w:rFonts w:ascii="Times New Roman" w:hAnsi="Times New Roman" w:cs="Times New Roman"/>
          <w:sz w:val="24"/>
          <w:szCs w:val="24"/>
        </w:rPr>
        <w:t xml:space="preserve"> и о прекрасной царевне Лебеди», «В тот год осенняя погода…», «Опрятней модного паркета…» </w:t>
      </w:r>
      <w:r w:rsidRPr="003202A7">
        <w:rPr>
          <w:rFonts w:ascii="Times New Roman" w:hAnsi="Times New Roman" w:cs="Times New Roman"/>
          <w:sz w:val="24"/>
          <w:szCs w:val="24"/>
        </w:rPr>
        <w:br/>
        <w:t>и другие (по выбору).</w:t>
      </w:r>
    </w:p>
    <w:p w14:paraId="3E73F57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14:paraId="019C56A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Произведения для чтения: И.А. Крылов «Ворона и Лисица», «Лисица </w:t>
      </w:r>
      <w:r w:rsidRPr="003202A7">
        <w:rPr>
          <w:rFonts w:ascii="Times New Roman" w:hAnsi="Times New Roman" w:cs="Times New Roman"/>
          <w:sz w:val="24"/>
          <w:szCs w:val="24"/>
        </w:rPr>
        <w:br/>
        <w:t>и виноград», «Мартышка и очки» и другие (по выбору).</w:t>
      </w:r>
    </w:p>
    <w:p w14:paraId="65B62E7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Картины природы в произведениях поэтов и писателей Х</w:t>
      </w:r>
      <w:r w:rsidRPr="003202A7">
        <w:rPr>
          <w:rFonts w:ascii="Times New Roman" w:hAnsi="Times New Roman" w:cs="Times New Roman"/>
          <w:sz w:val="24"/>
          <w:szCs w:val="24"/>
          <w:lang w:val="en-US"/>
        </w:rPr>
        <w:t>I</w:t>
      </w:r>
      <w:r w:rsidRPr="003202A7">
        <w:rPr>
          <w:rFonts w:ascii="Times New Roman" w:hAnsi="Times New Roman" w:cs="Times New Roman"/>
          <w:sz w:val="24"/>
          <w:szCs w:val="24"/>
        </w:rPr>
        <w:t xml:space="preserve">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w:t>
      </w:r>
      <w:r w:rsidRPr="003202A7">
        <w:rPr>
          <w:rFonts w:ascii="Times New Roman" w:hAnsi="Times New Roman" w:cs="Times New Roman"/>
          <w:sz w:val="24"/>
          <w:szCs w:val="24"/>
        </w:rPr>
        <w:br/>
        <w:t xml:space="preserve">Ф.И. Тютчев, А.А. Фет, А.Н. Майков, Н.А. Некрасов, А.А. Блок, С.А. Есенин, </w:t>
      </w:r>
      <w:r w:rsidRPr="003202A7">
        <w:rPr>
          <w:rFonts w:ascii="Times New Roman" w:hAnsi="Times New Roman" w:cs="Times New Roman"/>
          <w:sz w:val="24"/>
          <w:szCs w:val="24"/>
        </w:rPr>
        <w:br/>
        <w:t xml:space="preserve">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w:t>
      </w:r>
      <w:r w:rsidRPr="003202A7">
        <w:rPr>
          <w:rFonts w:ascii="Times New Roman" w:hAnsi="Times New Roman" w:cs="Times New Roman"/>
          <w:sz w:val="24"/>
          <w:szCs w:val="24"/>
        </w:rPr>
        <w:lastRenderedPageBreak/>
        <w:t>сравнения, олицетворения), в изобразительном искусстве (цвет, композиция), в произведениях музыкального искусства (тон, темп, мелодия).</w:t>
      </w:r>
    </w:p>
    <w:p w14:paraId="19229D7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Произведения для чтения: Ф.И. Тютчев «Есть в осени первоначальной…», А.А. Фет «Кот поёт, глаза </w:t>
      </w:r>
      <w:proofErr w:type="spellStart"/>
      <w:r w:rsidRPr="003202A7">
        <w:rPr>
          <w:rFonts w:ascii="Times New Roman" w:hAnsi="Times New Roman" w:cs="Times New Roman"/>
          <w:sz w:val="24"/>
          <w:szCs w:val="24"/>
        </w:rPr>
        <w:t>прищуря</w:t>
      </w:r>
      <w:proofErr w:type="spellEnd"/>
      <w:r w:rsidRPr="003202A7">
        <w:rPr>
          <w:rFonts w:ascii="Times New Roman" w:hAnsi="Times New Roman" w:cs="Times New Roman"/>
          <w:sz w:val="24"/>
          <w:szCs w:val="24"/>
        </w:rPr>
        <w:t xml:space="preserve">», «Мама! Глянь-ка </w:t>
      </w:r>
      <w:r w:rsidRPr="003202A7">
        <w:rPr>
          <w:rFonts w:ascii="Times New Roman" w:hAnsi="Times New Roman" w:cs="Times New Roman"/>
          <w:sz w:val="24"/>
          <w:szCs w:val="24"/>
        </w:rPr>
        <w:br/>
        <w:t xml:space="preserve">из окошка…», А.Н. Майков «Осень», С.А. Есенин «Берёза», Н.А. Некрасов «Железная дорога» (отрывок), А.А. Блок «Ворона», И.А. Бунин «Первый снег» </w:t>
      </w:r>
      <w:r w:rsidRPr="003202A7">
        <w:rPr>
          <w:rFonts w:ascii="Times New Roman" w:hAnsi="Times New Roman" w:cs="Times New Roman"/>
          <w:sz w:val="24"/>
          <w:szCs w:val="24"/>
        </w:rPr>
        <w:br/>
        <w:t>и другие (по выбору).</w:t>
      </w:r>
    </w:p>
    <w:p w14:paraId="5FFF058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Творчество Л.Н. Толстого. Жанровое многообразие произведений </w:t>
      </w:r>
      <w:r w:rsidRPr="003202A7">
        <w:rPr>
          <w:rFonts w:ascii="Times New Roman" w:hAnsi="Times New Roman" w:cs="Times New Roman"/>
          <w:sz w:val="24"/>
          <w:szCs w:val="24"/>
        </w:rPr>
        <w:br/>
        <w:t>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5583706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Произведения для чтения: Л.Н. Толстой «Лебеди», «Зайцы», «Прыжок», «Акула» и другие.</w:t>
      </w:r>
    </w:p>
    <w:p w14:paraId="2E7BAB8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14:paraId="597150C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Произведения для чтения: В.М. Гаршин «Лягушка-путешественница», И.С. Соколов-Микитов «</w:t>
      </w:r>
      <w:proofErr w:type="spellStart"/>
      <w:r w:rsidRPr="003202A7">
        <w:rPr>
          <w:rFonts w:ascii="Times New Roman" w:hAnsi="Times New Roman" w:cs="Times New Roman"/>
          <w:sz w:val="24"/>
          <w:szCs w:val="24"/>
        </w:rPr>
        <w:t>Листопадничек</w:t>
      </w:r>
      <w:proofErr w:type="spellEnd"/>
      <w:r w:rsidRPr="003202A7">
        <w:rPr>
          <w:rFonts w:ascii="Times New Roman" w:hAnsi="Times New Roman" w:cs="Times New Roman"/>
          <w:sz w:val="24"/>
          <w:szCs w:val="24"/>
        </w:rPr>
        <w:t xml:space="preserve">», М. Горький «Случай </w:t>
      </w:r>
      <w:r w:rsidRPr="003202A7">
        <w:rPr>
          <w:rFonts w:ascii="Times New Roman" w:hAnsi="Times New Roman" w:cs="Times New Roman"/>
          <w:sz w:val="24"/>
          <w:szCs w:val="24"/>
        </w:rPr>
        <w:br/>
        <w:t xml:space="preserve">с </w:t>
      </w:r>
      <w:proofErr w:type="spellStart"/>
      <w:r w:rsidRPr="003202A7">
        <w:rPr>
          <w:rFonts w:ascii="Times New Roman" w:hAnsi="Times New Roman" w:cs="Times New Roman"/>
          <w:sz w:val="24"/>
          <w:szCs w:val="24"/>
        </w:rPr>
        <w:t>Евсейкой</w:t>
      </w:r>
      <w:proofErr w:type="spellEnd"/>
      <w:r w:rsidRPr="003202A7">
        <w:rPr>
          <w:rFonts w:ascii="Times New Roman" w:hAnsi="Times New Roman" w:cs="Times New Roman"/>
          <w:sz w:val="24"/>
          <w:szCs w:val="24"/>
        </w:rPr>
        <w:t>» и другие (по выбору).</w:t>
      </w:r>
    </w:p>
    <w:p w14:paraId="6B340B1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Произведения о взаимоотношениях человека и животных. Человек </w:t>
      </w:r>
      <w:r w:rsidRPr="003202A7">
        <w:rPr>
          <w:rFonts w:ascii="Times New Roman" w:hAnsi="Times New Roman" w:cs="Times New Roman"/>
          <w:sz w:val="24"/>
          <w:szCs w:val="24"/>
        </w:rPr>
        <w:br/>
        <w:t>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14:paraId="4699C79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Произведения для чтения: Б.С. Житков «Про обезьянку», </w:t>
      </w:r>
      <w:r w:rsidRPr="003202A7">
        <w:rPr>
          <w:rFonts w:ascii="Times New Roman" w:hAnsi="Times New Roman" w:cs="Times New Roman"/>
          <w:sz w:val="24"/>
          <w:szCs w:val="24"/>
        </w:rPr>
        <w:br/>
        <w:t>К.Г. Паустовский «Барсучий нос», «Кот-ворюга», Д.Н. Мамин-Сибиряк «Приёмыш» и другое (по выбору).</w:t>
      </w:r>
    </w:p>
    <w:p w14:paraId="148BF20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14:paraId="57D008F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Произведения для чтения: Л. Пантелеев «На ялике», А. Гайдар «Тимур и его команда» (отрывки), Л. Кассиль и другие (по выбору).</w:t>
      </w:r>
    </w:p>
    <w:p w14:paraId="62F6096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w:t>
      </w:r>
      <w:r w:rsidRPr="003202A7">
        <w:rPr>
          <w:rFonts w:ascii="Times New Roman" w:hAnsi="Times New Roman" w:cs="Times New Roman"/>
          <w:sz w:val="24"/>
          <w:szCs w:val="24"/>
        </w:rPr>
        <w:br/>
        <w:t>и другие (по выбору).</w:t>
      </w:r>
    </w:p>
    <w:p w14:paraId="13D3D4C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Произведения для чтения: В.Ю. Драгунский «Денискины рассказы» </w:t>
      </w:r>
      <w:r w:rsidRPr="003202A7">
        <w:rPr>
          <w:rFonts w:ascii="Times New Roman" w:hAnsi="Times New Roman" w:cs="Times New Roman"/>
          <w:sz w:val="24"/>
          <w:szCs w:val="24"/>
        </w:rPr>
        <w:br/>
        <w:t>(1-2 произведения), Н.Н. Носов «Весёлая семейка» (1-2 рассказа из цикла) и другие (по выбору).</w:t>
      </w:r>
    </w:p>
    <w:p w14:paraId="409631F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Зарубежная литература. Круг чтения (произведения двух-трёх авторов </w:t>
      </w:r>
      <w:r w:rsidRPr="003202A7">
        <w:rPr>
          <w:rFonts w:ascii="Times New Roman" w:hAnsi="Times New Roman" w:cs="Times New Roman"/>
          <w:sz w:val="24"/>
          <w:szCs w:val="24"/>
        </w:rPr>
        <w:br/>
        <w:t xml:space="preserve">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w:t>
      </w:r>
      <w:r w:rsidRPr="003202A7">
        <w:rPr>
          <w:rFonts w:ascii="Times New Roman" w:hAnsi="Times New Roman" w:cs="Times New Roman"/>
          <w:sz w:val="24"/>
          <w:szCs w:val="24"/>
        </w:rPr>
        <w:br/>
        <w:t xml:space="preserve">С.Я. Маршак, К.И. Чуковский, Б.В. </w:t>
      </w:r>
      <w:proofErr w:type="spellStart"/>
      <w:r w:rsidRPr="003202A7">
        <w:rPr>
          <w:rFonts w:ascii="Times New Roman" w:hAnsi="Times New Roman" w:cs="Times New Roman"/>
          <w:sz w:val="24"/>
          <w:szCs w:val="24"/>
        </w:rPr>
        <w:t>Заходер</w:t>
      </w:r>
      <w:proofErr w:type="spellEnd"/>
      <w:r w:rsidRPr="003202A7">
        <w:rPr>
          <w:rFonts w:ascii="Times New Roman" w:hAnsi="Times New Roman" w:cs="Times New Roman"/>
          <w:sz w:val="24"/>
          <w:szCs w:val="24"/>
        </w:rPr>
        <w:t xml:space="preserve">. </w:t>
      </w:r>
    </w:p>
    <w:p w14:paraId="5D0733C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Произведения для чтения: Х.-К. Андерсен «Гадкий утёнок», </w:t>
      </w:r>
      <w:r w:rsidRPr="003202A7">
        <w:rPr>
          <w:rFonts w:ascii="Times New Roman" w:hAnsi="Times New Roman" w:cs="Times New Roman"/>
          <w:sz w:val="24"/>
          <w:szCs w:val="24"/>
        </w:rPr>
        <w:br/>
        <w:t>Ш. Перро «Подарок феи» и другие (по выбору).</w:t>
      </w:r>
    </w:p>
    <w:p w14:paraId="785B61B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 xml:space="preserve">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w:t>
      </w:r>
      <w:r w:rsidRPr="003202A7">
        <w:rPr>
          <w:rFonts w:ascii="Times New Roman" w:hAnsi="Times New Roman" w:cs="Times New Roman"/>
          <w:sz w:val="24"/>
          <w:szCs w:val="24"/>
        </w:rPr>
        <w:br/>
        <w:t xml:space="preserve">о первых книгах на Руси, знакомство с рукописными книгами. </w:t>
      </w:r>
    </w:p>
    <w:p w14:paraId="64BFA6C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Изучение литературного чтения в 3 классе способствует освоению </w:t>
      </w:r>
      <w:r w:rsidRPr="003202A7">
        <w:rPr>
          <w:rFonts w:ascii="Times New Roman" w:hAnsi="Times New Roman" w:cs="Times New Roman"/>
          <w:sz w:val="24"/>
          <w:szCs w:val="24"/>
        </w:rPr>
        <w:br/>
        <w:t xml:space="preserve">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76F0F1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6AA1DE0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читать доступные по восприятию и небольшие по объёму прозаические </w:t>
      </w:r>
      <w:r w:rsidRPr="003202A7">
        <w:rPr>
          <w:rFonts w:ascii="Times New Roman" w:hAnsi="Times New Roman" w:cs="Times New Roman"/>
          <w:sz w:val="24"/>
          <w:szCs w:val="24"/>
        </w:rPr>
        <w:br/>
        <w:t>и стихотворные произведения (без отметочного оценивания);</w:t>
      </w:r>
    </w:p>
    <w:p w14:paraId="5ECFD77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различать сказочные и реалистические, лирические и эпические, народные </w:t>
      </w:r>
      <w:r w:rsidRPr="003202A7">
        <w:rPr>
          <w:rFonts w:ascii="Times New Roman" w:hAnsi="Times New Roman" w:cs="Times New Roman"/>
          <w:sz w:val="24"/>
          <w:szCs w:val="24"/>
        </w:rPr>
        <w:br/>
        <w:t>и авторские произведения;</w:t>
      </w:r>
    </w:p>
    <w:p w14:paraId="66899BB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4826964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конструировать план текста, дополнять и восстанавливать нарушенную последовательность;</w:t>
      </w:r>
    </w:p>
    <w:p w14:paraId="0B5F74B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сравнивать произведения, относящиеся к одной теме, но разным жанрам; произведения одного жанра, но разной тематики;</w:t>
      </w:r>
    </w:p>
    <w:p w14:paraId="680C507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исследовать текст: находить описания в произведениях разных жанров (портрет, пейзаж, интерьер).</w:t>
      </w:r>
    </w:p>
    <w:p w14:paraId="3B76C3F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Работа с информацией как часть познавательных универсальных учебных действий способствуют формированию умений:</w:t>
      </w:r>
    </w:p>
    <w:p w14:paraId="5649789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сравнивать информацию словесную (текст), графическую </w:t>
      </w:r>
      <w:r w:rsidRPr="003202A7">
        <w:rPr>
          <w:rFonts w:ascii="Times New Roman" w:hAnsi="Times New Roman" w:cs="Times New Roman"/>
          <w:sz w:val="24"/>
          <w:szCs w:val="24"/>
        </w:rPr>
        <w:br/>
        <w:t>или изобразительную (иллюстрация), звуковую (музыкальное произведение);</w:t>
      </w:r>
    </w:p>
    <w:p w14:paraId="5BA3C46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подбирать иллюстрации к тексту, соотносить произведения литературы </w:t>
      </w:r>
      <w:r w:rsidRPr="003202A7">
        <w:rPr>
          <w:rFonts w:ascii="Times New Roman" w:hAnsi="Times New Roman" w:cs="Times New Roman"/>
          <w:sz w:val="24"/>
          <w:szCs w:val="24"/>
        </w:rPr>
        <w:br/>
        <w:t>и изобразительного искусства по тематике, настроению, средствам выразительности;</w:t>
      </w:r>
    </w:p>
    <w:p w14:paraId="34B22F7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выбирать книгу в библиотеке в соответствии с учебной задачей; составлять аннотацию.</w:t>
      </w:r>
    </w:p>
    <w:p w14:paraId="32D464E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Коммуникативные универсальные учебные действия способствуют формированию умений:</w:t>
      </w:r>
    </w:p>
    <w:p w14:paraId="192F453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читать текст с разными интонациями, передавая своё отношение к событиям, героям произведения;</w:t>
      </w:r>
    </w:p>
    <w:p w14:paraId="457E0B6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формулировать вопросы по основным событиям текста;</w:t>
      </w:r>
    </w:p>
    <w:p w14:paraId="0F88DE9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пересказывать текст (подробно, выборочно, с изменением лица);</w:t>
      </w:r>
    </w:p>
    <w:p w14:paraId="10CF1A3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выразительно исполнять стихотворное произведение, создавая соответствующее настроение;</w:t>
      </w:r>
    </w:p>
    <w:p w14:paraId="742DC35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сочинять простые истории (сказки, рассказы) по аналогии.</w:t>
      </w:r>
    </w:p>
    <w:p w14:paraId="1AACABA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Регулятивные универсальные учебные способствуют формированию умений:</w:t>
      </w:r>
    </w:p>
    <w:p w14:paraId="6D4178E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03C9582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оценивать качество своего восприятия текста на слух;</w:t>
      </w:r>
    </w:p>
    <w:p w14:paraId="5E48407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14DDDCB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Совместная деятельность способствует формированию умений:</w:t>
      </w:r>
    </w:p>
    <w:p w14:paraId="1E6916E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участвовать в совместной деятельности: выполнять роли лидера, подчинённого, соблюдать равноправие и дружелюбие;</w:t>
      </w:r>
    </w:p>
    <w:p w14:paraId="40A034C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в коллективной театрализованной деятельности читать по ролям, инсценировать (драматизировать) несложные произведения фольклора </w:t>
      </w:r>
      <w:r w:rsidRPr="003202A7">
        <w:rPr>
          <w:rFonts w:ascii="Times New Roman" w:hAnsi="Times New Roman" w:cs="Times New Roman"/>
          <w:sz w:val="24"/>
          <w:szCs w:val="24"/>
        </w:rPr>
        <w:br/>
        <w:t xml:space="preserve">и художественной литературы; выбирать роль, договариваться о манере </w:t>
      </w:r>
      <w:r w:rsidRPr="003202A7">
        <w:rPr>
          <w:rFonts w:ascii="Times New Roman" w:hAnsi="Times New Roman" w:cs="Times New Roman"/>
          <w:sz w:val="24"/>
          <w:szCs w:val="24"/>
        </w:rPr>
        <w:br/>
        <w:t>её исполнения в соответствии с общим замыслом;</w:t>
      </w:r>
    </w:p>
    <w:p w14:paraId="5D16354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осуществлять взаимопомощь, проявлять ответственность при выполнении своей части работы, оценивать свой вклад в общее дело.</w:t>
      </w:r>
    </w:p>
    <w:p w14:paraId="38069CFD" w14:textId="77777777" w:rsidR="00406BD0" w:rsidRPr="003202A7" w:rsidRDefault="00406BD0" w:rsidP="00406BD0">
      <w:pPr>
        <w:spacing w:after="0" w:line="240" w:lineRule="auto"/>
        <w:ind w:firstLine="709"/>
        <w:jc w:val="both"/>
        <w:rPr>
          <w:rFonts w:ascii="Times New Roman" w:hAnsi="Times New Roman" w:cs="Times New Roman"/>
          <w:b/>
          <w:sz w:val="24"/>
          <w:szCs w:val="24"/>
        </w:rPr>
      </w:pPr>
      <w:r w:rsidRPr="003202A7">
        <w:rPr>
          <w:rFonts w:ascii="Times New Roman" w:hAnsi="Times New Roman" w:cs="Times New Roman"/>
          <w:b/>
          <w:sz w:val="24"/>
          <w:szCs w:val="24"/>
        </w:rPr>
        <w:t>Содержание обучения в 4 классе.</w:t>
      </w:r>
    </w:p>
    <w:p w14:paraId="70C1789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 Родине, героические страницы истории. Наше Отечество, образ родной земли в стихотворных и прозаических произведениях писателей и поэтов </w:t>
      </w:r>
      <w:r w:rsidRPr="003202A7">
        <w:rPr>
          <w:rFonts w:ascii="Times New Roman" w:hAnsi="Times New Roman" w:cs="Times New Roman"/>
          <w:sz w:val="24"/>
          <w:szCs w:val="24"/>
        </w:rPr>
        <w:br/>
        <w:t>Х</w:t>
      </w:r>
      <w:r w:rsidRPr="003202A7">
        <w:rPr>
          <w:rFonts w:ascii="Times New Roman" w:hAnsi="Times New Roman" w:cs="Times New Roman"/>
          <w:sz w:val="24"/>
          <w:szCs w:val="24"/>
          <w:lang w:val="en-US"/>
        </w:rPr>
        <w:t>I</w:t>
      </w:r>
      <w:r w:rsidRPr="003202A7">
        <w:rPr>
          <w:rFonts w:ascii="Times New Roman" w:hAnsi="Times New Roman" w:cs="Times New Roman"/>
          <w:sz w:val="24"/>
          <w:szCs w:val="24"/>
        </w:rPr>
        <w:t xml:space="preserve">Х и ХХ веков (по выбору, не менее четырёх, например, произведения </w:t>
      </w:r>
      <w:r w:rsidRPr="003202A7">
        <w:rPr>
          <w:rFonts w:ascii="Times New Roman" w:hAnsi="Times New Roman" w:cs="Times New Roman"/>
          <w:sz w:val="24"/>
          <w:szCs w:val="24"/>
        </w:rPr>
        <w:br/>
        <w:t xml:space="preserve">С.Т. Романовского, А.Т. Твардовского, С.Д. Дрожжина, В.М. </w:t>
      </w:r>
      <w:proofErr w:type="spellStart"/>
      <w:r w:rsidRPr="003202A7">
        <w:rPr>
          <w:rFonts w:ascii="Times New Roman" w:hAnsi="Times New Roman" w:cs="Times New Roman"/>
          <w:sz w:val="24"/>
          <w:szCs w:val="24"/>
        </w:rPr>
        <w:t>Пескова</w:t>
      </w:r>
      <w:proofErr w:type="spellEnd"/>
      <w:r w:rsidRPr="003202A7">
        <w:rPr>
          <w:rFonts w:ascii="Times New Roman" w:hAnsi="Times New Roman" w:cs="Times New Roman"/>
          <w:sz w:val="24"/>
          <w:szCs w:val="24"/>
        </w:rPr>
        <w:t xml:space="preserve">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w:t>
      </w:r>
      <w:r w:rsidRPr="003202A7">
        <w:rPr>
          <w:rFonts w:ascii="Times New Roman" w:hAnsi="Times New Roman" w:cs="Times New Roman"/>
          <w:sz w:val="24"/>
          <w:szCs w:val="24"/>
        </w:rPr>
        <w:br/>
        <w:t xml:space="preserve">для детей. Отражение нравственной идеи: любовь к Родине. Героическое прошлое России, тема Великой Отечественной войны в произведениях литературы </w:t>
      </w:r>
      <w:r w:rsidRPr="003202A7">
        <w:rPr>
          <w:rFonts w:ascii="Times New Roman" w:hAnsi="Times New Roman" w:cs="Times New Roman"/>
          <w:sz w:val="24"/>
          <w:szCs w:val="24"/>
        </w:rPr>
        <w:br/>
        <w:t>(на примере рассказов Л.А. Кассиля, С.П. Алексеева). Осознание понятия: поступок, подвиг.</w:t>
      </w:r>
    </w:p>
    <w:p w14:paraId="493C1B2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Круг чтения: народная и авторская песня: понятие исторической песни, знакомство с песнями на тему Великой Отечественной войны </w:t>
      </w:r>
      <w:r w:rsidRPr="003202A7">
        <w:rPr>
          <w:rFonts w:ascii="Times New Roman" w:hAnsi="Times New Roman" w:cs="Times New Roman"/>
          <w:sz w:val="24"/>
          <w:szCs w:val="24"/>
        </w:rPr>
        <w:br/>
        <w:t>(2-3 произведения по выбору).</w:t>
      </w:r>
    </w:p>
    <w:p w14:paraId="21EAD9B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Произведения для чтения: С.Д. Дрожжин «Родине», В.М. Песков «Родине», А.Т. Твардовский «О Родине большой и малой» (отрывок), </w:t>
      </w:r>
      <w:r w:rsidRPr="003202A7">
        <w:rPr>
          <w:rFonts w:ascii="Times New Roman" w:hAnsi="Times New Roman" w:cs="Times New Roman"/>
          <w:sz w:val="24"/>
          <w:szCs w:val="24"/>
        </w:rPr>
        <w:br/>
        <w:t>С.Т. Романовский «Ледовое побоище», С.П. Алексеев (1-2 рассказа военно-исторической тематики) и другие (по выбору).</w:t>
      </w:r>
    </w:p>
    <w:p w14:paraId="49AF624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w:t>
      </w:r>
      <w:r w:rsidRPr="003202A7">
        <w:rPr>
          <w:rFonts w:ascii="Times New Roman" w:hAnsi="Times New Roman" w:cs="Times New Roman"/>
          <w:sz w:val="24"/>
          <w:szCs w:val="24"/>
        </w:rPr>
        <w:br/>
        <w:t>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14:paraId="685A0FF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Круг чтения: былина как эпическая песня о героическом событии. Герой былины – защитник страны. Образы русских богатырей: Ильи Муромца, </w:t>
      </w:r>
      <w:r w:rsidRPr="003202A7">
        <w:rPr>
          <w:rFonts w:ascii="Times New Roman" w:hAnsi="Times New Roman" w:cs="Times New Roman"/>
          <w:sz w:val="24"/>
          <w:szCs w:val="24"/>
        </w:rPr>
        <w:br/>
        <w:t xml:space="preserve">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w:t>
      </w:r>
      <w:r w:rsidRPr="003202A7">
        <w:rPr>
          <w:rFonts w:ascii="Times New Roman" w:hAnsi="Times New Roman" w:cs="Times New Roman"/>
          <w:sz w:val="24"/>
          <w:szCs w:val="24"/>
        </w:rPr>
        <w:br/>
        <w:t>в творчестве художника В. М. Васнецова.</w:t>
      </w:r>
    </w:p>
    <w:p w14:paraId="622440B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Произведения для чтения: произведения малых жанров фольклора, народные сказки (2-3 сказки по выбору), сказки народов России (2-3 сказки </w:t>
      </w:r>
      <w:r w:rsidRPr="003202A7">
        <w:rPr>
          <w:rFonts w:ascii="Times New Roman" w:hAnsi="Times New Roman" w:cs="Times New Roman"/>
          <w:sz w:val="24"/>
          <w:szCs w:val="24"/>
        </w:rPr>
        <w:br/>
        <w:t xml:space="preserve">по выбору), былины из цикла об Илье Муромце, Алёше Поповиче, Добрыне Никитиче (1-2 по выбору). </w:t>
      </w:r>
    </w:p>
    <w:p w14:paraId="23D3843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Творчество А.С. Пушкина. Картины природы в лирических произведениях А.С. Пушкина. Средства художественной выразительности </w:t>
      </w:r>
      <w:r w:rsidRPr="003202A7">
        <w:rPr>
          <w:rFonts w:ascii="Times New Roman" w:hAnsi="Times New Roman" w:cs="Times New Roman"/>
          <w:sz w:val="24"/>
          <w:szCs w:val="24"/>
        </w:rPr>
        <w:br/>
        <w:t xml:space="preserve">в стихотворном произведении (сравнение, эпитет, олицетворение, метафора) </w:t>
      </w:r>
      <w:r w:rsidRPr="003202A7">
        <w:rPr>
          <w:rFonts w:ascii="Times New Roman" w:hAnsi="Times New Roman" w:cs="Times New Roman"/>
          <w:sz w:val="24"/>
          <w:szCs w:val="24"/>
        </w:rPr>
        <w:br/>
        <w:t>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04844D1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Произведения для чтения: А.С. Пушкин «Сказка о мёртвой царевне </w:t>
      </w:r>
      <w:r w:rsidRPr="003202A7">
        <w:rPr>
          <w:rFonts w:ascii="Times New Roman" w:hAnsi="Times New Roman" w:cs="Times New Roman"/>
          <w:sz w:val="24"/>
          <w:szCs w:val="24"/>
        </w:rPr>
        <w:br/>
        <w:t xml:space="preserve">и о семи богатырях», «Няне», «Осень» (отрывки), «Зимняя дорога» и другие. </w:t>
      </w:r>
    </w:p>
    <w:p w14:paraId="628DF85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Творчество И.А. Крылова. Представление о басне как лиро-эпическом жанре. Круг чтения: басни на примере произведений И.А. Крылова, </w:t>
      </w:r>
      <w:r w:rsidRPr="003202A7">
        <w:rPr>
          <w:rFonts w:ascii="Times New Roman" w:hAnsi="Times New Roman" w:cs="Times New Roman"/>
          <w:sz w:val="24"/>
          <w:szCs w:val="24"/>
        </w:rPr>
        <w:br/>
        <w:t xml:space="preserve">И.И. </w:t>
      </w:r>
      <w:proofErr w:type="spellStart"/>
      <w:r w:rsidRPr="003202A7">
        <w:rPr>
          <w:rFonts w:ascii="Times New Roman" w:hAnsi="Times New Roman" w:cs="Times New Roman"/>
          <w:sz w:val="24"/>
          <w:szCs w:val="24"/>
        </w:rPr>
        <w:t>Хемницера</w:t>
      </w:r>
      <w:proofErr w:type="spellEnd"/>
      <w:r w:rsidRPr="003202A7">
        <w:rPr>
          <w:rFonts w:ascii="Times New Roman" w:hAnsi="Times New Roman" w:cs="Times New Roman"/>
          <w:sz w:val="24"/>
          <w:szCs w:val="24"/>
        </w:rPr>
        <w:t xml:space="preserve">, Л.Н. Толстого, С.В. Михалкова. Басни стихотворные </w:t>
      </w:r>
      <w:r w:rsidRPr="003202A7">
        <w:rPr>
          <w:rFonts w:ascii="Times New Roman" w:hAnsi="Times New Roman" w:cs="Times New Roman"/>
          <w:sz w:val="24"/>
          <w:szCs w:val="24"/>
        </w:rPr>
        <w:br/>
        <w:t xml:space="preserve">и прозаические (не менее трёх). Развитие событий в басне, её герои (положительные, </w:t>
      </w:r>
      <w:r w:rsidRPr="003202A7">
        <w:rPr>
          <w:rFonts w:ascii="Times New Roman" w:hAnsi="Times New Roman" w:cs="Times New Roman"/>
          <w:sz w:val="24"/>
          <w:szCs w:val="24"/>
        </w:rPr>
        <w:lastRenderedPageBreak/>
        <w:t xml:space="preserve">отрицательные). Аллегория в баснях. Сравнение басен: назначение, темы и герои, особенности языка. </w:t>
      </w:r>
    </w:p>
    <w:p w14:paraId="7B7C258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Произведения для чтения: Крылов И.А. «Стрекоза и муравей», «Квартет», И.И. </w:t>
      </w:r>
      <w:proofErr w:type="spellStart"/>
      <w:r w:rsidRPr="003202A7">
        <w:rPr>
          <w:rFonts w:ascii="Times New Roman" w:hAnsi="Times New Roman" w:cs="Times New Roman"/>
          <w:sz w:val="24"/>
          <w:szCs w:val="24"/>
        </w:rPr>
        <w:t>Хемницер</w:t>
      </w:r>
      <w:proofErr w:type="spellEnd"/>
      <w:r w:rsidRPr="003202A7">
        <w:rPr>
          <w:rFonts w:ascii="Times New Roman" w:hAnsi="Times New Roman" w:cs="Times New Roman"/>
          <w:sz w:val="24"/>
          <w:szCs w:val="24"/>
        </w:rPr>
        <w:t xml:space="preserve"> «Стрекоза», Л.Н. Толстой «Стрекоза и муравье» </w:t>
      </w:r>
      <w:r w:rsidRPr="003202A7">
        <w:rPr>
          <w:rFonts w:ascii="Times New Roman" w:hAnsi="Times New Roman" w:cs="Times New Roman"/>
          <w:sz w:val="24"/>
          <w:szCs w:val="24"/>
        </w:rPr>
        <w:br/>
        <w:t xml:space="preserve">и другие. </w:t>
      </w:r>
    </w:p>
    <w:p w14:paraId="64B8674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Творчество М.Ю. Лермонтова. Круг чтения: лирические произведения </w:t>
      </w:r>
      <w:r w:rsidRPr="003202A7">
        <w:rPr>
          <w:rFonts w:ascii="Times New Roman" w:hAnsi="Times New Roman" w:cs="Times New Roman"/>
          <w:sz w:val="24"/>
          <w:szCs w:val="24"/>
        </w:rPr>
        <w:br/>
        <w:t>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14:paraId="1160359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Произведения для чтения: М.Ю. Лермонтов «Утёс», «Парус», «Москва, Москва! …Люблю тебя как сын…» и другие.</w:t>
      </w:r>
    </w:p>
    <w:p w14:paraId="32F5A1C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Литературная сказка. Тематика авторских стихотворных сказок </w:t>
      </w:r>
      <w:r w:rsidRPr="003202A7">
        <w:rPr>
          <w:rFonts w:ascii="Times New Roman" w:hAnsi="Times New Roman" w:cs="Times New Roman"/>
          <w:sz w:val="24"/>
          <w:szCs w:val="24"/>
        </w:rPr>
        <w:br/>
        <w:t xml:space="preserve">(две-три по выбору). Герои литературных сказок (произведения П.П. Ершова, </w:t>
      </w:r>
      <w:r w:rsidRPr="003202A7">
        <w:rPr>
          <w:rFonts w:ascii="Times New Roman" w:hAnsi="Times New Roman" w:cs="Times New Roman"/>
          <w:sz w:val="24"/>
          <w:szCs w:val="24"/>
        </w:rPr>
        <w:br/>
        <w:t xml:space="preserve">П.П. Бажова, С.Т. Аксакова, С.Я. Маршака и другие). Связь литературной сказки </w:t>
      </w:r>
      <w:r w:rsidRPr="003202A7">
        <w:rPr>
          <w:rFonts w:ascii="Times New Roman" w:hAnsi="Times New Roman" w:cs="Times New Roman"/>
          <w:sz w:val="24"/>
          <w:szCs w:val="24"/>
        </w:rPr>
        <w:br/>
        <w:t xml:space="preserve">с фольклорной: народная речь как особенность авторской сказки. Иллюстрации </w:t>
      </w:r>
      <w:r w:rsidRPr="003202A7">
        <w:rPr>
          <w:rFonts w:ascii="Times New Roman" w:hAnsi="Times New Roman" w:cs="Times New Roman"/>
          <w:sz w:val="24"/>
          <w:szCs w:val="24"/>
        </w:rPr>
        <w:br/>
        <w:t>в сказке: назначение, особенности.</w:t>
      </w:r>
    </w:p>
    <w:p w14:paraId="144D002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Произведения для чтения: П.П. Бажов «Серебряное копытце», </w:t>
      </w:r>
      <w:r w:rsidRPr="003202A7">
        <w:rPr>
          <w:rFonts w:ascii="Times New Roman" w:hAnsi="Times New Roman" w:cs="Times New Roman"/>
          <w:sz w:val="24"/>
          <w:szCs w:val="24"/>
        </w:rPr>
        <w:br/>
        <w:t xml:space="preserve">П.П. Ершов «Конёк-Горбунок», С.Т. Аксаков «Аленький цветочек» и другие. </w:t>
      </w:r>
    </w:p>
    <w:p w14:paraId="690C9BD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Картины природы в творчестве поэтов и писателей Х</w:t>
      </w:r>
      <w:r w:rsidRPr="003202A7">
        <w:rPr>
          <w:rFonts w:ascii="Times New Roman" w:hAnsi="Times New Roman" w:cs="Times New Roman"/>
          <w:sz w:val="24"/>
          <w:szCs w:val="24"/>
          <w:lang w:val="en-US"/>
        </w:rPr>
        <w:t>I</w:t>
      </w:r>
      <w:r w:rsidRPr="003202A7">
        <w:rPr>
          <w:rFonts w:ascii="Times New Roman" w:hAnsi="Times New Roman" w:cs="Times New Roman"/>
          <w:sz w:val="24"/>
          <w:szCs w:val="24"/>
        </w:rPr>
        <w:t xml:space="preserve">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w:t>
      </w:r>
      <w:r w:rsidRPr="003202A7">
        <w:rPr>
          <w:rFonts w:ascii="Times New Roman" w:hAnsi="Times New Roman" w:cs="Times New Roman"/>
          <w:sz w:val="24"/>
          <w:szCs w:val="24"/>
        </w:rPr>
        <w:br/>
        <w:t xml:space="preserve">В.А. Жуковский, И.С. Никитин, Е.А. Баратынский, Ф.И. Тютчев, А.А. Фет, </w:t>
      </w:r>
      <w:r w:rsidRPr="003202A7">
        <w:rPr>
          <w:rFonts w:ascii="Times New Roman" w:hAnsi="Times New Roman" w:cs="Times New Roman"/>
          <w:sz w:val="24"/>
          <w:szCs w:val="24"/>
        </w:rPr>
        <w:br/>
        <w:t>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23C414C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Произведения для чтения: В.А. Жуковский «Загадка», И.С. Никитин «В синем небе плывут над полями…», Ф.И. Тютчев «Как неожиданно и ярко», </w:t>
      </w:r>
      <w:r w:rsidRPr="003202A7">
        <w:rPr>
          <w:rFonts w:ascii="Times New Roman" w:hAnsi="Times New Roman" w:cs="Times New Roman"/>
          <w:sz w:val="24"/>
          <w:szCs w:val="24"/>
        </w:rPr>
        <w:br/>
        <w:t xml:space="preserve">А.А. Фет «Весенний дождь», Е.А. Баратынский «Весна, весна! Как воздух чист»..», </w:t>
      </w:r>
      <w:r w:rsidRPr="003202A7">
        <w:rPr>
          <w:rFonts w:ascii="Times New Roman" w:hAnsi="Times New Roman" w:cs="Times New Roman"/>
          <w:sz w:val="24"/>
          <w:szCs w:val="24"/>
        </w:rPr>
        <w:br/>
        <w:t>И.А. Бунин «Листопад» (отрывки) и другие (по выбору).</w:t>
      </w:r>
    </w:p>
    <w:p w14:paraId="345DBF3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Творчество Л.Н. Толстого. Круг чтения (не менее трёх произведений): рассказ (художественный и научно-познавательный), сказки, басни, быль. Повесть </w:t>
      </w:r>
      <w:r w:rsidRPr="003202A7">
        <w:rPr>
          <w:rFonts w:ascii="Times New Roman" w:hAnsi="Times New Roman" w:cs="Times New Roman"/>
          <w:sz w:val="24"/>
          <w:szCs w:val="24"/>
        </w:rPr>
        <w:br/>
        <w:t xml:space="preserve">как эпический жанр (общее представление). Значение реальных жизненных ситуаций в создании рассказа, повести. Отрывки из автобиографической повести </w:t>
      </w:r>
      <w:r w:rsidRPr="003202A7">
        <w:rPr>
          <w:rFonts w:ascii="Times New Roman" w:hAnsi="Times New Roman" w:cs="Times New Roman"/>
          <w:sz w:val="24"/>
          <w:szCs w:val="24"/>
        </w:rPr>
        <w:br/>
        <w:t>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14:paraId="0B7D0E7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Произведения для чтения: Л.Н. Толстой «Детство» (отдельные главы), «Русак», «Черепаха» и другие (по выбору).</w:t>
      </w:r>
    </w:p>
    <w:p w14:paraId="57A116F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w:t>
      </w:r>
      <w:r w:rsidRPr="003202A7">
        <w:rPr>
          <w:rFonts w:ascii="Times New Roman" w:hAnsi="Times New Roman" w:cs="Times New Roman"/>
          <w:sz w:val="24"/>
          <w:szCs w:val="24"/>
        </w:rPr>
        <w:br/>
        <w:t>В.П. Астафьева, К.Г. Паустовского, М.М. Пришвина, Ю.И. Коваля и другие.</w:t>
      </w:r>
    </w:p>
    <w:p w14:paraId="59FAE7D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Произведения для чтения: В.П. Астафьев «</w:t>
      </w:r>
      <w:proofErr w:type="spellStart"/>
      <w:r w:rsidRPr="003202A7">
        <w:rPr>
          <w:rFonts w:ascii="Times New Roman" w:hAnsi="Times New Roman" w:cs="Times New Roman"/>
          <w:sz w:val="24"/>
          <w:szCs w:val="24"/>
        </w:rPr>
        <w:t>Капалуха</w:t>
      </w:r>
      <w:proofErr w:type="spellEnd"/>
      <w:r w:rsidRPr="003202A7">
        <w:rPr>
          <w:rFonts w:ascii="Times New Roman" w:hAnsi="Times New Roman" w:cs="Times New Roman"/>
          <w:sz w:val="24"/>
          <w:szCs w:val="24"/>
        </w:rPr>
        <w:t>», М.М. Пришвин «Выскочка», С.А. Есенин «Лебёдушка» и другие (по выбору).</w:t>
      </w:r>
    </w:p>
    <w:p w14:paraId="099DAC8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w:t>
      </w:r>
      <w:r w:rsidRPr="003202A7">
        <w:rPr>
          <w:rFonts w:ascii="Times New Roman" w:hAnsi="Times New Roman" w:cs="Times New Roman"/>
          <w:sz w:val="24"/>
          <w:szCs w:val="24"/>
        </w:rPr>
        <w:br/>
        <w:t>как его характеристика. Авторский способ выражения главной мысли. Основные события сюжета, отношение к ним героев.</w:t>
      </w:r>
    </w:p>
    <w:p w14:paraId="00EF929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 xml:space="preserve">Произведения для чтения: А.П. Чехов «Мальчики», Н.Г. Гарин-Михайловский «Детство Тёмы» (отдельные главы), М.М. Зощенко «О Лёньке </w:t>
      </w:r>
      <w:r w:rsidRPr="003202A7">
        <w:rPr>
          <w:rFonts w:ascii="Times New Roman" w:hAnsi="Times New Roman" w:cs="Times New Roman"/>
          <w:sz w:val="24"/>
          <w:szCs w:val="24"/>
        </w:rPr>
        <w:br/>
        <w:t>и Миньке» (1-2 рассказа из цикла), К.Г. Паустовский «Корзина с еловыми шишками» и другие.</w:t>
      </w:r>
    </w:p>
    <w:p w14:paraId="01D6F6B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Пьеса. Знакомство с новым жанром пьесой-сказкой. Пьеса – произведение литературы и театрального искусства (одна по выбору). Пьеса </w:t>
      </w:r>
      <w:r w:rsidRPr="003202A7">
        <w:rPr>
          <w:rFonts w:ascii="Times New Roman" w:hAnsi="Times New Roman" w:cs="Times New Roman"/>
          <w:sz w:val="24"/>
          <w:szCs w:val="24"/>
        </w:rPr>
        <w:br/>
        <w:t>как жанр драматического произведения.</w:t>
      </w:r>
    </w:p>
    <w:p w14:paraId="2EC3476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Пьеса и сказка: драматическое и эпическое произведения. Авторские ремарки: назначение, содержание.</w:t>
      </w:r>
    </w:p>
    <w:p w14:paraId="14975B5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Произведения для чтения: С.Я. Маршак «Двенадцать месяцев» </w:t>
      </w:r>
      <w:r w:rsidRPr="003202A7">
        <w:rPr>
          <w:rFonts w:ascii="Times New Roman" w:hAnsi="Times New Roman" w:cs="Times New Roman"/>
          <w:sz w:val="24"/>
          <w:szCs w:val="24"/>
        </w:rPr>
        <w:br/>
        <w:t xml:space="preserve">и другие. </w:t>
      </w:r>
    </w:p>
    <w:p w14:paraId="0D9757F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w:t>
      </w:r>
      <w:proofErr w:type="spellStart"/>
      <w:r w:rsidRPr="003202A7">
        <w:rPr>
          <w:rFonts w:ascii="Times New Roman" w:hAnsi="Times New Roman" w:cs="Times New Roman"/>
          <w:sz w:val="24"/>
          <w:szCs w:val="24"/>
        </w:rPr>
        <w:t>Голявкина</w:t>
      </w:r>
      <w:proofErr w:type="spellEnd"/>
      <w:r w:rsidRPr="003202A7">
        <w:rPr>
          <w:rFonts w:ascii="Times New Roman" w:hAnsi="Times New Roman" w:cs="Times New Roman"/>
          <w:sz w:val="24"/>
          <w:szCs w:val="24"/>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02170BB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Произведения для чтения: В.Ю. Драгунский «Денискины рассказы» </w:t>
      </w:r>
      <w:r w:rsidRPr="003202A7">
        <w:rPr>
          <w:rFonts w:ascii="Times New Roman" w:hAnsi="Times New Roman" w:cs="Times New Roman"/>
          <w:sz w:val="24"/>
          <w:szCs w:val="24"/>
        </w:rPr>
        <w:br/>
        <w:t>(1-2 произведения по выбору), Н.Н. Носов «Витя Малеев в школе и дома» (отдельные главы) и другие.</w:t>
      </w:r>
    </w:p>
    <w:p w14:paraId="49285CC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w:t>
      </w:r>
      <w:r w:rsidRPr="003202A7">
        <w:rPr>
          <w:rFonts w:ascii="Times New Roman" w:hAnsi="Times New Roman" w:cs="Times New Roman"/>
          <w:sz w:val="24"/>
          <w:szCs w:val="24"/>
        </w:rPr>
        <w:br/>
        <w:t>Дж. Свифта, Марка Твена.</w:t>
      </w:r>
    </w:p>
    <w:p w14:paraId="2C7C2DD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Произведения для чтения: Х.-К. Андерсен «Дикие лебеди», «Русалочка», Дж. Свифт «Приключения Гулливера» (отдельные главы), Марк Твен «Том </w:t>
      </w:r>
      <w:proofErr w:type="spellStart"/>
      <w:r w:rsidRPr="003202A7">
        <w:rPr>
          <w:rFonts w:ascii="Times New Roman" w:hAnsi="Times New Roman" w:cs="Times New Roman"/>
          <w:sz w:val="24"/>
          <w:szCs w:val="24"/>
        </w:rPr>
        <w:t>Сойер</w:t>
      </w:r>
      <w:proofErr w:type="spellEnd"/>
      <w:r w:rsidRPr="003202A7">
        <w:rPr>
          <w:rFonts w:ascii="Times New Roman" w:hAnsi="Times New Roman" w:cs="Times New Roman"/>
          <w:sz w:val="24"/>
          <w:szCs w:val="24"/>
        </w:rPr>
        <w:t>» (отдельные главы) и другие (по выбору).</w:t>
      </w:r>
    </w:p>
    <w:p w14:paraId="32F6E38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Библиографическая культура (работа с детской книгой и справочной литературой). Польза чтения и книги: книга – друг и учитель. Правила читателя </w:t>
      </w:r>
      <w:r w:rsidRPr="003202A7">
        <w:rPr>
          <w:rFonts w:ascii="Times New Roman" w:hAnsi="Times New Roman" w:cs="Times New Roman"/>
          <w:sz w:val="24"/>
          <w:szCs w:val="24"/>
        </w:rPr>
        <w:br/>
        <w:t>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4484614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Изучение литературного чтения в 4 классе способствует освоению </w:t>
      </w:r>
      <w:r w:rsidRPr="003202A7">
        <w:rPr>
          <w:rFonts w:ascii="Times New Roman" w:hAnsi="Times New Roman" w:cs="Times New Roman"/>
          <w:sz w:val="24"/>
          <w:szCs w:val="24"/>
        </w:rPr>
        <w:br/>
        <w:t xml:space="preserve">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594BE7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565B43E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0649C87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читать про себя (молча), оценивать своё чтение с точки зрения понимания </w:t>
      </w:r>
      <w:r w:rsidRPr="003202A7">
        <w:rPr>
          <w:rFonts w:ascii="Times New Roman" w:hAnsi="Times New Roman" w:cs="Times New Roman"/>
          <w:sz w:val="24"/>
          <w:szCs w:val="24"/>
        </w:rPr>
        <w:br/>
        <w:t>и запоминания текста;</w:t>
      </w:r>
    </w:p>
    <w:p w14:paraId="579D6B1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4D22C2C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характеризовать героя и давать оценку его поступкам; </w:t>
      </w:r>
    </w:p>
    <w:p w14:paraId="4997093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сравнивать героев одного произведения по предложенным критериям, самостоятельно выбирать критерий сопоставления героев, их поступков </w:t>
      </w:r>
      <w:r w:rsidRPr="003202A7">
        <w:rPr>
          <w:rFonts w:ascii="Times New Roman" w:hAnsi="Times New Roman" w:cs="Times New Roman"/>
          <w:sz w:val="24"/>
          <w:szCs w:val="24"/>
        </w:rPr>
        <w:br/>
        <w:t>(по контрасту или аналогии);</w:t>
      </w:r>
    </w:p>
    <w:p w14:paraId="424929F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составлять план (вопросный, номинативный, цитатный) текста, дополнять </w:t>
      </w:r>
      <w:r w:rsidRPr="003202A7">
        <w:rPr>
          <w:rFonts w:ascii="Times New Roman" w:hAnsi="Times New Roman" w:cs="Times New Roman"/>
          <w:sz w:val="24"/>
          <w:szCs w:val="24"/>
        </w:rPr>
        <w:br/>
        <w:t>и восстанавливать нарушенную последовательность;</w:t>
      </w:r>
    </w:p>
    <w:p w14:paraId="0BDAEDC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68E09BF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Работа с информацией как часть познавательных универсальных учебных действий способствуют формированию умений:</w:t>
      </w:r>
    </w:p>
    <w:p w14:paraId="0BCD620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использовать справочную информацию для получения дополнительной информации в соответствии с учебной задачей;</w:t>
      </w:r>
    </w:p>
    <w:p w14:paraId="6136589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характеризовать книгу по её элементам (обложка, оглавление, аннотация, предисловие, иллюстрации, примечания и другое);</w:t>
      </w:r>
    </w:p>
    <w:p w14:paraId="7CF1A5F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выбирать книгу в библиотеке в соответствии с учебной задачей; составлять аннотацию.</w:t>
      </w:r>
    </w:p>
    <w:p w14:paraId="5D780FE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Коммуникативные универсальные учебные действия способствуют формированию умений:</w:t>
      </w:r>
    </w:p>
    <w:p w14:paraId="6205F1F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соблюдать правила речевого этикета в учебном диалоге, отвечать и задавать вопросы к учебным и художественным текстам;</w:t>
      </w:r>
    </w:p>
    <w:p w14:paraId="1921938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пересказывать текст в соответствии с учебной задачей;</w:t>
      </w:r>
    </w:p>
    <w:p w14:paraId="3824D43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рассказывать о тематике детской литературы, о любимом писателе </w:t>
      </w:r>
      <w:r w:rsidRPr="003202A7">
        <w:rPr>
          <w:rFonts w:ascii="Times New Roman" w:hAnsi="Times New Roman" w:cs="Times New Roman"/>
          <w:sz w:val="24"/>
          <w:szCs w:val="24"/>
        </w:rPr>
        <w:br/>
        <w:t>и его произведениях;</w:t>
      </w:r>
    </w:p>
    <w:p w14:paraId="77ED403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оценивать мнение авторов о героях и своё отношение к ним;</w:t>
      </w:r>
    </w:p>
    <w:p w14:paraId="63C4F40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использовать элементы импровизации при исполнении фольклорных произведений;</w:t>
      </w:r>
    </w:p>
    <w:p w14:paraId="15D2114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сочинять небольшие тексты повествовательного и описательного характера </w:t>
      </w:r>
      <w:r w:rsidRPr="003202A7">
        <w:rPr>
          <w:rFonts w:ascii="Times New Roman" w:hAnsi="Times New Roman" w:cs="Times New Roman"/>
          <w:sz w:val="24"/>
          <w:szCs w:val="24"/>
        </w:rPr>
        <w:br/>
        <w:t>по наблюдениям, на заданную тему.</w:t>
      </w:r>
    </w:p>
    <w:p w14:paraId="36EE744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Регулятивные универсальные учебные способствуют формированию умений:</w:t>
      </w:r>
    </w:p>
    <w:p w14:paraId="74EF1E8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понимать значение чтения для самообразования и саморазвития; самостоятельно организовывать читательскую деятельность во время досуга;</w:t>
      </w:r>
    </w:p>
    <w:p w14:paraId="147237D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определять цель выразительного исполнения и работы с текстом;</w:t>
      </w:r>
    </w:p>
    <w:p w14:paraId="7CD5326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оценивать выступление (своё и одноклассников) с точки зрения передачи настроения, особенностей произведения и героев;</w:t>
      </w:r>
    </w:p>
    <w:p w14:paraId="19FBB0E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осуществлять контроль процесса и результата деятельности, устанавливать причины возникших ошибок и трудностей, проявлять способность предвидеть </w:t>
      </w:r>
      <w:r w:rsidRPr="003202A7">
        <w:rPr>
          <w:rFonts w:ascii="Times New Roman" w:hAnsi="Times New Roman" w:cs="Times New Roman"/>
          <w:sz w:val="24"/>
          <w:szCs w:val="24"/>
        </w:rPr>
        <w:br/>
        <w:t>их в предстоящей работе.</w:t>
      </w:r>
    </w:p>
    <w:p w14:paraId="67BF325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Совместная деятельность способствует формированию умений:</w:t>
      </w:r>
    </w:p>
    <w:p w14:paraId="2CFBF17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участвовать в театрализованной деятельности: </w:t>
      </w:r>
      <w:proofErr w:type="spellStart"/>
      <w:r w:rsidRPr="003202A7">
        <w:rPr>
          <w:rFonts w:ascii="Times New Roman" w:hAnsi="Times New Roman" w:cs="Times New Roman"/>
          <w:sz w:val="24"/>
          <w:szCs w:val="24"/>
        </w:rPr>
        <w:t>инсценировании</w:t>
      </w:r>
      <w:proofErr w:type="spellEnd"/>
      <w:r w:rsidRPr="003202A7">
        <w:rPr>
          <w:rFonts w:ascii="Times New Roman" w:hAnsi="Times New Roman" w:cs="Times New Roman"/>
          <w:sz w:val="24"/>
          <w:szCs w:val="24"/>
        </w:rPr>
        <w:t xml:space="preserve"> </w:t>
      </w:r>
      <w:r w:rsidRPr="003202A7">
        <w:rPr>
          <w:rFonts w:ascii="Times New Roman" w:hAnsi="Times New Roman" w:cs="Times New Roman"/>
          <w:sz w:val="24"/>
          <w:szCs w:val="24"/>
        </w:rPr>
        <w:br/>
        <w:t>и драматизации (читать по ролям, разыгрывать сценки);</w:t>
      </w:r>
    </w:p>
    <w:p w14:paraId="586AB68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соблюдать правила взаимодействия;</w:t>
      </w:r>
    </w:p>
    <w:p w14:paraId="10E9F6A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ответственно относиться к своим обязанностям в процессе совместной деятельности, оценивать свой вклад в общее дело.</w:t>
      </w:r>
    </w:p>
    <w:p w14:paraId="7AA8E7D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Планируемые результаты освоения программы по литературному чтению на уровне начального общего образования.</w:t>
      </w:r>
    </w:p>
    <w:p w14:paraId="3CD32E9F" w14:textId="77777777" w:rsidR="00406BD0" w:rsidRPr="003202A7" w:rsidRDefault="0027376D"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w:t>
      </w:r>
      <w:r w:rsidR="00406BD0" w:rsidRPr="003202A7">
        <w:rPr>
          <w:rFonts w:ascii="Times New Roman" w:hAnsi="Times New Roman" w:cs="Times New Roman"/>
          <w:sz w:val="24"/>
          <w:szCs w:val="24"/>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0CB06BF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 </w:t>
      </w:r>
    </w:p>
    <w:p w14:paraId="672BCE2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1) гражданско-патриотическое воспитание:</w:t>
      </w:r>
    </w:p>
    <w:p w14:paraId="168FC68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24C0945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0B06CEC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первоначальные представления о человеке как члене общества, о правах </w:t>
      </w:r>
      <w:r w:rsidRPr="003202A7">
        <w:rPr>
          <w:rFonts w:ascii="Times New Roman" w:hAnsi="Times New Roman" w:cs="Times New Roman"/>
          <w:sz w:val="24"/>
          <w:szCs w:val="24"/>
        </w:rPr>
        <w:br/>
        <w:t>и ответственности, уважении и достоинстве человека, о нравственно-этических нормах поведения и правилах межличностных отношений.</w:t>
      </w:r>
    </w:p>
    <w:p w14:paraId="1F36881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2) духовно-нравственное воспитание:</w:t>
      </w:r>
    </w:p>
    <w:p w14:paraId="0A0FF39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освоение опыта человеческих взаимоотношений,  проявление сопереживания, уважения, любви, доброжелательности и других моральных качеств к родным </w:t>
      </w:r>
      <w:r w:rsidRPr="003202A7">
        <w:rPr>
          <w:rFonts w:ascii="Times New Roman" w:hAnsi="Times New Roman" w:cs="Times New Roman"/>
          <w:sz w:val="24"/>
          <w:szCs w:val="24"/>
        </w:rPr>
        <w:br/>
        <w:t>и другим людям, независимо от их национальности, социального статуса, вероисповедания;</w:t>
      </w:r>
    </w:p>
    <w:p w14:paraId="2100866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14:paraId="2C31E1A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выражение своего видения мира, индивидуальной позиции посредством накопления и систематизации литературных впечатлений, разнообразных </w:t>
      </w:r>
      <w:r w:rsidRPr="003202A7">
        <w:rPr>
          <w:rFonts w:ascii="Times New Roman" w:hAnsi="Times New Roman" w:cs="Times New Roman"/>
          <w:sz w:val="24"/>
          <w:szCs w:val="24"/>
        </w:rPr>
        <w:br/>
        <w:t>по эмоциональной окраске;</w:t>
      </w:r>
    </w:p>
    <w:p w14:paraId="10A9DC1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неприятие любых форм поведения, направленных на причинение физического </w:t>
      </w:r>
      <w:r w:rsidRPr="003202A7">
        <w:rPr>
          <w:rFonts w:ascii="Times New Roman" w:hAnsi="Times New Roman" w:cs="Times New Roman"/>
          <w:sz w:val="24"/>
          <w:szCs w:val="24"/>
        </w:rPr>
        <w:br/>
        <w:t>и морального вреда другим людям.</w:t>
      </w:r>
    </w:p>
    <w:p w14:paraId="5F6E43B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3) эстетическое воспитание:</w:t>
      </w:r>
    </w:p>
    <w:p w14:paraId="24279A2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проявление уважительного отношения и интереса к художественной культуре, </w:t>
      </w:r>
      <w:r w:rsidRPr="003202A7">
        <w:rPr>
          <w:rFonts w:ascii="Times New Roman" w:hAnsi="Times New Roman" w:cs="Times New Roman"/>
          <w:sz w:val="24"/>
          <w:szCs w:val="24"/>
        </w:rPr>
        <w:br/>
        <w:t xml:space="preserve">к различным видам искусства, восприимчивость к традициям и творчеству своего </w:t>
      </w:r>
      <w:r w:rsidRPr="003202A7">
        <w:rPr>
          <w:rFonts w:ascii="Times New Roman" w:hAnsi="Times New Roman" w:cs="Times New Roman"/>
          <w:sz w:val="24"/>
          <w:szCs w:val="24"/>
        </w:rPr>
        <w:br/>
        <w:t>и других народов, готовность выражать своё отношение в разных видах художественной деятельности;</w:t>
      </w:r>
    </w:p>
    <w:p w14:paraId="1E5143C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2EA2D87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понимание образного языка художественных произведений, выразительных средств, создающих художественный образ.</w:t>
      </w:r>
    </w:p>
    <w:p w14:paraId="3856B0D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4) трудовое воспитание:</w:t>
      </w:r>
    </w:p>
    <w:p w14:paraId="70CABB4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осознание ценности труда в жизни человека и общества, ответственное потребление и бережное отношение к результатам труда, навыки участия </w:t>
      </w:r>
      <w:r w:rsidRPr="003202A7">
        <w:rPr>
          <w:rFonts w:ascii="Times New Roman" w:hAnsi="Times New Roman" w:cs="Times New Roman"/>
          <w:sz w:val="24"/>
          <w:szCs w:val="24"/>
        </w:rPr>
        <w:br/>
        <w:t>в различных видах трудовой деятельности, интерес к различным профессиям.</w:t>
      </w:r>
    </w:p>
    <w:p w14:paraId="2C7FCC8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5) экологическое воспитание:</w:t>
      </w:r>
    </w:p>
    <w:p w14:paraId="3DD6AF1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бережное отношение к природе, осознание проблем взаимоотношений человека и животных, отражённых в литературных произведениях;</w:t>
      </w:r>
    </w:p>
    <w:p w14:paraId="7006C5F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неприятие действий, приносящих вред окружающей среде.</w:t>
      </w:r>
    </w:p>
    <w:p w14:paraId="4EE6583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6) ценности научного познания:</w:t>
      </w:r>
    </w:p>
    <w:p w14:paraId="75D2558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2128BE7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овладение смысловым чтением для решения различного уровня учебных </w:t>
      </w:r>
      <w:r w:rsidRPr="003202A7">
        <w:rPr>
          <w:rFonts w:ascii="Times New Roman" w:hAnsi="Times New Roman" w:cs="Times New Roman"/>
          <w:sz w:val="24"/>
          <w:szCs w:val="24"/>
        </w:rPr>
        <w:br/>
        <w:t>и жизненных задач;</w:t>
      </w:r>
    </w:p>
    <w:p w14:paraId="331FB69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62ABC29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725647D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14:paraId="730E190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14:paraId="7EE233C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объединять произведения по жанру, авторской принадлежности;</w:t>
      </w:r>
    </w:p>
    <w:p w14:paraId="46E908D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определять существенный признак для классификации, классифицировать произведения по темам, жанрам;</w:t>
      </w:r>
    </w:p>
    <w:p w14:paraId="75063A0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0AED621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14:paraId="4FD982F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устанавливать причинно-следственные связи в сюжете фольклорного </w:t>
      </w:r>
      <w:r w:rsidRPr="003202A7">
        <w:rPr>
          <w:rFonts w:ascii="Times New Roman" w:hAnsi="Times New Roman" w:cs="Times New Roman"/>
          <w:sz w:val="24"/>
          <w:szCs w:val="24"/>
        </w:rPr>
        <w:br/>
        <w:t>и художественного текста, при составлении плана, пересказе текста, характеристике поступков героев.</w:t>
      </w:r>
    </w:p>
    <w:p w14:paraId="66814F4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09CB876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14:paraId="601632C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формулировать с помощью учителя цель, планировать изменения объекта, ситуации;</w:t>
      </w:r>
    </w:p>
    <w:p w14:paraId="4EA6537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сравнивать несколько вариантов решения задачи, выбирать наиболее подходящий (на основе предложенных критериев); </w:t>
      </w:r>
    </w:p>
    <w:p w14:paraId="5DDC899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7096664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прогнозировать возможное развитие процессов, событий и их последствия </w:t>
      </w:r>
      <w:r w:rsidRPr="003202A7">
        <w:rPr>
          <w:rFonts w:ascii="Times New Roman" w:hAnsi="Times New Roman" w:cs="Times New Roman"/>
          <w:sz w:val="24"/>
          <w:szCs w:val="24"/>
        </w:rPr>
        <w:br/>
        <w:t>в аналогичных или сходных ситуациях.</w:t>
      </w:r>
    </w:p>
    <w:p w14:paraId="54DD98A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У обучающегося будут сформированы следующие умения работать </w:t>
      </w:r>
      <w:r w:rsidRPr="003202A7">
        <w:rPr>
          <w:rFonts w:ascii="Times New Roman" w:hAnsi="Times New Roman" w:cs="Times New Roman"/>
          <w:sz w:val="24"/>
          <w:szCs w:val="24"/>
        </w:rPr>
        <w:br/>
        <w:t>с информацией как часть познавательных универсальных учебных действий:</w:t>
      </w:r>
    </w:p>
    <w:p w14:paraId="54359AE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выбирать источник получения информации;</w:t>
      </w:r>
    </w:p>
    <w:p w14:paraId="27855DA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находить в предложенном источнике информацию, представленную в явном виде, согласно заданному алгоритму;</w:t>
      </w:r>
    </w:p>
    <w:p w14:paraId="4266843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распознавать достоверную и недостоверную информацию самостоятельно </w:t>
      </w:r>
      <w:r w:rsidRPr="003202A7">
        <w:rPr>
          <w:rFonts w:ascii="Times New Roman" w:hAnsi="Times New Roman" w:cs="Times New Roman"/>
          <w:sz w:val="24"/>
          <w:szCs w:val="24"/>
        </w:rPr>
        <w:br/>
        <w:t>или на основании предложенного учителем способа её проверки;</w:t>
      </w:r>
    </w:p>
    <w:p w14:paraId="71EA324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соблюдать с помощью взрослых (учителей, родителей (законных представителей) правила информационной безопасности при поиске информации </w:t>
      </w:r>
      <w:r w:rsidRPr="003202A7">
        <w:rPr>
          <w:rFonts w:ascii="Times New Roman" w:hAnsi="Times New Roman" w:cs="Times New Roman"/>
          <w:sz w:val="24"/>
          <w:szCs w:val="24"/>
        </w:rPr>
        <w:br/>
        <w:t>в информационно-коммуникационной сети «Интернет»;</w:t>
      </w:r>
    </w:p>
    <w:p w14:paraId="4098A06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14:paraId="3A4E163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самостоятельно создавать схемы, таблицы для представления информации.</w:t>
      </w:r>
    </w:p>
    <w:p w14:paraId="60B7E9F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 обучающегося будут сформированы следующие умения общения как часть коммуникативных универсальных учебных действий:</w:t>
      </w:r>
    </w:p>
    <w:p w14:paraId="0A969CD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воспринимать и формулировать суждения, выражать эмоции в соответствии </w:t>
      </w:r>
      <w:r w:rsidRPr="003202A7">
        <w:rPr>
          <w:rFonts w:ascii="Times New Roman" w:hAnsi="Times New Roman" w:cs="Times New Roman"/>
          <w:sz w:val="24"/>
          <w:szCs w:val="24"/>
        </w:rPr>
        <w:br/>
        <w:t>с целями и условиями общения в знакомой среде;</w:t>
      </w:r>
    </w:p>
    <w:p w14:paraId="4F0BB93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w:t>
      </w:r>
    </w:p>
    <w:p w14:paraId="0FCDA6B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признавать возможность существования разных точек зрения;</w:t>
      </w:r>
    </w:p>
    <w:p w14:paraId="5F824AC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корректно и аргументированно высказывать своё мнение;</w:t>
      </w:r>
    </w:p>
    <w:p w14:paraId="247B448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строить речевое высказывание в соответствии с поставленной задачей;</w:t>
      </w:r>
    </w:p>
    <w:p w14:paraId="2801BF0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создавать устные и письменные тексты (описание, рассуждение, повествование);</w:t>
      </w:r>
    </w:p>
    <w:p w14:paraId="660A0EF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готовить небольшие публичные выступления;</w:t>
      </w:r>
    </w:p>
    <w:p w14:paraId="2AEBEB2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подбирать иллюстративный материал (рисунки, фото, плакаты) к тексту выступления.</w:t>
      </w:r>
    </w:p>
    <w:p w14:paraId="37A8E21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 обучающегося будут сформированы следующие умения самоорганизации как части регулятивных универсальных учебных действий:</w:t>
      </w:r>
    </w:p>
    <w:p w14:paraId="64F6DC5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планировать действия по решению учебной задачи для получения результата;</w:t>
      </w:r>
    </w:p>
    <w:p w14:paraId="6D7071E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выстраивать последовательность выбранных действий.</w:t>
      </w:r>
    </w:p>
    <w:p w14:paraId="0DCE01B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 обучающегося будут сформированы следующие умения самоконтроля как части регулятивных универсальных учебных действий:</w:t>
      </w:r>
    </w:p>
    <w:p w14:paraId="33245A7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устанавливать причины успеха (неудач) учебной деятельности;</w:t>
      </w:r>
    </w:p>
    <w:p w14:paraId="14B0502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корректировать свои учебные действия для преодоления ошибок.</w:t>
      </w:r>
    </w:p>
    <w:p w14:paraId="4B00448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 обучающегося будут сформированы следующие умения совместной деятельности:</w:t>
      </w:r>
    </w:p>
    <w:p w14:paraId="6451F71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формулировать краткосрочные и долгосрочные цели (индивидуальные </w:t>
      </w:r>
      <w:r w:rsidRPr="003202A7">
        <w:rPr>
          <w:rFonts w:ascii="Times New Roman" w:hAnsi="Times New Roman" w:cs="Times New Roman"/>
          <w:sz w:val="24"/>
          <w:szCs w:val="24"/>
        </w:rPr>
        <w:br/>
        <w:t xml:space="preserve">с учётом участия в коллективных задачах) в стандартной (типовой) ситуации </w:t>
      </w:r>
      <w:r w:rsidRPr="003202A7">
        <w:rPr>
          <w:rFonts w:ascii="Times New Roman" w:hAnsi="Times New Roman" w:cs="Times New Roman"/>
          <w:sz w:val="24"/>
          <w:szCs w:val="24"/>
        </w:rPr>
        <w:br/>
        <w:t>на основе предложенного формата  планирования, распределения промежуточных шагов и сроков;</w:t>
      </w:r>
    </w:p>
    <w:p w14:paraId="3781E7F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принимать цель совместной деятельности, коллективно строить действия </w:t>
      </w:r>
      <w:r w:rsidRPr="003202A7">
        <w:rPr>
          <w:rFonts w:ascii="Times New Roman" w:hAnsi="Times New Roman" w:cs="Times New Roman"/>
          <w:sz w:val="24"/>
          <w:szCs w:val="24"/>
        </w:rPr>
        <w:br/>
        <w:t xml:space="preserve">по её достижению: распределять роли, договариваться, обсуждать процесс </w:t>
      </w:r>
      <w:r w:rsidRPr="003202A7">
        <w:rPr>
          <w:rFonts w:ascii="Times New Roman" w:hAnsi="Times New Roman" w:cs="Times New Roman"/>
          <w:sz w:val="24"/>
          <w:szCs w:val="24"/>
        </w:rPr>
        <w:br/>
        <w:t>и результат совместной работы;</w:t>
      </w:r>
    </w:p>
    <w:p w14:paraId="0DAD56D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проявлять готовность руководить, выполнять поручения, подчиняться;</w:t>
      </w:r>
    </w:p>
    <w:p w14:paraId="4DEA051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ответственно выполнять свою часть работы;</w:t>
      </w:r>
    </w:p>
    <w:p w14:paraId="25D34FE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оценивать свой вклад в общий результат;</w:t>
      </w:r>
    </w:p>
    <w:p w14:paraId="36AC278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выполнять совместные проектные задания с опорой на предложенные образцы.</w:t>
      </w:r>
    </w:p>
    <w:p w14:paraId="0574659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планировать действия по решению учебной задачи для получения результата;</w:t>
      </w:r>
    </w:p>
    <w:p w14:paraId="5D6B2B8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выстраивать последовательность выбранных действий.</w:t>
      </w:r>
    </w:p>
    <w:p w14:paraId="7370A3D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Предметные результаты изучения литературного чтения. К концу обучения в 1 классе обучающийся научится:</w:t>
      </w:r>
    </w:p>
    <w:p w14:paraId="43496C5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понимать ценность чтения для решения учебных задач и применения </w:t>
      </w:r>
      <w:r w:rsidRPr="003202A7">
        <w:rPr>
          <w:rFonts w:ascii="Times New Roman" w:hAnsi="Times New Roman" w:cs="Times New Roman"/>
          <w:sz w:val="24"/>
          <w:szCs w:val="24"/>
        </w:rPr>
        <w:br/>
        <w:t xml:space="preserve">в различных жизненных ситуациях: отвечать на вопрос о важности чтения </w:t>
      </w:r>
      <w:r w:rsidRPr="003202A7">
        <w:rPr>
          <w:rFonts w:ascii="Times New Roman" w:hAnsi="Times New Roman" w:cs="Times New Roman"/>
          <w:sz w:val="24"/>
          <w:szCs w:val="24"/>
        </w:rPr>
        <w:br/>
        <w:t>для личного развития, находить в художественных произведениях отражение нравственных ценностей, традиций, быта разных народов;</w:t>
      </w:r>
    </w:p>
    <w:p w14:paraId="72CEBA6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w:t>
      </w:r>
      <w:r w:rsidRPr="003202A7">
        <w:rPr>
          <w:rFonts w:ascii="Times New Roman" w:hAnsi="Times New Roman" w:cs="Times New Roman"/>
          <w:sz w:val="24"/>
          <w:szCs w:val="24"/>
        </w:rPr>
        <w:br/>
        <w:t>в темпе не менее 30 слов в минуту (без отметочного оценивания);</w:t>
      </w:r>
    </w:p>
    <w:p w14:paraId="7FD19EA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читать наизусть с соблюдением орфоэпических и пунктуационных норм </w:t>
      </w:r>
      <w:r w:rsidRPr="003202A7">
        <w:rPr>
          <w:rFonts w:ascii="Times New Roman" w:hAnsi="Times New Roman" w:cs="Times New Roman"/>
          <w:sz w:val="24"/>
          <w:szCs w:val="24"/>
        </w:rPr>
        <w:br/>
        <w:t>не менее 2 стихотворений о Родине, о детях, о семье, о родной природе в разные времена года;</w:t>
      </w:r>
    </w:p>
    <w:p w14:paraId="27BFCD6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различать прозаическую (</w:t>
      </w:r>
      <w:proofErr w:type="spellStart"/>
      <w:r w:rsidRPr="003202A7">
        <w:rPr>
          <w:rFonts w:ascii="Times New Roman" w:hAnsi="Times New Roman" w:cs="Times New Roman"/>
          <w:sz w:val="24"/>
          <w:szCs w:val="24"/>
        </w:rPr>
        <w:t>нестихотворную</w:t>
      </w:r>
      <w:proofErr w:type="spellEnd"/>
      <w:r w:rsidRPr="003202A7">
        <w:rPr>
          <w:rFonts w:ascii="Times New Roman" w:hAnsi="Times New Roman" w:cs="Times New Roman"/>
          <w:sz w:val="24"/>
          <w:szCs w:val="24"/>
        </w:rPr>
        <w:t>) и стихотворную речь;</w:t>
      </w:r>
    </w:p>
    <w:p w14:paraId="04388BF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различать и называть отдельные жанры фольклора (устного народного творчества) и художественной литературы (загадки, пословицы, </w:t>
      </w:r>
      <w:proofErr w:type="spellStart"/>
      <w:r w:rsidRPr="003202A7">
        <w:rPr>
          <w:rFonts w:ascii="Times New Roman" w:hAnsi="Times New Roman" w:cs="Times New Roman"/>
          <w:sz w:val="24"/>
          <w:szCs w:val="24"/>
        </w:rPr>
        <w:t>потешки</w:t>
      </w:r>
      <w:proofErr w:type="spellEnd"/>
      <w:r w:rsidRPr="003202A7">
        <w:rPr>
          <w:rFonts w:ascii="Times New Roman" w:hAnsi="Times New Roman" w:cs="Times New Roman"/>
          <w:sz w:val="24"/>
          <w:szCs w:val="24"/>
        </w:rPr>
        <w:t>, сказки (фольклорные и литературные), рассказы, стихотворения);</w:t>
      </w:r>
    </w:p>
    <w:p w14:paraId="085E538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понимать содержание прослушанного (прочитанного) произведения: отвечать на вопросы по фактическому содержанию произведения;</w:t>
      </w:r>
    </w:p>
    <w:p w14:paraId="25B64E5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владеть элементарными умениями анализа текста прослушанного (прочитанного) произведения: определять последовательность событий </w:t>
      </w:r>
      <w:r w:rsidRPr="003202A7">
        <w:rPr>
          <w:rFonts w:ascii="Times New Roman" w:hAnsi="Times New Roman" w:cs="Times New Roman"/>
          <w:sz w:val="24"/>
          <w:szCs w:val="24"/>
        </w:rPr>
        <w:br/>
        <w:t>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5DE8F8B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4D9B31E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55D6D43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читать по ролям с соблюдением норм произношения, расстановки ударения;</w:t>
      </w:r>
    </w:p>
    <w:p w14:paraId="2D99407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составлять высказывания по содержанию произведения (не менее </w:t>
      </w:r>
      <w:r w:rsidRPr="003202A7">
        <w:rPr>
          <w:rFonts w:ascii="Times New Roman" w:hAnsi="Times New Roman" w:cs="Times New Roman"/>
          <w:sz w:val="24"/>
          <w:szCs w:val="24"/>
        </w:rPr>
        <w:br/>
        <w:t>3 предложений) по заданному алгоритму;</w:t>
      </w:r>
    </w:p>
    <w:p w14:paraId="6B4BDFD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сочинять небольшие тексты по предложенному началу (не менее </w:t>
      </w:r>
      <w:r w:rsidRPr="003202A7">
        <w:rPr>
          <w:rFonts w:ascii="Times New Roman" w:hAnsi="Times New Roman" w:cs="Times New Roman"/>
          <w:sz w:val="24"/>
          <w:szCs w:val="24"/>
        </w:rPr>
        <w:br/>
        <w:t>3 предложений);</w:t>
      </w:r>
    </w:p>
    <w:p w14:paraId="58D617B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ориентироваться в книге (учебнике) по обложке, оглавлению, иллюстрациям;</w:t>
      </w:r>
    </w:p>
    <w:p w14:paraId="28578EC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 xml:space="preserve">выбирать книги для самостоятельного чтения по совету взрослого и с учётом рекомендованного учителем списка, рассказывать о прочитанной книге </w:t>
      </w:r>
      <w:r w:rsidRPr="003202A7">
        <w:rPr>
          <w:rFonts w:ascii="Times New Roman" w:hAnsi="Times New Roman" w:cs="Times New Roman"/>
          <w:sz w:val="24"/>
          <w:szCs w:val="24"/>
        </w:rPr>
        <w:br/>
        <w:t>по предложенному алгоритму;</w:t>
      </w:r>
    </w:p>
    <w:p w14:paraId="420D725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обращаться к справочной литературе для получения дополнительной информации в соответствии с учебной задачей.</w:t>
      </w:r>
    </w:p>
    <w:p w14:paraId="18E730D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Предметные результаты изучения литературного чтения. К концу обучения во 2 классе обучающийся научится:</w:t>
      </w:r>
    </w:p>
    <w:p w14:paraId="784A8B4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объяснять важность чтения для решения учебных задач и применения </w:t>
      </w:r>
      <w:r w:rsidRPr="003202A7">
        <w:rPr>
          <w:rFonts w:ascii="Times New Roman" w:hAnsi="Times New Roman" w:cs="Times New Roman"/>
          <w:sz w:val="24"/>
          <w:szCs w:val="24"/>
        </w:rPr>
        <w:br/>
        <w:t xml:space="preserve">в различных жизненных ситуациях: переходить от чтения вслух к чтению про себя </w:t>
      </w:r>
      <w:r w:rsidRPr="003202A7">
        <w:rPr>
          <w:rFonts w:ascii="Times New Roman" w:hAnsi="Times New Roman" w:cs="Times New Roman"/>
          <w:sz w:val="24"/>
          <w:szCs w:val="24"/>
        </w:rPr>
        <w:br/>
        <w:t xml:space="preserve">в соответствии с учебной задачей, обращаться к разным видам чтения (изучающее, ознакомительное, поисковое выборочное, просмотровое выборочное), находить </w:t>
      </w:r>
      <w:r w:rsidRPr="003202A7">
        <w:rPr>
          <w:rFonts w:ascii="Times New Roman" w:hAnsi="Times New Roman" w:cs="Times New Roman"/>
          <w:sz w:val="24"/>
          <w:szCs w:val="24"/>
        </w:rPr>
        <w:br/>
        <w:t>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5ECD88A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0DFFECC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читать наизусть с соблюдением орфоэпических и пунктуационных норм </w:t>
      </w:r>
      <w:r w:rsidRPr="003202A7">
        <w:rPr>
          <w:rFonts w:ascii="Times New Roman" w:hAnsi="Times New Roman" w:cs="Times New Roman"/>
          <w:sz w:val="24"/>
          <w:szCs w:val="24"/>
        </w:rPr>
        <w:br/>
        <w:t>не менее 3 стихотворений о Родине, о детях, о семье, о родной природе в разные времена года;</w:t>
      </w:r>
    </w:p>
    <w:p w14:paraId="2E2C133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различать прозаическую и стихотворную речь: называть особенности стихотворного произведения (ритм, рифма);</w:t>
      </w:r>
    </w:p>
    <w:p w14:paraId="6BE92AC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14:paraId="6B1ABDF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различать и называть отдельные жанры фольклора (считалки, загадки, пословицы, </w:t>
      </w:r>
      <w:proofErr w:type="spellStart"/>
      <w:r w:rsidRPr="003202A7">
        <w:rPr>
          <w:rFonts w:ascii="Times New Roman" w:hAnsi="Times New Roman" w:cs="Times New Roman"/>
          <w:sz w:val="24"/>
          <w:szCs w:val="24"/>
        </w:rPr>
        <w:t>потешки</w:t>
      </w:r>
      <w:proofErr w:type="spellEnd"/>
      <w:r w:rsidRPr="003202A7">
        <w:rPr>
          <w:rFonts w:ascii="Times New Roman" w:hAnsi="Times New Roman" w:cs="Times New Roman"/>
          <w:sz w:val="24"/>
          <w:szCs w:val="24"/>
        </w:rPr>
        <w:t>,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7BF6132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владеть элементарными умениями анализа и интерпретации текста: определять тему и главную мысль, воспроизводить последовательность событий </w:t>
      </w:r>
      <w:r w:rsidRPr="003202A7">
        <w:rPr>
          <w:rFonts w:ascii="Times New Roman" w:hAnsi="Times New Roman" w:cs="Times New Roman"/>
          <w:sz w:val="24"/>
          <w:szCs w:val="24"/>
        </w:rPr>
        <w:br/>
        <w:t>тексте произведения, составлять план текста (вопросный, номинативный);</w:t>
      </w:r>
    </w:p>
    <w:p w14:paraId="2A4AA7F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0D19DFD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объяснять значение незнакомого слова с опорой на контекст </w:t>
      </w:r>
      <w:r w:rsidRPr="003202A7">
        <w:rPr>
          <w:rFonts w:ascii="Times New Roman" w:hAnsi="Times New Roman" w:cs="Times New Roman"/>
          <w:sz w:val="24"/>
          <w:szCs w:val="24"/>
        </w:rPr>
        <w:br/>
        <w:t xml:space="preserve">и с использованием словаря; находить в тексте примеры использования слов </w:t>
      </w:r>
      <w:r w:rsidRPr="003202A7">
        <w:rPr>
          <w:rFonts w:ascii="Times New Roman" w:hAnsi="Times New Roman" w:cs="Times New Roman"/>
          <w:sz w:val="24"/>
          <w:szCs w:val="24"/>
        </w:rPr>
        <w:br/>
        <w:t>в прямом и переносном значении;</w:t>
      </w:r>
    </w:p>
    <w:p w14:paraId="34ACBDF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62000FB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37686DD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пересказывать (устно) содержание произведения подробно, выборочно, </w:t>
      </w:r>
      <w:r w:rsidRPr="003202A7">
        <w:rPr>
          <w:rFonts w:ascii="Times New Roman" w:hAnsi="Times New Roman" w:cs="Times New Roman"/>
          <w:sz w:val="24"/>
          <w:szCs w:val="24"/>
        </w:rPr>
        <w:br/>
        <w:t>от лица героя, от третьего лица;</w:t>
      </w:r>
    </w:p>
    <w:p w14:paraId="3C49F8E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читать по ролям с соблюдением норм произношения, расстановки ударения, инсценировать небольшие эпизоды из произведения;</w:t>
      </w:r>
    </w:p>
    <w:p w14:paraId="7CDF0AD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составлять высказывания на заданную тему по содержанию произведения </w:t>
      </w:r>
      <w:r w:rsidRPr="003202A7">
        <w:rPr>
          <w:rFonts w:ascii="Times New Roman" w:hAnsi="Times New Roman" w:cs="Times New Roman"/>
          <w:sz w:val="24"/>
          <w:szCs w:val="24"/>
        </w:rPr>
        <w:br/>
        <w:t>(не менее 5 предложений);</w:t>
      </w:r>
    </w:p>
    <w:p w14:paraId="13B0A2A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сочинять по аналогии с прочитанным загадки, небольшие сказки, рассказы;</w:t>
      </w:r>
    </w:p>
    <w:p w14:paraId="7A5D40A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ориентироваться в книге и (или) учебнике по обложке, оглавлению, аннотации, иллюстрациям, предисловию, условным обозначениям;</w:t>
      </w:r>
    </w:p>
    <w:p w14:paraId="6685376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14:paraId="1FAB5F3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использовать справочную литературу для получения дополнительной информации в соответствии с учебной задачей.</w:t>
      </w:r>
    </w:p>
    <w:p w14:paraId="0C713B1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Предметные результаты изучения литературного чтения. К концу обучения в 3 классе обучающийся научится:</w:t>
      </w:r>
    </w:p>
    <w:p w14:paraId="6EF4C75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отвечать на вопрос о культурной значимости устного народного творчества </w:t>
      </w:r>
      <w:r w:rsidRPr="003202A7">
        <w:rPr>
          <w:rFonts w:ascii="Times New Roman" w:hAnsi="Times New Roman" w:cs="Times New Roman"/>
          <w:sz w:val="24"/>
          <w:szCs w:val="24"/>
        </w:rPr>
        <w:br/>
        <w:t>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3F8FE9E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0F0C736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6BB4B46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читать наизусть не менее 4 стихотворений в соответствии с изученной тематикой произведений;</w:t>
      </w:r>
    </w:p>
    <w:p w14:paraId="0E7A8A4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различать художественные произведения и познавательные тексты;</w:t>
      </w:r>
    </w:p>
    <w:p w14:paraId="0E18513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55F0690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понимать жанровую принадлежность, содержание, смысл прослушанного</w:t>
      </w:r>
      <w:r w:rsidRPr="003202A7">
        <w:rPr>
          <w:rFonts w:ascii="Times New Roman" w:hAnsi="Times New Roman" w:cs="Times New Roman"/>
          <w:sz w:val="24"/>
          <w:szCs w:val="24"/>
        </w:rPr>
        <w:br/>
        <w:t xml:space="preserve">(прочитанного) произведения: отвечать и формулировать вопросы к учебным </w:t>
      </w:r>
      <w:r w:rsidRPr="003202A7">
        <w:rPr>
          <w:rFonts w:ascii="Times New Roman" w:hAnsi="Times New Roman" w:cs="Times New Roman"/>
          <w:sz w:val="24"/>
          <w:szCs w:val="24"/>
        </w:rPr>
        <w:br/>
        <w:t>и художественным текстам;</w:t>
      </w:r>
    </w:p>
    <w:p w14:paraId="02F9CDF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различать и называть отдельные жанры фольклора (считалки, загадки, пословицы, </w:t>
      </w:r>
      <w:proofErr w:type="spellStart"/>
      <w:r w:rsidRPr="003202A7">
        <w:rPr>
          <w:rFonts w:ascii="Times New Roman" w:hAnsi="Times New Roman" w:cs="Times New Roman"/>
          <w:sz w:val="24"/>
          <w:szCs w:val="24"/>
        </w:rPr>
        <w:t>потешки</w:t>
      </w:r>
      <w:proofErr w:type="spellEnd"/>
      <w:r w:rsidRPr="003202A7">
        <w:rPr>
          <w:rFonts w:ascii="Times New Roman" w:hAnsi="Times New Roman" w:cs="Times New Roman"/>
          <w:sz w:val="24"/>
          <w:szCs w:val="24"/>
        </w:rPr>
        <w:t>,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445E6A5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владеть элементарными умениями анализа и интерпретации текста: формулировать тему и главную мысль, определять последовательность событий </w:t>
      </w:r>
      <w:r w:rsidRPr="003202A7">
        <w:rPr>
          <w:rFonts w:ascii="Times New Roman" w:hAnsi="Times New Roman" w:cs="Times New Roman"/>
          <w:sz w:val="24"/>
          <w:szCs w:val="24"/>
        </w:rPr>
        <w:br/>
        <w:t>в тексте произведения, выявлять связь событий, эпизодов текста; составлять план текста (вопросный, номинативный, цитатный);</w:t>
      </w:r>
    </w:p>
    <w:p w14:paraId="7521A87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w:t>
      </w:r>
      <w:r w:rsidRPr="003202A7">
        <w:rPr>
          <w:rFonts w:ascii="Times New Roman" w:hAnsi="Times New Roman" w:cs="Times New Roman"/>
          <w:sz w:val="24"/>
          <w:szCs w:val="24"/>
        </w:rPr>
        <w:br/>
        <w:t>(по аналогии или по контрасту);</w:t>
      </w:r>
    </w:p>
    <w:p w14:paraId="2749354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3E8CA58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объяснять значение незнакомого слова с опорой на контекст </w:t>
      </w:r>
      <w:r w:rsidRPr="003202A7">
        <w:rPr>
          <w:rFonts w:ascii="Times New Roman" w:hAnsi="Times New Roman" w:cs="Times New Roman"/>
          <w:sz w:val="24"/>
          <w:szCs w:val="24"/>
        </w:rPr>
        <w:br/>
        <w:t xml:space="preserve">и с использованием словаря; находить в тексте примеры использования слов </w:t>
      </w:r>
      <w:r w:rsidRPr="003202A7">
        <w:rPr>
          <w:rFonts w:ascii="Times New Roman" w:hAnsi="Times New Roman" w:cs="Times New Roman"/>
          <w:sz w:val="24"/>
          <w:szCs w:val="24"/>
        </w:rPr>
        <w:br/>
        <w:t>в прямом и переносном значении, средств художественной выразительности (сравнение, эпитет, олицетворение);</w:t>
      </w:r>
    </w:p>
    <w:p w14:paraId="34B603C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45BADE4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w:t>
      </w:r>
      <w:r w:rsidRPr="003202A7">
        <w:rPr>
          <w:rFonts w:ascii="Times New Roman" w:hAnsi="Times New Roman" w:cs="Times New Roman"/>
          <w:sz w:val="24"/>
          <w:szCs w:val="24"/>
        </w:rPr>
        <w:br/>
        <w:t>в беседе изученные литературные понятия;</w:t>
      </w:r>
    </w:p>
    <w:p w14:paraId="2CEF0BF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пересказывать произведение (устно) подробно, выборочно, сжато (кратко), </w:t>
      </w:r>
      <w:r w:rsidRPr="003202A7">
        <w:rPr>
          <w:rFonts w:ascii="Times New Roman" w:hAnsi="Times New Roman" w:cs="Times New Roman"/>
          <w:sz w:val="24"/>
          <w:szCs w:val="24"/>
        </w:rPr>
        <w:br/>
        <w:t>от лица героя, с изменением лица рассказчика, от третьего лица;</w:t>
      </w:r>
    </w:p>
    <w:p w14:paraId="69AB9E7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 xml:space="preserve">при анализе и интерпретации текста использовать разные типы речи (повествование, описание, рассуждение) с учётом специфики учебного </w:t>
      </w:r>
      <w:r w:rsidRPr="003202A7">
        <w:rPr>
          <w:rFonts w:ascii="Times New Roman" w:hAnsi="Times New Roman" w:cs="Times New Roman"/>
          <w:sz w:val="24"/>
          <w:szCs w:val="24"/>
        </w:rPr>
        <w:br/>
        <w:t>и художественного текстов;</w:t>
      </w:r>
    </w:p>
    <w:p w14:paraId="77EBD00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читать по ролям с соблюдением норм произношения, инсценировать небольшие эпизоды из произведения;</w:t>
      </w:r>
    </w:p>
    <w:p w14:paraId="2C98028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составлять устные и письменные высказывания на основе прочитанного (прослушанного) текста на заданную тему по содержанию произведения (не менее </w:t>
      </w:r>
      <w:r w:rsidRPr="003202A7">
        <w:rPr>
          <w:rFonts w:ascii="Times New Roman" w:hAnsi="Times New Roman" w:cs="Times New Roman"/>
          <w:sz w:val="24"/>
          <w:szCs w:val="24"/>
        </w:rPr>
        <w:br/>
        <w:t>8 предложений), корректировать собственный письменный текст;</w:t>
      </w:r>
    </w:p>
    <w:p w14:paraId="5EA6674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составлять краткий отзыв о прочитанном произведении по заданному алгоритму;</w:t>
      </w:r>
    </w:p>
    <w:p w14:paraId="30D53EB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сочинять тексты, используя аналогии, иллюстрации, придумывать продолжение прочитанного произведения;</w:t>
      </w:r>
    </w:p>
    <w:p w14:paraId="7FD42BE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09A6127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14:paraId="431E4FE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использовать справочные издания, в том числе верифицированные электронные образовательные и информационные ресурсы, включённые </w:t>
      </w:r>
      <w:r w:rsidRPr="003202A7">
        <w:rPr>
          <w:rFonts w:ascii="Times New Roman" w:hAnsi="Times New Roman" w:cs="Times New Roman"/>
          <w:sz w:val="24"/>
          <w:szCs w:val="24"/>
        </w:rPr>
        <w:br/>
        <w:t>в федеральный перечень.</w:t>
      </w:r>
    </w:p>
    <w:p w14:paraId="7CEBCBA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Предметные результаты изучения литературного чтения. К концу обучения в 4 классе обучающийся научится:</w:t>
      </w:r>
    </w:p>
    <w:p w14:paraId="7CF16A4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осознавать значимость художественной литературы и фольклора </w:t>
      </w:r>
      <w:r w:rsidRPr="003202A7">
        <w:rPr>
          <w:rFonts w:ascii="Times New Roman" w:hAnsi="Times New Roman" w:cs="Times New Roman"/>
          <w:sz w:val="24"/>
          <w:szCs w:val="24"/>
        </w:rPr>
        <w:br/>
        <w:t>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5486720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44D0F00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1E94F79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53EB146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читать наизусть не менее 5 стихотворений в соответствии с изученной тематикой произведений;</w:t>
      </w:r>
    </w:p>
    <w:p w14:paraId="7C7B78C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различать художественные произведения и познавательные тексты;</w:t>
      </w:r>
    </w:p>
    <w:p w14:paraId="27D4782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1D133E2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14:paraId="06431B0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различать и называть отдельные жанры фольклора (считалки, загадки, пословицы, </w:t>
      </w:r>
      <w:proofErr w:type="spellStart"/>
      <w:r w:rsidRPr="003202A7">
        <w:rPr>
          <w:rFonts w:ascii="Times New Roman" w:hAnsi="Times New Roman" w:cs="Times New Roman"/>
          <w:sz w:val="24"/>
          <w:szCs w:val="24"/>
        </w:rPr>
        <w:t>потешки</w:t>
      </w:r>
      <w:proofErr w:type="spellEnd"/>
      <w:r w:rsidRPr="003202A7">
        <w:rPr>
          <w:rFonts w:ascii="Times New Roman" w:hAnsi="Times New Roman" w:cs="Times New Roman"/>
          <w:sz w:val="24"/>
          <w:szCs w:val="24"/>
        </w:rPr>
        <w:t>,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5771C23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4234F24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043E708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w:t>
      </w:r>
      <w:r w:rsidRPr="003202A7">
        <w:rPr>
          <w:rFonts w:ascii="Times New Roman" w:hAnsi="Times New Roman" w:cs="Times New Roman"/>
          <w:sz w:val="24"/>
          <w:szCs w:val="24"/>
        </w:rPr>
        <w:lastRenderedPageBreak/>
        <w:t xml:space="preserve">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w:t>
      </w:r>
      <w:r w:rsidRPr="003202A7">
        <w:rPr>
          <w:rFonts w:ascii="Times New Roman" w:hAnsi="Times New Roman" w:cs="Times New Roman"/>
          <w:sz w:val="24"/>
          <w:szCs w:val="24"/>
        </w:rPr>
        <w:br/>
        <w:t>и интерьера, устанавливать причинно-следственные связи событий, явлений, поступков героев;</w:t>
      </w:r>
    </w:p>
    <w:p w14:paraId="6A6F6E0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объяснять значение незнакомого слова с опорой на контекст </w:t>
      </w:r>
      <w:r w:rsidRPr="003202A7">
        <w:rPr>
          <w:rFonts w:ascii="Times New Roman" w:hAnsi="Times New Roman" w:cs="Times New Roman"/>
          <w:sz w:val="24"/>
          <w:szCs w:val="24"/>
        </w:rPr>
        <w:br/>
        <w:t xml:space="preserve">и с использованием словаря; </w:t>
      </w:r>
    </w:p>
    <w:p w14:paraId="4FDD59A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79C5950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2BF3890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w:t>
      </w:r>
      <w:r w:rsidRPr="003202A7">
        <w:rPr>
          <w:rFonts w:ascii="Times New Roman" w:hAnsi="Times New Roman" w:cs="Times New Roman"/>
          <w:sz w:val="24"/>
          <w:szCs w:val="24"/>
        </w:rPr>
        <w:br/>
        <w:t>из текста;</w:t>
      </w:r>
    </w:p>
    <w:p w14:paraId="38DBEC9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6811298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читать по ролям с соблюдением норм произношения, расстановки ударения, инсценировать небольшие эпизоды из произведения;</w:t>
      </w:r>
    </w:p>
    <w:p w14:paraId="7573593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составлять устные и письменные высказывания на заданную тему </w:t>
      </w:r>
      <w:r w:rsidRPr="003202A7">
        <w:rPr>
          <w:rFonts w:ascii="Times New Roman" w:hAnsi="Times New Roman" w:cs="Times New Roman"/>
          <w:sz w:val="24"/>
          <w:szCs w:val="24"/>
        </w:rPr>
        <w:br/>
        <w:t xml:space="preserve">по содержанию произведения (не менее 10 предложений), писать сочинения </w:t>
      </w:r>
      <w:r w:rsidRPr="003202A7">
        <w:rPr>
          <w:rFonts w:ascii="Times New Roman" w:hAnsi="Times New Roman" w:cs="Times New Roman"/>
          <w:sz w:val="24"/>
          <w:szCs w:val="24"/>
        </w:rPr>
        <w:br/>
        <w:t>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6531804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составлять краткий отзыв о прочитанном произведении по заданному алгоритму;</w:t>
      </w:r>
    </w:p>
    <w:p w14:paraId="3712BE6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сочинять по аналогии с прочитанным, составлять рассказ по иллюстрациям, </w:t>
      </w:r>
      <w:r w:rsidRPr="003202A7">
        <w:rPr>
          <w:rFonts w:ascii="Times New Roman" w:hAnsi="Times New Roman" w:cs="Times New Roman"/>
          <w:sz w:val="24"/>
          <w:szCs w:val="24"/>
        </w:rPr>
        <w:br/>
        <w:t>от имени одного из героев, придумывать продолжение прочитанного произведения (не менее 10 предложений);</w:t>
      </w:r>
    </w:p>
    <w:p w14:paraId="651EEEA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использовать в соответствии с учебной задачей аппарат издания (обложка, оглавление, аннотация, иллюстрация, предисловие, приложение, сноски, примечания);</w:t>
      </w:r>
    </w:p>
    <w:p w14:paraId="6EB72F5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14:paraId="04A054A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использовать справочную литературу, электронные образовательные </w:t>
      </w:r>
      <w:r w:rsidRPr="003202A7">
        <w:rPr>
          <w:rFonts w:ascii="Times New Roman" w:hAnsi="Times New Roman" w:cs="Times New Roman"/>
          <w:sz w:val="24"/>
          <w:szCs w:val="24"/>
        </w:rPr>
        <w:br/>
        <w:t xml:space="preserve">и информационные ресурсы информационно-коммуникационной сети «Интернет» (в условиях контролируемого входа), для получения дополнительной информации </w:t>
      </w:r>
      <w:r w:rsidRPr="003202A7">
        <w:rPr>
          <w:rFonts w:ascii="Times New Roman" w:hAnsi="Times New Roman" w:cs="Times New Roman"/>
          <w:sz w:val="24"/>
          <w:szCs w:val="24"/>
        </w:rPr>
        <w:br/>
        <w:t xml:space="preserve">в соответствии с учебной задачей. </w:t>
      </w:r>
    </w:p>
    <w:p w14:paraId="15DB8287" w14:textId="77777777" w:rsidR="00406BD0" w:rsidRPr="003202A7" w:rsidRDefault="00406BD0" w:rsidP="00406BD0">
      <w:pPr>
        <w:spacing w:after="0" w:line="240" w:lineRule="auto"/>
        <w:ind w:firstLine="709"/>
        <w:jc w:val="both"/>
        <w:rPr>
          <w:rFonts w:ascii="Times New Roman" w:hAnsi="Times New Roman" w:cs="Times New Roman"/>
          <w:b/>
          <w:sz w:val="24"/>
          <w:szCs w:val="24"/>
        </w:rPr>
      </w:pPr>
      <w:r w:rsidRPr="003202A7">
        <w:rPr>
          <w:rFonts w:ascii="Times New Roman" w:hAnsi="Times New Roman" w:cs="Times New Roman"/>
          <w:sz w:val="24"/>
          <w:szCs w:val="24"/>
        </w:rPr>
        <w:br/>
      </w:r>
      <w:r w:rsidRPr="003202A7">
        <w:rPr>
          <w:rFonts w:ascii="Times New Roman" w:hAnsi="Times New Roman" w:cs="Times New Roman"/>
          <w:b/>
          <w:sz w:val="24"/>
          <w:szCs w:val="24"/>
        </w:rPr>
        <w:t>Федеральная рабочая программа по учебному предмету «Иностранный (английский) язык»</w:t>
      </w:r>
    </w:p>
    <w:p w14:paraId="212B26F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Программа по иностранному (английскому)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w:t>
      </w:r>
      <w:r w:rsidRPr="003202A7">
        <w:rPr>
          <w:rFonts w:ascii="Times New Roman" w:hAnsi="Times New Roman" w:cs="Times New Roman"/>
          <w:sz w:val="24"/>
          <w:szCs w:val="24"/>
        </w:rPr>
        <w:br/>
        <w:t>и элементов содержания по английскому языку (одобрено решением ФУМО).</w:t>
      </w:r>
    </w:p>
    <w:p w14:paraId="0F81EAB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 начальной школе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0615DE9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 xml:space="preserve">Построение программы </w:t>
      </w:r>
      <w:proofErr w:type="gramStart"/>
      <w:r w:rsidRPr="003202A7">
        <w:rPr>
          <w:rFonts w:ascii="Times New Roman" w:hAnsi="Times New Roman" w:cs="Times New Roman"/>
          <w:sz w:val="24"/>
          <w:szCs w:val="24"/>
        </w:rPr>
        <w:t>по иностранному</w:t>
      </w:r>
      <w:proofErr w:type="gramEnd"/>
      <w:r w:rsidRPr="003202A7">
        <w:rPr>
          <w:rFonts w:ascii="Times New Roman" w:hAnsi="Times New Roman" w:cs="Times New Roman"/>
          <w:sz w:val="24"/>
          <w:szCs w:val="24"/>
        </w:rP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3202A7">
        <w:rPr>
          <w:rFonts w:ascii="Times New Roman" w:hAnsi="Times New Roman" w:cs="Times New Roman"/>
          <w:sz w:val="24"/>
          <w:szCs w:val="24"/>
        </w:rPr>
        <w:t>обучения</w:t>
      </w:r>
      <w:proofErr w:type="gramEnd"/>
      <w:r w:rsidRPr="003202A7">
        <w:rPr>
          <w:rFonts w:ascii="Times New Roman" w:hAnsi="Times New Roman" w:cs="Times New Roman"/>
          <w:sz w:val="24"/>
          <w:szCs w:val="24"/>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100959F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Общее число часов, рекомендованных для изучения иностранного языка - 204 часа: во 2 классе – 68 часов (2 часа в неделю), в 3 классе – 68 часов </w:t>
      </w:r>
      <w:r w:rsidRPr="003202A7">
        <w:rPr>
          <w:rFonts w:ascii="Times New Roman" w:hAnsi="Times New Roman" w:cs="Times New Roman"/>
          <w:sz w:val="24"/>
          <w:szCs w:val="24"/>
        </w:rPr>
        <w:br/>
        <w:t>(2 часа в неделю), в 4 классе – 68 часов (2 часа в неделю).</w:t>
      </w:r>
      <w:bookmarkStart w:id="3" w:name="_Toc108094801"/>
      <w:bookmarkStart w:id="4" w:name="_Toc108096406"/>
    </w:p>
    <w:bookmarkEnd w:id="3"/>
    <w:bookmarkEnd w:id="4"/>
    <w:p w14:paraId="51CC3B88" w14:textId="77777777" w:rsidR="00406BD0" w:rsidRPr="003202A7" w:rsidRDefault="00406BD0" w:rsidP="00406BD0">
      <w:pPr>
        <w:spacing w:after="0" w:line="240" w:lineRule="auto"/>
        <w:ind w:firstLine="709"/>
        <w:jc w:val="both"/>
        <w:rPr>
          <w:rFonts w:ascii="Times New Roman" w:hAnsi="Times New Roman" w:cs="Times New Roman"/>
          <w:b/>
          <w:sz w:val="24"/>
          <w:szCs w:val="24"/>
        </w:rPr>
      </w:pPr>
      <w:r w:rsidRPr="003202A7">
        <w:rPr>
          <w:rFonts w:ascii="Times New Roman" w:hAnsi="Times New Roman" w:cs="Times New Roman"/>
          <w:b/>
          <w:sz w:val="24"/>
          <w:szCs w:val="24"/>
        </w:rPr>
        <w:t>Содержание обучения во 2 классе.</w:t>
      </w:r>
    </w:p>
    <w:p w14:paraId="2314A71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Тематическое содержание речи.</w:t>
      </w:r>
    </w:p>
    <w:p w14:paraId="6A5B49F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Мир моего «я». </w:t>
      </w:r>
    </w:p>
    <w:p w14:paraId="4B325BE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Приветствие. Знакомство. Моя семья. Мой день рождения. Моя любимая еда.</w:t>
      </w:r>
    </w:p>
    <w:p w14:paraId="65FD9E5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Мир моих увлечений. </w:t>
      </w:r>
    </w:p>
    <w:p w14:paraId="4DAF4FA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Любимый цвет, игрушка. Любимые занятия. Мой питомец. Выходной день.</w:t>
      </w:r>
    </w:p>
    <w:p w14:paraId="598EDB4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Мир вокруг меня. </w:t>
      </w:r>
    </w:p>
    <w:p w14:paraId="587E51E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Моя школа. Мои друзья. Моя малая родина (город, село).</w:t>
      </w:r>
    </w:p>
    <w:p w14:paraId="011936C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Родная страна и страны изучаемого языка. </w:t>
      </w:r>
    </w:p>
    <w:p w14:paraId="3F584A8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3930517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Коммуникативные умения.</w:t>
      </w:r>
    </w:p>
    <w:p w14:paraId="0DB25CE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Говорение.</w:t>
      </w:r>
    </w:p>
    <w:p w14:paraId="0EA2205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Коммуникативные умения диалогической речи.</w:t>
      </w:r>
    </w:p>
    <w:p w14:paraId="7CBFAC6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Ведение с опорой на речевые ситуации, ключевые слова и/или иллюстрации </w:t>
      </w:r>
      <w:r w:rsidRPr="003202A7">
        <w:rPr>
          <w:rFonts w:ascii="Times New Roman" w:hAnsi="Times New Roman" w:cs="Times New Roman"/>
          <w:sz w:val="24"/>
          <w:szCs w:val="24"/>
        </w:rPr>
        <w:br/>
        <w:t>с соблюдением норм речевого этикета, принятых в стране/странах изучаемого языка:</w:t>
      </w:r>
    </w:p>
    <w:p w14:paraId="6046D75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18C02DA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диалога-расспроса: запрашивание интересующей информации; сообщение фактической информации, ответы на вопросы собеседника.</w:t>
      </w:r>
    </w:p>
    <w:p w14:paraId="1FA41B9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Коммуникативные умения монологической речи.</w:t>
      </w:r>
    </w:p>
    <w:p w14:paraId="75C4157F" w14:textId="04056F5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Создание с опорой на ключевые слова, вопросы и/или иллюстрации устных монологических высказываний: описани</w:t>
      </w:r>
      <w:r w:rsidR="00EC1B7E">
        <w:rPr>
          <w:rFonts w:ascii="Times New Roman" w:hAnsi="Times New Roman" w:cs="Times New Roman"/>
          <w:sz w:val="24"/>
          <w:szCs w:val="24"/>
        </w:rPr>
        <w:t xml:space="preserve">е предмета, реального человека </w:t>
      </w:r>
      <w:r w:rsidRPr="003202A7">
        <w:rPr>
          <w:rFonts w:ascii="Times New Roman" w:hAnsi="Times New Roman" w:cs="Times New Roman"/>
          <w:sz w:val="24"/>
          <w:szCs w:val="24"/>
        </w:rPr>
        <w:t>или литературного персонажа; рассказ о себе, члене семьи, друге.</w:t>
      </w:r>
    </w:p>
    <w:p w14:paraId="7E79A391" w14:textId="77777777" w:rsidR="00406BD0" w:rsidRPr="003202A7" w:rsidRDefault="00406BD0" w:rsidP="00406BD0">
      <w:pPr>
        <w:spacing w:after="0" w:line="240" w:lineRule="auto"/>
        <w:ind w:firstLine="709"/>
        <w:jc w:val="both"/>
        <w:rPr>
          <w:rFonts w:ascii="Times New Roman" w:hAnsi="Times New Roman" w:cs="Times New Roman"/>
          <w:sz w:val="24"/>
          <w:szCs w:val="24"/>
        </w:rPr>
      </w:pPr>
      <w:proofErr w:type="spellStart"/>
      <w:r w:rsidRPr="003202A7">
        <w:rPr>
          <w:rFonts w:ascii="Times New Roman" w:hAnsi="Times New Roman" w:cs="Times New Roman"/>
          <w:sz w:val="24"/>
          <w:szCs w:val="24"/>
        </w:rPr>
        <w:t>Аудирование</w:t>
      </w:r>
      <w:proofErr w:type="spellEnd"/>
      <w:r w:rsidRPr="003202A7">
        <w:rPr>
          <w:rFonts w:ascii="Times New Roman" w:hAnsi="Times New Roman" w:cs="Times New Roman"/>
          <w:sz w:val="24"/>
          <w:szCs w:val="24"/>
        </w:rPr>
        <w:t>.</w:t>
      </w:r>
    </w:p>
    <w:p w14:paraId="1B84EA6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Понимание на слух речи учителя и одноклассников и вербальная/невербальная реакция на услышанное (при непосредственном общении).</w:t>
      </w:r>
    </w:p>
    <w:p w14:paraId="5520A36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w:t>
      </w:r>
      <w:r w:rsidRPr="003202A7">
        <w:rPr>
          <w:rFonts w:ascii="Times New Roman" w:hAnsi="Times New Roman" w:cs="Times New Roman"/>
          <w:sz w:val="24"/>
          <w:szCs w:val="24"/>
        </w:rPr>
        <w:br/>
        <w:t>с пониманием основного содержания, с пониманием запрашиваемой информации (при опосредованном общении).</w:t>
      </w:r>
    </w:p>
    <w:p w14:paraId="602A1656" w14:textId="77777777" w:rsidR="00406BD0" w:rsidRPr="003202A7" w:rsidRDefault="00406BD0" w:rsidP="00406BD0">
      <w:pPr>
        <w:spacing w:after="0" w:line="240" w:lineRule="auto"/>
        <w:ind w:firstLine="709"/>
        <w:jc w:val="both"/>
        <w:rPr>
          <w:rFonts w:ascii="Times New Roman" w:hAnsi="Times New Roman" w:cs="Times New Roman"/>
          <w:sz w:val="24"/>
          <w:szCs w:val="24"/>
        </w:rPr>
      </w:pPr>
      <w:proofErr w:type="spellStart"/>
      <w:r w:rsidRPr="003202A7">
        <w:rPr>
          <w:rFonts w:ascii="Times New Roman" w:hAnsi="Times New Roman" w:cs="Times New Roman"/>
          <w:sz w:val="24"/>
          <w:szCs w:val="24"/>
        </w:rPr>
        <w:t>Аудирование</w:t>
      </w:r>
      <w:proofErr w:type="spellEnd"/>
      <w:r w:rsidRPr="003202A7">
        <w:rPr>
          <w:rFonts w:ascii="Times New Roman" w:hAnsi="Times New Roman" w:cs="Times New Roman"/>
          <w:sz w:val="24"/>
          <w:szCs w:val="24"/>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49A7D29C" w14:textId="61C0649F" w:rsidR="00406BD0" w:rsidRPr="003202A7" w:rsidRDefault="00406BD0" w:rsidP="00406BD0">
      <w:pPr>
        <w:spacing w:after="0" w:line="240" w:lineRule="auto"/>
        <w:ind w:firstLine="709"/>
        <w:jc w:val="both"/>
        <w:rPr>
          <w:rFonts w:ascii="Times New Roman" w:hAnsi="Times New Roman" w:cs="Times New Roman"/>
          <w:sz w:val="24"/>
          <w:szCs w:val="24"/>
        </w:rPr>
      </w:pPr>
      <w:proofErr w:type="spellStart"/>
      <w:r w:rsidRPr="003202A7">
        <w:rPr>
          <w:rFonts w:ascii="Times New Roman" w:hAnsi="Times New Roman" w:cs="Times New Roman"/>
          <w:sz w:val="24"/>
          <w:szCs w:val="24"/>
        </w:rPr>
        <w:t>Аудирование</w:t>
      </w:r>
      <w:proofErr w:type="spellEnd"/>
      <w:r w:rsidRPr="003202A7">
        <w:rPr>
          <w:rFonts w:ascii="Times New Roman" w:hAnsi="Times New Roman" w:cs="Times New Roman"/>
          <w:sz w:val="24"/>
          <w:szCs w:val="24"/>
        </w:rP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w:t>
      </w:r>
      <w:r w:rsidR="00EC1B7E">
        <w:rPr>
          <w:rFonts w:ascii="Times New Roman" w:hAnsi="Times New Roman" w:cs="Times New Roman"/>
          <w:sz w:val="24"/>
          <w:szCs w:val="24"/>
        </w:rPr>
        <w:t xml:space="preserve">озраст, любимое занятие, цвет) </w:t>
      </w:r>
      <w:r w:rsidRPr="003202A7">
        <w:rPr>
          <w:rFonts w:ascii="Times New Roman" w:hAnsi="Times New Roman" w:cs="Times New Roman"/>
          <w:sz w:val="24"/>
          <w:szCs w:val="24"/>
        </w:rPr>
        <w:t>с опорой на иллюстрации и с использованием языковой догадки.</w:t>
      </w:r>
    </w:p>
    <w:p w14:paraId="46477DB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Тексты для </w:t>
      </w:r>
      <w:proofErr w:type="spellStart"/>
      <w:r w:rsidRPr="003202A7">
        <w:rPr>
          <w:rFonts w:ascii="Times New Roman" w:hAnsi="Times New Roman" w:cs="Times New Roman"/>
          <w:sz w:val="24"/>
          <w:szCs w:val="24"/>
        </w:rPr>
        <w:t>аудирования</w:t>
      </w:r>
      <w:proofErr w:type="spellEnd"/>
      <w:r w:rsidRPr="003202A7">
        <w:rPr>
          <w:rFonts w:ascii="Times New Roman" w:hAnsi="Times New Roman" w:cs="Times New Roman"/>
          <w:sz w:val="24"/>
          <w:szCs w:val="24"/>
        </w:rPr>
        <w:t>: диалог, высказывания собеседников в ситуациях повседневного общения, рассказ, сказка.</w:t>
      </w:r>
    </w:p>
    <w:p w14:paraId="3FADD30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Смысловое чтение.</w:t>
      </w:r>
    </w:p>
    <w:p w14:paraId="0A85AAA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44F1A7B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Тексты для чтения вслух: диалог, рассказ, сказка.</w:t>
      </w:r>
    </w:p>
    <w:p w14:paraId="05BBA413" w14:textId="240D049F"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Чтение про себя учебных текстов, построенных на изученном языковом материале, с различной глубиной проникновения</w:t>
      </w:r>
      <w:r w:rsidR="00EC1B7E">
        <w:rPr>
          <w:rFonts w:ascii="Times New Roman" w:hAnsi="Times New Roman" w:cs="Times New Roman"/>
          <w:sz w:val="24"/>
          <w:szCs w:val="24"/>
        </w:rPr>
        <w:t xml:space="preserve"> в их содержание в зависимости </w:t>
      </w:r>
      <w:r w:rsidRPr="003202A7">
        <w:rPr>
          <w:rFonts w:ascii="Times New Roman" w:hAnsi="Times New Roman" w:cs="Times New Roman"/>
          <w:sz w:val="24"/>
          <w:szCs w:val="24"/>
        </w:rPr>
        <w:t>от поставленной коммуникативной задачи: с по</w:t>
      </w:r>
      <w:r w:rsidR="00EC1B7E">
        <w:rPr>
          <w:rFonts w:ascii="Times New Roman" w:hAnsi="Times New Roman" w:cs="Times New Roman"/>
          <w:sz w:val="24"/>
          <w:szCs w:val="24"/>
        </w:rPr>
        <w:t xml:space="preserve">ниманием основного содержания, </w:t>
      </w:r>
      <w:r w:rsidRPr="003202A7">
        <w:rPr>
          <w:rFonts w:ascii="Times New Roman" w:hAnsi="Times New Roman" w:cs="Times New Roman"/>
          <w:sz w:val="24"/>
          <w:szCs w:val="24"/>
        </w:rPr>
        <w:t>с пониманием запрашиваемой информации.</w:t>
      </w:r>
    </w:p>
    <w:p w14:paraId="0A920DC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w:t>
      </w:r>
      <w:r w:rsidRPr="003202A7">
        <w:rPr>
          <w:rFonts w:ascii="Times New Roman" w:hAnsi="Times New Roman" w:cs="Times New Roman"/>
          <w:sz w:val="24"/>
          <w:szCs w:val="24"/>
        </w:rPr>
        <w:br/>
        <w:t>на иллюстрации и с использованием языковой догадки.</w:t>
      </w:r>
    </w:p>
    <w:p w14:paraId="20281AF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3DA0012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Тексты для чтения про себя: диалог, рассказ, сказка, электронное сообщение личного характера.</w:t>
      </w:r>
    </w:p>
    <w:p w14:paraId="3E58F33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Письмо.</w:t>
      </w:r>
    </w:p>
    <w:p w14:paraId="7577216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Овладение техникой письма (</w:t>
      </w:r>
      <w:proofErr w:type="spellStart"/>
      <w:r w:rsidRPr="003202A7">
        <w:rPr>
          <w:rFonts w:ascii="Times New Roman" w:hAnsi="Times New Roman" w:cs="Times New Roman"/>
          <w:sz w:val="24"/>
          <w:szCs w:val="24"/>
        </w:rPr>
        <w:t>полупечатное</w:t>
      </w:r>
      <w:proofErr w:type="spellEnd"/>
      <w:r w:rsidRPr="003202A7">
        <w:rPr>
          <w:rFonts w:ascii="Times New Roman" w:hAnsi="Times New Roman" w:cs="Times New Roman"/>
          <w:sz w:val="24"/>
          <w:szCs w:val="24"/>
        </w:rPr>
        <w:t xml:space="preserve"> написание букв, буквосочетаний, слов).</w:t>
      </w:r>
    </w:p>
    <w:p w14:paraId="76485A0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Воспроизведение речевых образцов, списывание текста; выписывание </w:t>
      </w:r>
      <w:r w:rsidRPr="003202A7">
        <w:rPr>
          <w:rFonts w:ascii="Times New Roman" w:hAnsi="Times New Roman" w:cs="Times New Roman"/>
          <w:sz w:val="24"/>
          <w:szCs w:val="24"/>
        </w:rPr>
        <w:br/>
        <w:t>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50B1DB90" w14:textId="08C3618B"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Заполнение простых формуляров с указанием личной информации (имя, фамилия, возраст, страна проживания) в соо</w:t>
      </w:r>
      <w:r w:rsidR="00EC1B7E">
        <w:rPr>
          <w:rFonts w:ascii="Times New Roman" w:hAnsi="Times New Roman" w:cs="Times New Roman"/>
          <w:sz w:val="24"/>
          <w:szCs w:val="24"/>
        </w:rPr>
        <w:t xml:space="preserve">тветствии с нормами, принятыми </w:t>
      </w:r>
      <w:r w:rsidRPr="003202A7">
        <w:rPr>
          <w:rFonts w:ascii="Times New Roman" w:hAnsi="Times New Roman" w:cs="Times New Roman"/>
          <w:sz w:val="24"/>
          <w:szCs w:val="24"/>
        </w:rPr>
        <w:t>в стране/странах изучаемого языка.</w:t>
      </w:r>
    </w:p>
    <w:p w14:paraId="5240FF4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Написание с опорой на образец коротких поздравлений с праздниками (с днём рождения, Новым годом).</w:t>
      </w:r>
    </w:p>
    <w:p w14:paraId="228D0F3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Языковые знания и навыки.</w:t>
      </w:r>
    </w:p>
    <w:p w14:paraId="188DB07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Фонетическая сторона речи.</w:t>
      </w:r>
    </w:p>
    <w:p w14:paraId="0EB66B0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Буквы английского алфавита. Корректное называние букв английского алфавита.</w:t>
      </w:r>
    </w:p>
    <w:p w14:paraId="07353AE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w:t>
      </w:r>
      <w:r w:rsidRPr="003202A7">
        <w:rPr>
          <w:rFonts w:ascii="Times New Roman" w:hAnsi="Times New Roman" w:cs="Times New Roman"/>
          <w:sz w:val="24"/>
          <w:szCs w:val="24"/>
        </w:rPr>
        <w:br/>
        <w:t>перед гласными. Связующее “</w:t>
      </w:r>
      <w:r w:rsidRPr="003202A7">
        <w:rPr>
          <w:rFonts w:ascii="Times New Roman" w:hAnsi="Times New Roman" w:cs="Times New Roman"/>
          <w:sz w:val="24"/>
          <w:szCs w:val="24"/>
          <w:lang w:val="en-US"/>
        </w:rPr>
        <w:t>r</w:t>
      </w:r>
      <w:r w:rsidRPr="003202A7">
        <w:rPr>
          <w:rFonts w:ascii="Times New Roman" w:hAnsi="Times New Roman" w:cs="Times New Roman"/>
          <w:sz w:val="24"/>
          <w:szCs w:val="24"/>
        </w:rPr>
        <w:t>” (</w:t>
      </w:r>
      <w:r w:rsidRPr="003202A7">
        <w:rPr>
          <w:rFonts w:ascii="Times New Roman" w:hAnsi="Times New Roman" w:cs="Times New Roman"/>
          <w:sz w:val="24"/>
          <w:szCs w:val="24"/>
          <w:lang w:val="en-US"/>
        </w:rPr>
        <w:t>there</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is</w:t>
      </w:r>
      <w:r w:rsidRPr="003202A7">
        <w:rPr>
          <w:rFonts w:ascii="Times New Roman" w:hAnsi="Times New Roman" w:cs="Times New Roman"/>
          <w:sz w:val="24"/>
          <w:szCs w:val="24"/>
        </w:rPr>
        <w:t>/</w:t>
      </w:r>
      <w:r w:rsidRPr="003202A7">
        <w:rPr>
          <w:rFonts w:ascii="Times New Roman" w:hAnsi="Times New Roman" w:cs="Times New Roman"/>
          <w:sz w:val="24"/>
          <w:szCs w:val="24"/>
          <w:lang w:val="en-US"/>
        </w:rPr>
        <w:t>there</w:t>
      </w:r>
      <w:r w:rsidRPr="003202A7">
        <w:rPr>
          <w:rFonts w:ascii="Times New Roman" w:hAnsi="Times New Roman" w:cs="Times New Roman"/>
          <w:sz w:val="24"/>
          <w:szCs w:val="24"/>
        </w:rPr>
        <w:t>).</w:t>
      </w:r>
    </w:p>
    <w:p w14:paraId="2020477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Различение на слух и адекватное, без ошибок, ведущих к сбою </w:t>
      </w:r>
      <w:r w:rsidRPr="003202A7">
        <w:rPr>
          <w:rFonts w:ascii="Times New Roman" w:hAnsi="Times New Roman" w:cs="Times New Roman"/>
          <w:sz w:val="24"/>
          <w:szCs w:val="24"/>
        </w:rPr>
        <w:br/>
        <w:t xml:space="preserve">в коммуникации, произнесение слов с соблюдением правильного ударения </w:t>
      </w:r>
      <w:r w:rsidRPr="003202A7">
        <w:rPr>
          <w:rFonts w:ascii="Times New Roman" w:hAnsi="Times New Roman" w:cs="Times New Roman"/>
          <w:sz w:val="24"/>
          <w:szCs w:val="24"/>
        </w:rPr>
        <w:br/>
        <w:t>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1163756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2F9AE47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Чтение новых слов согласно основным правилам чтения английского языка.</w:t>
      </w:r>
    </w:p>
    <w:p w14:paraId="643B044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14:paraId="4720760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Графика, орфография и пунктуация.</w:t>
      </w:r>
    </w:p>
    <w:p w14:paraId="435CE10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Графически корректное (</w:t>
      </w:r>
      <w:proofErr w:type="spellStart"/>
      <w:r w:rsidRPr="003202A7">
        <w:rPr>
          <w:rFonts w:ascii="Times New Roman" w:hAnsi="Times New Roman" w:cs="Times New Roman"/>
          <w:sz w:val="24"/>
          <w:szCs w:val="24"/>
        </w:rPr>
        <w:t>полупечатное</w:t>
      </w:r>
      <w:proofErr w:type="spellEnd"/>
      <w:r w:rsidRPr="003202A7">
        <w:rPr>
          <w:rFonts w:ascii="Times New Roman" w:hAnsi="Times New Roman" w:cs="Times New Roman"/>
          <w:sz w:val="24"/>
          <w:szCs w:val="24"/>
        </w:rPr>
        <w:t>) написание букв английского алфавита в буквосочетаниях и словах. Правильное написание изученных слов.</w:t>
      </w:r>
    </w:p>
    <w:p w14:paraId="5D30C3DF" w14:textId="1FF141DA"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Правильная расстановка знаков препинания: точки, вопросительного </w:t>
      </w:r>
      <w:r w:rsidRPr="003202A7">
        <w:rPr>
          <w:rFonts w:ascii="Times New Roman" w:hAnsi="Times New Roman" w:cs="Times New Roman"/>
          <w:sz w:val="24"/>
          <w:szCs w:val="24"/>
        </w:rPr>
        <w:br/>
        <w:t>и восклицательного знаков в конце предложения; правильное использование апострофа в изученных сокращённых формах гл</w:t>
      </w:r>
      <w:r w:rsidR="00EC1B7E">
        <w:rPr>
          <w:rFonts w:ascii="Times New Roman" w:hAnsi="Times New Roman" w:cs="Times New Roman"/>
          <w:sz w:val="24"/>
          <w:szCs w:val="24"/>
        </w:rPr>
        <w:t xml:space="preserve">агола-связки, вспомогательного </w:t>
      </w:r>
      <w:r w:rsidRPr="003202A7">
        <w:rPr>
          <w:rFonts w:ascii="Times New Roman" w:hAnsi="Times New Roman" w:cs="Times New Roman"/>
          <w:sz w:val="24"/>
          <w:szCs w:val="24"/>
        </w:rPr>
        <w:t xml:space="preserve">и модального глаголов (например, </w:t>
      </w:r>
      <w:r w:rsidRPr="003202A7">
        <w:rPr>
          <w:rFonts w:ascii="Times New Roman" w:hAnsi="Times New Roman" w:cs="Times New Roman"/>
          <w:sz w:val="24"/>
          <w:szCs w:val="24"/>
          <w:lang w:val="en-US"/>
        </w:rPr>
        <w:t>I</w:t>
      </w:r>
      <w:r w:rsidRPr="003202A7">
        <w:rPr>
          <w:rFonts w:ascii="Times New Roman" w:hAnsi="Times New Roman" w:cs="Times New Roman"/>
          <w:sz w:val="24"/>
          <w:szCs w:val="24"/>
        </w:rPr>
        <w:t>’</w:t>
      </w:r>
      <w:r w:rsidRPr="003202A7">
        <w:rPr>
          <w:rFonts w:ascii="Times New Roman" w:hAnsi="Times New Roman" w:cs="Times New Roman"/>
          <w:sz w:val="24"/>
          <w:szCs w:val="24"/>
          <w:lang w:val="en-US"/>
        </w:rPr>
        <w:t>m</w:t>
      </w:r>
      <w:r w:rsidRPr="003202A7">
        <w:rPr>
          <w:rFonts w:ascii="Times New Roman" w:hAnsi="Times New Roman" w:cs="Times New Roman"/>
          <w:sz w:val="24"/>
          <w:szCs w:val="24"/>
        </w:rPr>
        <w:t xml:space="preserve">, </w:t>
      </w:r>
      <w:proofErr w:type="spellStart"/>
      <w:r w:rsidRPr="003202A7">
        <w:rPr>
          <w:rFonts w:ascii="Times New Roman" w:hAnsi="Times New Roman" w:cs="Times New Roman"/>
          <w:sz w:val="24"/>
          <w:szCs w:val="24"/>
          <w:lang w:val="en-US"/>
        </w:rPr>
        <w:t>isn</w:t>
      </w:r>
      <w:proofErr w:type="spellEnd"/>
      <w:r w:rsidRPr="003202A7">
        <w:rPr>
          <w:rFonts w:ascii="Times New Roman" w:hAnsi="Times New Roman" w:cs="Times New Roman"/>
          <w:sz w:val="24"/>
          <w:szCs w:val="24"/>
        </w:rPr>
        <w:t>’</w:t>
      </w:r>
      <w:r w:rsidRPr="003202A7">
        <w:rPr>
          <w:rFonts w:ascii="Times New Roman" w:hAnsi="Times New Roman" w:cs="Times New Roman"/>
          <w:sz w:val="24"/>
          <w:szCs w:val="24"/>
          <w:lang w:val="en-US"/>
        </w:rPr>
        <w:t>t</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don</w:t>
      </w:r>
      <w:r w:rsidRPr="003202A7">
        <w:rPr>
          <w:rFonts w:ascii="Times New Roman" w:hAnsi="Times New Roman" w:cs="Times New Roman"/>
          <w:sz w:val="24"/>
          <w:szCs w:val="24"/>
        </w:rPr>
        <w:t>’</w:t>
      </w:r>
      <w:r w:rsidRPr="003202A7">
        <w:rPr>
          <w:rFonts w:ascii="Times New Roman" w:hAnsi="Times New Roman" w:cs="Times New Roman"/>
          <w:sz w:val="24"/>
          <w:szCs w:val="24"/>
          <w:lang w:val="en-US"/>
        </w:rPr>
        <w:t>t</w:t>
      </w:r>
      <w:r w:rsidRPr="003202A7">
        <w:rPr>
          <w:rFonts w:ascii="Times New Roman" w:hAnsi="Times New Roman" w:cs="Times New Roman"/>
          <w:sz w:val="24"/>
          <w:szCs w:val="24"/>
        </w:rPr>
        <w:t xml:space="preserve">, </w:t>
      </w:r>
      <w:proofErr w:type="spellStart"/>
      <w:r w:rsidRPr="003202A7">
        <w:rPr>
          <w:rFonts w:ascii="Times New Roman" w:hAnsi="Times New Roman" w:cs="Times New Roman"/>
          <w:sz w:val="24"/>
          <w:szCs w:val="24"/>
          <w:lang w:val="en-US"/>
        </w:rPr>
        <w:t>doesn</w:t>
      </w:r>
      <w:proofErr w:type="spellEnd"/>
      <w:r w:rsidRPr="003202A7">
        <w:rPr>
          <w:rFonts w:ascii="Times New Roman" w:hAnsi="Times New Roman" w:cs="Times New Roman"/>
          <w:sz w:val="24"/>
          <w:szCs w:val="24"/>
        </w:rPr>
        <w:t>’</w:t>
      </w:r>
      <w:r w:rsidRPr="003202A7">
        <w:rPr>
          <w:rFonts w:ascii="Times New Roman" w:hAnsi="Times New Roman" w:cs="Times New Roman"/>
          <w:sz w:val="24"/>
          <w:szCs w:val="24"/>
          <w:lang w:val="en-US"/>
        </w:rPr>
        <w:t>t</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can</w:t>
      </w:r>
      <w:r w:rsidRPr="003202A7">
        <w:rPr>
          <w:rFonts w:ascii="Times New Roman" w:hAnsi="Times New Roman" w:cs="Times New Roman"/>
          <w:sz w:val="24"/>
          <w:szCs w:val="24"/>
        </w:rPr>
        <w:t>’</w:t>
      </w:r>
      <w:r w:rsidRPr="003202A7">
        <w:rPr>
          <w:rFonts w:ascii="Times New Roman" w:hAnsi="Times New Roman" w:cs="Times New Roman"/>
          <w:sz w:val="24"/>
          <w:szCs w:val="24"/>
          <w:lang w:val="en-US"/>
        </w:rPr>
        <w:t>t</w:t>
      </w:r>
      <w:r w:rsidR="00EC1B7E">
        <w:rPr>
          <w:rFonts w:ascii="Times New Roman" w:hAnsi="Times New Roman" w:cs="Times New Roman"/>
          <w:sz w:val="24"/>
          <w:szCs w:val="24"/>
        </w:rPr>
        <w:t xml:space="preserve">), существительных </w:t>
      </w:r>
      <w:r w:rsidRPr="003202A7">
        <w:rPr>
          <w:rFonts w:ascii="Times New Roman" w:hAnsi="Times New Roman" w:cs="Times New Roman"/>
          <w:sz w:val="24"/>
          <w:szCs w:val="24"/>
        </w:rPr>
        <w:t>в притяжательном падеже (</w:t>
      </w:r>
      <w:r w:rsidRPr="003202A7">
        <w:rPr>
          <w:rFonts w:ascii="Times New Roman" w:hAnsi="Times New Roman" w:cs="Times New Roman"/>
          <w:sz w:val="24"/>
          <w:szCs w:val="24"/>
          <w:lang w:val="en-US"/>
        </w:rPr>
        <w:t>Ann</w:t>
      </w:r>
      <w:r w:rsidRPr="003202A7">
        <w:rPr>
          <w:rFonts w:ascii="Times New Roman" w:hAnsi="Times New Roman" w:cs="Times New Roman"/>
          <w:sz w:val="24"/>
          <w:szCs w:val="24"/>
        </w:rPr>
        <w:t>’</w:t>
      </w:r>
      <w:r w:rsidRPr="003202A7">
        <w:rPr>
          <w:rFonts w:ascii="Times New Roman" w:hAnsi="Times New Roman" w:cs="Times New Roman"/>
          <w:sz w:val="24"/>
          <w:szCs w:val="24"/>
          <w:lang w:val="en-US"/>
        </w:rPr>
        <w:t>s</w:t>
      </w:r>
      <w:r w:rsidRPr="003202A7">
        <w:rPr>
          <w:rFonts w:ascii="Times New Roman" w:hAnsi="Times New Roman" w:cs="Times New Roman"/>
          <w:sz w:val="24"/>
          <w:szCs w:val="24"/>
        </w:rPr>
        <w:t>).</w:t>
      </w:r>
    </w:p>
    <w:p w14:paraId="32D71A0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Лексическая сторона речи.</w:t>
      </w:r>
    </w:p>
    <w:p w14:paraId="010F4EF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Распознавание и употребление в устной и письменной речи не менее </w:t>
      </w:r>
      <w:r w:rsidRPr="003202A7">
        <w:rPr>
          <w:rFonts w:ascii="Times New Roman" w:hAnsi="Times New Roman" w:cs="Times New Roman"/>
          <w:sz w:val="24"/>
          <w:szCs w:val="24"/>
        </w:rPr>
        <w:br/>
        <w:t>200 лексических единиц (слов, словосочетаний, речевых клише), обслуживающих ситуации общения в рамках тематического содержания речи для 2 класса.</w:t>
      </w:r>
    </w:p>
    <w:p w14:paraId="43556FA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Распознавание в устной и письменной речи интернациональных слов (</w:t>
      </w:r>
      <w:r w:rsidRPr="003202A7">
        <w:rPr>
          <w:rFonts w:ascii="Times New Roman" w:hAnsi="Times New Roman" w:cs="Times New Roman"/>
          <w:sz w:val="24"/>
          <w:szCs w:val="24"/>
          <w:lang w:val="en-US"/>
        </w:rPr>
        <w:t>doctor</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film</w:t>
      </w:r>
      <w:r w:rsidRPr="003202A7">
        <w:rPr>
          <w:rFonts w:ascii="Times New Roman" w:hAnsi="Times New Roman" w:cs="Times New Roman"/>
          <w:sz w:val="24"/>
          <w:szCs w:val="24"/>
        </w:rPr>
        <w:t>) с помощью языковой догадки.</w:t>
      </w:r>
    </w:p>
    <w:p w14:paraId="3FA991F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Грамматическая сторона речи.</w:t>
      </w:r>
    </w:p>
    <w:p w14:paraId="67529C4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 xml:space="preserve">Распознавание в письменном и звучащем тексте и употребление в устной </w:t>
      </w:r>
      <w:r w:rsidRPr="003202A7">
        <w:rPr>
          <w:rFonts w:ascii="Times New Roman" w:hAnsi="Times New Roman" w:cs="Times New Roman"/>
          <w:sz w:val="24"/>
          <w:szCs w:val="24"/>
        </w:rPr>
        <w:br/>
        <w:t>и письменной речи: изученных морфологических форм и синтаксических конструкций английского языка.</w:t>
      </w:r>
    </w:p>
    <w:p w14:paraId="67425C48" w14:textId="27EFC021"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Коммуникативные типы предложений: повествовательные (утвердительные, отрицательные), вопросительные (общий, спец</w:t>
      </w:r>
      <w:r w:rsidR="00EC1B7E">
        <w:rPr>
          <w:rFonts w:ascii="Times New Roman" w:hAnsi="Times New Roman" w:cs="Times New Roman"/>
          <w:sz w:val="24"/>
          <w:szCs w:val="24"/>
        </w:rPr>
        <w:t xml:space="preserve">иальный вопрос), побудительные </w:t>
      </w:r>
      <w:r w:rsidRPr="003202A7">
        <w:rPr>
          <w:rFonts w:ascii="Times New Roman" w:hAnsi="Times New Roman" w:cs="Times New Roman"/>
          <w:sz w:val="24"/>
          <w:szCs w:val="24"/>
        </w:rPr>
        <w:t>(в утвердительной форме).</w:t>
      </w:r>
    </w:p>
    <w:p w14:paraId="77DB261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Нераспространённые и распространённые простые предложения.</w:t>
      </w:r>
    </w:p>
    <w:p w14:paraId="2D51752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Предложения с начальным </w:t>
      </w:r>
      <w:r w:rsidRPr="003202A7">
        <w:rPr>
          <w:rFonts w:ascii="Times New Roman" w:hAnsi="Times New Roman" w:cs="Times New Roman"/>
          <w:sz w:val="24"/>
          <w:szCs w:val="24"/>
          <w:lang w:val="en-US"/>
        </w:rPr>
        <w:t>It</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It</w:t>
      </w:r>
      <w:r w:rsidRPr="003202A7">
        <w:rPr>
          <w:rFonts w:ascii="Times New Roman" w:hAnsi="Times New Roman" w:cs="Times New Roman"/>
          <w:sz w:val="24"/>
          <w:szCs w:val="24"/>
        </w:rPr>
        <w:t>’</w:t>
      </w:r>
      <w:proofErr w:type="spellStart"/>
      <w:r w:rsidRPr="003202A7">
        <w:rPr>
          <w:rFonts w:ascii="Times New Roman" w:hAnsi="Times New Roman" w:cs="Times New Roman"/>
          <w:sz w:val="24"/>
          <w:szCs w:val="24"/>
          <w:lang w:val="en-US"/>
        </w:rPr>
        <w:t>s</w:t>
      </w:r>
      <w:proofErr w:type="spellEnd"/>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a</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red</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ball</w:t>
      </w:r>
      <w:r w:rsidRPr="003202A7">
        <w:rPr>
          <w:rFonts w:ascii="Times New Roman" w:hAnsi="Times New Roman" w:cs="Times New Roman"/>
          <w:sz w:val="24"/>
          <w:szCs w:val="24"/>
        </w:rPr>
        <w:t>.).</w:t>
      </w:r>
    </w:p>
    <w:p w14:paraId="290864E9" w14:textId="77777777" w:rsidR="00406BD0" w:rsidRPr="003202A7" w:rsidRDefault="00406BD0" w:rsidP="00406BD0">
      <w:pPr>
        <w:spacing w:after="0" w:line="240" w:lineRule="auto"/>
        <w:ind w:firstLine="709"/>
        <w:jc w:val="both"/>
        <w:rPr>
          <w:rFonts w:ascii="Times New Roman" w:hAnsi="Times New Roman" w:cs="Times New Roman"/>
          <w:sz w:val="24"/>
          <w:szCs w:val="24"/>
          <w:lang w:val="en-US"/>
        </w:rPr>
      </w:pPr>
      <w:r w:rsidRPr="003202A7">
        <w:rPr>
          <w:rFonts w:ascii="Times New Roman" w:hAnsi="Times New Roman" w:cs="Times New Roman"/>
          <w:sz w:val="24"/>
          <w:szCs w:val="24"/>
        </w:rPr>
        <w:t>Предложения</w:t>
      </w:r>
      <w:r w:rsidRPr="003202A7">
        <w:rPr>
          <w:rFonts w:ascii="Times New Roman" w:hAnsi="Times New Roman" w:cs="Times New Roman"/>
          <w:sz w:val="24"/>
          <w:szCs w:val="24"/>
          <w:lang w:val="en-US"/>
        </w:rPr>
        <w:t xml:space="preserve"> </w:t>
      </w:r>
      <w:r w:rsidRPr="003202A7">
        <w:rPr>
          <w:rFonts w:ascii="Times New Roman" w:hAnsi="Times New Roman" w:cs="Times New Roman"/>
          <w:sz w:val="24"/>
          <w:szCs w:val="24"/>
        </w:rPr>
        <w:t>с</w:t>
      </w:r>
      <w:r w:rsidRPr="003202A7">
        <w:rPr>
          <w:rFonts w:ascii="Times New Roman" w:hAnsi="Times New Roman" w:cs="Times New Roman"/>
          <w:sz w:val="24"/>
          <w:szCs w:val="24"/>
          <w:lang w:val="en-US"/>
        </w:rPr>
        <w:t xml:space="preserve"> </w:t>
      </w:r>
      <w:r w:rsidRPr="003202A7">
        <w:rPr>
          <w:rFonts w:ascii="Times New Roman" w:hAnsi="Times New Roman" w:cs="Times New Roman"/>
          <w:sz w:val="24"/>
          <w:szCs w:val="24"/>
        </w:rPr>
        <w:t>начальным</w:t>
      </w:r>
      <w:r w:rsidRPr="003202A7">
        <w:rPr>
          <w:rFonts w:ascii="Times New Roman" w:hAnsi="Times New Roman" w:cs="Times New Roman"/>
          <w:sz w:val="24"/>
          <w:szCs w:val="24"/>
          <w:lang w:val="en-US"/>
        </w:rPr>
        <w:t xml:space="preserve"> There + to be </w:t>
      </w:r>
      <w:r w:rsidRPr="003202A7">
        <w:rPr>
          <w:rFonts w:ascii="Times New Roman" w:hAnsi="Times New Roman" w:cs="Times New Roman"/>
          <w:sz w:val="24"/>
          <w:szCs w:val="24"/>
        </w:rPr>
        <w:t>в</w:t>
      </w:r>
      <w:r w:rsidRPr="003202A7">
        <w:rPr>
          <w:rFonts w:ascii="Times New Roman" w:hAnsi="Times New Roman" w:cs="Times New Roman"/>
          <w:sz w:val="24"/>
          <w:szCs w:val="24"/>
          <w:lang w:val="en-US"/>
        </w:rPr>
        <w:t xml:space="preserve"> Present Simple Tense (There is a cat in the room. Is there a cat in the room? – Yes, there </w:t>
      </w:r>
      <w:proofErr w:type="gramStart"/>
      <w:r w:rsidRPr="003202A7">
        <w:rPr>
          <w:rFonts w:ascii="Times New Roman" w:hAnsi="Times New Roman" w:cs="Times New Roman"/>
          <w:sz w:val="24"/>
          <w:szCs w:val="24"/>
          <w:lang w:val="en-US"/>
        </w:rPr>
        <w:t>is./</w:t>
      </w:r>
      <w:proofErr w:type="gramEnd"/>
      <w:r w:rsidRPr="003202A7">
        <w:rPr>
          <w:rFonts w:ascii="Times New Roman" w:hAnsi="Times New Roman" w:cs="Times New Roman"/>
          <w:sz w:val="24"/>
          <w:szCs w:val="24"/>
          <w:lang w:val="en-US"/>
        </w:rPr>
        <w:t xml:space="preserve">No, there isn’t. There are four pens on the table. Are there four pens on the table? – Yes, there </w:t>
      </w:r>
      <w:proofErr w:type="gramStart"/>
      <w:r w:rsidRPr="003202A7">
        <w:rPr>
          <w:rFonts w:ascii="Times New Roman" w:hAnsi="Times New Roman" w:cs="Times New Roman"/>
          <w:sz w:val="24"/>
          <w:szCs w:val="24"/>
          <w:lang w:val="en-US"/>
        </w:rPr>
        <w:t>are./</w:t>
      </w:r>
      <w:proofErr w:type="gramEnd"/>
      <w:r w:rsidRPr="003202A7">
        <w:rPr>
          <w:rFonts w:ascii="Times New Roman" w:hAnsi="Times New Roman" w:cs="Times New Roman"/>
          <w:sz w:val="24"/>
          <w:szCs w:val="24"/>
          <w:lang w:val="en-US"/>
        </w:rPr>
        <w:t>No, there aren’t. How many pens are there on the table? – There are four pens.).</w:t>
      </w:r>
    </w:p>
    <w:p w14:paraId="42140F44" w14:textId="77777777" w:rsidR="00406BD0" w:rsidRPr="003202A7" w:rsidRDefault="00406BD0" w:rsidP="00406BD0">
      <w:pPr>
        <w:spacing w:after="0" w:line="240" w:lineRule="auto"/>
        <w:ind w:firstLine="709"/>
        <w:jc w:val="both"/>
        <w:rPr>
          <w:rFonts w:ascii="Times New Roman" w:hAnsi="Times New Roman" w:cs="Times New Roman"/>
          <w:sz w:val="24"/>
          <w:szCs w:val="24"/>
          <w:lang w:val="en-US"/>
        </w:rPr>
      </w:pPr>
      <w:proofErr w:type="spellStart"/>
      <w:r w:rsidRPr="003202A7">
        <w:rPr>
          <w:rFonts w:ascii="Times New Roman" w:hAnsi="Times New Roman" w:cs="Times New Roman"/>
          <w:sz w:val="24"/>
          <w:szCs w:val="24"/>
          <w:lang w:val="en-US"/>
        </w:rPr>
        <w:t>Предложения</w:t>
      </w:r>
      <w:proofErr w:type="spellEnd"/>
      <w:r w:rsidRPr="003202A7">
        <w:rPr>
          <w:rFonts w:ascii="Times New Roman" w:hAnsi="Times New Roman" w:cs="Times New Roman"/>
          <w:sz w:val="24"/>
          <w:szCs w:val="24"/>
          <w:lang w:val="en-US"/>
        </w:rPr>
        <w:t xml:space="preserve"> с </w:t>
      </w:r>
      <w:proofErr w:type="spellStart"/>
      <w:r w:rsidRPr="003202A7">
        <w:rPr>
          <w:rFonts w:ascii="Times New Roman" w:hAnsi="Times New Roman" w:cs="Times New Roman"/>
          <w:sz w:val="24"/>
          <w:szCs w:val="24"/>
          <w:lang w:val="en-US"/>
        </w:rPr>
        <w:t>простым</w:t>
      </w:r>
      <w:proofErr w:type="spellEnd"/>
      <w:r w:rsidRPr="003202A7">
        <w:rPr>
          <w:rFonts w:ascii="Times New Roman" w:hAnsi="Times New Roman" w:cs="Times New Roman"/>
          <w:sz w:val="24"/>
          <w:szCs w:val="24"/>
          <w:lang w:val="en-US"/>
        </w:rPr>
        <w:t xml:space="preserve"> </w:t>
      </w:r>
      <w:proofErr w:type="spellStart"/>
      <w:r w:rsidRPr="003202A7">
        <w:rPr>
          <w:rFonts w:ascii="Times New Roman" w:hAnsi="Times New Roman" w:cs="Times New Roman"/>
          <w:sz w:val="24"/>
          <w:szCs w:val="24"/>
          <w:lang w:val="en-US"/>
        </w:rPr>
        <w:t>глагольным</w:t>
      </w:r>
      <w:proofErr w:type="spellEnd"/>
      <w:r w:rsidRPr="003202A7">
        <w:rPr>
          <w:rFonts w:ascii="Times New Roman" w:hAnsi="Times New Roman" w:cs="Times New Roman"/>
          <w:sz w:val="24"/>
          <w:szCs w:val="24"/>
          <w:lang w:val="en-US"/>
        </w:rPr>
        <w:t xml:space="preserve"> </w:t>
      </w:r>
      <w:proofErr w:type="spellStart"/>
      <w:r w:rsidRPr="003202A7">
        <w:rPr>
          <w:rFonts w:ascii="Times New Roman" w:hAnsi="Times New Roman" w:cs="Times New Roman"/>
          <w:sz w:val="24"/>
          <w:szCs w:val="24"/>
          <w:lang w:val="en-US"/>
        </w:rPr>
        <w:t>сказуемым</w:t>
      </w:r>
      <w:proofErr w:type="spellEnd"/>
      <w:r w:rsidRPr="003202A7">
        <w:rPr>
          <w:rFonts w:ascii="Times New Roman" w:hAnsi="Times New Roman" w:cs="Times New Roman"/>
          <w:sz w:val="24"/>
          <w:szCs w:val="24"/>
          <w:lang w:val="en-US"/>
        </w:rPr>
        <w:t xml:space="preserve"> (They live in the country.), </w:t>
      </w:r>
      <w:proofErr w:type="spellStart"/>
      <w:r w:rsidRPr="003202A7">
        <w:rPr>
          <w:rFonts w:ascii="Times New Roman" w:hAnsi="Times New Roman" w:cs="Times New Roman"/>
          <w:sz w:val="24"/>
          <w:szCs w:val="24"/>
          <w:lang w:val="en-US"/>
        </w:rPr>
        <w:t>составным</w:t>
      </w:r>
      <w:proofErr w:type="spellEnd"/>
      <w:r w:rsidRPr="003202A7">
        <w:rPr>
          <w:rFonts w:ascii="Times New Roman" w:hAnsi="Times New Roman" w:cs="Times New Roman"/>
          <w:sz w:val="24"/>
          <w:szCs w:val="24"/>
          <w:lang w:val="en-US"/>
        </w:rPr>
        <w:t xml:space="preserve"> </w:t>
      </w:r>
      <w:proofErr w:type="spellStart"/>
      <w:r w:rsidRPr="003202A7">
        <w:rPr>
          <w:rFonts w:ascii="Times New Roman" w:hAnsi="Times New Roman" w:cs="Times New Roman"/>
          <w:sz w:val="24"/>
          <w:szCs w:val="24"/>
          <w:lang w:val="en-US"/>
        </w:rPr>
        <w:t>именным</w:t>
      </w:r>
      <w:proofErr w:type="spellEnd"/>
      <w:r w:rsidRPr="003202A7">
        <w:rPr>
          <w:rFonts w:ascii="Times New Roman" w:hAnsi="Times New Roman" w:cs="Times New Roman"/>
          <w:sz w:val="24"/>
          <w:szCs w:val="24"/>
          <w:lang w:val="en-US"/>
        </w:rPr>
        <w:t xml:space="preserve"> </w:t>
      </w:r>
      <w:proofErr w:type="spellStart"/>
      <w:r w:rsidRPr="003202A7">
        <w:rPr>
          <w:rFonts w:ascii="Times New Roman" w:hAnsi="Times New Roman" w:cs="Times New Roman"/>
          <w:sz w:val="24"/>
          <w:szCs w:val="24"/>
          <w:lang w:val="en-US"/>
        </w:rPr>
        <w:t>сказуемым</w:t>
      </w:r>
      <w:proofErr w:type="spellEnd"/>
      <w:r w:rsidRPr="003202A7">
        <w:rPr>
          <w:rFonts w:ascii="Times New Roman" w:hAnsi="Times New Roman" w:cs="Times New Roman"/>
          <w:sz w:val="24"/>
          <w:szCs w:val="24"/>
          <w:lang w:val="en-US"/>
        </w:rPr>
        <w:t xml:space="preserve"> (The box is small.) и </w:t>
      </w:r>
      <w:proofErr w:type="spellStart"/>
      <w:r w:rsidRPr="003202A7">
        <w:rPr>
          <w:rFonts w:ascii="Times New Roman" w:hAnsi="Times New Roman" w:cs="Times New Roman"/>
          <w:sz w:val="24"/>
          <w:szCs w:val="24"/>
          <w:lang w:val="en-US"/>
        </w:rPr>
        <w:t>составным</w:t>
      </w:r>
      <w:proofErr w:type="spellEnd"/>
      <w:r w:rsidRPr="003202A7">
        <w:rPr>
          <w:rFonts w:ascii="Times New Roman" w:hAnsi="Times New Roman" w:cs="Times New Roman"/>
          <w:sz w:val="24"/>
          <w:szCs w:val="24"/>
          <w:lang w:val="en-US"/>
        </w:rPr>
        <w:t xml:space="preserve"> </w:t>
      </w:r>
      <w:proofErr w:type="spellStart"/>
      <w:r w:rsidRPr="003202A7">
        <w:rPr>
          <w:rFonts w:ascii="Times New Roman" w:hAnsi="Times New Roman" w:cs="Times New Roman"/>
          <w:sz w:val="24"/>
          <w:szCs w:val="24"/>
          <w:lang w:val="en-US"/>
        </w:rPr>
        <w:t>глагольным</w:t>
      </w:r>
      <w:proofErr w:type="spellEnd"/>
      <w:r w:rsidRPr="003202A7">
        <w:rPr>
          <w:rFonts w:ascii="Times New Roman" w:hAnsi="Times New Roman" w:cs="Times New Roman"/>
          <w:sz w:val="24"/>
          <w:szCs w:val="24"/>
          <w:lang w:val="en-US"/>
        </w:rPr>
        <w:t xml:space="preserve"> </w:t>
      </w:r>
      <w:proofErr w:type="spellStart"/>
      <w:r w:rsidRPr="003202A7">
        <w:rPr>
          <w:rFonts w:ascii="Times New Roman" w:hAnsi="Times New Roman" w:cs="Times New Roman"/>
          <w:sz w:val="24"/>
          <w:szCs w:val="24"/>
          <w:lang w:val="en-US"/>
        </w:rPr>
        <w:t>сказуемым</w:t>
      </w:r>
      <w:proofErr w:type="spellEnd"/>
      <w:r w:rsidRPr="003202A7">
        <w:rPr>
          <w:rFonts w:ascii="Times New Roman" w:hAnsi="Times New Roman" w:cs="Times New Roman"/>
          <w:sz w:val="24"/>
          <w:szCs w:val="24"/>
          <w:lang w:val="en-US"/>
        </w:rPr>
        <w:t xml:space="preserve"> (I like to play with my cat. She can play the piano.).</w:t>
      </w:r>
    </w:p>
    <w:p w14:paraId="169A8EA1" w14:textId="77777777" w:rsidR="00406BD0" w:rsidRPr="003202A7" w:rsidRDefault="00406BD0" w:rsidP="00406BD0">
      <w:pPr>
        <w:spacing w:after="0" w:line="240" w:lineRule="auto"/>
        <w:ind w:firstLine="709"/>
        <w:jc w:val="both"/>
        <w:rPr>
          <w:rFonts w:ascii="Times New Roman" w:hAnsi="Times New Roman" w:cs="Times New Roman"/>
          <w:sz w:val="24"/>
          <w:szCs w:val="24"/>
          <w:lang w:val="en-US"/>
        </w:rPr>
      </w:pPr>
      <w:proofErr w:type="spellStart"/>
      <w:r w:rsidRPr="003202A7">
        <w:rPr>
          <w:rFonts w:ascii="Times New Roman" w:hAnsi="Times New Roman" w:cs="Times New Roman"/>
          <w:sz w:val="24"/>
          <w:szCs w:val="24"/>
          <w:lang w:val="en-US"/>
        </w:rPr>
        <w:t>Предложения</w:t>
      </w:r>
      <w:proofErr w:type="spellEnd"/>
      <w:r w:rsidRPr="003202A7">
        <w:rPr>
          <w:rFonts w:ascii="Times New Roman" w:hAnsi="Times New Roman" w:cs="Times New Roman"/>
          <w:sz w:val="24"/>
          <w:szCs w:val="24"/>
          <w:lang w:val="en-US"/>
        </w:rPr>
        <w:t xml:space="preserve"> с </w:t>
      </w:r>
      <w:proofErr w:type="spellStart"/>
      <w:r w:rsidRPr="003202A7">
        <w:rPr>
          <w:rFonts w:ascii="Times New Roman" w:hAnsi="Times New Roman" w:cs="Times New Roman"/>
          <w:sz w:val="24"/>
          <w:szCs w:val="24"/>
          <w:lang w:val="en-US"/>
        </w:rPr>
        <w:t>глаголом-связкой</w:t>
      </w:r>
      <w:proofErr w:type="spellEnd"/>
      <w:r w:rsidRPr="003202A7">
        <w:rPr>
          <w:rFonts w:ascii="Times New Roman" w:hAnsi="Times New Roman" w:cs="Times New Roman"/>
          <w:sz w:val="24"/>
          <w:szCs w:val="24"/>
          <w:lang w:val="en-US"/>
        </w:rPr>
        <w:t xml:space="preserve"> to be в Present Simple Tense (My father is a doctor. Is it a red ball? – Yes, it </w:t>
      </w:r>
      <w:proofErr w:type="gramStart"/>
      <w:r w:rsidRPr="003202A7">
        <w:rPr>
          <w:rFonts w:ascii="Times New Roman" w:hAnsi="Times New Roman" w:cs="Times New Roman"/>
          <w:sz w:val="24"/>
          <w:szCs w:val="24"/>
          <w:lang w:val="en-US"/>
        </w:rPr>
        <w:t>is./</w:t>
      </w:r>
      <w:proofErr w:type="gramEnd"/>
      <w:r w:rsidRPr="003202A7">
        <w:rPr>
          <w:rFonts w:ascii="Times New Roman" w:hAnsi="Times New Roman" w:cs="Times New Roman"/>
          <w:sz w:val="24"/>
          <w:szCs w:val="24"/>
          <w:lang w:val="en-US"/>
        </w:rPr>
        <w:t>No, it isn’t.).</w:t>
      </w:r>
    </w:p>
    <w:p w14:paraId="425E71A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Предложения с краткими глагольными формами (</w:t>
      </w:r>
      <w:r w:rsidRPr="003202A7">
        <w:rPr>
          <w:rFonts w:ascii="Times New Roman" w:hAnsi="Times New Roman" w:cs="Times New Roman"/>
          <w:sz w:val="24"/>
          <w:szCs w:val="24"/>
          <w:lang w:val="en-US"/>
        </w:rPr>
        <w:t>She</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can</w:t>
      </w:r>
      <w:r w:rsidRPr="003202A7">
        <w:rPr>
          <w:rFonts w:ascii="Times New Roman" w:hAnsi="Times New Roman" w:cs="Times New Roman"/>
          <w:sz w:val="24"/>
          <w:szCs w:val="24"/>
        </w:rPr>
        <w:t>’</w:t>
      </w:r>
      <w:r w:rsidRPr="003202A7">
        <w:rPr>
          <w:rFonts w:ascii="Times New Roman" w:hAnsi="Times New Roman" w:cs="Times New Roman"/>
          <w:sz w:val="24"/>
          <w:szCs w:val="24"/>
          <w:lang w:val="en-US"/>
        </w:rPr>
        <w:t>t</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swim</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I</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don</w:t>
      </w:r>
      <w:r w:rsidRPr="003202A7">
        <w:rPr>
          <w:rFonts w:ascii="Times New Roman" w:hAnsi="Times New Roman" w:cs="Times New Roman"/>
          <w:sz w:val="24"/>
          <w:szCs w:val="24"/>
        </w:rPr>
        <w:t>’</w:t>
      </w:r>
      <w:r w:rsidRPr="003202A7">
        <w:rPr>
          <w:rFonts w:ascii="Times New Roman" w:hAnsi="Times New Roman" w:cs="Times New Roman"/>
          <w:sz w:val="24"/>
          <w:szCs w:val="24"/>
          <w:lang w:val="en-US"/>
        </w:rPr>
        <w:t>t</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like</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porridge</w:t>
      </w:r>
      <w:r w:rsidRPr="003202A7">
        <w:rPr>
          <w:rFonts w:ascii="Times New Roman" w:hAnsi="Times New Roman" w:cs="Times New Roman"/>
          <w:sz w:val="24"/>
          <w:szCs w:val="24"/>
        </w:rPr>
        <w:t>.).</w:t>
      </w:r>
    </w:p>
    <w:p w14:paraId="3C3C0D1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Побудительные предложения в утвердительной форме (</w:t>
      </w:r>
      <w:r w:rsidRPr="003202A7">
        <w:rPr>
          <w:rFonts w:ascii="Times New Roman" w:hAnsi="Times New Roman" w:cs="Times New Roman"/>
          <w:sz w:val="24"/>
          <w:szCs w:val="24"/>
          <w:lang w:val="en-US"/>
        </w:rPr>
        <w:t>Come</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in</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please</w:t>
      </w:r>
      <w:r w:rsidRPr="003202A7">
        <w:rPr>
          <w:rFonts w:ascii="Times New Roman" w:hAnsi="Times New Roman" w:cs="Times New Roman"/>
          <w:sz w:val="24"/>
          <w:szCs w:val="24"/>
        </w:rPr>
        <w:t>.).</w:t>
      </w:r>
    </w:p>
    <w:p w14:paraId="66CEB58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Глаголы в </w:t>
      </w:r>
      <w:r w:rsidRPr="003202A7">
        <w:rPr>
          <w:rFonts w:ascii="Times New Roman" w:hAnsi="Times New Roman" w:cs="Times New Roman"/>
          <w:sz w:val="24"/>
          <w:szCs w:val="24"/>
          <w:lang w:val="en-US"/>
        </w:rPr>
        <w:t>Present</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Simple</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Tense</w:t>
      </w:r>
      <w:r w:rsidRPr="003202A7">
        <w:rPr>
          <w:rFonts w:ascii="Times New Roman" w:hAnsi="Times New Roman" w:cs="Times New Roman"/>
          <w:sz w:val="24"/>
          <w:szCs w:val="24"/>
        </w:rPr>
        <w:t xml:space="preserve"> в повествовательных (утвердительных </w:t>
      </w:r>
      <w:r w:rsidRPr="003202A7">
        <w:rPr>
          <w:rFonts w:ascii="Times New Roman" w:hAnsi="Times New Roman" w:cs="Times New Roman"/>
          <w:sz w:val="24"/>
          <w:szCs w:val="24"/>
        </w:rPr>
        <w:br/>
        <w:t>и отрицательных) и вопросительных (общий и специальный вопросы) предложениях.</w:t>
      </w:r>
    </w:p>
    <w:p w14:paraId="23178A50" w14:textId="77777777" w:rsidR="00406BD0" w:rsidRPr="003202A7" w:rsidRDefault="00406BD0" w:rsidP="00406BD0">
      <w:pPr>
        <w:spacing w:after="0" w:line="240" w:lineRule="auto"/>
        <w:ind w:firstLine="709"/>
        <w:jc w:val="both"/>
        <w:rPr>
          <w:rFonts w:ascii="Times New Roman" w:hAnsi="Times New Roman" w:cs="Times New Roman"/>
          <w:sz w:val="24"/>
          <w:szCs w:val="24"/>
          <w:lang w:val="en-US"/>
        </w:rPr>
      </w:pPr>
      <w:r w:rsidRPr="003202A7">
        <w:rPr>
          <w:rFonts w:ascii="Times New Roman" w:hAnsi="Times New Roman" w:cs="Times New Roman"/>
          <w:sz w:val="24"/>
          <w:szCs w:val="24"/>
        </w:rPr>
        <w:t>Глагольная</w:t>
      </w:r>
      <w:r w:rsidRPr="003202A7">
        <w:rPr>
          <w:rFonts w:ascii="Times New Roman" w:hAnsi="Times New Roman" w:cs="Times New Roman"/>
          <w:sz w:val="24"/>
          <w:szCs w:val="24"/>
          <w:lang w:val="en-US"/>
        </w:rPr>
        <w:t xml:space="preserve"> </w:t>
      </w:r>
      <w:r w:rsidRPr="003202A7">
        <w:rPr>
          <w:rFonts w:ascii="Times New Roman" w:hAnsi="Times New Roman" w:cs="Times New Roman"/>
          <w:sz w:val="24"/>
          <w:szCs w:val="24"/>
        </w:rPr>
        <w:t>конструкция</w:t>
      </w:r>
      <w:r w:rsidRPr="003202A7">
        <w:rPr>
          <w:rFonts w:ascii="Times New Roman" w:hAnsi="Times New Roman" w:cs="Times New Roman"/>
          <w:sz w:val="24"/>
          <w:szCs w:val="24"/>
          <w:lang w:val="en-US"/>
        </w:rPr>
        <w:t xml:space="preserve"> have got (I’ve got a cat. He’s/She’s got a cat. Have you got a cat? – Yes, I </w:t>
      </w:r>
      <w:proofErr w:type="gramStart"/>
      <w:r w:rsidRPr="003202A7">
        <w:rPr>
          <w:rFonts w:ascii="Times New Roman" w:hAnsi="Times New Roman" w:cs="Times New Roman"/>
          <w:sz w:val="24"/>
          <w:szCs w:val="24"/>
          <w:lang w:val="en-US"/>
        </w:rPr>
        <w:t>have./</w:t>
      </w:r>
      <w:proofErr w:type="gramEnd"/>
      <w:r w:rsidRPr="003202A7">
        <w:rPr>
          <w:rFonts w:ascii="Times New Roman" w:hAnsi="Times New Roman" w:cs="Times New Roman"/>
          <w:sz w:val="24"/>
          <w:szCs w:val="24"/>
          <w:lang w:val="en-US"/>
        </w:rPr>
        <w:t>No, I haven’t. What have you got?).</w:t>
      </w:r>
    </w:p>
    <w:p w14:paraId="5921D95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Модальный глагол </w:t>
      </w:r>
      <w:r w:rsidRPr="003202A7">
        <w:rPr>
          <w:rFonts w:ascii="Times New Roman" w:hAnsi="Times New Roman" w:cs="Times New Roman"/>
          <w:sz w:val="24"/>
          <w:szCs w:val="24"/>
          <w:lang w:val="en-US"/>
        </w:rPr>
        <w:t>can</w:t>
      </w:r>
      <w:r w:rsidRPr="003202A7">
        <w:rPr>
          <w:rFonts w:ascii="Times New Roman" w:hAnsi="Times New Roman" w:cs="Times New Roman"/>
          <w:sz w:val="24"/>
          <w:szCs w:val="24"/>
        </w:rPr>
        <w:t>: для выражения умения (</w:t>
      </w:r>
      <w:r w:rsidRPr="003202A7">
        <w:rPr>
          <w:rFonts w:ascii="Times New Roman" w:hAnsi="Times New Roman" w:cs="Times New Roman"/>
          <w:sz w:val="24"/>
          <w:szCs w:val="24"/>
          <w:lang w:val="en-US"/>
        </w:rPr>
        <w:t>I</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can</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play</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tennis</w:t>
      </w:r>
      <w:r w:rsidRPr="003202A7">
        <w:rPr>
          <w:rFonts w:ascii="Times New Roman" w:hAnsi="Times New Roman" w:cs="Times New Roman"/>
          <w:sz w:val="24"/>
          <w:szCs w:val="24"/>
        </w:rPr>
        <w:t>.) и отсутствия умения (</w:t>
      </w:r>
      <w:r w:rsidRPr="003202A7">
        <w:rPr>
          <w:rFonts w:ascii="Times New Roman" w:hAnsi="Times New Roman" w:cs="Times New Roman"/>
          <w:sz w:val="24"/>
          <w:szCs w:val="24"/>
          <w:lang w:val="en-US"/>
        </w:rPr>
        <w:t>I</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can</w:t>
      </w:r>
      <w:r w:rsidRPr="003202A7">
        <w:rPr>
          <w:rFonts w:ascii="Times New Roman" w:hAnsi="Times New Roman" w:cs="Times New Roman"/>
          <w:sz w:val="24"/>
          <w:szCs w:val="24"/>
        </w:rPr>
        <w:t>’</w:t>
      </w:r>
      <w:r w:rsidRPr="003202A7">
        <w:rPr>
          <w:rFonts w:ascii="Times New Roman" w:hAnsi="Times New Roman" w:cs="Times New Roman"/>
          <w:sz w:val="24"/>
          <w:szCs w:val="24"/>
          <w:lang w:val="en-US"/>
        </w:rPr>
        <w:t>t</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play</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chess</w:t>
      </w:r>
      <w:r w:rsidRPr="003202A7">
        <w:rPr>
          <w:rFonts w:ascii="Times New Roman" w:hAnsi="Times New Roman" w:cs="Times New Roman"/>
          <w:sz w:val="24"/>
          <w:szCs w:val="24"/>
        </w:rPr>
        <w:t>.); для получения разрешения (</w:t>
      </w:r>
      <w:r w:rsidRPr="003202A7">
        <w:rPr>
          <w:rFonts w:ascii="Times New Roman" w:hAnsi="Times New Roman" w:cs="Times New Roman"/>
          <w:sz w:val="24"/>
          <w:szCs w:val="24"/>
          <w:lang w:val="en-US"/>
        </w:rPr>
        <w:t>Can</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I</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go</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out</w:t>
      </w:r>
      <w:r w:rsidRPr="003202A7">
        <w:rPr>
          <w:rFonts w:ascii="Times New Roman" w:hAnsi="Times New Roman" w:cs="Times New Roman"/>
          <w:sz w:val="24"/>
          <w:szCs w:val="24"/>
        </w:rPr>
        <w:t>?).</w:t>
      </w:r>
    </w:p>
    <w:p w14:paraId="029C5E0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Определённый, неопределённый и нулевой артикли </w:t>
      </w:r>
      <w:r w:rsidRPr="003202A7">
        <w:rPr>
          <w:rFonts w:ascii="Times New Roman" w:hAnsi="Times New Roman" w:cs="Times New Roman"/>
          <w:sz w:val="24"/>
          <w:szCs w:val="24"/>
          <w:lang w:val="en-US"/>
        </w:rPr>
        <w:t>c</w:t>
      </w:r>
      <w:r w:rsidRPr="003202A7">
        <w:rPr>
          <w:rFonts w:ascii="Times New Roman" w:hAnsi="Times New Roman" w:cs="Times New Roman"/>
          <w:sz w:val="24"/>
          <w:szCs w:val="24"/>
        </w:rPr>
        <w:t xml:space="preserve"> именами существительными (наиболее распространённые случаи).</w:t>
      </w:r>
    </w:p>
    <w:p w14:paraId="43D0614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Существительные во множественном числе, образованные по правилу </w:t>
      </w:r>
      <w:r w:rsidRPr="003202A7">
        <w:rPr>
          <w:rFonts w:ascii="Times New Roman" w:hAnsi="Times New Roman" w:cs="Times New Roman"/>
          <w:sz w:val="24"/>
          <w:szCs w:val="24"/>
        </w:rPr>
        <w:br/>
        <w:t>и исключения (</w:t>
      </w:r>
      <w:r w:rsidRPr="003202A7">
        <w:rPr>
          <w:rFonts w:ascii="Times New Roman" w:hAnsi="Times New Roman" w:cs="Times New Roman"/>
          <w:sz w:val="24"/>
          <w:szCs w:val="24"/>
          <w:lang w:val="en-US"/>
        </w:rPr>
        <w:t>a</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book</w:t>
      </w:r>
      <w:r w:rsidRPr="003202A7">
        <w:rPr>
          <w:rFonts w:ascii="Times New Roman" w:hAnsi="Times New Roman" w:cs="Times New Roman"/>
          <w:sz w:val="24"/>
          <w:szCs w:val="24"/>
        </w:rPr>
        <w:t xml:space="preserve"> – </w:t>
      </w:r>
      <w:r w:rsidRPr="003202A7">
        <w:rPr>
          <w:rFonts w:ascii="Times New Roman" w:hAnsi="Times New Roman" w:cs="Times New Roman"/>
          <w:sz w:val="24"/>
          <w:szCs w:val="24"/>
          <w:lang w:val="en-US"/>
        </w:rPr>
        <w:t>books</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a</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man</w:t>
      </w:r>
      <w:r w:rsidRPr="003202A7">
        <w:rPr>
          <w:rFonts w:ascii="Times New Roman" w:hAnsi="Times New Roman" w:cs="Times New Roman"/>
          <w:sz w:val="24"/>
          <w:szCs w:val="24"/>
        </w:rPr>
        <w:t xml:space="preserve"> – </w:t>
      </w:r>
      <w:r w:rsidRPr="003202A7">
        <w:rPr>
          <w:rFonts w:ascii="Times New Roman" w:hAnsi="Times New Roman" w:cs="Times New Roman"/>
          <w:sz w:val="24"/>
          <w:szCs w:val="24"/>
          <w:lang w:val="en-US"/>
        </w:rPr>
        <w:t>men</w:t>
      </w:r>
      <w:r w:rsidRPr="003202A7">
        <w:rPr>
          <w:rFonts w:ascii="Times New Roman" w:hAnsi="Times New Roman" w:cs="Times New Roman"/>
          <w:sz w:val="24"/>
          <w:szCs w:val="24"/>
        </w:rPr>
        <w:t>).</w:t>
      </w:r>
    </w:p>
    <w:p w14:paraId="2C30AAC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Личные</w:t>
      </w:r>
      <w:r w:rsidRPr="003202A7">
        <w:rPr>
          <w:rFonts w:ascii="Times New Roman" w:hAnsi="Times New Roman" w:cs="Times New Roman"/>
          <w:sz w:val="24"/>
          <w:szCs w:val="24"/>
          <w:lang w:val="en-US"/>
        </w:rPr>
        <w:t xml:space="preserve"> </w:t>
      </w:r>
      <w:r w:rsidRPr="003202A7">
        <w:rPr>
          <w:rFonts w:ascii="Times New Roman" w:hAnsi="Times New Roman" w:cs="Times New Roman"/>
          <w:sz w:val="24"/>
          <w:szCs w:val="24"/>
        </w:rPr>
        <w:t>местоимения</w:t>
      </w:r>
      <w:r w:rsidRPr="003202A7">
        <w:rPr>
          <w:rFonts w:ascii="Times New Roman" w:hAnsi="Times New Roman" w:cs="Times New Roman"/>
          <w:sz w:val="24"/>
          <w:szCs w:val="24"/>
          <w:lang w:val="en-US"/>
        </w:rPr>
        <w:t xml:space="preserve"> (I, you, he/she/it, we, they). </w:t>
      </w:r>
      <w:r w:rsidRPr="003202A7">
        <w:rPr>
          <w:rFonts w:ascii="Times New Roman" w:hAnsi="Times New Roman" w:cs="Times New Roman"/>
          <w:sz w:val="24"/>
          <w:szCs w:val="24"/>
        </w:rPr>
        <w:t>Притяжательные</w:t>
      </w:r>
      <w:r w:rsidRPr="003202A7">
        <w:rPr>
          <w:rFonts w:ascii="Times New Roman" w:hAnsi="Times New Roman" w:cs="Times New Roman"/>
          <w:sz w:val="24"/>
          <w:szCs w:val="24"/>
          <w:lang w:val="en-US"/>
        </w:rPr>
        <w:t xml:space="preserve"> </w:t>
      </w:r>
      <w:r w:rsidRPr="003202A7">
        <w:rPr>
          <w:rFonts w:ascii="Times New Roman" w:hAnsi="Times New Roman" w:cs="Times New Roman"/>
          <w:sz w:val="24"/>
          <w:szCs w:val="24"/>
        </w:rPr>
        <w:t>местоимения</w:t>
      </w:r>
      <w:r w:rsidRPr="003202A7">
        <w:rPr>
          <w:rFonts w:ascii="Times New Roman" w:hAnsi="Times New Roman" w:cs="Times New Roman"/>
          <w:sz w:val="24"/>
          <w:szCs w:val="24"/>
          <w:lang w:val="en-US"/>
        </w:rPr>
        <w:t xml:space="preserve"> (my, your, his/her/its, our, their). </w:t>
      </w:r>
      <w:r w:rsidRPr="003202A7">
        <w:rPr>
          <w:rFonts w:ascii="Times New Roman" w:hAnsi="Times New Roman" w:cs="Times New Roman"/>
          <w:sz w:val="24"/>
          <w:szCs w:val="24"/>
        </w:rPr>
        <w:t>Указательные местоимения (</w:t>
      </w:r>
      <w:r w:rsidRPr="003202A7">
        <w:rPr>
          <w:rFonts w:ascii="Times New Roman" w:hAnsi="Times New Roman" w:cs="Times New Roman"/>
          <w:sz w:val="24"/>
          <w:szCs w:val="24"/>
          <w:lang w:val="en-US"/>
        </w:rPr>
        <w:t>this</w:t>
      </w:r>
      <w:r w:rsidRPr="003202A7">
        <w:rPr>
          <w:rFonts w:ascii="Times New Roman" w:hAnsi="Times New Roman" w:cs="Times New Roman"/>
          <w:sz w:val="24"/>
          <w:szCs w:val="24"/>
        </w:rPr>
        <w:t xml:space="preserve"> – </w:t>
      </w:r>
      <w:r w:rsidRPr="003202A7">
        <w:rPr>
          <w:rFonts w:ascii="Times New Roman" w:hAnsi="Times New Roman" w:cs="Times New Roman"/>
          <w:sz w:val="24"/>
          <w:szCs w:val="24"/>
          <w:lang w:val="en-US"/>
        </w:rPr>
        <w:t>these</w:t>
      </w:r>
      <w:r w:rsidRPr="003202A7">
        <w:rPr>
          <w:rFonts w:ascii="Times New Roman" w:hAnsi="Times New Roman" w:cs="Times New Roman"/>
          <w:sz w:val="24"/>
          <w:szCs w:val="24"/>
        </w:rPr>
        <w:t>).</w:t>
      </w:r>
    </w:p>
    <w:p w14:paraId="62135CF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Количественные числительные (1–12).</w:t>
      </w:r>
    </w:p>
    <w:p w14:paraId="1BE1778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Вопросительные слова (</w:t>
      </w:r>
      <w:r w:rsidRPr="003202A7">
        <w:rPr>
          <w:rFonts w:ascii="Times New Roman" w:hAnsi="Times New Roman" w:cs="Times New Roman"/>
          <w:sz w:val="24"/>
          <w:szCs w:val="24"/>
          <w:lang w:val="en-US"/>
        </w:rPr>
        <w:t>who</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what</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how</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where</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how</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many</w:t>
      </w:r>
      <w:r w:rsidRPr="003202A7">
        <w:rPr>
          <w:rFonts w:ascii="Times New Roman" w:hAnsi="Times New Roman" w:cs="Times New Roman"/>
          <w:sz w:val="24"/>
          <w:szCs w:val="24"/>
        </w:rPr>
        <w:t>).</w:t>
      </w:r>
    </w:p>
    <w:p w14:paraId="33B40236" w14:textId="77777777" w:rsidR="00406BD0" w:rsidRPr="003202A7" w:rsidRDefault="00406BD0" w:rsidP="00406BD0">
      <w:pPr>
        <w:spacing w:after="0" w:line="240" w:lineRule="auto"/>
        <w:ind w:firstLine="709"/>
        <w:jc w:val="both"/>
        <w:rPr>
          <w:rFonts w:ascii="Times New Roman" w:hAnsi="Times New Roman" w:cs="Times New Roman"/>
          <w:sz w:val="24"/>
          <w:szCs w:val="24"/>
          <w:lang w:val="en-US"/>
        </w:rPr>
      </w:pPr>
      <w:r w:rsidRPr="003202A7">
        <w:rPr>
          <w:rFonts w:ascii="Times New Roman" w:hAnsi="Times New Roman" w:cs="Times New Roman"/>
          <w:sz w:val="24"/>
          <w:szCs w:val="24"/>
        </w:rPr>
        <w:t>Предлоги</w:t>
      </w:r>
      <w:r w:rsidRPr="003202A7">
        <w:rPr>
          <w:rFonts w:ascii="Times New Roman" w:hAnsi="Times New Roman" w:cs="Times New Roman"/>
          <w:sz w:val="24"/>
          <w:szCs w:val="24"/>
          <w:lang w:val="en-US"/>
        </w:rPr>
        <w:t xml:space="preserve"> </w:t>
      </w:r>
      <w:r w:rsidRPr="003202A7">
        <w:rPr>
          <w:rFonts w:ascii="Times New Roman" w:hAnsi="Times New Roman" w:cs="Times New Roman"/>
          <w:sz w:val="24"/>
          <w:szCs w:val="24"/>
        </w:rPr>
        <w:t>места</w:t>
      </w:r>
      <w:r w:rsidRPr="003202A7">
        <w:rPr>
          <w:rFonts w:ascii="Times New Roman" w:hAnsi="Times New Roman" w:cs="Times New Roman"/>
          <w:sz w:val="24"/>
          <w:szCs w:val="24"/>
          <w:lang w:val="en-US"/>
        </w:rPr>
        <w:t xml:space="preserve"> (in, on, near, under).</w:t>
      </w:r>
    </w:p>
    <w:p w14:paraId="1BC5AEF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Союзы </w:t>
      </w:r>
      <w:r w:rsidRPr="003202A7">
        <w:rPr>
          <w:rFonts w:ascii="Times New Roman" w:hAnsi="Times New Roman" w:cs="Times New Roman"/>
          <w:sz w:val="24"/>
          <w:szCs w:val="24"/>
          <w:lang w:val="en-US"/>
        </w:rPr>
        <w:t>and</w:t>
      </w:r>
      <w:r w:rsidRPr="003202A7">
        <w:rPr>
          <w:rFonts w:ascii="Times New Roman" w:hAnsi="Times New Roman" w:cs="Times New Roman"/>
          <w:sz w:val="24"/>
          <w:szCs w:val="24"/>
        </w:rPr>
        <w:t xml:space="preserve"> и </w:t>
      </w:r>
      <w:r w:rsidRPr="003202A7">
        <w:rPr>
          <w:rFonts w:ascii="Times New Roman" w:hAnsi="Times New Roman" w:cs="Times New Roman"/>
          <w:sz w:val="24"/>
          <w:szCs w:val="24"/>
          <w:lang w:val="en-US"/>
        </w:rPr>
        <w:t>but</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c</w:t>
      </w:r>
      <w:r w:rsidRPr="003202A7">
        <w:rPr>
          <w:rFonts w:ascii="Times New Roman" w:hAnsi="Times New Roman" w:cs="Times New Roman"/>
          <w:sz w:val="24"/>
          <w:szCs w:val="24"/>
        </w:rPr>
        <w:t xml:space="preserve"> однородными членами).</w:t>
      </w:r>
      <w:bookmarkStart w:id="5" w:name="bookmark33"/>
      <w:bookmarkStart w:id="6" w:name="bookmark34"/>
      <w:bookmarkStart w:id="7" w:name="bookmark35"/>
    </w:p>
    <w:p w14:paraId="09D6931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Социокультурные знания и умения</w:t>
      </w:r>
      <w:bookmarkEnd w:id="5"/>
      <w:bookmarkEnd w:id="6"/>
      <w:bookmarkEnd w:id="7"/>
      <w:r w:rsidRPr="003202A7">
        <w:rPr>
          <w:rFonts w:ascii="Times New Roman" w:hAnsi="Times New Roman" w:cs="Times New Roman"/>
          <w:sz w:val="24"/>
          <w:szCs w:val="24"/>
        </w:rPr>
        <w:t>.</w:t>
      </w:r>
    </w:p>
    <w:p w14:paraId="07D5FD9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376EB66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Знание небольших произведений детского фольклора страны/стран изучаемого языка (рифмовки, стихи, песенки); персонажей детских книг.</w:t>
      </w:r>
    </w:p>
    <w:p w14:paraId="2D58E69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Знание названий родной страны и страны/стран изучаемого языка и их столиц.</w:t>
      </w:r>
      <w:bookmarkStart w:id="8" w:name="bookmark36"/>
      <w:bookmarkStart w:id="9" w:name="bookmark37"/>
      <w:bookmarkStart w:id="10" w:name="bookmark38"/>
    </w:p>
    <w:p w14:paraId="4691E4E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Компенсаторные умения</w:t>
      </w:r>
      <w:bookmarkEnd w:id="8"/>
      <w:bookmarkEnd w:id="9"/>
      <w:bookmarkEnd w:id="10"/>
      <w:r w:rsidRPr="003202A7">
        <w:rPr>
          <w:rFonts w:ascii="Times New Roman" w:hAnsi="Times New Roman" w:cs="Times New Roman"/>
          <w:sz w:val="24"/>
          <w:szCs w:val="24"/>
        </w:rPr>
        <w:t>.</w:t>
      </w:r>
    </w:p>
    <w:p w14:paraId="66081DE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Использование при чтении и </w:t>
      </w:r>
      <w:proofErr w:type="spellStart"/>
      <w:r w:rsidRPr="003202A7">
        <w:rPr>
          <w:rFonts w:ascii="Times New Roman" w:hAnsi="Times New Roman" w:cs="Times New Roman"/>
          <w:sz w:val="24"/>
          <w:szCs w:val="24"/>
        </w:rPr>
        <w:t>аудировании</w:t>
      </w:r>
      <w:proofErr w:type="spellEnd"/>
      <w:r w:rsidRPr="003202A7">
        <w:rPr>
          <w:rFonts w:ascii="Times New Roman" w:hAnsi="Times New Roman" w:cs="Times New Roman"/>
          <w:sz w:val="24"/>
          <w:szCs w:val="24"/>
        </w:rPr>
        <w:t xml:space="preserve"> языковой догадки (умения понять значение незнакомого слова или новое значение знакомого слова по контексту).</w:t>
      </w:r>
    </w:p>
    <w:p w14:paraId="6071186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Использование в качестве опоры при порождении собственных высказываний ключевых слов, вопросов; иллюстраций.</w:t>
      </w:r>
    </w:p>
    <w:p w14:paraId="6DC18180" w14:textId="77777777" w:rsidR="00406BD0" w:rsidRPr="003202A7" w:rsidRDefault="00406BD0" w:rsidP="00406BD0">
      <w:pPr>
        <w:spacing w:after="0" w:line="240" w:lineRule="auto"/>
        <w:ind w:firstLine="709"/>
        <w:jc w:val="both"/>
        <w:rPr>
          <w:rFonts w:ascii="Times New Roman" w:hAnsi="Times New Roman" w:cs="Times New Roman"/>
          <w:b/>
          <w:sz w:val="24"/>
          <w:szCs w:val="24"/>
        </w:rPr>
      </w:pPr>
      <w:r w:rsidRPr="003202A7">
        <w:rPr>
          <w:rFonts w:ascii="Times New Roman" w:hAnsi="Times New Roman" w:cs="Times New Roman"/>
          <w:b/>
          <w:sz w:val="24"/>
          <w:szCs w:val="24"/>
        </w:rPr>
        <w:t>Содержание обучения в 3 классе.</w:t>
      </w:r>
    </w:p>
    <w:p w14:paraId="33920F2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Тематическое содержание речи.</w:t>
      </w:r>
    </w:p>
    <w:p w14:paraId="055C043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Мир моего «я». </w:t>
      </w:r>
    </w:p>
    <w:p w14:paraId="3619880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Моя семья. Мой день рождения. Моя любимая еда. Мой день (распорядок дня).</w:t>
      </w:r>
    </w:p>
    <w:p w14:paraId="0C84E95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 xml:space="preserve">Мир моих увлечений. </w:t>
      </w:r>
    </w:p>
    <w:p w14:paraId="61F84BD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Любимая игрушка, игра. Мой питомец. Любимые занятия. Любимая сказка. Выходной день. Каникулы.</w:t>
      </w:r>
    </w:p>
    <w:p w14:paraId="0D81D7B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Мир вокруг меня. </w:t>
      </w:r>
    </w:p>
    <w:p w14:paraId="493D36D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Моя комната (квартира, дом). Моя школа. Мои друзья. Моя малая родина (город, село). Дикие и домашние животные. Погода. Времена года (месяцы).</w:t>
      </w:r>
    </w:p>
    <w:p w14:paraId="4C6D81C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Родная страна и страны изучаемого языка. </w:t>
      </w:r>
    </w:p>
    <w:p w14:paraId="2018F84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78F88F3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Коммуникативные умения.</w:t>
      </w:r>
    </w:p>
    <w:p w14:paraId="729BBE6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Говорение.</w:t>
      </w:r>
    </w:p>
    <w:p w14:paraId="5BE515F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Коммуникативные умения диалогической речи.</w:t>
      </w:r>
    </w:p>
    <w:p w14:paraId="7E8891B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Ведение с опорой на речевые ситуации, ключевые слова и/или иллюстрации </w:t>
      </w:r>
      <w:r w:rsidRPr="003202A7">
        <w:rPr>
          <w:rFonts w:ascii="Times New Roman" w:hAnsi="Times New Roman" w:cs="Times New Roman"/>
          <w:sz w:val="24"/>
          <w:szCs w:val="24"/>
        </w:rPr>
        <w:br/>
        <w:t>с соблюдением норм речевого этикета, принятых в стране/странах изучаемого языка:</w:t>
      </w:r>
    </w:p>
    <w:p w14:paraId="584C579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03C99BA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6865B81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диалога-расспроса: запрашивание интересующей информации; сообщение фактической информации, ответы на вопросы собеседника.</w:t>
      </w:r>
    </w:p>
    <w:p w14:paraId="2154942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Коммуникативные умения монологической речи.</w:t>
      </w:r>
    </w:p>
    <w:p w14:paraId="44C3E2A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Создание с опорой на ключевые слова, вопросы и/или иллюстрации устных монологических высказываний: описание предмета, реального человека </w:t>
      </w:r>
      <w:r w:rsidRPr="003202A7">
        <w:rPr>
          <w:rFonts w:ascii="Times New Roman" w:hAnsi="Times New Roman" w:cs="Times New Roman"/>
          <w:sz w:val="24"/>
          <w:szCs w:val="24"/>
        </w:rPr>
        <w:br/>
        <w:t>или литературного персонажа; рассказ о себе, члене семьи, друге.</w:t>
      </w:r>
    </w:p>
    <w:p w14:paraId="29D9DAC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Пересказ с опорой на ключевые слова, вопросы и/или иллюстрации основного содержания прочитанного текста.</w:t>
      </w:r>
    </w:p>
    <w:p w14:paraId="25AB0F83" w14:textId="77777777" w:rsidR="00406BD0" w:rsidRPr="003202A7" w:rsidRDefault="00406BD0" w:rsidP="00406BD0">
      <w:pPr>
        <w:spacing w:after="0" w:line="240" w:lineRule="auto"/>
        <w:ind w:firstLine="709"/>
        <w:jc w:val="both"/>
        <w:rPr>
          <w:rFonts w:ascii="Times New Roman" w:hAnsi="Times New Roman" w:cs="Times New Roman"/>
          <w:sz w:val="24"/>
          <w:szCs w:val="24"/>
        </w:rPr>
      </w:pPr>
      <w:proofErr w:type="spellStart"/>
      <w:r w:rsidRPr="003202A7">
        <w:rPr>
          <w:rFonts w:ascii="Times New Roman" w:hAnsi="Times New Roman" w:cs="Times New Roman"/>
          <w:sz w:val="24"/>
          <w:szCs w:val="24"/>
        </w:rPr>
        <w:t>Аудирование</w:t>
      </w:r>
      <w:proofErr w:type="spellEnd"/>
      <w:r w:rsidRPr="003202A7">
        <w:rPr>
          <w:rFonts w:ascii="Times New Roman" w:hAnsi="Times New Roman" w:cs="Times New Roman"/>
          <w:sz w:val="24"/>
          <w:szCs w:val="24"/>
        </w:rPr>
        <w:t>.</w:t>
      </w:r>
    </w:p>
    <w:p w14:paraId="2E7EDAC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Понимание на слух речи учителя и одноклассников и вербальная/невербальная реакция на услышанное (при непосредственном общении).</w:t>
      </w:r>
    </w:p>
    <w:p w14:paraId="539CA58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w:t>
      </w:r>
      <w:r w:rsidRPr="003202A7">
        <w:rPr>
          <w:rFonts w:ascii="Times New Roman" w:hAnsi="Times New Roman" w:cs="Times New Roman"/>
          <w:sz w:val="24"/>
          <w:szCs w:val="24"/>
        </w:rPr>
        <w:br/>
        <w:t>с пониманием основного содержания, с пониманием запрашиваемой информации (при опосредованном общении).</w:t>
      </w:r>
    </w:p>
    <w:p w14:paraId="3B8697E3" w14:textId="77777777" w:rsidR="00406BD0" w:rsidRPr="003202A7" w:rsidRDefault="00406BD0" w:rsidP="00406BD0">
      <w:pPr>
        <w:spacing w:after="0" w:line="240" w:lineRule="auto"/>
        <w:ind w:firstLine="709"/>
        <w:jc w:val="both"/>
        <w:rPr>
          <w:rFonts w:ascii="Times New Roman" w:hAnsi="Times New Roman" w:cs="Times New Roman"/>
          <w:sz w:val="24"/>
          <w:szCs w:val="24"/>
        </w:rPr>
      </w:pPr>
      <w:proofErr w:type="spellStart"/>
      <w:r w:rsidRPr="003202A7">
        <w:rPr>
          <w:rFonts w:ascii="Times New Roman" w:hAnsi="Times New Roman" w:cs="Times New Roman"/>
          <w:sz w:val="24"/>
          <w:szCs w:val="24"/>
        </w:rPr>
        <w:t>Аудирование</w:t>
      </w:r>
      <w:proofErr w:type="spellEnd"/>
      <w:r w:rsidRPr="003202A7">
        <w:rPr>
          <w:rFonts w:ascii="Times New Roman" w:hAnsi="Times New Roman" w:cs="Times New Roman"/>
          <w:sz w:val="24"/>
          <w:szCs w:val="24"/>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357DBEA0" w14:textId="77777777" w:rsidR="00406BD0" w:rsidRPr="003202A7" w:rsidRDefault="00406BD0" w:rsidP="00406BD0">
      <w:pPr>
        <w:spacing w:after="0" w:line="240" w:lineRule="auto"/>
        <w:ind w:firstLine="709"/>
        <w:jc w:val="both"/>
        <w:rPr>
          <w:rFonts w:ascii="Times New Roman" w:hAnsi="Times New Roman" w:cs="Times New Roman"/>
          <w:sz w:val="24"/>
          <w:szCs w:val="24"/>
        </w:rPr>
      </w:pPr>
      <w:proofErr w:type="spellStart"/>
      <w:r w:rsidRPr="003202A7">
        <w:rPr>
          <w:rFonts w:ascii="Times New Roman" w:hAnsi="Times New Roman" w:cs="Times New Roman"/>
          <w:sz w:val="24"/>
          <w:szCs w:val="24"/>
        </w:rPr>
        <w:t>Аудирование</w:t>
      </w:r>
      <w:proofErr w:type="spellEnd"/>
      <w:r w:rsidRPr="003202A7">
        <w:rPr>
          <w:rFonts w:ascii="Times New Roman" w:hAnsi="Times New Roman" w:cs="Times New Roman"/>
          <w:sz w:val="24"/>
          <w:szCs w:val="24"/>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w:t>
      </w:r>
      <w:r w:rsidRPr="003202A7">
        <w:rPr>
          <w:rFonts w:ascii="Times New Roman" w:hAnsi="Times New Roman" w:cs="Times New Roman"/>
          <w:sz w:val="24"/>
          <w:szCs w:val="24"/>
        </w:rPr>
        <w:br/>
        <w:t>в том числе контекстуальной, догадки.</w:t>
      </w:r>
    </w:p>
    <w:p w14:paraId="3406CDD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Тексты для </w:t>
      </w:r>
      <w:proofErr w:type="spellStart"/>
      <w:r w:rsidRPr="003202A7">
        <w:rPr>
          <w:rFonts w:ascii="Times New Roman" w:hAnsi="Times New Roman" w:cs="Times New Roman"/>
          <w:sz w:val="24"/>
          <w:szCs w:val="24"/>
        </w:rPr>
        <w:t>аудирования</w:t>
      </w:r>
      <w:proofErr w:type="spellEnd"/>
      <w:r w:rsidRPr="003202A7">
        <w:rPr>
          <w:rFonts w:ascii="Times New Roman" w:hAnsi="Times New Roman" w:cs="Times New Roman"/>
          <w:sz w:val="24"/>
          <w:szCs w:val="24"/>
        </w:rPr>
        <w:t>: диалог, высказывания собеседников в ситуациях повседневного общения, рассказ, сказка.</w:t>
      </w:r>
    </w:p>
    <w:p w14:paraId="0412FF5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Смысловое чтение.</w:t>
      </w:r>
    </w:p>
    <w:p w14:paraId="67DB088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58E2B49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Тексты для чтения вслух: диалог, рассказ, сказка.</w:t>
      </w:r>
    </w:p>
    <w:p w14:paraId="0C36589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w:t>
      </w:r>
      <w:r w:rsidRPr="003202A7">
        <w:rPr>
          <w:rFonts w:ascii="Times New Roman" w:hAnsi="Times New Roman" w:cs="Times New Roman"/>
          <w:sz w:val="24"/>
          <w:szCs w:val="24"/>
        </w:rPr>
        <w:br/>
        <w:t xml:space="preserve">от поставленной коммуникативной задачи: с пониманием основного содержания, </w:t>
      </w:r>
      <w:r w:rsidRPr="003202A7">
        <w:rPr>
          <w:rFonts w:ascii="Times New Roman" w:hAnsi="Times New Roman" w:cs="Times New Roman"/>
          <w:sz w:val="24"/>
          <w:szCs w:val="24"/>
        </w:rPr>
        <w:br/>
        <w:t>с пониманием запрашиваемой информации.</w:t>
      </w:r>
    </w:p>
    <w:p w14:paraId="1BF0CBD5" w14:textId="203FF6DA"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Чтение с пониманием основного содержания текста предполагает определение основной темы и главных фактов/событий</w:t>
      </w:r>
      <w:r w:rsidR="00EC1B7E">
        <w:rPr>
          <w:rFonts w:ascii="Times New Roman" w:hAnsi="Times New Roman" w:cs="Times New Roman"/>
          <w:sz w:val="24"/>
          <w:szCs w:val="24"/>
        </w:rPr>
        <w:t xml:space="preserve"> в прочитанном тексте с опорой </w:t>
      </w:r>
      <w:r w:rsidRPr="003202A7">
        <w:rPr>
          <w:rFonts w:ascii="Times New Roman" w:hAnsi="Times New Roman" w:cs="Times New Roman"/>
          <w:sz w:val="24"/>
          <w:szCs w:val="24"/>
        </w:rPr>
        <w:t>и без опоры на иллюстрации и с использованием с использованием языковой, в том числе контекстуальной, догадки.</w:t>
      </w:r>
    </w:p>
    <w:p w14:paraId="7FC8685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4657DA2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Тексты для чтения: диалог, рассказ, сказка, электронное сообщение личного характера.</w:t>
      </w:r>
    </w:p>
    <w:p w14:paraId="3357D5A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Письмо.</w:t>
      </w:r>
    </w:p>
    <w:p w14:paraId="4BACC501" w14:textId="2C3F8F5D"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Списывание текста; выписывание из текста слов, слово</w:t>
      </w:r>
      <w:r w:rsidR="00EC1B7E">
        <w:rPr>
          <w:rFonts w:ascii="Times New Roman" w:hAnsi="Times New Roman" w:cs="Times New Roman"/>
          <w:sz w:val="24"/>
          <w:szCs w:val="24"/>
        </w:rPr>
        <w:t xml:space="preserve">сочетаний, предложений; вставка </w:t>
      </w:r>
      <w:r w:rsidRPr="003202A7">
        <w:rPr>
          <w:rFonts w:ascii="Times New Roman" w:hAnsi="Times New Roman" w:cs="Times New Roman"/>
          <w:sz w:val="24"/>
          <w:szCs w:val="24"/>
        </w:rPr>
        <w:t>пропущенного слов</w:t>
      </w:r>
      <w:r w:rsidR="00EC1B7E">
        <w:rPr>
          <w:rFonts w:ascii="Times New Roman" w:hAnsi="Times New Roman" w:cs="Times New Roman"/>
          <w:sz w:val="24"/>
          <w:szCs w:val="24"/>
        </w:rPr>
        <w:t xml:space="preserve">а в предложение в соответствии </w:t>
      </w:r>
      <w:r w:rsidRPr="003202A7">
        <w:rPr>
          <w:rFonts w:ascii="Times New Roman" w:hAnsi="Times New Roman" w:cs="Times New Roman"/>
          <w:sz w:val="24"/>
          <w:szCs w:val="24"/>
        </w:rPr>
        <w:t>с решаемой коммуникативной/учебной задачей.</w:t>
      </w:r>
    </w:p>
    <w:p w14:paraId="3E0EA6E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Создание подписей к картинкам, фотографиям с пояснением, что на них изображено.</w:t>
      </w:r>
    </w:p>
    <w:p w14:paraId="5326E40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1607E6F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Написание с опорой на образец поздравлений с праздниками (с днём рождения, Новым годом, Рождеством) с выражением пожеланий.</w:t>
      </w:r>
    </w:p>
    <w:p w14:paraId="48358C6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Языковые знания и навыки.</w:t>
      </w:r>
    </w:p>
    <w:p w14:paraId="4958BF2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Фонетическая сторона речи.</w:t>
      </w:r>
    </w:p>
    <w:p w14:paraId="6CAA5D0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Буквы английского алфавита. Фонетически корректное озвучивание букв английского алфавита.</w:t>
      </w:r>
    </w:p>
    <w:p w14:paraId="5EBF231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3202A7">
        <w:rPr>
          <w:rFonts w:ascii="Times New Roman" w:hAnsi="Times New Roman" w:cs="Times New Roman"/>
          <w:sz w:val="24"/>
          <w:szCs w:val="24"/>
          <w:lang w:val="en-US"/>
        </w:rPr>
        <w:t>r</w:t>
      </w:r>
      <w:r w:rsidRPr="003202A7">
        <w:rPr>
          <w:rFonts w:ascii="Times New Roman" w:hAnsi="Times New Roman" w:cs="Times New Roman"/>
          <w:sz w:val="24"/>
          <w:szCs w:val="24"/>
        </w:rPr>
        <w:t>” (</w:t>
      </w:r>
      <w:r w:rsidRPr="003202A7">
        <w:rPr>
          <w:rFonts w:ascii="Times New Roman" w:hAnsi="Times New Roman" w:cs="Times New Roman"/>
          <w:sz w:val="24"/>
          <w:szCs w:val="24"/>
          <w:lang w:val="en-US"/>
        </w:rPr>
        <w:t>there</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is</w:t>
      </w:r>
      <w:r w:rsidRPr="003202A7">
        <w:rPr>
          <w:rFonts w:ascii="Times New Roman" w:hAnsi="Times New Roman" w:cs="Times New Roman"/>
          <w:sz w:val="24"/>
          <w:szCs w:val="24"/>
        </w:rPr>
        <w:t>/</w:t>
      </w:r>
      <w:r w:rsidRPr="003202A7">
        <w:rPr>
          <w:rFonts w:ascii="Times New Roman" w:hAnsi="Times New Roman" w:cs="Times New Roman"/>
          <w:sz w:val="24"/>
          <w:szCs w:val="24"/>
          <w:lang w:val="en-US"/>
        </w:rPr>
        <w:t>there</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are</w:t>
      </w:r>
      <w:r w:rsidRPr="003202A7">
        <w:rPr>
          <w:rFonts w:ascii="Times New Roman" w:hAnsi="Times New Roman" w:cs="Times New Roman"/>
          <w:sz w:val="24"/>
          <w:szCs w:val="24"/>
        </w:rPr>
        <w:t>).</w:t>
      </w:r>
    </w:p>
    <w:p w14:paraId="65B3067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Ритмико-интонационные особенности повествовательного, побудительного </w:t>
      </w:r>
      <w:r w:rsidRPr="003202A7">
        <w:rPr>
          <w:rFonts w:ascii="Times New Roman" w:hAnsi="Times New Roman" w:cs="Times New Roman"/>
          <w:sz w:val="24"/>
          <w:szCs w:val="24"/>
        </w:rPr>
        <w:br/>
        <w:t>и вопросительного (общий и специальный вопрос) предложений.</w:t>
      </w:r>
    </w:p>
    <w:p w14:paraId="200B275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Различение на слух и адекватное, без ошибок произнесение слов </w:t>
      </w:r>
      <w:r w:rsidRPr="003202A7">
        <w:rPr>
          <w:rFonts w:ascii="Times New Roman" w:hAnsi="Times New Roman" w:cs="Times New Roman"/>
          <w:sz w:val="24"/>
          <w:szCs w:val="24"/>
        </w:rPr>
        <w:br/>
        <w:t xml:space="preserve">с соблюдением правильного ударения и фраз/предложений с соблюдением </w:t>
      </w:r>
      <w:r w:rsidRPr="003202A7">
        <w:rPr>
          <w:rFonts w:ascii="Times New Roman" w:hAnsi="Times New Roman" w:cs="Times New Roman"/>
          <w:sz w:val="24"/>
          <w:szCs w:val="24"/>
        </w:rPr>
        <w:br/>
        <w:t>их ритмико-интонационных особенностей.</w:t>
      </w:r>
    </w:p>
    <w:p w14:paraId="66F226D3" w14:textId="187198DE"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Чтение гласных в открытом и закрытом слоге в односложных словах, чтения гласных в третьем типе слога (гласная + </w:t>
      </w:r>
      <w:r w:rsidRPr="003202A7">
        <w:rPr>
          <w:rFonts w:ascii="Times New Roman" w:hAnsi="Times New Roman" w:cs="Times New Roman"/>
          <w:sz w:val="24"/>
          <w:szCs w:val="24"/>
          <w:lang w:val="en-US"/>
        </w:rPr>
        <w:t>r</w:t>
      </w:r>
      <w:r w:rsidRPr="003202A7">
        <w:rPr>
          <w:rFonts w:ascii="Times New Roman" w:hAnsi="Times New Roman" w:cs="Times New Roman"/>
          <w:sz w:val="24"/>
          <w:szCs w:val="24"/>
        </w:rPr>
        <w:t>); согласных, основных звукоб</w:t>
      </w:r>
      <w:r w:rsidR="00EC1B7E">
        <w:rPr>
          <w:rFonts w:ascii="Times New Roman" w:hAnsi="Times New Roman" w:cs="Times New Roman"/>
          <w:sz w:val="24"/>
          <w:szCs w:val="24"/>
        </w:rPr>
        <w:t xml:space="preserve">уквенных сочетаний, в частности </w:t>
      </w:r>
      <w:r w:rsidRPr="003202A7">
        <w:rPr>
          <w:rFonts w:ascii="Times New Roman" w:hAnsi="Times New Roman" w:cs="Times New Roman"/>
          <w:sz w:val="24"/>
          <w:szCs w:val="24"/>
        </w:rPr>
        <w:t xml:space="preserve">сложных сочетаний букв (например, </w:t>
      </w:r>
      <w:proofErr w:type="spellStart"/>
      <w:r w:rsidRPr="003202A7">
        <w:rPr>
          <w:rFonts w:ascii="Times New Roman" w:hAnsi="Times New Roman" w:cs="Times New Roman"/>
          <w:sz w:val="24"/>
          <w:szCs w:val="24"/>
          <w:lang w:val="en-US"/>
        </w:rPr>
        <w:t>tion</w:t>
      </w:r>
      <w:proofErr w:type="spellEnd"/>
      <w:r w:rsidRPr="003202A7">
        <w:rPr>
          <w:rFonts w:ascii="Times New Roman" w:hAnsi="Times New Roman" w:cs="Times New Roman"/>
          <w:sz w:val="24"/>
          <w:szCs w:val="24"/>
        </w:rPr>
        <w:t xml:space="preserve">, </w:t>
      </w:r>
      <w:proofErr w:type="spellStart"/>
      <w:r w:rsidRPr="003202A7">
        <w:rPr>
          <w:rFonts w:ascii="Times New Roman" w:hAnsi="Times New Roman" w:cs="Times New Roman"/>
          <w:sz w:val="24"/>
          <w:szCs w:val="24"/>
          <w:lang w:val="en-US"/>
        </w:rPr>
        <w:t>ight</w:t>
      </w:r>
      <w:proofErr w:type="spellEnd"/>
      <w:r w:rsidR="00EC1B7E">
        <w:rPr>
          <w:rFonts w:ascii="Times New Roman" w:hAnsi="Times New Roman" w:cs="Times New Roman"/>
          <w:sz w:val="24"/>
          <w:szCs w:val="24"/>
        </w:rPr>
        <w:t xml:space="preserve">) </w:t>
      </w:r>
      <w:r w:rsidRPr="003202A7">
        <w:rPr>
          <w:rFonts w:ascii="Times New Roman" w:hAnsi="Times New Roman" w:cs="Times New Roman"/>
          <w:sz w:val="24"/>
          <w:szCs w:val="24"/>
        </w:rPr>
        <w:t>в односложных, двусложных и многосложных словах.</w:t>
      </w:r>
    </w:p>
    <w:p w14:paraId="72C8592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Вычленение некоторых звукобуквенных сочетаний при анализе изученных слов.</w:t>
      </w:r>
    </w:p>
    <w:p w14:paraId="0B10E13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Чтение новых слов согласно основным правилам чтения с использованием полной или частичной транскрипции.</w:t>
      </w:r>
    </w:p>
    <w:p w14:paraId="219DEAA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14:paraId="423FEE6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Графика, орфография и пунктуация.</w:t>
      </w:r>
    </w:p>
    <w:p w14:paraId="29AA725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Правильное написание изученных слов.</w:t>
      </w:r>
    </w:p>
    <w:p w14:paraId="0AF1239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Правильная расстановка знаков препинания: точки, вопросительного </w:t>
      </w:r>
      <w:r w:rsidRPr="003202A7">
        <w:rPr>
          <w:rFonts w:ascii="Times New Roman" w:hAnsi="Times New Roman" w:cs="Times New Roman"/>
          <w:sz w:val="24"/>
          <w:szCs w:val="24"/>
        </w:rPr>
        <w:b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5FEE086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Лексическая сторона речи.</w:t>
      </w:r>
    </w:p>
    <w:p w14:paraId="49C44C80" w14:textId="373F22DA"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Распознавание в письменном и звучащем тексте и употребление в устной </w:t>
      </w:r>
      <w:r w:rsidRPr="003202A7">
        <w:rPr>
          <w:rFonts w:ascii="Times New Roman" w:hAnsi="Times New Roman" w:cs="Times New Roman"/>
          <w:sz w:val="24"/>
          <w:szCs w:val="24"/>
        </w:rPr>
        <w:b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w:t>
      </w:r>
      <w:r w:rsidR="00EC1B7E">
        <w:rPr>
          <w:rFonts w:ascii="Times New Roman" w:hAnsi="Times New Roman" w:cs="Times New Roman"/>
          <w:sz w:val="24"/>
          <w:szCs w:val="24"/>
        </w:rPr>
        <w:t xml:space="preserve"> лексических единиц, усвоенных </w:t>
      </w:r>
      <w:r w:rsidRPr="003202A7">
        <w:rPr>
          <w:rFonts w:ascii="Times New Roman" w:hAnsi="Times New Roman" w:cs="Times New Roman"/>
          <w:sz w:val="24"/>
          <w:szCs w:val="24"/>
        </w:rPr>
        <w:t>на первом году обучения.</w:t>
      </w:r>
    </w:p>
    <w:p w14:paraId="0AB7AD7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3202A7">
        <w:rPr>
          <w:rFonts w:ascii="Times New Roman" w:hAnsi="Times New Roman" w:cs="Times New Roman"/>
          <w:sz w:val="24"/>
          <w:szCs w:val="24"/>
          <w:lang w:val="en-US"/>
        </w:rPr>
        <w:t>teen</w:t>
      </w:r>
      <w:r w:rsidRPr="003202A7">
        <w:rPr>
          <w:rFonts w:ascii="Times New Roman" w:hAnsi="Times New Roman" w:cs="Times New Roman"/>
          <w:sz w:val="24"/>
          <w:szCs w:val="24"/>
        </w:rPr>
        <w:t>, -</w:t>
      </w:r>
      <w:r w:rsidRPr="003202A7">
        <w:rPr>
          <w:rFonts w:ascii="Times New Roman" w:hAnsi="Times New Roman" w:cs="Times New Roman"/>
          <w:sz w:val="24"/>
          <w:szCs w:val="24"/>
          <w:lang w:val="en-US"/>
        </w:rPr>
        <w:t>ty</w:t>
      </w:r>
      <w:r w:rsidRPr="003202A7">
        <w:rPr>
          <w:rFonts w:ascii="Times New Roman" w:hAnsi="Times New Roman" w:cs="Times New Roman"/>
          <w:sz w:val="24"/>
          <w:szCs w:val="24"/>
        </w:rPr>
        <w:t>, -</w:t>
      </w:r>
      <w:proofErr w:type="spellStart"/>
      <w:r w:rsidRPr="003202A7">
        <w:rPr>
          <w:rFonts w:ascii="Times New Roman" w:hAnsi="Times New Roman" w:cs="Times New Roman"/>
          <w:sz w:val="24"/>
          <w:szCs w:val="24"/>
          <w:lang w:val="en-US"/>
        </w:rPr>
        <w:t>th</w:t>
      </w:r>
      <w:proofErr w:type="spellEnd"/>
      <w:r w:rsidRPr="003202A7">
        <w:rPr>
          <w:rFonts w:ascii="Times New Roman" w:hAnsi="Times New Roman" w:cs="Times New Roman"/>
          <w:sz w:val="24"/>
          <w:szCs w:val="24"/>
        </w:rPr>
        <w:t>) и словосложения (</w:t>
      </w:r>
      <w:r w:rsidRPr="003202A7">
        <w:rPr>
          <w:rFonts w:ascii="Times New Roman" w:hAnsi="Times New Roman" w:cs="Times New Roman"/>
          <w:sz w:val="24"/>
          <w:szCs w:val="24"/>
          <w:lang w:val="en-US"/>
        </w:rPr>
        <w:t>sportsman</w:t>
      </w:r>
      <w:r w:rsidRPr="003202A7">
        <w:rPr>
          <w:rFonts w:ascii="Times New Roman" w:hAnsi="Times New Roman" w:cs="Times New Roman"/>
          <w:sz w:val="24"/>
          <w:szCs w:val="24"/>
        </w:rPr>
        <w:t>).</w:t>
      </w:r>
    </w:p>
    <w:p w14:paraId="43871F8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Распознавание в устной и письменной речи интернациональных слов (</w:t>
      </w:r>
      <w:r w:rsidRPr="003202A7">
        <w:rPr>
          <w:rFonts w:ascii="Times New Roman" w:hAnsi="Times New Roman" w:cs="Times New Roman"/>
          <w:sz w:val="24"/>
          <w:szCs w:val="24"/>
          <w:lang w:val="en-US"/>
        </w:rPr>
        <w:t>doctor</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film</w:t>
      </w:r>
      <w:r w:rsidRPr="003202A7">
        <w:rPr>
          <w:rFonts w:ascii="Times New Roman" w:hAnsi="Times New Roman" w:cs="Times New Roman"/>
          <w:sz w:val="24"/>
          <w:szCs w:val="24"/>
        </w:rPr>
        <w:t>) с помощью языковой догадки.</w:t>
      </w:r>
    </w:p>
    <w:p w14:paraId="31D046D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Грамматическая сторона речи.</w:t>
      </w:r>
    </w:p>
    <w:p w14:paraId="1E3AA20A" w14:textId="5119A9C8"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Распознавание в письменном и звучащем тексте и употребление в устной </w:t>
      </w:r>
      <w:r w:rsidRPr="003202A7">
        <w:rPr>
          <w:rFonts w:ascii="Times New Roman" w:hAnsi="Times New Roman" w:cs="Times New Roman"/>
          <w:sz w:val="24"/>
          <w:szCs w:val="24"/>
        </w:rPr>
        <w:br/>
        <w:t>и письменной речи родственных слов с использованием основных способов словообразования: аффиксации (суффиксы числительных -</w:t>
      </w:r>
      <w:r w:rsidRPr="003202A7">
        <w:rPr>
          <w:rFonts w:ascii="Times New Roman" w:hAnsi="Times New Roman" w:cs="Times New Roman"/>
          <w:sz w:val="24"/>
          <w:szCs w:val="24"/>
          <w:lang w:val="en-US"/>
        </w:rPr>
        <w:t>teen</w:t>
      </w:r>
      <w:r w:rsidRPr="003202A7">
        <w:rPr>
          <w:rFonts w:ascii="Times New Roman" w:hAnsi="Times New Roman" w:cs="Times New Roman"/>
          <w:sz w:val="24"/>
          <w:szCs w:val="24"/>
        </w:rPr>
        <w:t>, -</w:t>
      </w:r>
      <w:r w:rsidRPr="003202A7">
        <w:rPr>
          <w:rFonts w:ascii="Times New Roman" w:hAnsi="Times New Roman" w:cs="Times New Roman"/>
          <w:sz w:val="24"/>
          <w:szCs w:val="24"/>
          <w:lang w:val="en-US"/>
        </w:rPr>
        <w:t>ty</w:t>
      </w:r>
      <w:r w:rsidRPr="003202A7">
        <w:rPr>
          <w:rFonts w:ascii="Times New Roman" w:hAnsi="Times New Roman" w:cs="Times New Roman"/>
          <w:sz w:val="24"/>
          <w:szCs w:val="24"/>
        </w:rPr>
        <w:t>, -</w:t>
      </w:r>
      <w:proofErr w:type="spellStart"/>
      <w:r w:rsidRPr="003202A7">
        <w:rPr>
          <w:rFonts w:ascii="Times New Roman" w:hAnsi="Times New Roman" w:cs="Times New Roman"/>
          <w:sz w:val="24"/>
          <w:szCs w:val="24"/>
          <w:lang w:val="en-US"/>
        </w:rPr>
        <w:t>th</w:t>
      </w:r>
      <w:proofErr w:type="spellEnd"/>
      <w:r w:rsidR="00EC1B7E">
        <w:rPr>
          <w:rFonts w:ascii="Times New Roman" w:hAnsi="Times New Roman" w:cs="Times New Roman"/>
          <w:sz w:val="24"/>
          <w:szCs w:val="24"/>
        </w:rPr>
        <w:t xml:space="preserve">) </w:t>
      </w:r>
      <w:r w:rsidRPr="003202A7">
        <w:rPr>
          <w:rFonts w:ascii="Times New Roman" w:hAnsi="Times New Roman" w:cs="Times New Roman"/>
          <w:sz w:val="24"/>
          <w:szCs w:val="24"/>
        </w:rPr>
        <w:t>и словосложения (</w:t>
      </w:r>
      <w:r w:rsidRPr="003202A7">
        <w:rPr>
          <w:rFonts w:ascii="Times New Roman" w:hAnsi="Times New Roman" w:cs="Times New Roman"/>
          <w:sz w:val="24"/>
          <w:szCs w:val="24"/>
          <w:lang w:val="en-US"/>
        </w:rPr>
        <w:t>football</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snowman</w:t>
      </w:r>
      <w:r w:rsidRPr="003202A7">
        <w:rPr>
          <w:rFonts w:ascii="Times New Roman" w:hAnsi="Times New Roman" w:cs="Times New Roman"/>
          <w:sz w:val="24"/>
          <w:szCs w:val="24"/>
        </w:rPr>
        <w:t>)</w:t>
      </w:r>
    </w:p>
    <w:p w14:paraId="4A671DBE" w14:textId="77777777" w:rsidR="00406BD0" w:rsidRPr="003202A7" w:rsidRDefault="00406BD0" w:rsidP="00406BD0">
      <w:pPr>
        <w:spacing w:after="0" w:line="240" w:lineRule="auto"/>
        <w:ind w:firstLine="709"/>
        <w:jc w:val="both"/>
        <w:rPr>
          <w:rFonts w:ascii="Times New Roman" w:hAnsi="Times New Roman" w:cs="Times New Roman"/>
          <w:sz w:val="24"/>
          <w:szCs w:val="24"/>
          <w:lang w:val="en-US"/>
        </w:rPr>
      </w:pPr>
      <w:r w:rsidRPr="003202A7">
        <w:rPr>
          <w:rFonts w:ascii="Times New Roman" w:hAnsi="Times New Roman" w:cs="Times New Roman"/>
          <w:sz w:val="24"/>
          <w:szCs w:val="24"/>
        </w:rPr>
        <w:t>Предложения</w:t>
      </w:r>
      <w:r w:rsidRPr="003202A7">
        <w:rPr>
          <w:rFonts w:ascii="Times New Roman" w:hAnsi="Times New Roman" w:cs="Times New Roman"/>
          <w:sz w:val="24"/>
          <w:szCs w:val="24"/>
          <w:lang w:val="en-US"/>
        </w:rPr>
        <w:t xml:space="preserve"> </w:t>
      </w:r>
      <w:r w:rsidRPr="003202A7">
        <w:rPr>
          <w:rFonts w:ascii="Times New Roman" w:hAnsi="Times New Roman" w:cs="Times New Roman"/>
          <w:sz w:val="24"/>
          <w:szCs w:val="24"/>
        </w:rPr>
        <w:t>с</w:t>
      </w:r>
      <w:r w:rsidRPr="003202A7">
        <w:rPr>
          <w:rFonts w:ascii="Times New Roman" w:hAnsi="Times New Roman" w:cs="Times New Roman"/>
          <w:sz w:val="24"/>
          <w:szCs w:val="24"/>
          <w:lang w:val="en-US"/>
        </w:rPr>
        <w:t xml:space="preserve"> </w:t>
      </w:r>
      <w:r w:rsidRPr="003202A7">
        <w:rPr>
          <w:rFonts w:ascii="Times New Roman" w:hAnsi="Times New Roman" w:cs="Times New Roman"/>
          <w:sz w:val="24"/>
          <w:szCs w:val="24"/>
        </w:rPr>
        <w:t>начальным</w:t>
      </w:r>
      <w:r w:rsidRPr="003202A7">
        <w:rPr>
          <w:rFonts w:ascii="Times New Roman" w:hAnsi="Times New Roman" w:cs="Times New Roman"/>
          <w:sz w:val="24"/>
          <w:szCs w:val="24"/>
          <w:lang w:val="en-US"/>
        </w:rPr>
        <w:t xml:space="preserve"> There + to be </w:t>
      </w:r>
      <w:r w:rsidRPr="003202A7">
        <w:rPr>
          <w:rFonts w:ascii="Times New Roman" w:hAnsi="Times New Roman" w:cs="Times New Roman"/>
          <w:sz w:val="24"/>
          <w:szCs w:val="24"/>
        </w:rPr>
        <w:t>в</w:t>
      </w:r>
      <w:r w:rsidRPr="003202A7">
        <w:rPr>
          <w:rFonts w:ascii="Times New Roman" w:hAnsi="Times New Roman" w:cs="Times New Roman"/>
          <w:sz w:val="24"/>
          <w:szCs w:val="24"/>
          <w:lang w:val="en-US"/>
        </w:rPr>
        <w:t xml:space="preserve"> Past Simple Tense (There was an old house near the river.).</w:t>
      </w:r>
    </w:p>
    <w:p w14:paraId="70ECE02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Побудительные предложения в отрицательной (</w:t>
      </w:r>
      <w:r w:rsidRPr="003202A7">
        <w:rPr>
          <w:rFonts w:ascii="Times New Roman" w:hAnsi="Times New Roman" w:cs="Times New Roman"/>
          <w:sz w:val="24"/>
          <w:szCs w:val="24"/>
          <w:lang w:val="en-US"/>
        </w:rPr>
        <w:t>Don</w:t>
      </w:r>
      <w:r w:rsidRPr="003202A7">
        <w:rPr>
          <w:rFonts w:ascii="Times New Roman" w:hAnsi="Times New Roman" w:cs="Times New Roman"/>
          <w:sz w:val="24"/>
          <w:szCs w:val="24"/>
        </w:rPr>
        <w:t>’</w:t>
      </w:r>
      <w:r w:rsidRPr="003202A7">
        <w:rPr>
          <w:rFonts w:ascii="Times New Roman" w:hAnsi="Times New Roman" w:cs="Times New Roman"/>
          <w:sz w:val="24"/>
          <w:szCs w:val="24"/>
          <w:lang w:val="en-US"/>
        </w:rPr>
        <w:t>t</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talk</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please</w:t>
      </w:r>
      <w:r w:rsidRPr="003202A7">
        <w:rPr>
          <w:rFonts w:ascii="Times New Roman" w:hAnsi="Times New Roman" w:cs="Times New Roman"/>
          <w:sz w:val="24"/>
          <w:szCs w:val="24"/>
        </w:rPr>
        <w:t>.) форме.</w:t>
      </w:r>
    </w:p>
    <w:p w14:paraId="4A5F579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Правильные и неправильные глаголы в </w:t>
      </w:r>
      <w:r w:rsidRPr="003202A7">
        <w:rPr>
          <w:rFonts w:ascii="Times New Roman" w:hAnsi="Times New Roman" w:cs="Times New Roman"/>
          <w:sz w:val="24"/>
          <w:szCs w:val="24"/>
          <w:lang w:val="en-US"/>
        </w:rPr>
        <w:t>Past</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Simple</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Tense</w:t>
      </w:r>
      <w:r w:rsidRPr="003202A7">
        <w:rPr>
          <w:rFonts w:ascii="Times New Roman" w:hAnsi="Times New Roman" w:cs="Times New Roman"/>
          <w:sz w:val="24"/>
          <w:szCs w:val="24"/>
        </w:rPr>
        <w:t xml:space="preserve"> в повествовательных (утвердительных и отрицательных) и вопросительных (общий и специальный вопросы) предложениях.</w:t>
      </w:r>
    </w:p>
    <w:p w14:paraId="46AFEA3C" w14:textId="77777777" w:rsidR="00406BD0" w:rsidRPr="003202A7" w:rsidRDefault="00406BD0" w:rsidP="00406BD0">
      <w:pPr>
        <w:spacing w:after="0" w:line="240" w:lineRule="auto"/>
        <w:ind w:firstLine="709"/>
        <w:jc w:val="both"/>
        <w:rPr>
          <w:rFonts w:ascii="Times New Roman" w:hAnsi="Times New Roman" w:cs="Times New Roman"/>
          <w:sz w:val="24"/>
          <w:szCs w:val="24"/>
          <w:lang w:val="en-US"/>
        </w:rPr>
      </w:pPr>
      <w:proofErr w:type="spellStart"/>
      <w:r w:rsidRPr="003202A7">
        <w:rPr>
          <w:rFonts w:ascii="Times New Roman" w:hAnsi="Times New Roman" w:cs="Times New Roman"/>
          <w:sz w:val="24"/>
          <w:szCs w:val="24"/>
          <w:lang w:val="en-US"/>
        </w:rPr>
        <w:t>Конструкция</w:t>
      </w:r>
      <w:proofErr w:type="spellEnd"/>
      <w:r w:rsidRPr="003202A7">
        <w:rPr>
          <w:rFonts w:ascii="Times New Roman" w:hAnsi="Times New Roman" w:cs="Times New Roman"/>
          <w:sz w:val="24"/>
          <w:szCs w:val="24"/>
          <w:lang w:val="en-US"/>
        </w:rPr>
        <w:t xml:space="preserve"> I’d like to ... (I’d like to read this book.).</w:t>
      </w:r>
    </w:p>
    <w:p w14:paraId="65B9EA58" w14:textId="77777777" w:rsidR="00406BD0" w:rsidRPr="003202A7" w:rsidRDefault="00406BD0" w:rsidP="00406BD0">
      <w:pPr>
        <w:spacing w:after="0" w:line="240" w:lineRule="auto"/>
        <w:ind w:firstLine="709"/>
        <w:jc w:val="both"/>
        <w:rPr>
          <w:rFonts w:ascii="Times New Roman" w:hAnsi="Times New Roman" w:cs="Times New Roman"/>
          <w:sz w:val="24"/>
          <w:szCs w:val="24"/>
          <w:lang w:val="en-US"/>
        </w:rPr>
      </w:pPr>
      <w:proofErr w:type="spellStart"/>
      <w:r w:rsidRPr="003202A7">
        <w:rPr>
          <w:rFonts w:ascii="Times New Roman" w:hAnsi="Times New Roman" w:cs="Times New Roman"/>
          <w:sz w:val="24"/>
          <w:szCs w:val="24"/>
          <w:lang w:val="en-US"/>
        </w:rPr>
        <w:t>Конструкции</w:t>
      </w:r>
      <w:proofErr w:type="spellEnd"/>
      <w:r w:rsidRPr="003202A7">
        <w:rPr>
          <w:rFonts w:ascii="Times New Roman" w:hAnsi="Times New Roman" w:cs="Times New Roman"/>
          <w:sz w:val="24"/>
          <w:szCs w:val="24"/>
          <w:lang w:val="en-US"/>
        </w:rPr>
        <w:t xml:space="preserve"> с </w:t>
      </w:r>
      <w:proofErr w:type="spellStart"/>
      <w:r w:rsidRPr="003202A7">
        <w:rPr>
          <w:rFonts w:ascii="Times New Roman" w:hAnsi="Times New Roman" w:cs="Times New Roman"/>
          <w:sz w:val="24"/>
          <w:szCs w:val="24"/>
          <w:lang w:val="en-US"/>
        </w:rPr>
        <w:t>глаголами</w:t>
      </w:r>
      <w:proofErr w:type="spellEnd"/>
      <w:r w:rsidRPr="003202A7">
        <w:rPr>
          <w:rFonts w:ascii="Times New Roman" w:hAnsi="Times New Roman" w:cs="Times New Roman"/>
          <w:sz w:val="24"/>
          <w:szCs w:val="24"/>
          <w:lang w:val="en-US"/>
        </w:rPr>
        <w:t xml:space="preserve"> </w:t>
      </w:r>
      <w:proofErr w:type="spellStart"/>
      <w:r w:rsidRPr="003202A7">
        <w:rPr>
          <w:rFonts w:ascii="Times New Roman" w:hAnsi="Times New Roman" w:cs="Times New Roman"/>
          <w:sz w:val="24"/>
          <w:szCs w:val="24"/>
          <w:lang w:val="en-US"/>
        </w:rPr>
        <w:t>на</w:t>
      </w:r>
      <w:proofErr w:type="spellEnd"/>
      <w:r w:rsidRPr="003202A7">
        <w:rPr>
          <w:rFonts w:ascii="Times New Roman" w:hAnsi="Times New Roman" w:cs="Times New Roman"/>
          <w:sz w:val="24"/>
          <w:szCs w:val="24"/>
          <w:lang w:val="en-US"/>
        </w:rPr>
        <w:t xml:space="preserve"> -</w:t>
      </w:r>
      <w:proofErr w:type="spellStart"/>
      <w:r w:rsidRPr="003202A7">
        <w:rPr>
          <w:rFonts w:ascii="Times New Roman" w:hAnsi="Times New Roman" w:cs="Times New Roman"/>
          <w:sz w:val="24"/>
          <w:szCs w:val="24"/>
          <w:lang w:val="en-US"/>
        </w:rPr>
        <w:t>ing</w:t>
      </w:r>
      <w:proofErr w:type="spellEnd"/>
      <w:r w:rsidRPr="003202A7">
        <w:rPr>
          <w:rFonts w:ascii="Times New Roman" w:hAnsi="Times New Roman" w:cs="Times New Roman"/>
          <w:sz w:val="24"/>
          <w:szCs w:val="24"/>
          <w:lang w:val="en-US"/>
        </w:rPr>
        <w:t xml:space="preserve">: to like/enjoy doing </w:t>
      </w:r>
      <w:proofErr w:type="spellStart"/>
      <w:r w:rsidRPr="003202A7">
        <w:rPr>
          <w:rFonts w:ascii="Times New Roman" w:hAnsi="Times New Roman" w:cs="Times New Roman"/>
          <w:sz w:val="24"/>
          <w:szCs w:val="24"/>
          <w:lang w:val="en-US"/>
        </w:rPr>
        <w:t>smth</w:t>
      </w:r>
      <w:proofErr w:type="spellEnd"/>
      <w:r w:rsidRPr="003202A7">
        <w:rPr>
          <w:rFonts w:ascii="Times New Roman" w:hAnsi="Times New Roman" w:cs="Times New Roman"/>
          <w:sz w:val="24"/>
          <w:szCs w:val="24"/>
          <w:lang w:val="en-US"/>
        </w:rPr>
        <w:t xml:space="preserve"> (I like riding my bike.).</w:t>
      </w:r>
    </w:p>
    <w:p w14:paraId="2860170C" w14:textId="77777777" w:rsidR="00406BD0" w:rsidRPr="003202A7" w:rsidRDefault="00406BD0" w:rsidP="00406BD0">
      <w:pPr>
        <w:spacing w:after="0" w:line="240" w:lineRule="auto"/>
        <w:ind w:firstLine="709"/>
        <w:jc w:val="both"/>
        <w:rPr>
          <w:rFonts w:ascii="Times New Roman" w:hAnsi="Times New Roman" w:cs="Times New Roman"/>
          <w:sz w:val="24"/>
          <w:szCs w:val="24"/>
          <w:lang w:val="en-US"/>
        </w:rPr>
      </w:pPr>
      <w:proofErr w:type="spellStart"/>
      <w:r w:rsidRPr="003202A7">
        <w:rPr>
          <w:rFonts w:ascii="Times New Roman" w:hAnsi="Times New Roman" w:cs="Times New Roman"/>
          <w:sz w:val="24"/>
          <w:szCs w:val="24"/>
          <w:lang w:val="en-US"/>
        </w:rPr>
        <w:t>Существительные</w:t>
      </w:r>
      <w:proofErr w:type="spellEnd"/>
      <w:r w:rsidRPr="003202A7">
        <w:rPr>
          <w:rFonts w:ascii="Times New Roman" w:hAnsi="Times New Roman" w:cs="Times New Roman"/>
          <w:sz w:val="24"/>
          <w:szCs w:val="24"/>
          <w:lang w:val="en-US"/>
        </w:rPr>
        <w:t xml:space="preserve"> в </w:t>
      </w:r>
      <w:proofErr w:type="spellStart"/>
      <w:r w:rsidRPr="003202A7">
        <w:rPr>
          <w:rFonts w:ascii="Times New Roman" w:hAnsi="Times New Roman" w:cs="Times New Roman"/>
          <w:sz w:val="24"/>
          <w:szCs w:val="24"/>
          <w:lang w:val="en-US"/>
        </w:rPr>
        <w:t>притяжательном</w:t>
      </w:r>
      <w:proofErr w:type="spellEnd"/>
      <w:r w:rsidRPr="003202A7">
        <w:rPr>
          <w:rFonts w:ascii="Times New Roman" w:hAnsi="Times New Roman" w:cs="Times New Roman"/>
          <w:sz w:val="24"/>
          <w:szCs w:val="24"/>
          <w:lang w:val="en-US"/>
        </w:rPr>
        <w:t xml:space="preserve"> </w:t>
      </w:r>
      <w:proofErr w:type="spellStart"/>
      <w:r w:rsidRPr="003202A7">
        <w:rPr>
          <w:rFonts w:ascii="Times New Roman" w:hAnsi="Times New Roman" w:cs="Times New Roman"/>
          <w:sz w:val="24"/>
          <w:szCs w:val="24"/>
          <w:lang w:val="en-US"/>
        </w:rPr>
        <w:t>падеже</w:t>
      </w:r>
      <w:proofErr w:type="spellEnd"/>
      <w:r w:rsidRPr="003202A7">
        <w:rPr>
          <w:rFonts w:ascii="Times New Roman" w:hAnsi="Times New Roman" w:cs="Times New Roman"/>
          <w:sz w:val="24"/>
          <w:szCs w:val="24"/>
          <w:lang w:val="en-US"/>
        </w:rPr>
        <w:t xml:space="preserve"> (Possessive Case; Ann’s dress, children’s toys, boys’ books).</w:t>
      </w:r>
    </w:p>
    <w:p w14:paraId="0961027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Слова, выражающие количество с исчисляемыми и неисчисляемыми существительными (</w:t>
      </w:r>
      <w:r w:rsidRPr="003202A7">
        <w:rPr>
          <w:rFonts w:ascii="Times New Roman" w:hAnsi="Times New Roman" w:cs="Times New Roman"/>
          <w:sz w:val="24"/>
          <w:szCs w:val="24"/>
          <w:lang w:val="en-US"/>
        </w:rPr>
        <w:t>much</w:t>
      </w:r>
      <w:r w:rsidRPr="003202A7">
        <w:rPr>
          <w:rFonts w:ascii="Times New Roman" w:hAnsi="Times New Roman" w:cs="Times New Roman"/>
          <w:sz w:val="24"/>
          <w:szCs w:val="24"/>
        </w:rPr>
        <w:t>/</w:t>
      </w:r>
      <w:r w:rsidRPr="003202A7">
        <w:rPr>
          <w:rFonts w:ascii="Times New Roman" w:hAnsi="Times New Roman" w:cs="Times New Roman"/>
          <w:sz w:val="24"/>
          <w:szCs w:val="24"/>
          <w:lang w:val="en-US"/>
        </w:rPr>
        <w:t>many</w:t>
      </w:r>
      <w:r w:rsidRPr="003202A7">
        <w:rPr>
          <w:rFonts w:ascii="Times New Roman" w:hAnsi="Times New Roman" w:cs="Times New Roman"/>
          <w:sz w:val="24"/>
          <w:szCs w:val="24"/>
        </w:rPr>
        <w:t>/</w:t>
      </w:r>
      <w:r w:rsidRPr="003202A7">
        <w:rPr>
          <w:rFonts w:ascii="Times New Roman" w:hAnsi="Times New Roman" w:cs="Times New Roman"/>
          <w:sz w:val="24"/>
          <w:szCs w:val="24"/>
          <w:lang w:val="en-US"/>
        </w:rPr>
        <w:t>a</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lot</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of</w:t>
      </w:r>
      <w:r w:rsidRPr="003202A7">
        <w:rPr>
          <w:rFonts w:ascii="Times New Roman" w:hAnsi="Times New Roman" w:cs="Times New Roman"/>
          <w:sz w:val="24"/>
          <w:szCs w:val="24"/>
        </w:rPr>
        <w:t>).</w:t>
      </w:r>
    </w:p>
    <w:p w14:paraId="69A8B10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Личные местоимения в объектном (</w:t>
      </w:r>
      <w:r w:rsidRPr="003202A7">
        <w:rPr>
          <w:rFonts w:ascii="Times New Roman" w:hAnsi="Times New Roman" w:cs="Times New Roman"/>
          <w:sz w:val="24"/>
          <w:szCs w:val="24"/>
          <w:lang w:val="en-US"/>
        </w:rPr>
        <w:t>me</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you</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him</w:t>
      </w:r>
      <w:r w:rsidRPr="003202A7">
        <w:rPr>
          <w:rFonts w:ascii="Times New Roman" w:hAnsi="Times New Roman" w:cs="Times New Roman"/>
          <w:sz w:val="24"/>
          <w:szCs w:val="24"/>
        </w:rPr>
        <w:t>/</w:t>
      </w:r>
      <w:r w:rsidRPr="003202A7">
        <w:rPr>
          <w:rFonts w:ascii="Times New Roman" w:hAnsi="Times New Roman" w:cs="Times New Roman"/>
          <w:sz w:val="24"/>
          <w:szCs w:val="24"/>
          <w:lang w:val="en-US"/>
        </w:rPr>
        <w:t>her</w:t>
      </w:r>
      <w:r w:rsidRPr="003202A7">
        <w:rPr>
          <w:rFonts w:ascii="Times New Roman" w:hAnsi="Times New Roman" w:cs="Times New Roman"/>
          <w:sz w:val="24"/>
          <w:szCs w:val="24"/>
        </w:rPr>
        <w:t>/</w:t>
      </w:r>
      <w:r w:rsidRPr="003202A7">
        <w:rPr>
          <w:rFonts w:ascii="Times New Roman" w:hAnsi="Times New Roman" w:cs="Times New Roman"/>
          <w:sz w:val="24"/>
          <w:szCs w:val="24"/>
          <w:lang w:val="en-US"/>
        </w:rPr>
        <w:t>it</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us</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them</w:t>
      </w:r>
      <w:r w:rsidRPr="003202A7">
        <w:rPr>
          <w:rFonts w:ascii="Times New Roman" w:hAnsi="Times New Roman" w:cs="Times New Roman"/>
          <w:sz w:val="24"/>
          <w:szCs w:val="24"/>
        </w:rPr>
        <w:t>) падеже. Указательные местоимения (</w:t>
      </w:r>
      <w:r w:rsidRPr="003202A7">
        <w:rPr>
          <w:rFonts w:ascii="Times New Roman" w:hAnsi="Times New Roman" w:cs="Times New Roman"/>
          <w:sz w:val="24"/>
          <w:szCs w:val="24"/>
          <w:lang w:val="en-US"/>
        </w:rPr>
        <w:t>this</w:t>
      </w:r>
      <w:r w:rsidRPr="003202A7">
        <w:rPr>
          <w:rFonts w:ascii="Times New Roman" w:hAnsi="Times New Roman" w:cs="Times New Roman"/>
          <w:sz w:val="24"/>
          <w:szCs w:val="24"/>
        </w:rPr>
        <w:t xml:space="preserve"> – </w:t>
      </w:r>
      <w:r w:rsidRPr="003202A7">
        <w:rPr>
          <w:rFonts w:ascii="Times New Roman" w:hAnsi="Times New Roman" w:cs="Times New Roman"/>
          <w:sz w:val="24"/>
          <w:szCs w:val="24"/>
          <w:lang w:val="en-US"/>
        </w:rPr>
        <w:t>these</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that</w:t>
      </w:r>
      <w:r w:rsidRPr="003202A7">
        <w:rPr>
          <w:rFonts w:ascii="Times New Roman" w:hAnsi="Times New Roman" w:cs="Times New Roman"/>
          <w:sz w:val="24"/>
          <w:szCs w:val="24"/>
        </w:rPr>
        <w:t xml:space="preserve"> – </w:t>
      </w:r>
      <w:r w:rsidRPr="003202A7">
        <w:rPr>
          <w:rFonts w:ascii="Times New Roman" w:hAnsi="Times New Roman" w:cs="Times New Roman"/>
          <w:sz w:val="24"/>
          <w:szCs w:val="24"/>
          <w:lang w:val="en-US"/>
        </w:rPr>
        <w:t>those</w:t>
      </w:r>
      <w:r w:rsidRPr="003202A7">
        <w:rPr>
          <w:rFonts w:ascii="Times New Roman" w:hAnsi="Times New Roman" w:cs="Times New Roman"/>
          <w:sz w:val="24"/>
          <w:szCs w:val="24"/>
        </w:rPr>
        <w:t>). Неопределённые местоимения (</w:t>
      </w:r>
      <w:r w:rsidRPr="003202A7">
        <w:rPr>
          <w:rFonts w:ascii="Times New Roman" w:hAnsi="Times New Roman" w:cs="Times New Roman"/>
          <w:sz w:val="24"/>
          <w:szCs w:val="24"/>
          <w:lang w:val="en-US"/>
        </w:rPr>
        <w:t>some</w:t>
      </w:r>
      <w:r w:rsidRPr="003202A7">
        <w:rPr>
          <w:rFonts w:ascii="Times New Roman" w:hAnsi="Times New Roman" w:cs="Times New Roman"/>
          <w:sz w:val="24"/>
          <w:szCs w:val="24"/>
        </w:rPr>
        <w:t>/</w:t>
      </w:r>
      <w:r w:rsidRPr="003202A7">
        <w:rPr>
          <w:rFonts w:ascii="Times New Roman" w:hAnsi="Times New Roman" w:cs="Times New Roman"/>
          <w:sz w:val="24"/>
          <w:szCs w:val="24"/>
          <w:lang w:val="en-US"/>
        </w:rPr>
        <w:t>any</w:t>
      </w:r>
      <w:r w:rsidRPr="003202A7">
        <w:rPr>
          <w:rFonts w:ascii="Times New Roman" w:hAnsi="Times New Roman" w:cs="Times New Roman"/>
          <w:sz w:val="24"/>
          <w:szCs w:val="24"/>
        </w:rPr>
        <w:t>) в повествовательных и вопросительных предложениях (</w:t>
      </w:r>
      <w:r w:rsidRPr="003202A7">
        <w:rPr>
          <w:rFonts w:ascii="Times New Roman" w:hAnsi="Times New Roman" w:cs="Times New Roman"/>
          <w:sz w:val="24"/>
          <w:szCs w:val="24"/>
          <w:lang w:val="en-US"/>
        </w:rPr>
        <w:t>Have</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you</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got</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any</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friends</w:t>
      </w:r>
      <w:r w:rsidRPr="003202A7">
        <w:rPr>
          <w:rFonts w:ascii="Times New Roman" w:hAnsi="Times New Roman" w:cs="Times New Roman"/>
          <w:sz w:val="24"/>
          <w:szCs w:val="24"/>
        </w:rPr>
        <w:t xml:space="preserve">? – </w:t>
      </w:r>
      <w:r w:rsidRPr="003202A7">
        <w:rPr>
          <w:rFonts w:ascii="Times New Roman" w:hAnsi="Times New Roman" w:cs="Times New Roman"/>
          <w:sz w:val="24"/>
          <w:szCs w:val="24"/>
          <w:lang w:val="en-US"/>
        </w:rPr>
        <w:t>Yes</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I</w:t>
      </w:r>
      <w:r w:rsidRPr="003202A7">
        <w:rPr>
          <w:rFonts w:ascii="Times New Roman" w:hAnsi="Times New Roman" w:cs="Times New Roman"/>
          <w:sz w:val="24"/>
          <w:szCs w:val="24"/>
        </w:rPr>
        <w:t>’</w:t>
      </w:r>
      <w:proofErr w:type="spellStart"/>
      <w:r w:rsidRPr="003202A7">
        <w:rPr>
          <w:rFonts w:ascii="Times New Roman" w:hAnsi="Times New Roman" w:cs="Times New Roman"/>
          <w:sz w:val="24"/>
          <w:szCs w:val="24"/>
          <w:lang w:val="en-US"/>
        </w:rPr>
        <w:t>ve</w:t>
      </w:r>
      <w:proofErr w:type="spellEnd"/>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got</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some</w:t>
      </w:r>
      <w:r w:rsidRPr="003202A7">
        <w:rPr>
          <w:rFonts w:ascii="Times New Roman" w:hAnsi="Times New Roman" w:cs="Times New Roman"/>
          <w:sz w:val="24"/>
          <w:szCs w:val="24"/>
        </w:rPr>
        <w:t>.).</w:t>
      </w:r>
    </w:p>
    <w:p w14:paraId="079B2D1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Наречия частотности (</w:t>
      </w:r>
      <w:r w:rsidRPr="003202A7">
        <w:rPr>
          <w:rFonts w:ascii="Times New Roman" w:hAnsi="Times New Roman" w:cs="Times New Roman"/>
          <w:sz w:val="24"/>
          <w:szCs w:val="24"/>
          <w:lang w:val="en-US"/>
        </w:rPr>
        <w:t>usually</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often</w:t>
      </w:r>
      <w:r w:rsidRPr="003202A7">
        <w:rPr>
          <w:rFonts w:ascii="Times New Roman" w:hAnsi="Times New Roman" w:cs="Times New Roman"/>
          <w:sz w:val="24"/>
          <w:szCs w:val="24"/>
        </w:rPr>
        <w:t>).</w:t>
      </w:r>
    </w:p>
    <w:p w14:paraId="671C6D0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Количественные числительные (13–100). Порядковые числительные (1–30).</w:t>
      </w:r>
    </w:p>
    <w:p w14:paraId="48901B9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Вопросительные слова (</w:t>
      </w:r>
      <w:r w:rsidRPr="003202A7">
        <w:rPr>
          <w:rFonts w:ascii="Times New Roman" w:hAnsi="Times New Roman" w:cs="Times New Roman"/>
          <w:sz w:val="24"/>
          <w:szCs w:val="24"/>
          <w:lang w:val="en-US"/>
        </w:rPr>
        <w:t>when</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whose</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why</w:t>
      </w:r>
      <w:r w:rsidRPr="003202A7">
        <w:rPr>
          <w:rFonts w:ascii="Times New Roman" w:hAnsi="Times New Roman" w:cs="Times New Roman"/>
          <w:sz w:val="24"/>
          <w:szCs w:val="24"/>
        </w:rPr>
        <w:t>).</w:t>
      </w:r>
    </w:p>
    <w:p w14:paraId="5B7FF6A1" w14:textId="77777777" w:rsidR="00406BD0" w:rsidRPr="003202A7" w:rsidRDefault="00406BD0" w:rsidP="00406BD0">
      <w:pPr>
        <w:spacing w:after="0" w:line="240" w:lineRule="auto"/>
        <w:ind w:firstLine="709"/>
        <w:jc w:val="both"/>
        <w:rPr>
          <w:rFonts w:ascii="Times New Roman" w:hAnsi="Times New Roman" w:cs="Times New Roman"/>
          <w:sz w:val="24"/>
          <w:szCs w:val="24"/>
          <w:lang w:val="en-US"/>
        </w:rPr>
      </w:pPr>
      <w:proofErr w:type="spellStart"/>
      <w:r w:rsidRPr="003202A7">
        <w:rPr>
          <w:rFonts w:ascii="Times New Roman" w:hAnsi="Times New Roman" w:cs="Times New Roman"/>
          <w:sz w:val="24"/>
          <w:szCs w:val="24"/>
          <w:lang w:val="en-US"/>
        </w:rPr>
        <w:t>Предлоги</w:t>
      </w:r>
      <w:proofErr w:type="spellEnd"/>
      <w:r w:rsidRPr="003202A7">
        <w:rPr>
          <w:rFonts w:ascii="Times New Roman" w:hAnsi="Times New Roman" w:cs="Times New Roman"/>
          <w:sz w:val="24"/>
          <w:szCs w:val="24"/>
          <w:lang w:val="en-US"/>
        </w:rPr>
        <w:t xml:space="preserve"> </w:t>
      </w:r>
      <w:proofErr w:type="spellStart"/>
      <w:r w:rsidRPr="003202A7">
        <w:rPr>
          <w:rFonts w:ascii="Times New Roman" w:hAnsi="Times New Roman" w:cs="Times New Roman"/>
          <w:sz w:val="24"/>
          <w:szCs w:val="24"/>
          <w:lang w:val="en-US"/>
        </w:rPr>
        <w:t>места</w:t>
      </w:r>
      <w:proofErr w:type="spellEnd"/>
      <w:r w:rsidRPr="003202A7">
        <w:rPr>
          <w:rFonts w:ascii="Times New Roman" w:hAnsi="Times New Roman" w:cs="Times New Roman"/>
          <w:sz w:val="24"/>
          <w:szCs w:val="24"/>
          <w:lang w:val="en-US"/>
        </w:rPr>
        <w:t xml:space="preserve"> (next to, in front of, behind), </w:t>
      </w:r>
      <w:proofErr w:type="spellStart"/>
      <w:r w:rsidRPr="003202A7">
        <w:rPr>
          <w:rFonts w:ascii="Times New Roman" w:hAnsi="Times New Roman" w:cs="Times New Roman"/>
          <w:sz w:val="24"/>
          <w:szCs w:val="24"/>
          <w:lang w:val="en-US"/>
        </w:rPr>
        <w:t>направления</w:t>
      </w:r>
      <w:proofErr w:type="spellEnd"/>
      <w:r w:rsidRPr="003202A7">
        <w:rPr>
          <w:rFonts w:ascii="Times New Roman" w:hAnsi="Times New Roman" w:cs="Times New Roman"/>
          <w:sz w:val="24"/>
          <w:szCs w:val="24"/>
          <w:lang w:val="en-US"/>
        </w:rPr>
        <w:t xml:space="preserve"> (to), </w:t>
      </w:r>
      <w:proofErr w:type="spellStart"/>
      <w:r w:rsidRPr="003202A7">
        <w:rPr>
          <w:rFonts w:ascii="Times New Roman" w:hAnsi="Times New Roman" w:cs="Times New Roman"/>
          <w:sz w:val="24"/>
          <w:szCs w:val="24"/>
          <w:lang w:val="en-US"/>
        </w:rPr>
        <w:t>времени</w:t>
      </w:r>
      <w:proofErr w:type="spellEnd"/>
      <w:r w:rsidRPr="003202A7">
        <w:rPr>
          <w:rFonts w:ascii="Times New Roman" w:hAnsi="Times New Roman" w:cs="Times New Roman"/>
          <w:sz w:val="24"/>
          <w:szCs w:val="24"/>
          <w:lang w:val="en-US"/>
        </w:rPr>
        <w:t xml:space="preserve"> (at, in, on в </w:t>
      </w:r>
      <w:proofErr w:type="spellStart"/>
      <w:r w:rsidRPr="003202A7">
        <w:rPr>
          <w:rFonts w:ascii="Times New Roman" w:hAnsi="Times New Roman" w:cs="Times New Roman"/>
          <w:sz w:val="24"/>
          <w:szCs w:val="24"/>
          <w:lang w:val="en-US"/>
        </w:rPr>
        <w:t>выражениях</w:t>
      </w:r>
      <w:proofErr w:type="spellEnd"/>
      <w:r w:rsidRPr="003202A7">
        <w:rPr>
          <w:rFonts w:ascii="Times New Roman" w:hAnsi="Times New Roman" w:cs="Times New Roman"/>
          <w:sz w:val="24"/>
          <w:szCs w:val="24"/>
          <w:lang w:val="en-US"/>
        </w:rPr>
        <w:t xml:space="preserve"> at 5 o’clock, in the morning, on Monday).</w:t>
      </w:r>
      <w:bookmarkStart w:id="11" w:name="bookmark39"/>
      <w:bookmarkStart w:id="12" w:name="bookmark40"/>
      <w:bookmarkStart w:id="13" w:name="bookmark41"/>
    </w:p>
    <w:p w14:paraId="572558D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Социокультурные знания и умения</w:t>
      </w:r>
      <w:bookmarkEnd w:id="11"/>
      <w:bookmarkEnd w:id="12"/>
      <w:bookmarkEnd w:id="13"/>
      <w:r w:rsidRPr="003202A7">
        <w:rPr>
          <w:rFonts w:ascii="Times New Roman" w:hAnsi="Times New Roman" w:cs="Times New Roman"/>
          <w:sz w:val="24"/>
          <w:szCs w:val="24"/>
        </w:rPr>
        <w:t>.</w:t>
      </w:r>
    </w:p>
    <w:p w14:paraId="4ECE7F4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62F5D00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Знание произведений детского фольклора (рифмовок, стихов, песенок), персонажей детских книг.</w:t>
      </w:r>
    </w:p>
    <w:p w14:paraId="0B3BC6A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0F411ADD"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14" w:name="bookmark42"/>
      <w:bookmarkStart w:id="15" w:name="bookmark43"/>
      <w:bookmarkStart w:id="16" w:name="bookmark44"/>
      <w:r w:rsidRPr="003202A7">
        <w:rPr>
          <w:rFonts w:ascii="Times New Roman" w:hAnsi="Times New Roman" w:cs="Times New Roman"/>
          <w:sz w:val="24"/>
          <w:szCs w:val="24"/>
        </w:rPr>
        <w:t>Компенсаторные умения</w:t>
      </w:r>
      <w:bookmarkEnd w:id="14"/>
      <w:bookmarkEnd w:id="15"/>
      <w:bookmarkEnd w:id="16"/>
      <w:r w:rsidRPr="003202A7">
        <w:rPr>
          <w:rFonts w:ascii="Times New Roman" w:hAnsi="Times New Roman" w:cs="Times New Roman"/>
          <w:sz w:val="24"/>
          <w:szCs w:val="24"/>
        </w:rPr>
        <w:t>.</w:t>
      </w:r>
    </w:p>
    <w:p w14:paraId="4FB03F1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Использование при чтении и </w:t>
      </w:r>
      <w:proofErr w:type="spellStart"/>
      <w:r w:rsidRPr="003202A7">
        <w:rPr>
          <w:rFonts w:ascii="Times New Roman" w:hAnsi="Times New Roman" w:cs="Times New Roman"/>
          <w:sz w:val="24"/>
          <w:szCs w:val="24"/>
        </w:rPr>
        <w:t>аудировании</w:t>
      </w:r>
      <w:proofErr w:type="spellEnd"/>
      <w:r w:rsidRPr="003202A7">
        <w:rPr>
          <w:rFonts w:ascii="Times New Roman" w:hAnsi="Times New Roman" w:cs="Times New Roman"/>
          <w:sz w:val="24"/>
          <w:szCs w:val="24"/>
        </w:rPr>
        <w:t xml:space="preserve"> языковой, в том числе контекстуальной, догадки.</w:t>
      </w:r>
    </w:p>
    <w:p w14:paraId="3772298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Использование в качестве опоры при порождении собственных высказываний ключевых слов, вопросов; иллюстраций.</w:t>
      </w:r>
    </w:p>
    <w:p w14:paraId="31B012C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w:t>
      </w:r>
      <w:r w:rsidRPr="003202A7">
        <w:rPr>
          <w:rFonts w:ascii="Times New Roman" w:hAnsi="Times New Roman" w:cs="Times New Roman"/>
          <w:sz w:val="24"/>
          <w:szCs w:val="24"/>
        </w:rPr>
        <w:br/>
        <w:t>в тексте запрашиваемой информации.</w:t>
      </w:r>
    </w:p>
    <w:p w14:paraId="4ACC79D6" w14:textId="77777777" w:rsidR="00406BD0" w:rsidRPr="003202A7" w:rsidRDefault="00406BD0" w:rsidP="00406BD0">
      <w:pPr>
        <w:spacing w:after="0" w:line="240" w:lineRule="auto"/>
        <w:ind w:firstLine="709"/>
        <w:jc w:val="both"/>
        <w:rPr>
          <w:rFonts w:ascii="Times New Roman" w:hAnsi="Times New Roman" w:cs="Times New Roman"/>
          <w:b/>
          <w:sz w:val="24"/>
          <w:szCs w:val="24"/>
        </w:rPr>
      </w:pPr>
      <w:r w:rsidRPr="003202A7">
        <w:rPr>
          <w:rFonts w:ascii="Times New Roman" w:hAnsi="Times New Roman" w:cs="Times New Roman"/>
          <w:b/>
          <w:sz w:val="24"/>
          <w:szCs w:val="24"/>
        </w:rPr>
        <w:t>Содержание обучения в 4 классе.</w:t>
      </w:r>
    </w:p>
    <w:p w14:paraId="216AED0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Тематическое содержание речи.</w:t>
      </w:r>
    </w:p>
    <w:p w14:paraId="1E13B05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Мир моего «я». </w:t>
      </w:r>
    </w:p>
    <w:p w14:paraId="74608CB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Моя семья. Мой день рождения, подарки. Моя любимая еда. Мой день (распорядок дня, домашние обязанности).</w:t>
      </w:r>
    </w:p>
    <w:p w14:paraId="3703082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Мир моих увлечений. </w:t>
      </w:r>
    </w:p>
    <w:p w14:paraId="0A5D42C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Любимая игрушка, игра. Мой питомец. Любимые занятия. Занятия спортом. Любимая сказка/история/рассказ. Выходной день. Каникулы.</w:t>
      </w:r>
    </w:p>
    <w:p w14:paraId="36D66D2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Мир вокруг меня. </w:t>
      </w:r>
    </w:p>
    <w:p w14:paraId="5B26743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6D45564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Родная страна и страны изучаемого языка. </w:t>
      </w:r>
    </w:p>
    <w:p w14:paraId="180B6B5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0920923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Коммуникативные умения.</w:t>
      </w:r>
    </w:p>
    <w:p w14:paraId="4196EE2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Говорение.</w:t>
      </w:r>
    </w:p>
    <w:p w14:paraId="563B064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Коммуникативные умения диалогической речи.</w:t>
      </w:r>
    </w:p>
    <w:p w14:paraId="316D209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Ведение с опорой на речевые ситуации, ключевые слова и/или иллюстрации </w:t>
      </w:r>
      <w:r w:rsidRPr="003202A7">
        <w:rPr>
          <w:rFonts w:ascii="Times New Roman" w:hAnsi="Times New Roman" w:cs="Times New Roman"/>
          <w:sz w:val="24"/>
          <w:szCs w:val="24"/>
        </w:rPr>
        <w:br/>
        <w:t>с соблюдением норм речевого этикета, принятых в стране/странах изучаемого языка:</w:t>
      </w:r>
    </w:p>
    <w:p w14:paraId="42884DA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0217986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5E3E324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диалога-расспроса: запрашивание интересующей информации; сообщение фактической информации, ответы на вопросы собеседника.</w:t>
      </w:r>
    </w:p>
    <w:p w14:paraId="131BDAF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Коммуникативные умения монологической речи.</w:t>
      </w:r>
    </w:p>
    <w:p w14:paraId="2EABE1F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w:t>
      </w:r>
    </w:p>
    <w:p w14:paraId="1307947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24D7A91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Пересказ основного содержания прочитанного текста с опорой на ключевые слова, вопросы, план и/или иллюстрации.</w:t>
      </w:r>
    </w:p>
    <w:p w14:paraId="007ECDF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Краткое устное изложение результатов выполненного несложного проектного задания.</w:t>
      </w:r>
    </w:p>
    <w:p w14:paraId="1BB06B2D" w14:textId="77777777" w:rsidR="00406BD0" w:rsidRPr="003202A7" w:rsidRDefault="00406BD0" w:rsidP="00406BD0">
      <w:pPr>
        <w:spacing w:after="0" w:line="240" w:lineRule="auto"/>
        <w:ind w:firstLine="709"/>
        <w:jc w:val="both"/>
        <w:rPr>
          <w:rFonts w:ascii="Times New Roman" w:hAnsi="Times New Roman" w:cs="Times New Roman"/>
          <w:sz w:val="24"/>
          <w:szCs w:val="24"/>
        </w:rPr>
      </w:pPr>
      <w:proofErr w:type="spellStart"/>
      <w:r w:rsidRPr="003202A7">
        <w:rPr>
          <w:rFonts w:ascii="Times New Roman" w:hAnsi="Times New Roman" w:cs="Times New Roman"/>
          <w:sz w:val="24"/>
          <w:szCs w:val="24"/>
        </w:rPr>
        <w:t>Аудирование</w:t>
      </w:r>
      <w:proofErr w:type="spellEnd"/>
      <w:r w:rsidRPr="003202A7">
        <w:rPr>
          <w:rFonts w:ascii="Times New Roman" w:hAnsi="Times New Roman" w:cs="Times New Roman"/>
          <w:sz w:val="24"/>
          <w:szCs w:val="24"/>
        </w:rPr>
        <w:t>.</w:t>
      </w:r>
    </w:p>
    <w:p w14:paraId="5A0C6D2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Коммуникативные умения </w:t>
      </w:r>
      <w:proofErr w:type="spellStart"/>
      <w:r w:rsidRPr="003202A7">
        <w:rPr>
          <w:rFonts w:ascii="Times New Roman" w:hAnsi="Times New Roman" w:cs="Times New Roman"/>
          <w:sz w:val="24"/>
          <w:szCs w:val="24"/>
        </w:rPr>
        <w:t>аудирования</w:t>
      </w:r>
      <w:proofErr w:type="spellEnd"/>
      <w:r w:rsidRPr="003202A7">
        <w:rPr>
          <w:rFonts w:ascii="Times New Roman" w:hAnsi="Times New Roman" w:cs="Times New Roman"/>
          <w:sz w:val="24"/>
          <w:szCs w:val="24"/>
        </w:rPr>
        <w:t>.</w:t>
      </w:r>
    </w:p>
    <w:p w14:paraId="29C41AF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Понимание на слух речи учителя и одноклассников и вербальная/невербальная реакция на услышанное (при непосредственном общении).</w:t>
      </w:r>
    </w:p>
    <w:p w14:paraId="634A605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Восприятие и понимание на слух учебных и адаптированных аутентичных текстов, построенных на изученном языковом материале, в соответствии </w:t>
      </w:r>
      <w:r w:rsidRPr="003202A7">
        <w:rPr>
          <w:rFonts w:ascii="Times New Roman" w:hAnsi="Times New Roman" w:cs="Times New Roman"/>
          <w:sz w:val="24"/>
          <w:szCs w:val="24"/>
        </w:rPr>
        <w:br/>
        <w:t xml:space="preserve">с поставленной коммуникативной задачей: с пониманием основного содержания, </w:t>
      </w:r>
      <w:r w:rsidRPr="003202A7">
        <w:rPr>
          <w:rFonts w:ascii="Times New Roman" w:hAnsi="Times New Roman" w:cs="Times New Roman"/>
          <w:sz w:val="24"/>
          <w:szCs w:val="24"/>
        </w:rPr>
        <w:br/>
        <w:t>с пониманием запрашиваемой информации (при опосредованном общении).</w:t>
      </w:r>
    </w:p>
    <w:p w14:paraId="375E22A6" w14:textId="77777777" w:rsidR="00406BD0" w:rsidRPr="003202A7" w:rsidRDefault="00406BD0" w:rsidP="00406BD0">
      <w:pPr>
        <w:spacing w:after="0" w:line="240" w:lineRule="auto"/>
        <w:ind w:firstLine="709"/>
        <w:jc w:val="both"/>
        <w:rPr>
          <w:rFonts w:ascii="Times New Roman" w:hAnsi="Times New Roman" w:cs="Times New Roman"/>
          <w:sz w:val="24"/>
          <w:szCs w:val="24"/>
        </w:rPr>
      </w:pPr>
      <w:proofErr w:type="spellStart"/>
      <w:r w:rsidRPr="003202A7">
        <w:rPr>
          <w:rFonts w:ascii="Times New Roman" w:hAnsi="Times New Roman" w:cs="Times New Roman"/>
          <w:sz w:val="24"/>
          <w:szCs w:val="24"/>
        </w:rPr>
        <w:t>Аудирование</w:t>
      </w:r>
      <w:proofErr w:type="spellEnd"/>
      <w:r w:rsidRPr="003202A7">
        <w:rPr>
          <w:rFonts w:ascii="Times New Roman" w:hAnsi="Times New Roman" w:cs="Times New Roman"/>
          <w:sz w:val="24"/>
          <w:szCs w:val="24"/>
        </w:rPr>
        <w:t xml:space="preserve"> с пониманием основного содержания текста предполагает умение определять основную тему и главные факты/события в воспринимаемом </w:t>
      </w:r>
      <w:r w:rsidRPr="003202A7">
        <w:rPr>
          <w:rFonts w:ascii="Times New Roman" w:hAnsi="Times New Roman" w:cs="Times New Roman"/>
          <w:sz w:val="24"/>
          <w:szCs w:val="24"/>
        </w:rPr>
        <w:br/>
        <w:t>на слух тексте с опорой и без опоры на иллюстрации и с использованием языковой, в том числе контекстуальной, догадки.</w:t>
      </w:r>
    </w:p>
    <w:p w14:paraId="3164139F" w14:textId="77777777" w:rsidR="00406BD0" w:rsidRPr="003202A7" w:rsidRDefault="00406BD0" w:rsidP="00406BD0">
      <w:pPr>
        <w:spacing w:after="0" w:line="240" w:lineRule="auto"/>
        <w:ind w:firstLine="709"/>
        <w:jc w:val="both"/>
        <w:rPr>
          <w:rFonts w:ascii="Times New Roman" w:hAnsi="Times New Roman" w:cs="Times New Roman"/>
          <w:sz w:val="24"/>
          <w:szCs w:val="24"/>
        </w:rPr>
      </w:pPr>
      <w:proofErr w:type="spellStart"/>
      <w:r w:rsidRPr="003202A7">
        <w:rPr>
          <w:rFonts w:ascii="Times New Roman" w:hAnsi="Times New Roman" w:cs="Times New Roman"/>
          <w:sz w:val="24"/>
          <w:szCs w:val="24"/>
        </w:rPr>
        <w:t>Аудирование</w:t>
      </w:r>
      <w:proofErr w:type="spellEnd"/>
      <w:r w:rsidRPr="003202A7">
        <w:rPr>
          <w:rFonts w:ascii="Times New Roman" w:hAnsi="Times New Roman" w:cs="Times New Roman"/>
          <w:sz w:val="24"/>
          <w:szCs w:val="24"/>
        </w:rPr>
        <w:t xml:space="preserve"> с пониманием запрашиваемой информации предполагает умение выделять запрашиваемую информацию фактического характера с опорой </w:t>
      </w:r>
      <w:r w:rsidRPr="003202A7">
        <w:rPr>
          <w:rFonts w:ascii="Times New Roman" w:hAnsi="Times New Roman" w:cs="Times New Roman"/>
          <w:sz w:val="24"/>
          <w:szCs w:val="24"/>
        </w:rPr>
        <w:br/>
        <w:t>и без опоры на иллюстрации, а также с использованием языковой, в том числе контекстуальной, догадки.</w:t>
      </w:r>
    </w:p>
    <w:p w14:paraId="6751820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Тексты для </w:t>
      </w:r>
      <w:proofErr w:type="spellStart"/>
      <w:r w:rsidRPr="003202A7">
        <w:rPr>
          <w:rFonts w:ascii="Times New Roman" w:hAnsi="Times New Roman" w:cs="Times New Roman"/>
          <w:sz w:val="24"/>
          <w:szCs w:val="24"/>
        </w:rPr>
        <w:t>аудирования</w:t>
      </w:r>
      <w:proofErr w:type="spellEnd"/>
      <w:r w:rsidRPr="003202A7">
        <w:rPr>
          <w:rFonts w:ascii="Times New Roman" w:hAnsi="Times New Roman" w:cs="Times New Roman"/>
          <w:sz w:val="24"/>
          <w:szCs w:val="24"/>
        </w:rPr>
        <w:t>: диалог, высказывания собеседников в ситуациях повседневного общения, рассказ, сказка, сообщение информационного характера.</w:t>
      </w:r>
    </w:p>
    <w:p w14:paraId="3CF5C9B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Смысловое чтение.</w:t>
      </w:r>
    </w:p>
    <w:p w14:paraId="3C4756E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Чтение вслух учебных текстов с соблюдением правил чтения </w:t>
      </w:r>
      <w:r w:rsidRPr="003202A7">
        <w:rPr>
          <w:rFonts w:ascii="Times New Roman" w:hAnsi="Times New Roman" w:cs="Times New Roman"/>
          <w:sz w:val="24"/>
          <w:szCs w:val="24"/>
        </w:rPr>
        <w:br/>
        <w:t>и соответствующей интонацией, понимание прочитанного.</w:t>
      </w:r>
    </w:p>
    <w:p w14:paraId="17DDC05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Тексты для чтения вслух: диалог, рассказ, сказка.</w:t>
      </w:r>
    </w:p>
    <w:p w14:paraId="3127F2E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w:t>
      </w:r>
      <w:r w:rsidRPr="003202A7">
        <w:rPr>
          <w:rFonts w:ascii="Times New Roman" w:hAnsi="Times New Roman" w:cs="Times New Roman"/>
          <w:sz w:val="24"/>
          <w:szCs w:val="24"/>
        </w:rPr>
        <w:br/>
        <w:t xml:space="preserve">от поставленной коммуникативной задачи: с пониманием основного содержания, </w:t>
      </w:r>
      <w:r w:rsidRPr="003202A7">
        <w:rPr>
          <w:rFonts w:ascii="Times New Roman" w:hAnsi="Times New Roman" w:cs="Times New Roman"/>
          <w:sz w:val="24"/>
          <w:szCs w:val="24"/>
        </w:rPr>
        <w:br/>
        <w:t>с пониманием запрашиваемой информации.</w:t>
      </w:r>
    </w:p>
    <w:p w14:paraId="649ECEC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w:t>
      </w:r>
      <w:r w:rsidRPr="003202A7">
        <w:rPr>
          <w:rFonts w:ascii="Times New Roman" w:hAnsi="Times New Roman" w:cs="Times New Roman"/>
          <w:sz w:val="24"/>
          <w:szCs w:val="24"/>
        </w:rPr>
        <w:br/>
        <w:t>и без опоры на иллюстрации, с использованием языковой, в том числе контекстуальной, догадки.</w:t>
      </w:r>
    </w:p>
    <w:p w14:paraId="3B6F84F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w:t>
      </w:r>
      <w:r w:rsidRPr="003202A7">
        <w:rPr>
          <w:rFonts w:ascii="Times New Roman" w:hAnsi="Times New Roman" w:cs="Times New Roman"/>
          <w:sz w:val="24"/>
          <w:szCs w:val="24"/>
        </w:rPr>
        <w:br/>
        <w:t>в том числе контекстуальной, догадки.</w:t>
      </w:r>
    </w:p>
    <w:p w14:paraId="404D5F1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w:t>
      </w:r>
      <w:r w:rsidRPr="003202A7">
        <w:rPr>
          <w:rFonts w:ascii="Times New Roman" w:hAnsi="Times New Roman" w:cs="Times New Roman"/>
          <w:sz w:val="24"/>
          <w:szCs w:val="24"/>
        </w:rPr>
        <w:br/>
        <w:t>на иллюстрации и с использованием языковой догадки, в том числе контекстуальной.</w:t>
      </w:r>
    </w:p>
    <w:p w14:paraId="73468B6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Прогнозирование содержания текста на основе заголовка</w:t>
      </w:r>
    </w:p>
    <w:p w14:paraId="745F3DF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Чтение не сплошных текстов (таблиц, диаграмм) и понимание представленной в них информации.</w:t>
      </w:r>
    </w:p>
    <w:p w14:paraId="04D932A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14:paraId="1B7814B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Письмо.</w:t>
      </w:r>
    </w:p>
    <w:p w14:paraId="68C0971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3F710D9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6F22671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Написание с опорой на образец поздравления с праздниками (с днём рождения, Новым годом, Рождеством) с выражением пожеланий.</w:t>
      </w:r>
    </w:p>
    <w:p w14:paraId="15D8C68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Написание электронного сообщения личного характера с опорой на образец.</w:t>
      </w:r>
    </w:p>
    <w:p w14:paraId="3844EA4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Языковые знания и навыки.</w:t>
      </w:r>
    </w:p>
    <w:p w14:paraId="46DD943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Фонетическая сторона речи.</w:t>
      </w:r>
    </w:p>
    <w:p w14:paraId="3D8AFE2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3202A7">
        <w:rPr>
          <w:rFonts w:ascii="Times New Roman" w:hAnsi="Times New Roman" w:cs="Times New Roman"/>
          <w:sz w:val="24"/>
          <w:szCs w:val="24"/>
          <w:lang w:val="en-US"/>
        </w:rPr>
        <w:t>r</w:t>
      </w:r>
      <w:r w:rsidRPr="003202A7">
        <w:rPr>
          <w:rFonts w:ascii="Times New Roman" w:hAnsi="Times New Roman" w:cs="Times New Roman"/>
          <w:sz w:val="24"/>
          <w:szCs w:val="24"/>
        </w:rPr>
        <w:t>” (</w:t>
      </w:r>
      <w:r w:rsidRPr="003202A7">
        <w:rPr>
          <w:rFonts w:ascii="Times New Roman" w:hAnsi="Times New Roman" w:cs="Times New Roman"/>
          <w:sz w:val="24"/>
          <w:szCs w:val="24"/>
          <w:lang w:val="en-US"/>
        </w:rPr>
        <w:t>there</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is</w:t>
      </w:r>
      <w:r w:rsidRPr="003202A7">
        <w:rPr>
          <w:rFonts w:ascii="Times New Roman" w:hAnsi="Times New Roman" w:cs="Times New Roman"/>
          <w:sz w:val="24"/>
          <w:szCs w:val="24"/>
        </w:rPr>
        <w:t>/</w:t>
      </w:r>
      <w:r w:rsidRPr="003202A7">
        <w:rPr>
          <w:rFonts w:ascii="Times New Roman" w:hAnsi="Times New Roman" w:cs="Times New Roman"/>
          <w:sz w:val="24"/>
          <w:szCs w:val="24"/>
          <w:lang w:val="en-US"/>
        </w:rPr>
        <w:t>there</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are</w:t>
      </w:r>
      <w:r w:rsidRPr="003202A7">
        <w:rPr>
          <w:rFonts w:ascii="Times New Roman" w:hAnsi="Times New Roman" w:cs="Times New Roman"/>
          <w:sz w:val="24"/>
          <w:szCs w:val="24"/>
        </w:rPr>
        <w:t>).</w:t>
      </w:r>
    </w:p>
    <w:p w14:paraId="1846178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Ритмико-интонационные особенности повествовательного, побудительного </w:t>
      </w:r>
      <w:r w:rsidRPr="003202A7">
        <w:rPr>
          <w:rFonts w:ascii="Times New Roman" w:hAnsi="Times New Roman" w:cs="Times New Roman"/>
          <w:sz w:val="24"/>
          <w:szCs w:val="24"/>
        </w:rPr>
        <w:br/>
        <w:t>и вопросительного (общий и специальный вопрос) предложений.</w:t>
      </w:r>
    </w:p>
    <w:p w14:paraId="5400A62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Различение на слух и адекватное, без ошибок, ведущих к сбою </w:t>
      </w:r>
      <w:r w:rsidRPr="003202A7">
        <w:rPr>
          <w:rFonts w:ascii="Times New Roman" w:hAnsi="Times New Roman" w:cs="Times New Roman"/>
          <w:sz w:val="24"/>
          <w:szCs w:val="24"/>
        </w:rPr>
        <w:br/>
        <w:t xml:space="preserve">в коммуникации, произнесение слов с соблюдением правильного ударения и фраз </w:t>
      </w:r>
      <w:r w:rsidRPr="003202A7">
        <w:rPr>
          <w:rFonts w:ascii="Times New Roman" w:hAnsi="Times New Roman" w:cs="Times New Roman"/>
          <w:sz w:val="24"/>
          <w:szCs w:val="24"/>
        </w:rPr>
        <w:br/>
        <w:t>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14:paraId="37F3DEE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Правила чтения: гласных в открытом и закрытом слоге в односложных словах, гласных в третьем типе слога (гласная + </w:t>
      </w:r>
      <w:r w:rsidRPr="003202A7">
        <w:rPr>
          <w:rFonts w:ascii="Times New Roman" w:hAnsi="Times New Roman" w:cs="Times New Roman"/>
          <w:sz w:val="24"/>
          <w:szCs w:val="24"/>
          <w:lang w:val="en-US"/>
        </w:rPr>
        <w:t>r</w:t>
      </w:r>
      <w:r w:rsidRPr="003202A7">
        <w:rPr>
          <w:rFonts w:ascii="Times New Roman" w:hAnsi="Times New Roman" w:cs="Times New Roman"/>
          <w:sz w:val="24"/>
          <w:szCs w:val="24"/>
        </w:rPr>
        <w:t xml:space="preserve">); согласных; основных звукобуквенных сочетаний, в частности сложных сочетаний букв (например, </w:t>
      </w:r>
      <w:proofErr w:type="spellStart"/>
      <w:r w:rsidRPr="003202A7">
        <w:rPr>
          <w:rFonts w:ascii="Times New Roman" w:hAnsi="Times New Roman" w:cs="Times New Roman"/>
          <w:sz w:val="24"/>
          <w:szCs w:val="24"/>
          <w:lang w:val="en-US"/>
        </w:rPr>
        <w:t>tion</w:t>
      </w:r>
      <w:proofErr w:type="spellEnd"/>
      <w:r w:rsidRPr="003202A7">
        <w:rPr>
          <w:rFonts w:ascii="Times New Roman" w:hAnsi="Times New Roman" w:cs="Times New Roman"/>
          <w:sz w:val="24"/>
          <w:szCs w:val="24"/>
        </w:rPr>
        <w:t xml:space="preserve">, </w:t>
      </w:r>
      <w:proofErr w:type="spellStart"/>
      <w:r w:rsidRPr="003202A7">
        <w:rPr>
          <w:rFonts w:ascii="Times New Roman" w:hAnsi="Times New Roman" w:cs="Times New Roman"/>
          <w:sz w:val="24"/>
          <w:szCs w:val="24"/>
          <w:lang w:val="en-US"/>
        </w:rPr>
        <w:t>ight</w:t>
      </w:r>
      <w:proofErr w:type="spellEnd"/>
      <w:r w:rsidRPr="003202A7">
        <w:rPr>
          <w:rFonts w:ascii="Times New Roman" w:hAnsi="Times New Roman" w:cs="Times New Roman"/>
          <w:sz w:val="24"/>
          <w:szCs w:val="24"/>
        </w:rPr>
        <w:t xml:space="preserve">) </w:t>
      </w:r>
      <w:r w:rsidRPr="003202A7">
        <w:rPr>
          <w:rFonts w:ascii="Times New Roman" w:hAnsi="Times New Roman" w:cs="Times New Roman"/>
          <w:sz w:val="24"/>
          <w:szCs w:val="24"/>
        </w:rPr>
        <w:br/>
        <w:t>в односложных, двусложных и многосложных словах.</w:t>
      </w:r>
    </w:p>
    <w:p w14:paraId="21BBBDA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Вычленение некоторых звукобуквенных сочетаний при анализе изученных слов.</w:t>
      </w:r>
    </w:p>
    <w:p w14:paraId="3A67992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Чтение новых слов согласно основным правилам чтения с использованием полной или частичной транскрипции, по аналогии.</w:t>
      </w:r>
    </w:p>
    <w:p w14:paraId="336BD6D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14:paraId="4B1EF11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Графика, орфография и пунктуация.</w:t>
      </w:r>
    </w:p>
    <w:p w14:paraId="7D13F58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w:t>
      </w:r>
      <w:r w:rsidRPr="003202A7">
        <w:rPr>
          <w:rFonts w:ascii="Times New Roman" w:hAnsi="Times New Roman" w:cs="Times New Roman"/>
          <w:sz w:val="24"/>
          <w:szCs w:val="24"/>
        </w:rPr>
        <w:lastRenderedPageBreak/>
        <w:t xml:space="preserve">перечислении; правильное использование знака апострофа в сокращённых формах глагола-связки, вспомогательного </w:t>
      </w:r>
      <w:r w:rsidRPr="003202A7">
        <w:rPr>
          <w:rFonts w:ascii="Times New Roman" w:hAnsi="Times New Roman" w:cs="Times New Roman"/>
          <w:sz w:val="24"/>
          <w:szCs w:val="24"/>
        </w:rPr>
        <w:br/>
        <w:t>и модального глаголов, существительных в притяжательном падеже (</w:t>
      </w:r>
      <w:r w:rsidRPr="003202A7">
        <w:rPr>
          <w:rFonts w:ascii="Times New Roman" w:hAnsi="Times New Roman" w:cs="Times New Roman"/>
          <w:sz w:val="24"/>
          <w:szCs w:val="24"/>
          <w:lang w:val="en-US"/>
        </w:rPr>
        <w:t>Possessive</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Case</w:t>
      </w:r>
      <w:r w:rsidRPr="003202A7">
        <w:rPr>
          <w:rFonts w:ascii="Times New Roman" w:hAnsi="Times New Roman" w:cs="Times New Roman"/>
          <w:sz w:val="24"/>
          <w:szCs w:val="24"/>
        </w:rPr>
        <w:t>).</w:t>
      </w:r>
    </w:p>
    <w:p w14:paraId="01BEB3F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Лексическая сторона речи.</w:t>
      </w:r>
    </w:p>
    <w:p w14:paraId="0C0A59C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Распознавание в письменном и звучащем тексте и употребление в устной </w:t>
      </w:r>
      <w:r w:rsidRPr="003202A7">
        <w:rPr>
          <w:rFonts w:ascii="Times New Roman" w:hAnsi="Times New Roman" w:cs="Times New Roman"/>
          <w:sz w:val="24"/>
          <w:szCs w:val="24"/>
        </w:rPr>
        <w:br/>
        <w:t xml:space="preserve">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w:t>
      </w:r>
      <w:r w:rsidRPr="003202A7">
        <w:rPr>
          <w:rFonts w:ascii="Times New Roman" w:hAnsi="Times New Roman" w:cs="Times New Roman"/>
          <w:sz w:val="24"/>
          <w:szCs w:val="24"/>
        </w:rPr>
        <w:br/>
        <w:t>в предыдущие два года обучения.</w:t>
      </w:r>
    </w:p>
    <w:p w14:paraId="0423F63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Распознавание и образование в устной и письменной речи родственных слов </w:t>
      </w:r>
      <w:r w:rsidRPr="003202A7">
        <w:rPr>
          <w:rFonts w:ascii="Times New Roman" w:hAnsi="Times New Roman" w:cs="Times New Roman"/>
          <w:sz w:val="24"/>
          <w:szCs w:val="24"/>
        </w:rPr>
        <w:br/>
        <w:t>с использованием основных способов словообразования: аффиксации (образование существительных с помощью суффиксов -</w:t>
      </w:r>
      <w:proofErr w:type="spellStart"/>
      <w:r w:rsidRPr="003202A7">
        <w:rPr>
          <w:rFonts w:ascii="Times New Roman" w:hAnsi="Times New Roman" w:cs="Times New Roman"/>
          <w:sz w:val="24"/>
          <w:szCs w:val="24"/>
          <w:lang w:val="en-US"/>
        </w:rPr>
        <w:t>er</w:t>
      </w:r>
      <w:proofErr w:type="spellEnd"/>
      <w:r w:rsidRPr="003202A7">
        <w:rPr>
          <w:rFonts w:ascii="Times New Roman" w:hAnsi="Times New Roman" w:cs="Times New Roman"/>
          <w:sz w:val="24"/>
          <w:szCs w:val="24"/>
        </w:rPr>
        <w:t>/-</w:t>
      </w:r>
      <w:r w:rsidRPr="003202A7">
        <w:rPr>
          <w:rFonts w:ascii="Times New Roman" w:hAnsi="Times New Roman" w:cs="Times New Roman"/>
          <w:sz w:val="24"/>
          <w:szCs w:val="24"/>
          <w:lang w:val="en-US"/>
        </w:rPr>
        <w:t>or</w:t>
      </w:r>
      <w:r w:rsidRPr="003202A7">
        <w:rPr>
          <w:rFonts w:ascii="Times New Roman" w:hAnsi="Times New Roman" w:cs="Times New Roman"/>
          <w:sz w:val="24"/>
          <w:szCs w:val="24"/>
        </w:rPr>
        <w:t>, -</w:t>
      </w:r>
      <w:proofErr w:type="spellStart"/>
      <w:r w:rsidRPr="003202A7">
        <w:rPr>
          <w:rFonts w:ascii="Times New Roman" w:hAnsi="Times New Roman" w:cs="Times New Roman"/>
          <w:sz w:val="24"/>
          <w:szCs w:val="24"/>
          <w:lang w:val="en-US"/>
        </w:rPr>
        <w:t>ist</w:t>
      </w:r>
      <w:proofErr w:type="spellEnd"/>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worker</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actor</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artist</w:t>
      </w:r>
      <w:r w:rsidRPr="003202A7">
        <w:rPr>
          <w:rFonts w:ascii="Times New Roman" w:hAnsi="Times New Roman" w:cs="Times New Roman"/>
          <w:sz w:val="24"/>
          <w:szCs w:val="24"/>
        </w:rPr>
        <w:t>) и конверсии (</w:t>
      </w:r>
      <w:r w:rsidRPr="003202A7">
        <w:rPr>
          <w:rFonts w:ascii="Times New Roman" w:hAnsi="Times New Roman" w:cs="Times New Roman"/>
          <w:sz w:val="24"/>
          <w:szCs w:val="24"/>
          <w:lang w:val="en-US"/>
        </w:rPr>
        <w:t>to</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play</w:t>
      </w:r>
      <w:r w:rsidRPr="003202A7">
        <w:rPr>
          <w:rFonts w:ascii="Times New Roman" w:hAnsi="Times New Roman" w:cs="Times New Roman"/>
          <w:sz w:val="24"/>
          <w:szCs w:val="24"/>
        </w:rPr>
        <w:t xml:space="preserve"> – </w:t>
      </w:r>
      <w:r w:rsidRPr="003202A7">
        <w:rPr>
          <w:rFonts w:ascii="Times New Roman" w:hAnsi="Times New Roman" w:cs="Times New Roman"/>
          <w:sz w:val="24"/>
          <w:szCs w:val="24"/>
          <w:lang w:val="en-US"/>
        </w:rPr>
        <w:t>a</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play</w:t>
      </w:r>
      <w:r w:rsidRPr="003202A7">
        <w:rPr>
          <w:rFonts w:ascii="Times New Roman" w:hAnsi="Times New Roman" w:cs="Times New Roman"/>
          <w:sz w:val="24"/>
          <w:szCs w:val="24"/>
        </w:rPr>
        <w:t>).</w:t>
      </w:r>
    </w:p>
    <w:p w14:paraId="72A9D6F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Использование языковой догадки для распознавания интернациональных слов (</w:t>
      </w:r>
      <w:r w:rsidRPr="003202A7">
        <w:rPr>
          <w:rFonts w:ascii="Times New Roman" w:hAnsi="Times New Roman" w:cs="Times New Roman"/>
          <w:sz w:val="24"/>
          <w:szCs w:val="24"/>
          <w:lang w:val="en-US"/>
        </w:rPr>
        <w:t>pilot</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film</w:t>
      </w:r>
      <w:r w:rsidRPr="003202A7">
        <w:rPr>
          <w:rFonts w:ascii="Times New Roman" w:hAnsi="Times New Roman" w:cs="Times New Roman"/>
          <w:sz w:val="24"/>
          <w:szCs w:val="24"/>
        </w:rPr>
        <w:t>).</w:t>
      </w:r>
    </w:p>
    <w:p w14:paraId="78A9A73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Грамматическая сторона речи.</w:t>
      </w:r>
    </w:p>
    <w:p w14:paraId="1F81C7B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Распознавание в письменном и звучащем тексте и употребление в устной </w:t>
      </w:r>
      <w:r w:rsidRPr="003202A7">
        <w:rPr>
          <w:rFonts w:ascii="Times New Roman" w:hAnsi="Times New Roman" w:cs="Times New Roman"/>
          <w:sz w:val="24"/>
          <w:szCs w:val="24"/>
        </w:rPr>
        <w:br/>
        <w:t>и письменной речи изученных морфологических форм и синтаксических конструкций английского языка.</w:t>
      </w:r>
    </w:p>
    <w:p w14:paraId="50D7C1B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Глаголы в </w:t>
      </w:r>
      <w:r w:rsidRPr="003202A7">
        <w:rPr>
          <w:rFonts w:ascii="Times New Roman" w:hAnsi="Times New Roman" w:cs="Times New Roman"/>
          <w:sz w:val="24"/>
          <w:szCs w:val="24"/>
          <w:lang w:val="en-US"/>
        </w:rPr>
        <w:t>Present</w:t>
      </w:r>
      <w:r w:rsidRPr="003202A7">
        <w:rPr>
          <w:rFonts w:ascii="Times New Roman" w:hAnsi="Times New Roman" w:cs="Times New Roman"/>
          <w:sz w:val="24"/>
          <w:szCs w:val="24"/>
        </w:rPr>
        <w:t>/</w:t>
      </w:r>
      <w:r w:rsidRPr="003202A7">
        <w:rPr>
          <w:rFonts w:ascii="Times New Roman" w:hAnsi="Times New Roman" w:cs="Times New Roman"/>
          <w:sz w:val="24"/>
          <w:szCs w:val="24"/>
          <w:lang w:val="en-US"/>
        </w:rPr>
        <w:t>Past</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Simple</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Tense</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Present</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Continuous</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Tense</w:t>
      </w:r>
      <w:r w:rsidRPr="003202A7">
        <w:rPr>
          <w:rFonts w:ascii="Times New Roman" w:hAnsi="Times New Roman" w:cs="Times New Roman"/>
          <w:sz w:val="24"/>
          <w:szCs w:val="24"/>
        </w:rPr>
        <w:t xml:space="preserve"> </w:t>
      </w:r>
      <w:r w:rsidRPr="003202A7">
        <w:rPr>
          <w:rFonts w:ascii="Times New Roman" w:hAnsi="Times New Roman" w:cs="Times New Roman"/>
          <w:sz w:val="24"/>
          <w:szCs w:val="24"/>
        </w:rPr>
        <w:br/>
        <w:t>в повествовательных (утвердительных и отрицательных) и вопросительных (общий и специальный вопросы) предложениях.</w:t>
      </w:r>
    </w:p>
    <w:p w14:paraId="002FB4E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Модальные глаголы </w:t>
      </w:r>
      <w:r w:rsidRPr="003202A7">
        <w:rPr>
          <w:rFonts w:ascii="Times New Roman" w:hAnsi="Times New Roman" w:cs="Times New Roman"/>
          <w:sz w:val="24"/>
          <w:szCs w:val="24"/>
          <w:lang w:val="en-US"/>
        </w:rPr>
        <w:t>must</w:t>
      </w:r>
      <w:r w:rsidRPr="003202A7">
        <w:rPr>
          <w:rFonts w:ascii="Times New Roman" w:hAnsi="Times New Roman" w:cs="Times New Roman"/>
          <w:sz w:val="24"/>
          <w:szCs w:val="24"/>
        </w:rPr>
        <w:t xml:space="preserve"> и </w:t>
      </w:r>
      <w:r w:rsidRPr="003202A7">
        <w:rPr>
          <w:rFonts w:ascii="Times New Roman" w:hAnsi="Times New Roman" w:cs="Times New Roman"/>
          <w:sz w:val="24"/>
          <w:szCs w:val="24"/>
          <w:lang w:val="en-US"/>
        </w:rPr>
        <w:t>have</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to</w:t>
      </w:r>
      <w:r w:rsidRPr="003202A7">
        <w:rPr>
          <w:rFonts w:ascii="Times New Roman" w:hAnsi="Times New Roman" w:cs="Times New Roman"/>
          <w:sz w:val="24"/>
          <w:szCs w:val="24"/>
        </w:rPr>
        <w:t>.</w:t>
      </w:r>
    </w:p>
    <w:p w14:paraId="413C65A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Конструкция</w:t>
      </w:r>
      <w:r w:rsidRPr="003202A7">
        <w:rPr>
          <w:rFonts w:ascii="Times New Roman" w:hAnsi="Times New Roman" w:cs="Times New Roman"/>
          <w:sz w:val="24"/>
          <w:szCs w:val="24"/>
          <w:lang w:val="en-US"/>
        </w:rPr>
        <w:t xml:space="preserve"> to be going to </w:t>
      </w:r>
      <w:r w:rsidRPr="003202A7">
        <w:rPr>
          <w:rFonts w:ascii="Times New Roman" w:hAnsi="Times New Roman" w:cs="Times New Roman"/>
          <w:sz w:val="24"/>
          <w:szCs w:val="24"/>
        </w:rPr>
        <w:t>и</w:t>
      </w:r>
      <w:r w:rsidRPr="003202A7">
        <w:rPr>
          <w:rFonts w:ascii="Times New Roman" w:hAnsi="Times New Roman" w:cs="Times New Roman"/>
          <w:sz w:val="24"/>
          <w:szCs w:val="24"/>
          <w:lang w:val="en-US"/>
        </w:rPr>
        <w:t xml:space="preserve"> Future Simple Tense </w:t>
      </w:r>
      <w:r w:rsidRPr="003202A7">
        <w:rPr>
          <w:rFonts w:ascii="Times New Roman" w:hAnsi="Times New Roman" w:cs="Times New Roman"/>
          <w:sz w:val="24"/>
          <w:szCs w:val="24"/>
        </w:rPr>
        <w:t>для</w:t>
      </w:r>
      <w:r w:rsidRPr="003202A7">
        <w:rPr>
          <w:rFonts w:ascii="Times New Roman" w:hAnsi="Times New Roman" w:cs="Times New Roman"/>
          <w:sz w:val="24"/>
          <w:szCs w:val="24"/>
          <w:lang w:val="en-US"/>
        </w:rPr>
        <w:t xml:space="preserve"> </w:t>
      </w:r>
      <w:r w:rsidRPr="003202A7">
        <w:rPr>
          <w:rFonts w:ascii="Times New Roman" w:hAnsi="Times New Roman" w:cs="Times New Roman"/>
          <w:sz w:val="24"/>
          <w:szCs w:val="24"/>
        </w:rPr>
        <w:t>выражения</w:t>
      </w:r>
      <w:r w:rsidRPr="003202A7">
        <w:rPr>
          <w:rFonts w:ascii="Times New Roman" w:hAnsi="Times New Roman" w:cs="Times New Roman"/>
          <w:sz w:val="24"/>
          <w:szCs w:val="24"/>
          <w:lang w:val="en-US"/>
        </w:rPr>
        <w:t xml:space="preserve"> </w:t>
      </w:r>
      <w:r w:rsidRPr="003202A7">
        <w:rPr>
          <w:rFonts w:ascii="Times New Roman" w:hAnsi="Times New Roman" w:cs="Times New Roman"/>
          <w:sz w:val="24"/>
          <w:szCs w:val="24"/>
        </w:rPr>
        <w:t>будущего</w:t>
      </w:r>
      <w:r w:rsidRPr="003202A7">
        <w:rPr>
          <w:rFonts w:ascii="Times New Roman" w:hAnsi="Times New Roman" w:cs="Times New Roman"/>
          <w:sz w:val="24"/>
          <w:szCs w:val="24"/>
          <w:lang w:val="en-US"/>
        </w:rPr>
        <w:t xml:space="preserve"> </w:t>
      </w:r>
      <w:r w:rsidRPr="003202A7">
        <w:rPr>
          <w:rFonts w:ascii="Times New Roman" w:hAnsi="Times New Roman" w:cs="Times New Roman"/>
          <w:sz w:val="24"/>
          <w:szCs w:val="24"/>
        </w:rPr>
        <w:t>действия</w:t>
      </w:r>
      <w:r w:rsidRPr="003202A7">
        <w:rPr>
          <w:rFonts w:ascii="Times New Roman" w:hAnsi="Times New Roman" w:cs="Times New Roman"/>
          <w:sz w:val="24"/>
          <w:szCs w:val="24"/>
          <w:lang w:val="en-US"/>
        </w:rPr>
        <w:t xml:space="preserve"> (I am going to have my birthday party on Saturday. Wait</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I</w:t>
      </w:r>
      <w:r w:rsidRPr="003202A7">
        <w:rPr>
          <w:rFonts w:ascii="Times New Roman" w:hAnsi="Times New Roman" w:cs="Times New Roman"/>
          <w:sz w:val="24"/>
          <w:szCs w:val="24"/>
        </w:rPr>
        <w:t>’</w:t>
      </w:r>
      <w:proofErr w:type="spellStart"/>
      <w:r w:rsidRPr="003202A7">
        <w:rPr>
          <w:rFonts w:ascii="Times New Roman" w:hAnsi="Times New Roman" w:cs="Times New Roman"/>
          <w:sz w:val="24"/>
          <w:szCs w:val="24"/>
          <w:lang w:val="en-US"/>
        </w:rPr>
        <w:t>ll</w:t>
      </w:r>
      <w:proofErr w:type="spellEnd"/>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help</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you</w:t>
      </w:r>
      <w:r w:rsidRPr="003202A7">
        <w:rPr>
          <w:rFonts w:ascii="Times New Roman" w:hAnsi="Times New Roman" w:cs="Times New Roman"/>
          <w:sz w:val="24"/>
          <w:szCs w:val="24"/>
        </w:rPr>
        <w:t>.).</w:t>
      </w:r>
    </w:p>
    <w:p w14:paraId="4513853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Отрицательное местоимение </w:t>
      </w:r>
      <w:r w:rsidRPr="003202A7">
        <w:rPr>
          <w:rFonts w:ascii="Times New Roman" w:hAnsi="Times New Roman" w:cs="Times New Roman"/>
          <w:sz w:val="24"/>
          <w:szCs w:val="24"/>
          <w:lang w:val="en-US"/>
        </w:rPr>
        <w:t>no</w:t>
      </w:r>
      <w:r w:rsidRPr="003202A7">
        <w:rPr>
          <w:rFonts w:ascii="Times New Roman" w:hAnsi="Times New Roman" w:cs="Times New Roman"/>
          <w:sz w:val="24"/>
          <w:szCs w:val="24"/>
        </w:rPr>
        <w:t>.</w:t>
      </w:r>
    </w:p>
    <w:p w14:paraId="18E9776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Степени сравнения прилагательных (формы, образованные по правилу </w:t>
      </w:r>
      <w:r w:rsidRPr="003202A7">
        <w:rPr>
          <w:rFonts w:ascii="Times New Roman" w:hAnsi="Times New Roman" w:cs="Times New Roman"/>
          <w:sz w:val="24"/>
          <w:szCs w:val="24"/>
        </w:rPr>
        <w:br/>
        <w:t xml:space="preserve">и исключения: </w:t>
      </w:r>
      <w:r w:rsidRPr="003202A7">
        <w:rPr>
          <w:rFonts w:ascii="Times New Roman" w:hAnsi="Times New Roman" w:cs="Times New Roman"/>
          <w:sz w:val="24"/>
          <w:szCs w:val="24"/>
          <w:lang w:val="en-US"/>
        </w:rPr>
        <w:t>good</w:t>
      </w:r>
      <w:r w:rsidRPr="003202A7">
        <w:rPr>
          <w:rFonts w:ascii="Times New Roman" w:hAnsi="Times New Roman" w:cs="Times New Roman"/>
          <w:sz w:val="24"/>
          <w:szCs w:val="24"/>
        </w:rPr>
        <w:t xml:space="preserve"> – </w:t>
      </w:r>
      <w:r w:rsidRPr="003202A7">
        <w:rPr>
          <w:rFonts w:ascii="Times New Roman" w:hAnsi="Times New Roman" w:cs="Times New Roman"/>
          <w:sz w:val="24"/>
          <w:szCs w:val="24"/>
          <w:lang w:val="en-US"/>
        </w:rPr>
        <w:t>better</w:t>
      </w:r>
      <w:r w:rsidRPr="003202A7">
        <w:rPr>
          <w:rFonts w:ascii="Times New Roman" w:hAnsi="Times New Roman" w:cs="Times New Roman"/>
          <w:sz w:val="24"/>
          <w:szCs w:val="24"/>
        </w:rPr>
        <w:t xml:space="preserve"> – (</w:t>
      </w:r>
      <w:r w:rsidRPr="003202A7">
        <w:rPr>
          <w:rFonts w:ascii="Times New Roman" w:hAnsi="Times New Roman" w:cs="Times New Roman"/>
          <w:sz w:val="24"/>
          <w:szCs w:val="24"/>
          <w:lang w:val="en-US"/>
        </w:rPr>
        <w:t>the</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best</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bad</w:t>
      </w:r>
      <w:r w:rsidRPr="003202A7">
        <w:rPr>
          <w:rFonts w:ascii="Times New Roman" w:hAnsi="Times New Roman" w:cs="Times New Roman"/>
          <w:sz w:val="24"/>
          <w:szCs w:val="24"/>
        </w:rPr>
        <w:t xml:space="preserve"> – </w:t>
      </w:r>
      <w:r w:rsidRPr="003202A7">
        <w:rPr>
          <w:rFonts w:ascii="Times New Roman" w:hAnsi="Times New Roman" w:cs="Times New Roman"/>
          <w:sz w:val="24"/>
          <w:szCs w:val="24"/>
          <w:lang w:val="en-US"/>
        </w:rPr>
        <w:t>worse</w:t>
      </w:r>
      <w:r w:rsidRPr="003202A7">
        <w:rPr>
          <w:rFonts w:ascii="Times New Roman" w:hAnsi="Times New Roman" w:cs="Times New Roman"/>
          <w:sz w:val="24"/>
          <w:szCs w:val="24"/>
        </w:rPr>
        <w:t xml:space="preserve"> – (</w:t>
      </w:r>
      <w:r w:rsidRPr="003202A7">
        <w:rPr>
          <w:rFonts w:ascii="Times New Roman" w:hAnsi="Times New Roman" w:cs="Times New Roman"/>
          <w:sz w:val="24"/>
          <w:szCs w:val="24"/>
          <w:lang w:val="en-US"/>
        </w:rPr>
        <w:t>the</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worst</w:t>
      </w:r>
      <w:r w:rsidRPr="003202A7">
        <w:rPr>
          <w:rFonts w:ascii="Times New Roman" w:hAnsi="Times New Roman" w:cs="Times New Roman"/>
          <w:sz w:val="24"/>
          <w:szCs w:val="24"/>
        </w:rPr>
        <w:t>.</w:t>
      </w:r>
    </w:p>
    <w:p w14:paraId="4F9672A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Наречия времени.</w:t>
      </w:r>
    </w:p>
    <w:p w14:paraId="59B9280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Обозначение даты и года. Обозначение времени (5 </w:t>
      </w:r>
      <w:r w:rsidRPr="003202A7">
        <w:rPr>
          <w:rFonts w:ascii="Times New Roman" w:hAnsi="Times New Roman" w:cs="Times New Roman"/>
          <w:sz w:val="24"/>
          <w:szCs w:val="24"/>
          <w:lang w:val="en-US"/>
        </w:rPr>
        <w:t>o</w:t>
      </w:r>
      <w:r w:rsidRPr="003202A7">
        <w:rPr>
          <w:rFonts w:ascii="Times New Roman" w:hAnsi="Times New Roman" w:cs="Times New Roman"/>
          <w:sz w:val="24"/>
          <w:szCs w:val="24"/>
        </w:rPr>
        <w:t>’</w:t>
      </w:r>
      <w:r w:rsidRPr="003202A7">
        <w:rPr>
          <w:rFonts w:ascii="Times New Roman" w:hAnsi="Times New Roman" w:cs="Times New Roman"/>
          <w:sz w:val="24"/>
          <w:szCs w:val="24"/>
          <w:lang w:val="en-US"/>
        </w:rPr>
        <w:t>clock</w:t>
      </w:r>
      <w:r w:rsidRPr="003202A7">
        <w:rPr>
          <w:rFonts w:ascii="Times New Roman" w:hAnsi="Times New Roman" w:cs="Times New Roman"/>
          <w:sz w:val="24"/>
          <w:szCs w:val="24"/>
        </w:rPr>
        <w:t xml:space="preserve">; 3 </w:t>
      </w:r>
      <w:r w:rsidRPr="003202A7">
        <w:rPr>
          <w:rFonts w:ascii="Times New Roman" w:hAnsi="Times New Roman" w:cs="Times New Roman"/>
          <w:sz w:val="24"/>
          <w:szCs w:val="24"/>
          <w:lang w:val="en-US"/>
        </w:rPr>
        <w:t>am</w:t>
      </w:r>
      <w:r w:rsidRPr="003202A7">
        <w:rPr>
          <w:rFonts w:ascii="Times New Roman" w:hAnsi="Times New Roman" w:cs="Times New Roman"/>
          <w:sz w:val="24"/>
          <w:szCs w:val="24"/>
        </w:rPr>
        <w:t xml:space="preserve">, 2 </w:t>
      </w:r>
      <w:r w:rsidRPr="003202A7">
        <w:rPr>
          <w:rFonts w:ascii="Times New Roman" w:hAnsi="Times New Roman" w:cs="Times New Roman"/>
          <w:sz w:val="24"/>
          <w:szCs w:val="24"/>
          <w:lang w:val="en-US"/>
        </w:rPr>
        <w:t>pm</w:t>
      </w:r>
      <w:r w:rsidRPr="003202A7">
        <w:rPr>
          <w:rFonts w:ascii="Times New Roman" w:hAnsi="Times New Roman" w:cs="Times New Roman"/>
          <w:sz w:val="24"/>
          <w:szCs w:val="24"/>
        </w:rPr>
        <w:t>).</w:t>
      </w:r>
      <w:bookmarkStart w:id="17" w:name="bookmark45"/>
      <w:bookmarkStart w:id="18" w:name="bookmark46"/>
      <w:bookmarkStart w:id="19" w:name="bookmark47"/>
    </w:p>
    <w:p w14:paraId="2F41EA6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Социокультурные знания и умения</w:t>
      </w:r>
      <w:bookmarkEnd w:id="17"/>
      <w:bookmarkEnd w:id="18"/>
      <w:bookmarkEnd w:id="19"/>
      <w:r w:rsidRPr="003202A7">
        <w:rPr>
          <w:rFonts w:ascii="Times New Roman" w:hAnsi="Times New Roman" w:cs="Times New Roman"/>
          <w:sz w:val="24"/>
          <w:szCs w:val="24"/>
        </w:rPr>
        <w:t>.</w:t>
      </w:r>
    </w:p>
    <w:p w14:paraId="0EC9C13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w:t>
      </w:r>
      <w:r w:rsidRPr="003202A7">
        <w:rPr>
          <w:rFonts w:ascii="Times New Roman" w:hAnsi="Times New Roman" w:cs="Times New Roman"/>
          <w:sz w:val="24"/>
          <w:szCs w:val="24"/>
        </w:rPr>
        <w:br/>
        <w:t>по телефону).</w:t>
      </w:r>
    </w:p>
    <w:p w14:paraId="6D0722D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Знание произведений детского фольклора (рифмовок, стихов, песенок), персонажей детских книг.</w:t>
      </w:r>
    </w:p>
    <w:p w14:paraId="45D1731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Краткое представление своей страны и страны/стран изучаемого языка </w:t>
      </w:r>
      <w:r w:rsidRPr="003202A7">
        <w:rPr>
          <w:rFonts w:ascii="Times New Roman" w:hAnsi="Times New Roman" w:cs="Times New Roman"/>
          <w:sz w:val="24"/>
          <w:szCs w:val="24"/>
        </w:rPr>
        <w:br/>
        <w:t>на (названия стран и их столиц, название родного города/села; цвета национальных флагов; основные достопримечательности).</w:t>
      </w:r>
      <w:bookmarkStart w:id="20" w:name="bookmark48"/>
      <w:bookmarkStart w:id="21" w:name="bookmark49"/>
      <w:bookmarkStart w:id="22" w:name="bookmark50"/>
    </w:p>
    <w:p w14:paraId="0F392E7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Компенсаторные умения</w:t>
      </w:r>
      <w:bookmarkEnd w:id="20"/>
      <w:bookmarkEnd w:id="21"/>
      <w:bookmarkEnd w:id="22"/>
      <w:r w:rsidRPr="003202A7">
        <w:rPr>
          <w:rFonts w:ascii="Times New Roman" w:hAnsi="Times New Roman" w:cs="Times New Roman"/>
          <w:sz w:val="24"/>
          <w:szCs w:val="24"/>
        </w:rPr>
        <w:t>.</w:t>
      </w:r>
    </w:p>
    <w:p w14:paraId="1FB887C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Использование при чтении и </w:t>
      </w:r>
      <w:proofErr w:type="spellStart"/>
      <w:r w:rsidRPr="003202A7">
        <w:rPr>
          <w:rFonts w:ascii="Times New Roman" w:hAnsi="Times New Roman" w:cs="Times New Roman"/>
          <w:sz w:val="24"/>
          <w:szCs w:val="24"/>
        </w:rPr>
        <w:t>аудировании</w:t>
      </w:r>
      <w:proofErr w:type="spellEnd"/>
      <w:r w:rsidRPr="003202A7">
        <w:rPr>
          <w:rFonts w:ascii="Times New Roman" w:hAnsi="Times New Roman" w:cs="Times New Roman"/>
          <w:sz w:val="24"/>
          <w:szCs w:val="24"/>
        </w:rPr>
        <w:t xml:space="preserve"> языковой догадки (умения понять значение незнакомого слова или новое значение знакомого слова из контекста).</w:t>
      </w:r>
    </w:p>
    <w:p w14:paraId="053D195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Использование в качестве опоры при порождении собственных высказываний ключевых слов, вопросов; картинок, фотографий.</w:t>
      </w:r>
    </w:p>
    <w:p w14:paraId="1401B56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Прогнозирование содержание текста для чтения на основе заголовка.</w:t>
      </w:r>
    </w:p>
    <w:p w14:paraId="209852D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w:t>
      </w:r>
      <w:r w:rsidRPr="003202A7">
        <w:rPr>
          <w:rFonts w:ascii="Times New Roman" w:hAnsi="Times New Roman" w:cs="Times New Roman"/>
          <w:sz w:val="24"/>
          <w:szCs w:val="24"/>
        </w:rPr>
        <w:br/>
        <w:t>в тексте запрашиваемой информации.</w:t>
      </w:r>
    </w:p>
    <w:p w14:paraId="0EAE943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К концу обучения во 2 классе обучающийся получит следующие предметные результаты по отдельным темам программы </w:t>
      </w:r>
      <w:proofErr w:type="gramStart"/>
      <w:r w:rsidRPr="003202A7">
        <w:rPr>
          <w:rFonts w:ascii="Times New Roman" w:hAnsi="Times New Roman" w:cs="Times New Roman"/>
          <w:sz w:val="24"/>
          <w:szCs w:val="24"/>
        </w:rPr>
        <w:t>по иностранному</w:t>
      </w:r>
      <w:proofErr w:type="gramEnd"/>
      <w:r w:rsidRPr="003202A7">
        <w:rPr>
          <w:rFonts w:ascii="Times New Roman" w:hAnsi="Times New Roman" w:cs="Times New Roman"/>
          <w:sz w:val="24"/>
          <w:szCs w:val="24"/>
        </w:rPr>
        <w:t xml:space="preserve"> (английскому) языку:</w:t>
      </w:r>
    </w:p>
    <w:p w14:paraId="5A79C05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Коммуникативные умения.</w:t>
      </w:r>
    </w:p>
    <w:p w14:paraId="0BD50E8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Говорение:</w:t>
      </w:r>
    </w:p>
    <w:p w14:paraId="079AC548" w14:textId="4E311513" w:rsidR="00406BD0" w:rsidRPr="003202A7" w:rsidRDefault="00406BD0" w:rsidP="00406BD0">
      <w:pPr>
        <w:spacing w:after="0" w:line="240" w:lineRule="auto"/>
        <w:ind w:firstLine="709"/>
        <w:jc w:val="both"/>
        <w:rPr>
          <w:rFonts w:ascii="Times New Roman" w:hAnsi="Times New Roman" w:cs="Times New Roman"/>
          <w:sz w:val="24"/>
          <w:szCs w:val="24"/>
        </w:rPr>
      </w:pPr>
      <w:bookmarkStart w:id="23" w:name="bookmark124"/>
      <w:bookmarkEnd w:id="23"/>
      <w:r w:rsidRPr="003202A7">
        <w:rPr>
          <w:rFonts w:ascii="Times New Roman" w:hAnsi="Times New Roman" w:cs="Times New Roman"/>
          <w:sz w:val="24"/>
          <w:szCs w:val="24"/>
        </w:rPr>
        <w:t xml:space="preserve">вести разные виды диалогов (диалог этикетного характера, диалог-расспрос) </w:t>
      </w:r>
      <w:r w:rsidRPr="003202A7">
        <w:rPr>
          <w:rFonts w:ascii="Times New Roman" w:hAnsi="Times New Roman" w:cs="Times New Roman"/>
          <w:sz w:val="24"/>
          <w:szCs w:val="24"/>
        </w:rPr>
        <w:br/>
        <w:t>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w:t>
      </w:r>
      <w:r w:rsidR="00EC1B7E">
        <w:rPr>
          <w:rFonts w:ascii="Times New Roman" w:hAnsi="Times New Roman" w:cs="Times New Roman"/>
          <w:sz w:val="24"/>
          <w:szCs w:val="24"/>
        </w:rPr>
        <w:t xml:space="preserve">емого языка (не менее 3 реплик </w:t>
      </w:r>
      <w:r w:rsidRPr="003202A7">
        <w:rPr>
          <w:rFonts w:ascii="Times New Roman" w:hAnsi="Times New Roman" w:cs="Times New Roman"/>
          <w:sz w:val="24"/>
          <w:szCs w:val="24"/>
        </w:rPr>
        <w:t>со стороны каждого собеседника);</w:t>
      </w:r>
    </w:p>
    <w:p w14:paraId="578F2123"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24" w:name="bookmark125"/>
      <w:bookmarkEnd w:id="24"/>
      <w:r w:rsidRPr="003202A7">
        <w:rPr>
          <w:rFonts w:ascii="Times New Roman" w:hAnsi="Times New Roman" w:cs="Times New Roman"/>
          <w:sz w:val="24"/>
          <w:szCs w:val="24"/>
        </w:rPr>
        <w:t xml:space="preserve">создавать устные связные монологические высказывания объёмом не менее </w:t>
      </w:r>
      <w:r w:rsidRPr="003202A7">
        <w:rPr>
          <w:rFonts w:ascii="Times New Roman" w:hAnsi="Times New Roman" w:cs="Times New Roman"/>
          <w:sz w:val="24"/>
          <w:szCs w:val="24"/>
        </w:rPr>
        <w:br/>
        <w:t xml:space="preserve">3 фраз в рамках изучаемой тематики с опорой на картинки, фотографии </w:t>
      </w:r>
      <w:r w:rsidRPr="003202A7">
        <w:rPr>
          <w:rFonts w:ascii="Times New Roman" w:hAnsi="Times New Roman" w:cs="Times New Roman"/>
          <w:sz w:val="24"/>
          <w:szCs w:val="24"/>
        </w:rPr>
        <w:br/>
        <w:t>и/или ключевые слова, вопросы.</w:t>
      </w:r>
    </w:p>
    <w:p w14:paraId="28F72E95" w14:textId="77777777" w:rsidR="00406BD0" w:rsidRPr="003202A7" w:rsidRDefault="00406BD0" w:rsidP="00406BD0">
      <w:pPr>
        <w:spacing w:after="0" w:line="240" w:lineRule="auto"/>
        <w:ind w:firstLine="709"/>
        <w:jc w:val="both"/>
        <w:rPr>
          <w:rFonts w:ascii="Times New Roman" w:hAnsi="Times New Roman" w:cs="Times New Roman"/>
          <w:sz w:val="24"/>
          <w:szCs w:val="24"/>
        </w:rPr>
      </w:pPr>
      <w:proofErr w:type="spellStart"/>
      <w:r w:rsidRPr="003202A7">
        <w:rPr>
          <w:rFonts w:ascii="Times New Roman" w:hAnsi="Times New Roman" w:cs="Times New Roman"/>
          <w:sz w:val="24"/>
          <w:szCs w:val="24"/>
        </w:rPr>
        <w:t>Аудирование</w:t>
      </w:r>
      <w:proofErr w:type="spellEnd"/>
      <w:r w:rsidRPr="003202A7">
        <w:rPr>
          <w:rFonts w:ascii="Times New Roman" w:hAnsi="Times New Roman" w:cs="Times New Roman"/>
          <w:sz w:val="24"/>
          <w:szCs w:val="24"/>
        </w:rPr>
        <w:t>:</w:t>
      </w:r>
    </w:p>
    <w:p w14:paraId="2DC2CF10"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25" w:name="bookmark126"/>
      <w:bookmarkEnd w:id="25"/>
      <w:r w:rsidRPr="003202A7">
        <w:rPr>
          <w:rFonts w:ascii="Times New Roman" w:hAnsi="Times New Roman" w:cs="Times New Roman"/>
          <w:sz w:val="24"/>
          <w:szCs w:val="24"/>
        </w:rPr>
        <w:t>воспринимать на слух и понимать речь учителя и одноклассников;</w:t>
      </w:r>
    </w:p>
    <w:p w14:paraId="258E76D9"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26" w:name="bookmark127"/>
      <w:bookmarkEnd w:id="26"/>
      <w:r w:rsidRPr="003202A7">
        <w:rPr>
          <w:rFonts w:ascii="Times New Roman" w:hAnsi="Times New Roman" w:cs="Times New Roman"/>
          <w:sz w:val="24"/>
          <w:szCs w:val="24"/>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w:t>
      </w:r>
      <w:r w:rsidRPr="003202A7">
        <w:rPr>
          <w:rFonts w:ascii="Times New Roman" w:hAnsi="Times New Roman" w:cs="Times New Roman"/>
          <w:sz w:val="24"/>
          <w:szCs w:val="24"/>
        </w:rPr>
        <w:br/>
        <w:t xml:space="preserve">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3202A7">
        <w:rPr>
          <w:rFonts w:ascii="Times New Roman" w:hAnsi="Times New Roman" w:cs="Times New Roman"/>
          <w:sz w:val="24"/>
          <w:szCs w:val="24"/>
        </w:rPr>
        <w:t>аудирования</w:t>
      </w:r>
      <w:proofErr w:type="spellEnd"/>
      <w:r w:rsidRPr="003202A7">
        <w:rPr>
          <w:rFonts w:ascii="Times New Roman" w:hAnsi="Times New Roman" w:cs="Times New Roman"/>
          <w:sz w:val="24"/>
          <w:szCs w:val="24"/>
        </w:rPr>
        <w:t xml:space="preserve"> – до 40 секунд).</w:t>
      </w:r>
    </w:p>
    <w:p w14:paraId="65723B1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Смысловое чтение:</w:t>
      </w:r>
    </w:p>
    <w:p w14:paraId="6A5206DF"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27" w:name="bookmark128"/>
      <w:bookmarkEnd w:id="27"/>
      <w:r w:rsidRPr="003202A7">
        <w:rPr>
          <w:rFonts w:ascii="Times New Roman" w:hAnsi="Times New Roman" w:cs="Times New Roman"/>
          <w:sz w:val="24"/>
          <w:szCs w:val="24"/>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67DE7C37" w14:textId="72763B27" w:rsidR="00406BD0" w:rsidRPr="003202A7" w:rsidRDefault="00406BD0" w:rsidP="00406BD0">
      <w:pPr>
        <w:spacing w:after="0" w:line="240" w:lineRule="auto"/>
        <w:ind w:firstLine="709"/>
        <w:jc w:val="both"/>
        <w:rPr>
          <w:rFonts w:ascii="Times New Roman" w:hAnsi="Times New Roman" w:cs="Times New Roman"/>
          <w:sz w:val="24"/>
          <w:szCs w:val="24"/>
        </w:rPr>
      </w:pPr>
      <w:bookmarkStart w:id="28" w:name="bookmark129"/>
      <w:bookmarkEnd w:id="28"/>
      <w:r w:rsidRPr="003202A7">
        <w:rPr>
          <w:rFonts w:ascii="Times New Roman" w:hAnsi="Times New Roman" w:cs="Times New Roman"/>
          <w:sz w:val="24"/>
          <w:szCs w:val="24"/>
        </w:rPr>
        <w:t>читать про себя и понимать учебные тексты, построенные на изученном языковом материале, с различной глубиной</w:t>
      </w:r>
      <w:r w:rsidR="00EC1B7E">
        <w:rPr>
          <w:rFonts w:ascii="Times New Roman" w:hAnsi="Times New Roman" w:cs="Times New Roman"/>
          <w:sz w:val="24"/>
          <w:szCs w:val="24"/>
        </w:rPr>
        <w:t xml:space="preserve"> проникновения в их содержание </w:t>
      </w:r>
      <w:r w:rsidRPr="003202A7">
        <w:rPr>
          <w:rFonts w:ascii="Times New Roman" w:hAnsi="Times New Roman" w:cs="Times New Roman"/>
          <w:sz w:val="24"/>
          <w:szCs w:val="24"/>
        </w:rPr>
        <w:t>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5D5036B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Письмо:</w:t>
      </w:r>
    </w:p>
    <w:p w14:paraId="694F605E"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29" w:name="bookmark130"/>
      <w:bookmarkEnd w:id="29"/>
      <w:r w:rsidRPr="003202A7">
        <w:rPr>
          <w:rFonts w:ascii="Times New Roman" w:hAnsi="Times New Roman" w:cs="Times New Roman"/>
          <w:sz w:val="24"/>
          <w:szCs w:val="24"/>
        </w:rPr>
        <w:t xml:space="preserve">заполнять простые формуляры, сообщая о себе основные сведения, </w:t>
      </w:r>
      <w:r w:rsidRPr="003202A7">
        <w:rPr>
          <w:rFonts w:ascii="Times New Roman" w:hAnsi="Times New Roman" w:cs="Times New Roman"/>
          <w:sz w:val="24"/>
          <w:szCs w:val="24"/>
        </w:rPr>
        <w:br/>
        <w:t>в соответствии с нормами, принятыми в стране/странах изучаемого языка;</w:t>
      </w:r>
    </w:p>
    <w:p w14:paraId="2530F335"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30" w:name="bookmark131"/>
      <w:bookmarkEnd w:id="30"/>
      <w:r w:rsidRPr="003202A7">
        <w:rPr>
          <w:rFonts w:ascii="Times New Roman" w:hAnsi="Times New Roman" w:cs="Times New Roman"/>
          <w:sz w:val="24"/>
          <w:szCs w:val="24"/>
        </w:rPr>
        <w:t>писать с опорой на образец короткие поздравления с праздниками (с днём рождения, Новым годом).</w:t>
      </w:r>
    </w:p>
    <w:p w14:paraId="61EEF1C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Языковые знания и навыки.</w:t>
      </w:r>
    </w:p>
    <w:p w14:paraId="26BF0C2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Фонетическая сторона речи:</w:t>
      </w:r>
    </w:p>
    <w:p w14:paraId="0A4132D8"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31" w:name="bookmark132"/>
      <w:bookmarkEnd w:id="31"/>
      <w:r w:rsidRPr="003202A7">
        <w:rPr>
          <w:rFonts w:ascii="Times New Roman" w:hAnsi="Times New Roman" w:cs="Times New Roman"/>
          <w:sz w:val="24"/>
          <w:szCs w:val="24"/>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3202A7">
        <w:rPr>
          <w:rFonts w:ascii="Times New Roman" w:hAnsi="Times New Roman" w:cs="Times New Roman"/>
          <w:sz w:val="24"/>
          <w:szCs w:val="24"/>
        </w:rPr>
        <w:t>полупечатное</w:t>
      </w:r>
      <w:proofErr w:type="spellEnd"/>
      <w:r w:rsidRPr="003202A7">
        <w:rPr>
          <w:rFonts w:ascii="Times New Roman" w:hAnsi="Times New Roman" w:cs="Times New Roman"/>
          <w:sz w:val="24"/>
          <w:szCs w:val="24"/>
        </w:rPr>
        <w:t xml:space="preserve"> написание букв, буквосочетаний, слов);</w:t>
      </w:r>
    </w:p>
    <w:p w14:paraId="02484EAE"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32" w:name="bookmark133"/>
      <w:bookmarkEnd w:id="32"/>
      <w:r w:rsidRPr="003202A7">
        <w:rPr>
          <w:rFonts w:ascii="Times New Roman" w:hAnsi="Times New Roman" w:cs="Times New Roman"/>
          <w:sz w:val="24"/>
          <w:szCs w:val="24"/>
        </w:rPr>
        <w:t xml:space="preserve">применять правила чтения гласных в открытом и закрытом слоге </w:t>
      </w:r>
      <w:r w:rsidRPr="003202A7">
        <w:rPr>
          <w:rFonts w:ascii="Times New Roman" w:hAnsi="Times New Roman" w:cs="Times New Roman"/>
          <w:sz w:val="24"/>
          <w:szCs w:val="24"/>
        </w:rPr>
        <w:br/>
        <w:t xml:space="preserve">в односложных словах, вычленять некоторые звукобуквенные сочетания </w:t>
      </w:r>
      <w:r w:rsidRPr="003202A7">
        <w:rPr>
          <w:rFonts w:ascii="Times New Roman" w:hAnsi="Times New Roman" w:cs="Times New Roman"/>
          <w:sz w:val="24"/>
          <w:szCs w:val="24"/>
        </w:rPr>
        <w:br/>
        <w:t xml:space="preserve">при анализе знакомых слов; озвучивать транскрипционные знаки, отличать </w:t>
      </w:r>
      <w:r w:rsidRPr="003202A7">
        <w:rPr>
          <w:rFonts w:ascii="Times New Roman" w:hAnsi="Times New Roman" w:cs="Times New Roman"/>
          <w:sz w:val="24"/>
          <w:szCs w:val="24"/>
        </w:rPr>
        <w:br/>
        <w:t>их от букв;</w:t>
      </w:r>
    </w:p>
    <w:p w14:paraId="2AFF2442"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33" w:name="bookmark134"/>
      <w:bookmarkEnd w:id="33"/>
      <w:r w:rsidRPr="003202A7">
        <w:rPr>
          <w:rFonts w:ascii="Times New Roman" w:hAnsi="Times New Roman" w:cs="Times New Roman"/>
          <w:sz w:val="24"/>
          <w:szCs w:val="24"/>
        </w:rPr>
        <w:t>читать новые слова согласно основным правилам чтения;</w:t>
      </w:r>
    </w:p>
    <w:p w14:paraId="191EB08D"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34" w:name="bookmark135"/>
      <w:bookmarkEnd w:id="34"/>
      <w:r w:rsidRPr="003202A7">
        <w:rPr>
          <w:rFonts w:ascii="Times New Roman" w:hAnsi="Times New Roman" w:cs="Times New Roman"/>
          <w:sz w:val="24"/>
          <w:szCs w:val="24"/>
        </w:rPr>
        <w:t xml:space="preserve">различать на слух и правильно произносить слова и фразы/предложения </w:t>
      </w:r>
      <w:r w:rsidRPr="003202A7">
        <w:rPr>
          <w:rFonts w:ascii="Times New Roman" w:hAnsi="Times New Roman" w:cs="Times New Roman"/>
          <w:sz w:val="24"/>
          <w:szCs w:val="24"/>
        </w:rPr>
        <w:br/>
        <w:t>с соблюдением их ритмико-интонационных особенностей.</w:t>
      </w:r>
    </w:p>
    <w:p w14:paraId="4967E10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Графика, орфография и пунктуация:</w:t>
      </w:r>
    </w:p>
    <w:p w14:paraId="313067D1"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35" w:name="bookmark136"/>
      <w:bookmarkEnd w:id="35"/>
      <w:r w:rsidRPr="003202A7">
        <w:rPr>
          <w:rFonts w:ascii="Times New Roman" w:hAnsi="Times New Roman" w:cs="Times New Roman"/>
          <w:sz w:val="24"/>
          <w:szCs w:val="24"/>
        </w:rPr>
        <w:t>правильно писать изученные слова;</w:t>
      </w:r>
    </w:p>
    <w:p w14:paraId="290B7F17"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36" w:name="bookmark137"/>
      <w:bookmarkEnd w:id="36"/>
      <w:r w:rsidRPr="003202A7">
        <w:rPr>
          <w:rFonts w:ascii="Times New Roman" w:hAnsi="Times New Roman" w:cs="Times New Roman"/>
          <w:sz w:val="24"/>
          <w:szCs w:val="24"/>
        </w:rPr>
        <w:t>заполнять пропуски словами; дописывать предложения;</w:t>
      </w:r>
    </w:p>
    <w:p w14:paraId="391757BE"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37" w:name="bookmark138"/>
      <w:bookmarkEnd w:id="37"/>
      <w:r w:rsidRPr="003202A7">
        <w:rPr>
          <w:rFonts w:ascii="Times New Roman" w:hAnsi="Times New Roman" w:cs="Times New Roman"/>
          <w:sz w:val="24"/>
          <w:szCs w:val="24"/>
        </w:rPr>
        <w:t xml:space="preserve">правильно расставлять знаки препинания (точка, вопросительный </w:t>
      </w:r>
      <w:r w:rsidRPr="003202A7">
        <w:rPr>
          <w:rFonts w:ascii="Times New Roman" w:hAnsi="Times New Roman" w:cs="Times New Roman"/>
          <w:sz w:val="24"/>
          <w:szCs w:val="24"/>
        </w:rPr>
        <w:br/>
        <w:t xml:space="preserve">и восклицательный знаки в конце предложения) и использовать знак апострофа </w:t>
      </w:r>
      <w:r w:rsidRPr="003202A7">
        <w:rPr>
          <w:rFonts w:ascii="Times New Roman" w:hAnsi="Times New Roman" w:cs="Times New Roman"/>
          <w:sz w:val="24"/>
          <w:szCs w:val="24"/>
        </w:rPr>
        <w:br/>
        <w:t>в сокращённых формах глагола-связки, вспомогательного и модального глаголов.</w:t>
      </w:r>
    </w:p>
    <w:p w14:paraId="4F8DEB5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Лексическая сторона речи:</w:t>
      </w:r>
    </w:p>
    <w:p w14:paraId="12894D5B"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38" w:name="bookmark139"/>
      <w:bookmarkEnd w:id="38"/>
      <w:r w:rsidRPr="003202A7">
        <w:rPr>
          <w:rFonts w:ascii="Times New Roman" w:hAnsi="Times New Roman" w:cs="Times New Roman"/>
          <w:sz w:val="24"/>
          <w:szCs w:val="24"/>
        </w:rPr>
        <w:t xml:space="preserve">распознавать и употреблять в устной и письменной речи не менее </w:t>
      </w:r>
      <w:r w:rsidRPr="003202A7">
        <w:rPr>
          <w:rFonts w:ascii="Times New Roman" w:hAnsi="Times New Roman" w:cs="Times New Roman"/>
          <w:sz w:val="24"/>
          <w:szCs w:val="24"/>
        </w:rPr>
        <w:br/>
        <w:t>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3869681D"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39" w:name="bookmark140"/>
      <w:bookmarkEnd w:id="39"/>
      <w:r w:rsidRPr="003202A7">
        <w:rPr>
          <w:rFonts w:ascii="Times New Roman" w:hAnsi="Times New Roman" w:cs="Times New Roman"/>
          <w:sz w:val="24"/>
          <w:szCs w:val="24"/>
        </w:rPr>
        <w:t>использовать языковую догадку в распознавании интернациональных слов.</w:t>
      </w:r>
    </w:p>
    <w:p w14:paraId="3ECBE20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Грамматическая сторона речи:</w:t>
      </w:r>
    </w:p>
    <w:p w14:paraId="2EAAD094" w14:textId="738D5585" w:rsidR="00406BD0" w:rsidRPr="003202A7" w:rsidRDefault="00406BD0" w:rsidP="00406BD0">
      <w:pPr>
        <w:spacing w:after="0" w:line="240" w:lineRule="auto"/>
        <w:ind w:firstLine="709"/>
        <w:jc w:val="both"/>
        <w:rPr>
          <w:rFonts w:ascii="Times New Roman" w:hAnsi="Times New Roman" w:cs="Times New Roman"/>
          <w:sz w:val="24"/>
          <w:szCs w:val="24"/>
        </w:rPr>
      </w:pPr>
      <w:bookmarkStart w:id="40" w:name="bookmark141"/>
      <w:bookmarkEnd w:id="40"/>
      <w:r w:rsidRPr="003202A7">
        <w:rPr>
          <w:rFonts w:ascii="Times New Roman" w:hAnsi="Times New Roman" w:cs="Times New Roman"/>
          <w:sz w:val="24"/>
          <w:szCs w:val="24"/>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w:t>
      </w:r>
      <w:r w:rsidR="00EC1B7E">
        <w:rPr>
          <w:rFonts w:ascii="Times New Roman" w:hAnsi="Times New Roman" w:cs="Times New Roman"/>
          <w:sz w:val="24"/>
          <w:szCs w:val="24"/>
        </w:rPr>
        <w:t xml:space="preserve">льный, вопросы), побудительные </w:t>
      </w:r>
      <w:r w:rsidRPr="003202A7">
        <w:rPr>
          <w:rFonts w:ascii="Times New Roman" w:hAnsi="Times New Roman" w:cs="Times New Roman"/>
          <w:sz w:val="24"/>
          <w:szCs w:val="24"/>
        </w:rPr>
        <w:t>(в утвердительной форме);</w:t>
      </w:r>
    </w:p>
    <w:p w14:paraId="6A1093C8"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41" w:name="bookmark142"/>
      <w:bookmarkEnd w:id="41"/>
      <w:r w:rsidRPr="003202A7">
        <w:rPr>
          <w:rFonts w:ascii="Times New Roman" w:hAnsi="Times New Roman" w:cs="Times New Roman"/>
          <w:sz w:val="24"/>
          <w:szCs w:val="24"/>
        </w:rPr>
        <w:t>распознавать и употреблять нераспространённые и распространённые простые предложения;</w:t>
      </w:r>
    </w:p>
    <w:p w14:paraId="19024D94"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42" w:name="bookmark143"/>
      <w:bookmarkEnd w:id="42"/>
      <w:r w:rsidRPr="003202A7">
        <w:rPr>
          <w:rFonts w:ascii="Times New Roman" w:hAnsi="Times New Roman" w:cs="Times New Roman"/>
          <w:sz w:val="24"/>
          <w:szCs w:val="24"/>
        </w:rPr>
        <w:t xml:space="preserve">распознавать и употреблять в устной и письменной речи предложения </w:t>
      </w:r>
      <w:r w:rsidRPr="003202A7">
        <w:rPr>
          <w:rFonts w:ascii="Times New Roman" w:hAnsi="Times New Roman" w:cs="Times New Roman"/>
          <w:sz w:val="24"/>
          <w:szCs w:val="24"/>
        </w:rPr>
        <w:br/>
        <w:t xml:space="preserve">с начальным </w:t>
      </w:r>
      <w:r w:rsidRPr="003202A7">
        <w:rPr>
          <w:rFonts w:ascii="Times New Roman" w:hAnsi="Times New Roman" w:cs="Times New Roman"/>
          <w:sz w:val="24"/>
          <w:szCs w:val="24"/>
          <w:lang w:val="en-US"/>
        </w:rPr>
        <w:t>It</w:t>
      </w:r>
      <w:r w:rsidRPr="003202A7">
        <w:rPr>
          <w:rFonts w:ascii="Times New Roman" w:hAnsi="Times New Roman" w:cs="Times New Roman"/>
          <w:sz w:val="24"/>
          <w:szCs w:val="24"/>
        </w:rPr>
        <w:t>;</w:t>
      </w:r>
    </w:p>
    <w:p w14:paraId="0866EC27"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43" w:name="bookmark144"/>
      <w:bookmarkEnd w:id="43"/>
      <w:r w:rsidRPr="003202A7">
        <w:rPr>
          <w:rFonts w:ascii="Times New Roman" w:hAnsi="Times New Roman" w:cs="Times New Roman"/>
          <w:sz w:val="24"/>
          <w:szCs w:val="24"/>
        </w:rPr>
        <w:t xml:space="preserve">распознавать и употреблять в устной и письменной речи предложения </w:t>
      </w:r>
      <w:r w:rsidRPr="003202A7">
        <w:rPr>
          <w:rFonts w:ascii="Times New Roman" w:hAnsi="Times New Roman" w:cs="Times New Roman"/>
          <w:sz w:val="24"/>
          <w:szCs w:val="24"/>
        </w:rPr>
        <w:br/>
        <w:t xml:space="preserve">с начальным </w:t>
      </w:r>
      <w:r w:rsidRPr="003202A7">
        <w:rPr>
          <w:rFonts w:ascii="Times New Roman" w:hAnsi="Times New Roman" w:cs="Times New Roman"/>
          <w:sz w:val="24"/>
          <w:szCs w:val="24"/>
          <w:lang w:val="en-US"/>
        </w:rPr>
        <w:t>There</w:t>
      </w:r>
      <w:r w:rsidRPr="003202A7">
        <w:rPr>
          <w:rFonts w:ascii="Times New Roman" w:hAnsi="Times New Roman" w:cs="Times New Roman"/>
          <w:sz w:val="24"/>
          <w:szCs w:val="24"/>
        </w:rPr>
        <w:t xml:space="preserve"> + </w:t>
      </w:r>
      <w:r w:rsidRPr="003202A7">
        <w:rPr>
          <w:rFonts w:ascii="Times New Roman" w:hAnsi="Times New Roman" w:cs="Times New Roman"/>
          <w:sz w:val="24"/>
          <w:szCs w:val="24"/>
          <w:lang w:val="en-US"/>
        </w:rPr>
        <w:t>to</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be</w:t>
      </w:r>
      <w:r w:rsidRPr="003202A7">
        <w:rPr>
          <w:rFonts w:ascii="Times New Roman" w:hAnsi="Times New Roman" w:cs="Times New Roman"/>
          <w:sz w:val="24"/>
          <w:szCs w:val="24"/>
        </w:rPr>
        <w:t xml:space="preserve"> в </w:t>
      </w:r>
      <w:r w:rsidRPr="003202A7">
        <w:rPr>
          <w:rFonts w:ascii="Times New Roman" w:hAnsi="Times New Roman" w:cs="Times New Roman"/>
          <w:sz w:val="24"/>
          <w:szCs w:val="24"/>
          <w:lang w:val="en-US"/>
        </w:rPr>
        <w:t>Present</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Simple</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Tense</w:t>
      </w:r>
      <w:r w:rsidRPr="003202A7">
        <w:rPr>
          <w:rFonts w:ascii="Times New Roman" w:hAnsi="Times New Roman" w:cs="Times New Roman"/>
          <w:sz w:val="24"/>
          <w:szCs w:val="24"/>
        </w:rPr>
        <w:t>;</w:t>
      </w:r>
    </w:p>
    <w:p w14:paraId="6F7E4F49"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44" w:name="bookmark145"/>
      <w:bookmarkEnd w:id="44"/>
      <w:r w:rsidRPr="003202A7">
        <w:rPr>
          <w:rFonts w:ascii="Times New Roman" w:hAnsi="Times New Roman" w:cs="Times New Roman"/>
          <w:sz w:val="24"/>
          <w:szCs w:val="24"/>
        </w:rPr>
        <w:t>распознавать и употреблять в устной и письменной речи простые предложения с простым глагольным сказуемым (</w:t>
      </w:r>
      <w:r w:rsidRPr="003202A7">
        <w:rPr>
          <w:rFonts w:ascii="Times New Roman" w:hAnsi="Times New Roman" w:cs="Times New Roman"/>
          <w:sz w:val="24"/>
          <w:szCs w:val="24"/>
          <w:lang w:val="en-US"/>
        </w:rPr>
        <w:t>He</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speaks</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English</w:t>
      </w:r>
      <w:r w:rsidRPr="003202A7">
        <w:rPr>
          <w:rFonts w:ascii="Times New Roman" w:hAnsi="Times New Roman" w:cs="Times New Roman"/>
          <w:sz w:val="24"/>
          <w:szCs w:val="24"/>
        </w:rPr>
        <w:t>.);</w:t>
      </w:r>
    </w:p>
    <w:p w14:paraId="5BB4896C"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45" w:name="bookmark146"/>
      <w:bookmarkEnd w:id="45"/>
      <w:r w:rsidRPr="003202A7">
        <w:rPr>
          <w:rFonts w:ascii="Times New Roman" w:hAnsi="Times New Roman" w:cs="Times New Roman"/>
          <w:sz w:val="24"/>
          <w:szCs w:val="24"/>
        </w:rPr>
        <w:t xml:space="preserve">распознавать и употреблять в устной и письменной речи предложения </w:t>
      </w:r>
      <w:r w:rsidRPr="003202A7">
        <w:rPr>
          <w:rFonts w:ascii="Times New Roman" w:hAnsi="Times New Roman" w:cs="Times New Roman"/>
          <w:sz w:val="24"/>
          <w:szCs w:val="24"/>
        </w:rPr>
        <w:br/>
        <w:t>с составным глагольным сказуемым (</w:t>
      </w:r>
      <w:r w:rsidRPr="003202A7">
        <w:rPr>
          <w:rFonts w:ascii="Times New Roman" w:hAnsi="Times New Roman" w:cs="Times New Roman"/>
          <w:sz w:val="24"/>
          <w:szCs w:val="24"/>
          <w:lang w:val="en-US"/>
        </w:rPr>
        <w:t>I</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want</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to</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dance</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She</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can</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skate</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well</w:t>
      </w:r>
      <w:r w:rsidRPr="003202A7">
        <w:rPr>
          <w:rFonts w:ascii="Times New Roman" w:hAnsi="Times New Roman" w:cs="Times New Roman"/>
          <w:sz w:val="24"/>
          <w:szCs w:val="24"/>
        </w:rPr>
        <w:t>.);</w:t>
      </w:r>
    </w:p>
    <w:p w14:paraId="3808CF46"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46" w:name="bookmark147"/>
      <w:bookmarkEnd w:id="46"/>
      <w:r w:rsidRPr="003202A7">
        <w:rPr>
          <w:rFonts w:ascii="Times New Roman" w:hAnsi="Times New Roman" w:cs="Times New Roman"/>
          <w:sz w:val="24"/>
          <w:szCs w:val="24"/>
        </w:rPr>
        <w:t xml:space="preserve">распознавать и употреблять в устной и письменной речи предложения </w:t>
      </w:r>
      <w:r w:rsidRPr="003202A7">
        <w:rPr>
          <w:rFonts w:ascii="Times New Roman" w:hAnsi="Times New Roman" w:cs="Times New Roman"/>
          <w:sz w:val="24"/>
          <w:szCs w:val="24"/>
        </w:rPr>
        <w:br/>
        <w:t xml:space="preserve">с глаголом-связкой </w:t>
      </w:r>
      <w:r w:rsidRPr="003202A7">
        <w:rPr>
          <w:rFonts w:ascii="Times New Roman" w:hAnsi="Times New Roman" w:cs="Times New Roman"/>
          <w:sz w:val="24"/>
          <w:szCs w:val="24"/>
          <w:lang w:val="en-US"/>
        </w:rPr>
        <w:t>to</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be</w:t>
      </w:r>
      <w:r w:rsidRPr="003202A7">
        <w:rPr>
          <w:rFonts w:ascii="Times New Roman" w:hAnsi="Times New Roman" w:cs="Times New Roman"/>
          <w:sz w:val="24"/>
          <w:szCs w:val="24"/>
        </w:rPr>
        <w:t xml:space="preserve"> в </w:t>
      </w:r>
      <w:r w:rsidRPr="003202A7">
        <w:rPr>
          <w:rFonts w:ascii="Times New Roman" w:hAnsi="Times New Roman" w:cs="Times New Roman"/>
          <w:sz w:val="24"/>
          <w:szCs w:val="24"/>
          <w:lang w:val="en-US"/>
        </w:rPr>
        <w:t>Present</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Simple</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Tense</w:t>
      </w:r>
      <w:r w:rsidRPr="003202A7">
        <w:rPr>
          <w:rFonts w:ascii="Times New Roman" w:hAnsi="Times New Roman" w:cs="Times New Roman"/>
          <w:sz w:val="24"/>
          <w:szCs w:val="24"/>
        </w:rPr>
        <w:t xml:space="preserve"> в составе таких фраз, как </w:t>
      </w:r>
      <w:r w:rsidRPr="003202A7">
        <w:rPr>
          <w:rFonts w:ascii="Times New Roman" w:hAnsi="Times New Roman" w:cs="Times New Roman"/>
          <w:sz w:val="24"/>
          <w:szCs w:val="24"/>
          <w:lang w:val="en-US"/>
        </w:rPr>
        <w:t>I</w:t>
      </w:r>
      <w:r w:rsidRPr="003202A7">
        <w:rPr>
          <w:rFonts w:ascii="Times New Roman" w:hAnsi="Times New Roman" w:cs="Times New Roman"/>
          <w:sz w:val="24"/>
          <w:szCs w:val="24"/>
        </w:rPr>
        <w:t>’</w:t>
      </w:r>
      <w:r w:rsidRPr="003202A7">
        <w:rPr>
          <w:rFonts w:ascii="Times New Roman" w:hAnsi="Times New Roman" w:cs="Times New Roman"/>
          <w:sz w:val="24"/>
          <w:szCs w:val="24"/>
          <w:lang w:val="en-US"/>
        </w:rPr>
        <w:t>m</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Dima</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I</w:t>
      </w:r>
      <w:r w:rsidRPr="003202A7">
        <w:rPr>
          <w:rFonts w:ascii="Times New Roman" w:hAnsi="Times New Roman" w:cs="Times New Roman"/>
          <w:sz w:val="24"/>
          <w:szCs w:val="24"/>
        </w:rPr>
        <w:t>’</w:t>
      </w:r>
      <w:r w:rsidRPr="003202A7">
        <w:rPr>
          <w:rFonts w:ascii="Times New Roman" w:hAnsi="Times New Roman" w:cs="Times New Roman"/>
          <w:sz w:val="24"/>
          <w:szCs w:val="24"/>
          <w:lang w:val="en-US"/>
        </w:rPr>
        <w:t>m</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eight</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I</w:t>
      </w:r>
      <w:r w:rsidRPr="003202A7">
        <w:rPr>
          <w:rFonts w:ascii="Times New Roman" w:hAnsi="Times New Roman" w:cs="Times New Roman"/>
          <w:sz w:val="24"/>
          <w:szCs w:val="24"/>
        </w:rPr>
        <w:t>’</w:t>
      </w:r>
      <w:r w:rsidRPr="003202A7">
        <w:rPr>
          <w:rFonts w:ascii="Times New Roman" w:hAnsi="Times New Roman" w:cs="Times New Roman"/>
          <w:sz w:val="24"/>
          <w:szCs w:val="24"/>
          <w:lang w:val="en-US"/>
        </w:rPr>
        <w:t>m</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fine</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I</w:t>
      </w:r>
      <w:r w:rsidRPr="003202A7">
        <w:rPr>
          <w:rFonts w:ascii="Times New Roman" w:hAnsi="Times New Roman" w:cs="Times New Roman"/>
          <w:sz w:val="24"/>
          <w:szCs w:val="24"/>
        </w:rPr>
        <w:t>’</w:t>
      </w:r>
      <w:r w:rsidRPr="003202A7">
        <w:rPr>
          <w:rFonts w:ascii="Times New Roman" w:hAnsi="Times New Roman" w:cs="Times New Roman"/>
          <w:sz w:val="24"/>
          <w:szCs w:val="24"/>
          <w:lang w:val="en-US"/>
        </w:rPr>
        <w:t>m</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sorry</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It</w:t>
      </w:r>
      <w:r w:rsidRPr="003202A7">
        <w:rPr>
          <w:rFonts w:ascii="Times New Roman" w:hAnsi="Times New Roman" w:cs="Times New Roman"/>
          <w:sz w:val="24"/>
          <w:szCs w:val="24"/>
        </w:rPr>
        <w:t>’</w:t>
      </w:r>
      <w:r w:rsidRPr="003202A7">
        <w:rPr>
          <w:rFonts w:ascii="Times New Roman" w:hAnsi="Times New Roman" w:cs="Times New Roman"/>
          <w:sz w:val="24"/>
          <w:szCs w:val="24"/>
          <w:lang w:val="en-US"/>
        </w:rPr>
        <w:t>s</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Is</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it</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What</w:t>
      </w:r>
      <w:r w:rsidRPr="003202A7">
        <w:rPr>
          <w:rFonts w:ascii="Times New Roman" w:hAnsi="Times New Roman" w:cs="Times New Roman"/>
          <w:sz w:val="24"/>
          <w:szCs w:val="24"/>
        </w:rPr>
        <w:t>’</w:t>
      </w:r>
      <w:r w:rsidRPr="003202A7">
        <w:rPr>
          <w:rFonts w:ascii="Times New Roman" w:hAnsi="Times New Roman" w:cs="Times New Roman"/>
          <w:sz w:val="24"/>
          <w:szCs w:val="24"/>
          <w:lang w:val="en-US"/>
        </w:rPr>
        <w:t>s</w:t>
      </w:r>
      <w:r w:rsidRPr="003202A7">
        <w:rPr>
          <w:rFonts w:ascii="Times New Roman" w:hAnsi="Times New Roman" w:cs="Times New Roman"/>
          <w:sz w:val="24"/>
          <w:szCs w:val="24"/>
        </w:rPr>
        <w:t xml:space="preserve"> </w:t>
      </w:r>
      <w:proofErr w:type="gramStart"/>
      <w:r w:rsidRPr="003202A7">
        <w:rPr>
          <w:rFonts w:ascii="Times New Roman" w:hAnsi="Times New Roman" w:cs="Times New Roman"/>
          <w:sz w:val="24"/>
          <w:szCs w:val="24"/>
        </w:rPr>
        <w:t>...?;</w:t>
      </w:r>
      <w:proofErr w:type="gramEnd"/>
    </w:p>
    <w:p w14:paraId="45047E81"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47" w:name="bookmark148"/>
      <w:bookmarkEnd w:id="47"/>
      <w:r w:rsidRPr="003202A7">
        <w:rPr>
          <w:rFonts w:ascii="Times New Roman" w:hAnsi="Times New Roman" w:cs="Times New Roman"/>
          <w:sz w:val="24"/>
          <w:szCs w:val="24"/>
        </w:rPr>
        <w:t xml:space="preserve">распознавать и употреблять в устной и письменной речи предложения </w:t>
      </w:r>
      <w:r w:rsidRPr="003202A7">
        <w:rPr>
          <w:rFonts w:ascii="Times New Roman" w:hAnsi="Times New Roman" w:cs="Times New Roman"/>
          <w:sz w:val="24"/>
          <w:szCs w:val="24"/>
        </w:rPr>
        <w:br/>
        <w:t>с краткими глагольными формами;</w:t>
      </w:r>
    </w:p>
    <w:p w14:paraId="5875FF0B"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48" w:name="bookmark149"/>
      <w:bookmarkEnd w:id="48"/>
      <w:r w:rsidRPr="003202A7">
        <w:rPr>
          <w:rFonts w:ascii="Times New Roman" w:hAnsi="Times New Roman" w:cs="Times New Roman"/>
          <w:sz w:val="24"/>
          <w:szCs w:val="24"/>
        </w:rPr>
        <w:t>распознавать и употреблять в устной и письменной речи повелительное наклонение: побудительные предложения в утвердительной форме (</w:t>
      </w:r>
      <w:r w:rsidRPr="003202A7">
        <w:rPr>
          <w:rFonts w:ascii="Times New Roman" w:hAnsi="Times New Roman" w:cs="Times New Roman"/>
          <w:sz w:val="24"/>
          <w:szCs w:val="24"/>
          <w:lang w:val="en-US"/>
        </w:rPr>
        <w:t>Come</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in</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please</w:t>
      </w:r>
      <w:r w:rsidRPr="003202A7">
        <w:rPr>
          <w:rFonts w:ascii="Times New Roman" w:hAnsi="Times New Roman" w:cs="Times New Roman"/>
          <w:sz w:val="24"/>
          <w:szCs w:val="24"/>
        </w:rPr>
        <w:t>.);</w:t>
      </w:r>
    </w:p>
    <w:p w14:paraId="41C61D37" w14:textId="5CD88FE6" w:rsidR="00406BD0" w:rsidRPr="003202A7" w:rsidRDefault="00406BD0" w:rsidP="00406BD0">
      <w:pPr>
        <w:spacing w:after="0" w:line="240" w:lineRule="auto"/>
        <w:ind w:firstLine="709"/>
        <w:jc w:val="both"/>
        <w:rPr>
          <w:rFonts w:ascii="Times New Roman" w:hAnsi="Times New Roman" w:cs="Times New Roman"/>
          <w:sz w:val="24"/>
          <w:szCs w:val="24"/>
        </w:rPr>
      </w:pPr>
      <w:bookmarkStart w:id="49" w:name="bookmark150"/>
      <w:bookmarkEnd w:id="49"/>
      <w:r w:rsidRPr="003202A7">
        <w:rPr>
          <w:rFonts w:ascii="Times New Roman" w:hAnsi="Times New Roman" w:cs="Times New Roman"/>
          <w:sz w:val="24"/>
          <w:szCs w:val="24"/>
        </w:rPr>
        <w:t>распознавать и употреблять в устной и письменной речи настоящее простое время (</w:t>
      </w:r>
      <w:r w:rsidRPr="003202A7">
        <w:rPr>
          <w:rFonts w:ascii="Times New Roman" w:hAnsi="Times New Roman" w:cs="Times New Roman"/>
          <w:sz w:val="24"/>
          <w:szCs w:val="24"/>
          <w:lang w:val="en-US"/>
        </w:rPr>
        <w:t>Present</w:t>
      </w:r>
      <w:r w:rsidR="00EC1B7E">
        <w:rPr>
          <w:rFonts w:ascii="Times New Roman" w:hAnsi="Times New Roman" w:cs="Times New Roman"/>
          <w:sz w:val="24"/>
          <w:szCs w:val="24"/>
        </w:rPr>
        <w:t xml:space="preserve"> </w:t>
      </w:r>
      <w:r w:rsidRPr="003202A7">
        <w:rPr>
          <w:rFonts w:ascii="Times New Roman" w:hAnsi="Times New Roman" w:cs="Times New Roman"/>
          <w:sz w:val="24"/>
          <w:szCs w:val="24"/>
          <w:lang w:val="en-US"/>
        </w:rPr>
        <w:t>Simple</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Tense</w:t>
      </w:r>
      <w:r w:rsidRPr="003202A7">
        <w:rPr>
          <w:rFonts w:ascii="Times New Roman" w:hAnsi="Times New Roman" w:cs="Times New Roman"/>
          <w:sz w:val="24"/>
          <w:szCs w:val="24"/>
        </w:rPr>
        <w:t>) в пов</w:t>
      </w:r>
      <w:r w:rsidR="00EC1B7E">
        <w:rPr>
          <w:rFonts w:ascii="Times New Roman" w:hAnsi="Times New Roman" w:cs="Times New Roman"/>
          <w:sz w:val="24"/>
          <w:szCs w:val="24"/>
        </w:rPr>
        <w:t xml:space="preserve">ествовательных (утвердительных </w:t>
      </w:r>
      <w:r w:rsidRPr="003202A7">
        <w:rPr>
          <w:rFonts w:ascii="Times New Roman" w:hAnsi="Times New Roman" w:cs="Times New Roman"/>
          <w:sz w:val="24"/>
          <w:szCs w:val="24"/>
        </w:rPr>
        <w:t>и отрицательных) и вопросительных (общий и специальный вопрос) предложениях;</w:t>
      </w:r>
    </w:p>
    <w:p w14:paraId="685BA71D"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50" w:name="bookmark151"/>
      <w:bookmarkEnd w:id="50"/>
      <w:r w:rsidRPr="003202A7">
        <w:rPr>
          <w:rFonts w:ascii="Times New Roman" w:hAnsi="Times New Roman" w:cs="Times New Roman"/>
          <w:sz w:val="24"/>
          <w:szCs w:val="24"/>
        </w:rPr>
        <w:t xml:space="preserve">распознавать и употреблять в устной и письменной речи глагольную конструкцию </w:t>
      </w:r>
      <w:r w:rsidRPr="003202A7">
        <w:rPr>
          <w:rFonts w:ascii="Times New Roman" w:hAnsi="Times New Roman" w:cs="Times New Roman"/>
          <w:sz w:val="24"/>
          <w:szCs w:val="24"/>
          <w:lang w:val="en-US"/>
        </w:rPr>
        <w:t>have</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got</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I</w:t>
      </w:r>
      <w:r w:rsidRPr="003202A7">
        <w:rPr>
          <w:rFonts w:ascii="Times New Roman" w:hAnsi="Times New Roman" w:cs="Times New Roman"/>
          <w:sz w:val="24"/>
          <w:szCs w:val="24"/>
        </w:rPr>
        <w:t>’</w:t>
      </w:r>
      <w:proofErr w:type="spellStart"/>
      <w:r w:rsidRPr="003202A7">
        <w:rPr>
          <w:rFonts w:ascii="Times New Roman" w:hAnsi="Times New Roman" w:cs="Times New Roman"/>
          <w:sz w:val="24"/>
          <w:szCs w:val="24"/>
          <w:lang w:val="en-US"/>
        </w:rPr>
        <w:t>ve</w:t>
      </w:r>
      <w:proofErr w:type="spellEnd"/>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got</w:t>
      </w:r>
      <w:r w:rsidRPr="003202A7">
        <w:rPr>
          <w:rFonts w:ascii="Times New Roman" w:hAnsi="Times New Roman" w:cs="Times New Roman"/>
          <w:sz w:val="24"/>
          <w:szCs w:val="24"/>
        </w:rPr>
        <w:t xml:space="preserve"> ... </w:t>
      </w:r>
      <w:r w:rsidRPr="003202A7">
        <w:rPr>
          <w:rFonts w:ascii="Times New Roman" w:hAnsi="Times New Roman" w:cs="Times New Roman"/>
          <w:sz w:val="24"/>
          <w:szCs w:val="24"/>
          <w:lang w:val="en-US"/>
        </w:rPr>
        <w:t>Have</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you</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got</w:t>
      </w:r>
      <w:r w:rsidRPr="003202A7">
        <w:rPr>
          <w:rFonts w:ascii="Times New Roman" w:hAnsi="Times New Roman" w:cs="Times New Roman"/>
          <w:sz w:val="24"/>
          <w:szCs w:val="24"/>
        </w:rPr>
        <w:t xml:space="preserve"> ...?);</w:t>
      </w:r>
    </w:p>
    <w:p w14:paraId="1F26DF1A"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51" w:name="bookmark152"/>
      <w:bookmarkEnd w:id="51"/>
      <w:r w:rsidRPr="003202A7">
        <w:rPr>
          <w:rFonts w:ascii="Times New Roman" w:hAnsi="Times New Roman" w:cs="Times New Roman"/>
          <w:sz w:val="24"/>
          <w:szCs w:val="24"/>
        </w:rPr>
        <w:t>распознавать и употреблять в устной и письменной речи модальный глагол с</w:t>
      </w:r>
      <w:r w:rsidRPr="003202A7">
        <w:rPr>
          <w:rFonts w:ascii="Times New Roman" w:hAnsi="Times New Roman" w:cs="Times New Roman"/>
          <w:sz w:val="24"/>
          <w:szCs w:val="24"/>
          <w:lang w:val="en-US"/>
        </w:rPr>
        <w:t>an</w:t>
      </w:r>
      <w:r w:rsidRPr="003202A7">
        <w:rPr>
          <w:rFonts w:ascii="Times New Roman" w:hAnsi="Times New Roman" w:cs="Times New Roman"/>
          <w:sz w:val="24"/>
          <w:szCs w:val="24"/>
        </w:rPr>
        <w:t>/</w:t>
      </w:r>
      <w:r w:rsidRPr="003202A7">
        <w:rPr>
          <w:rFonts w:ascii="Times New Roman" w:hAnsi="Times New Roman" w:cs="Times New Roman"/>
          <w:sz w:val="24"/>
          <w:szCs w:val="24"/>
          <w:lang w:val="en-US"/>
        </w:rPr>
        <w:t>can</w:t>
      </w:r>
      <w:r w:rsidRPr="003202A7">
        <w:rPr>
          <w:rFonts w:ascii="Times New Roman" w:hAnsi="Times New Roman" w:cs="Times New Roman"/>
          <w:sz w:val="24"/>
          <w:szCs w:val="24"/>
        </w:rPr>
        <w:t>’</w:t>
      </w:r>
      <w:r w:rsidRPr="003202A7">
        <w:rPr>
          <w:rFonts w:ascii="Times New Roman" w:hAnsi="Times New Roman" w:cs="Times New Roman"/>
          <w:sz w:val="24"/>
          <w:szCs w:val="24"/>
          <w:lang w:val="en-US"/>
        </w:rPr>
        <w:t>t</w:t>
      </w:r>
      <w:r w:rsidRPr="003202A7">
        <w:rPr>
          <w:rFonts w:ascii="Times New Roman" w:hAnsi="Times New Roman" w:cs="Times New Roman"/>
          <w:sz w:val="24"/>
          <w:szCs w:val="24"/>
        </w:rPr>
        <w:t xml:space="preserve"> для выражения умения (</w:t>
      </w:r>
      <w:r w:rsidRPr="003202A7">
        <w:rPr>
          <w:rFonts w:ascii="Times New Roman" w:hAnsi="Times New Roman" w:cs="Times New Roman"/>
          <w:sz w:val="24"/>
          <w:szCs w:val="24"/>
          <w:lang w:val="en-US"/>
        </w:rPr>
        <w:t>I</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can</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ride</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a</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bike</w:t>
      </w:r>
      <w:r w:rsidRPr="003202A7">
        <w:rPr>
          <w:rFonts w:ascii="Times New Roman" w:hAnsi="Times New Roman" w:cs="Times New Roman"/>
          <w:sz w:val="24"/>
          <w:szCs w:val="24"/>
        </w:rPr>
        <w:t>.) и отсутствия умения (</w:t>
      </w:r>
      <w:r w:rsidRPr="003202A7">
        <w:rPr>
          <w:rFonts w:ascii="Times New Roman" w:hAnsi="Times New Roman" w:cs="Times New Roman"/>
          <w:sz w:val="24"/>
          <w:szCs w:val="24"/>
          <w:lang w:val="en-US"/>
        </w:rPr>
        <w:t>I</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can</w:t>
      </w:r>
      <w:r w:rsidRPr="003202A7">
        <w:rPr>
          <w:rFonts w:ascii="Times New Roman" w:hAnsi="Times New Roman" w:cs="Times New Roman"/>
          <w:sz w:val="24"/>
          <w:szCs w:val="24"/>
        </w:rPr>
        <w:t>’</w:t>
      </w:r>
      <w:r w:rsidRPr="003202A7">
        <w:rPr>
          <w:rFonts w:ascii="Times New Roman" w:hAnsi="Times New Roman" w:cs="Times New Roman"/>
          <w:sz w:val="24"/>
          <w:szCs w:val="24"/>
          <w:lang w:val="en-US"/>
        </w:rPr>
        <w:t>t</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ride</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a</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bike</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can</w:t>
      </w:r>
      <w:r w:rsidRPr="003202A7">
        <w:rPr>
          <w:rFonts w:ascii="Times New Roman" w:hAnsi="Times New Roman" w:cs="Times New Roman"/>
          <w:sz w:val="24"/>
          <w:szCs w:val="24"/>
        </w:rPr>
        <w:t xml:space="preserve"> для получения разрешения (</w:t>
      </w:r>
      <w:r w:rsidRPr="003202A7">
        <w:rPr>
          <w:rFonts w:ascii="Times New Roman" w:hAnsi="Times New Roman" w:cs="Times New Roman"/>
          <w:sz w:val="24"/>
          <w:szCs w:val="24"/>
          <w:lang w:val="en-US"/>
        </w:rPr>
        <w:t>Can</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I</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go</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out</w:t>
      </w:r>
      <w:r w:rsidRPr="003202A7">
        <w:rPr>
          <w:rFonts w:ascii="Times New Roman" w:hAnsi="Times New Roman" w:cs="Times New Roman"/>
          <w:sz w:val="24"/>
          <w:szCs w:val="24"/>
        </w:rPr>
        <w:t>?);</w:t>
      </w:r>
    </w:p>
    <w:p w14:paraId="31499A93"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52" w:name="bookmark153"/>
      <w:bookmarkEnd w:id="52"/>
      <w:r w:rsidRPr="003202A7">
        <w:rPr>
          <w:rFonts w:ascii="Times New Roman" w:hAnsi="Times New Roman" w:cs="Times New Roman"/>
          <w:sz w:val="24"/>
          <w:szCs w:val="24"/>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6FBBC0BB"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53" w:name="bookmark154"/>
      <w:bookmarkEnd w:id="53"/>
      <w:r w:rsidRPr="003202A7">
        <w:rPr>
          <w:rFonts w:ascii="Times New Roman" w:hAnsi="Times New Roman" w:cs="Times New Roman"/>
          <w:sz w:val="24"/>
          <w:szCs w:val="24"/>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3202A7">
        <w:rPr>
          <w:rFonts w:ascii="Times New Roman" w:hAnsi="Times New Roman" w:cs="Times New Roman"/>
          <w:sz w:val="24"/>
          <w:szCs w:val="24"/>
          <w:lang w:val="en-US"/>
        </w:rPr>
        <w:t>a</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pen</w:t>
      </w:r>
      <w:r w:rsidRPr="003202A7">
        <w:rPr>
          <w:rFonts w:ascii="Times New Roman" w:hAnsi="Times New Roman" w:cs="Times New Roman"/>
          <w:sz w:val="24"/>
          <w:szCs w:val="24"/>
        </w:rPr>
        <w:t xml:space="preserve"> – </w:t>
      </w:r>
      <w:r w:rsidRPr="003202A7">
        <w:rPr>
          <w:rFonts w:ascii="Times New Roman" w:hAnsi="Times New Roman" w:cs="Times New Roman"/>
          <w:sz w:val="24"/>
          <w:szCs w:val="24"/>
          <w:lang w:val="en-US"/>
        </w:rPr>
        <w:t>pens</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a</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man</w:t>
      </w:r>
      <w:r w:rsidRPr="003202A7">
        <w:rPr>
          <w:rFonts w:ascii="Times New Roman" w:hAnsi="Times New Roman" w:cs="Times New Roman"/>
          <w:sz w:val="24"/>
          <w:szCs w:val="24"/>
        </w:rPr>
        <w:t xml:space="preserve"> – </w:t>
      </w:r>
      <w:r w:rsidRPr="003202A7">
        <w:rPr>
          <w:rFonts w:ascii="Times New Roman" w:hAnsi="Times New Roman" w:cs="Times New Roman"/>
          <w:sz w:val="24"/>
          <w:szCs w:val="24"/>
          <w:lang w:val="en-US"/>
        </w:rPr>
        <w:t>men</w:t>
      </w:r>
      <w:r w:rsidRPr="003202A7">
        <w:rPr>
          <w:rFonts w:ascii="Times New Roman" w:hAnsi="Times New Roman" w:cs="Times New Roman"/>
          <w:sz w:val="24"/>
          <w:szCs w:val="24"/>
        </w:rPr>
        <w:t>;</w:t>
      </w:r>
    </w:p>
    <w:p w14:paraId="10DDC324"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54" w:name="bookmark155"/>
      <w:bookmarkEnd w:id="54"/>
      <w:r w:rsidRPr="003202A7">
        <w:rPr>
          <w:rFonts w:ascii="Times New Roman" w:hAnsi="Times New Roman" w:cs="Times New Roman"/>
          <w:sz w:val="24"/>
          <w:szCs w:val="24"/>
        </w:rPr>
        <w:t xml:space="preserve">распознавать и употреблять в устной и письменной речи личные </w:t>
      </w:r>
      <w:r w:rsidRPr="003202A7">
        <w:rPr>
          <w:rFonts w:ascii="Times New Roman" w:hAnsi="Times New Roman" w:cs="Times New Roman"/>
          <w:sz w:val="24"/>
          <w:szCs w:val="24"/>
        </w:rPr>
        <w:br/>
        <w:t>и притяжательные местоимения;</w:t>
      </w:r>
    </w:p>
    <w:p w14:paraId="269403A3"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55" w:name="bookmark156"/>
      <w:bookmarkEnd w:id="55"/>
      <w:r w:rsidRPr="003202A7">
        <w:rPr>
          <w:rFonts w:ascii="Times New Roman" w:hAnsi="Times New Roman" w:cs="Times New Roman"/>
          <w:sz w:val="24"/>
          <w:szCs w:val="24"/>
        </w:rPr>
        <w:t xml:space="preserve">распознавать и употреблять в устной и письменной речи указательные местоимения </w:t>
      </w:r>
      <w:r w:rsidRPr="003202A7">
        <w:rPr>
          <w:rFonts w:ascii="Times New Roman" w:hAnsi="Times New Roman" w:cs="Times New Roman"/>
          <w:sz w:val="24"/>
          <w:szCs w:val="24"/>
          <w:lang w:val="en-US"/>
        </w:rPr>
        <w:t>this</w:t>
      </w:r>
      <w:r w:rsidRPr="003202A7">
        <w:rPr>
          <w:rFonts w:ascii="Times New Roman" w:hAnsi="Times New Roman" w:cs="Times New Roman"/>
          <w:sz w:val="24"/>
          <w:szCs w:val="24"/>
        </w:rPr>
        <w:t xml:space="preserve"> – </w:t>
      </w:r>
      <w:r w:rsidRPr="003202A7">
        <w:rPr>
          <w:rFonts w:ascii="Times New Roman" w:hAnsi="Times New Roman" w:cs="Times New Roman"/>
          <w:sz w:val="24"/>
          <w:szCs w:val="24"/>
          <w:lang w:val="en-US"/>
        </w:rPr>
        <w:t>these</w:t>
      </w:r>
      <w:r w:rsidRPr="003202A7">
        <w:rPr>
          <w:rFonts w:ascii="Times New Roman" w:hAnsi="Times New Roman" w:cs="Times New Roman"/>
          <w:sz w:val="24"/>
          <w:szCs w:val="24"/>
        </w:rPr>
        <w:t>;</w:t>
      </w:r>
    </w:p>
    <w:p w14:paraId="175C499A"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56" w:name="bookmark157"/>
      <w:bookmarkEnd w:id="56"/>
      <w:r w:rsidRPr="003202A7">
        <w:rPr>
          <w:rFonts w:ascii="Times New Roman" w:hAnsi="Times New Roman" w:cs="Times New Roman"/>
          <w:sz w:val="24"/>
          <w:szCs w:val="24"/>
        </w:rPr>
        <w:t>распознавать и употреблять в устной и письменной речи количественные числительные (1–12);</w:t>
      </w:r>
    </w:p>
    <w:p w14:paraId="4A805410"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57" w:name="bookmark158"/>
      <w:bookmarkEnd w:id="57"/>
      <w:r w:rsidRPr="003202A7">
        <w:rPr>
          <w:rFonts w:ascii="Times New Roman" w:hAnsi="Times New Roman" w:cs="Times New Roman"/>
          <w:sz w:val="24"/>
          <w:szCs w:val="24"/>
        </w:rPr>
        <w:t xml:space="preserve">распознавать и употреблять в устной и письменной речи вопросительные слова </w:t>
      </w:r>
      <w:r w:rsidRPr="003202A7">
        <w:rPr>
          <w:rFonts w:ascii="Times New Roman" w:hAnsi="Times New Roman" w:cs="Times New Roman"/>
          <w:sz w:val="24"/>
          <w:szCs w:val="24"/>
          <w:lang w:val="en-US"/>
        </w:rPr>
        <w:t>who</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what</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how</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where</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how</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many</w:t>
      </w:r>
      <w:r w:rsidRPr="003202A7">
        <w:rPr>
          <w:rFonts w:ascii="Times New Roman" w:hAnsi="Times New Roman" w:cs="Times New Roman"/>
          <w:sz w:val="24"/>
          <w:szCs w:val="24"/>
        </w:rPr>
        <w:t>;</w:t>
      </w:r>
    </w:p>
    <w:p w14:paraId="3825CFB7"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58" w:name="bookmark159"/>
      <w:bookmarkEnd w:id="58"/>
      <w:r w:rsidRPr="003202A7">
        <w:rPr>
          <w:rFonts w:ascii="Times New Roman" w:hAnsi="Times New Roman" w:cs="Times New Roman"/>
          <w:sz w:val="24"/>
          <w:szCs w:val="24"/>
        </w:rPr>
        <w:t xml:space="preserve">распознавать и употреблять в устной и письменной речи предлоги места </w:t>
      </w:r>
      <w:r w:rsidRPr="003202A7">
        <w:rPr>
          <w:rFonts w:ascii="Times New Roman" w:hAnsi="Times New Roman" w:cs="Times New Roman"/>
          <w:sz w:val="24"/>
          <w:szCs w:val="24"/>
          <w:lang w:val="en-US"/>
        </w:rPr>
        <w:t>on</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in</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near</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under</w:t>
      </w:r>
      <w:r w:rsidRPr="003202A7">
        <w:rPr>
          <w:rFonts w:ascii="Times New Roman" w:hAnsi="Times New Roman" w:cs="Times New Roman"/>
          <w:sz w:val="24"/>
          <w:szCs w:val="24"/>
        </w:rPr>
        <w:t>;</w:t>
      </w:r>
    </w:p>
    <w:p w14:paraId="1D9E7A85"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59" w:name="bookmark160"/>
      <w:bookmarkEnd w:id="59"/>
      <w:r w:rsidRPr="003202A7">
        <w:rPr>
          <w:rFonts w:ascii="Times New Roman" w:hAnsi="Times New Roman" w:cs="Times New Roman"/>
          <w:sz w:val="24"/>
          <w:szCs w:val="24"/>
        </w:rPr>
        <w:t xml:space="preserve">распознавать и употреблять в устной и письменной речи союзы </w:t>
      </w:r>
      <w:r w:rsidRPr="003202A7">
        <w:rPr>
          <w:rFonts w:ascii="Times New Roman" w:hAnsi="Times New Roman" w:cs="Times New Roman"/>
          <w:sz w:val="24"/>
          <w:szCs w:val="24"/>
          <w:lang w:val="en-US"/>
        </w:rPr>
        <w:t>and</w:t>
      </w:r>
      <w:r w:rsidRPr="003202A7">
        <w:rPr>
          <w:rFonts w:ascii="Times New Roman" w:hAnsi="Times New Roman" w:cs="Times New Roman"/>
          <w:sz w:val="24"/>
          <w:szCs w:val="24"/>
        </w:rPr>
        <w:t xml:space="preserve"> и </w:t>
      </w:r>
      <w:r w:rsidRPr="003202A7">
        <w:rPr>
          <w:rFonts w:ascii="Times New Roman" w:hAnsi="Times New Roman" w:cs="Times New Roman"/>
          <w:sz w:val="24"/>
          <w:szCs w:val="24"/>
          <w:lang w:val="en-US"/>
        </w:rPr>
        <w:t>but</w:t>
      </w:r>
      <w:r w:rsidRPr="003202A7">
        <w:rPr>
          <w:rFonts w:ascii="Times New Roman" w:hAnsi="Times New Roman" w:cs="Times New Roman"/>
          <w:sz w:val="24"/>
          <w:szCs w:val="24"/>
        </w:rPr>
        <w:t xml:space="preserve"> </w:t>
      </w:r>
      <w:r w:rsidRPr="003202A7">
        <w:rPr>
          <w:rFonts w:ascii="Times New Roman" w:hAnsi="Times New Roman" w:cs="Times New Roman"/>
          <w:sz w:val="24"/>
          <w:szCs w:val="24"/>
        </w:rPr>
        <w:br/>
        <w:t>(при однородных членах).</w:t>
      </w:r>
      <w:bookmarkStart w:id="60" w:name="bookmark161"/>
      <w:bookmarkStart w:id="61" w:name="bookmark162"/>
      <w:bookmarkStart w:id="62" w:name="bookmark163"/>
    </w:p>
    <w:p w14:paraId="63CF0E6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Социокультурные знания и умения</w:t>
      </w:r>
      <w:bookmarkEnd w:id="60"/>
      <w:bookmarkEnd w:id="61"/>
      <w:bookmarkEnd w:id="62"/>
      <w:r w:rsidRPr="003202A7">
        <w:rPr>
          <w:rFonts w:ascii="Times New Roman" w:hAnsi="Times New Roman" w:cs="Times New Roman"/>
          <w:sz w:val="24"/>
          <w:szCs w:val="24"/>
        </w:rPr>
        <w:t>:</w:t>
      </w:r>
    </w:p>
    <w:p w14:paraId="1967F683"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63" w:name="bookmark164"/>
      <w:bookmarkEnd w:id="63"/>
      <w:r w:rsidRPr="003202A7">
        <w:rPr>
          <w:rFonts w:ascii="Times New Roman" w:hAnsi="Times New Roman" w:cs="Times New Roman"/>
          <w:sz w:val="24"/>
          <w:szCs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4468AD72"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64" w:name="bookmark165"/>
      <w:bookmarkEnd w:id="64"/>
      <w:r w:rsidRPr="003202A7">
        <w:rPr>
          <w:rFonts w:ascii="Times New Roman" w:hAnsi="Times New Roman" w:cs="Times New Roman"/>
          <w:sz w:val="24"/>
          <w:szCs w:val="24"/>
        </w:rPr>
        <w:t>знать названия родной страны и страны/стран изучаемого языка и их столиц.</w:t>
      </w:r>
    </w:p>
    <w:p w14:paraId="7ED2CE8B"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65" w:name="bookmark166"/>
      <w:bookmarkEnd w:id="65"/>
      <w:r w:rsidRPr="003202A7">
        <w:rPr>
          <w:rFonts w:ascii="Times New Roman" w:hAnsi="Times New Roman" w:cs="Times New Roman"/>
          <w:sz w:val="24"/>
          <w:szCs w:val="24"/>
        </w:rPr>
        <w:t xml:space="preserve">К концу обучения в 3 классе обучающийся получит следующие предметные результаты по отдельным темам программы </w:t>
      </w:r>
      <w:proofErr w:type="gramStart"/>
      <w:r w:rsidRPr="003202A7">
        <w:rPr>
          <w:rFonts w:ascii="Times New Roman" w:hAnsi="Times New Roman" w:cs="Times New Roman"/>
          <w:sz w:val="24"/>
          <w:szCs w:val="24"/>
        </w:rPr>
        <w:t>по иностранному</w:t>
      </w:r>
      <w:proofErr w:type="gramEnd"/>
      <w:r w:rsidRPr="003202A7">
        <w:rPr>
          <w:rFonts w:ascii="Times New Roman" w:hAnsi="Times New Roman" w:cs="Times New Roman"/>
          <w:sz w:val="24"/>
          <w:szCs w:val="24"/>
        </w:rPr>
        <w:t xml:space="preserve"> (английскому) языку:</w:t>
      </w:r>
    </w:p>
    <w:p w14:paraId="784AAC6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Коммуникативные умения.</w:t>
      </w:r>
    </w:p>
    <w:p w14:paraId="63C583D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Говорение:</w:t>
      </w:r>
    </w:p>
    <w:p w14:paraId="2B60FDB8" w14:textId="332825B0" w:rsidR="00406BD0" w:rsidRPr="003202A7" w:rsidRDefault="00406BD0" w:rsidP="00406BD0">
      <w:pPr>
        <w:spacing w:after="0" w:line="240" w:lineRule="auto"/>
        <w:ind w:firstLine="709"/>
        <w:jc w:val="both"/>
        <w:rPr>
          <w:rFonts w:ascii="Times New Roman" w:hAnsi="Times New Roman" w:cs="Times New Roman"/>
          <w:sz w:val="24"/>
          <w:szCs w:val="24"/>
        </w:rPr>
      </w:pPr>
      <w:bookmarkStart w:id="66" w:name="bookmark167"/>
      <w:bookmarkEnd w:id="66"/>
      <w:r w:rsidRPr="003202A7">
        <w:rPr>
          <w:rFonts w:ascii="Times New Roman" w:hAnsi="Times New Roman" w:cs="Times New Roman"/>
          <w:sz w:val="24"/>
          <w:szCs w:val="24"/>
        </w:rPr>
        <w:t>вести разные виды диалогов (диалог этикетного характера, диалог-побуждение, диалог-расспрос) в стандартных сит</w:t>
      </w:r>
      <w:r w:rsidR="00071340">
        <w:rPr>
          <w:rFonts w:ascii="Times New Roman" w:hAnsi="Times New Roman" w:cs="Times New Roman"/>
          <w:sz w:val="24"/>
          <w:szCs w:val="24"/>
        </w:rPr>
        <w:t xml:space="preserve">уациях неофициального общения, </w:t>
      </w:r>
      <w:r w:rsidRPr="003202A7">
        <w:rPr>
          <w:rFonts w:ascii="Times New Roman" w:hAnsi="Times New Roman" w:cs="Times New Roman"/>
          <w:sz w:val="24"/>
          <w:szCs w:val="24"/>
        </w:rPr>
        <w:t>с вербальными и/или зрительными опора</w:t>
      </w:r>
      <w:r w:rsidR="00071340">
        <w:rPr>
          <w:rFonts w:ascii="Times New Roman" w:hAnsi="Times New Roman" w:cs="Times New Roman"/>
          <w:sz w:val="24"/>
          <w:szCs w:val="24"/>
        </w:rPr>
        <w:t xml:space="preserve">ми в рамках изучаемой тематики </w:t>
      </w:r>
      <w:r w:rsidRPr="003202A7">
        <w:rPr>
          <w:rFonts w:ascii="Times New Roman" w:hAnsi="Times New Roman" w:cs="Times New Roman"/>
          <w:sz w:val="24"/>
          <w:szCs w:val="24"/>
        </w:rPr>
        <w:t>с соблюдением норм речевого этикета, принятого в стране/странах изучаемого языка (не менее 4 реплик со стороны каждого собеседника);</w:t>
      </w:r>
    </w:p>
    <w:p w14:paraId="42F25169"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67" w:name="bookmark168"/>
      <w:bookmarkEnd w:id="67"/>
      <w:r w:rsidRPr="003202A7">
        <w:rPr>
          <w:rFonts w:ascii="Times New Roman" w:hAnsi="Times New Roman" w:cs="Times New Roman"/>
          <w:sz w:val="24"/>
          <w:szCs w:val="24"/>
        </w:rPr>
        <w:t xml:space="preserve">создавать устные связные монологические высказывания (описание; повествование/рассказ) в рамках изучаемой тематики объёмом не менее 4 фраз </w:t>
      </w:r>
      <w:r w:rsidRPr="003202A7">
        <w:rPr>
          <w:rFonts w:ascii="Times New Roman" w:hAnsi="Times New Roman" w:cs="Times New Roman"/>
          <w:sz w:val="24"/>
          <w:szCs w:val="24"/>
        </w:rPr>
        <w:br/>
        <w:t>с вербальными и/или зрительными опорами;</w:t>
      </w:r>
    </w:p>
    <w:p w14:paraId="652A139E"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68" w:name="bookmark169"/>
      <w:bookmarkEnd w:id="68"/>
      <w:r w:rsidRPr="003202A7">
        <w:rPr>
          <w:rFonts w:ascii="Times New Roman" w:hAnsi="Times New Roman" w:cs="Times New Roman"/>
          <w:sz w:val="24"/>
          <w:szCs w:val="24"/>
        </w:rPr>
        <w:t xml:space="preserve">передавать основное содержание прочитанного текста с вербальными </w:t>
      </w:r>
      <w:r w:rsidRPr="003202A7">
        <w:rPr>
          <w:rFonts w:ascii="Times New Roman" w:hAnsi="Times New Roman" w:cs="Times New Roman"/>
          <w:sz w:val="24"/>
          <w:szCs w:val="24"/>
        </w:rPr>
        <w:br/>
        <w:t xml:space="preserve">и/или зрительными опорами (объём монологического высказывания – не менее </w:t>
      </w:r>
      <w:r w:rsidRPr="003202A7">
        <w:rPr>
          <w:rFonts w:ascii="Times New Roman" w:hAnsi="Times New Roman" w:cs="Times New Roman"/>
          <w:sz w:val="24"/>
          <w:szCs w:val="24"/>
        </w:rPr>
        <w:br/>
        <w:t>4 фраз).</w:t>
      </w:r>
    </w:p>
    <w:p w14:paraId="1A3F7283" w14:textId="77777777" w:rsidR="00406BD0" w:rsidRPr="003202A7" w:rsidRDefault="00406BD0" w:rsidP="00406BD0">
      <w:pPr>
        <w:spacing w:after="0" w:line="240" w:lineRule="auto"/>
        <w:ind w:firstLine="709"/>
        <w:jc w:val="both"/>
        <w:rPr>
          <w:rFonts w:ascii="Times New Roman" w:hAnsi="Times New Roman" w:cs="Times New Roman"/>
          <w:sz w:val="24"/>
          <w:szCs w:val="24"/>
        </w:rPr>
      </w:pPr>
      <w:proofErr w:type="spellStart"/>
      <w:r w:rsidRPr="003202A7">
        <w:rPr>
          <w:rFonts w:ascii="Times New Roman" w:hAnsi="Times New Roman" w:cs="Times New Roman"/>
          <w:sz w:val="24"/>
          <w:szCs w:val="24"/>
        </w:rPr>
        <w:t>Аудирование</w:t>
      </w:r>
      <w:proofErr w:type="spellEnd"/>
      <w:r w:rsidRPr="003202A7">
        <w:rPr>
          <w:rFonts w:ascii="Times New Roman" w:hAnsi="Times New Roman" w:cs="Times New Roman"/>
          <w:sz w:val="24"/>
          <w:szCs w:val="24"/>
        </w:rPr>
        <w:t>:</w:t>
      </w:r>
    </w:p>
    <w:p w14:paraId="0F18C477"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69" w:name="bookmark170"/>
      <w:bookmarkEnd w:id="69"/>
      <w:r w:rsidRPr="003202A7">
        <w:rPr>
          <w:rFonts w:ascii="Times New Roman" w:hAnsi="Times New Roman" w:cs="Times New Roman"/>
          <w:sz w:val="24"/>
          <w:szCs w:val="24"/>
        </w:rPr>
        <w:t>воспринимать на слух и понимать речь учителя и одноклассников вербально/</w:t>
      </w:r>
      <w:proofErr w:type="spellStart"/>
      <w:r w:rsidRPr="003202A7">
        <w:rPr>
          <w:rFonts w:ascii="Times New Roman" w:hAnsi="Times New Roman" w:cs="Times New Roman"/>
          <w:sz w:val="24"/>
          <w:szCs w:val="24"/>
        </w:rPr>
        <w:t>невербально</w:t>
      </w:r>
      <w:proofErr w:type="spellEnd"/>
      <w:r w:rsidRPr="003202A7">
        <w:rPr>
          <w:rFonts w:ascii="Times New Roman" w:hAnsi="Times New Roman" w:cs="Times New Roman"/>
          <w:sz w:val="24"/>
          <w:szCs w:val="24"/>
        </w:rPr>
        <w:t xml:space="preserve"> реагировать на услышанное;</w:t>
      </w:r>
    </w:p>
    <w:p w14:paraId="4435B789" w14:textId="23C9D988" w:rsidR="00406BD0" w:rsidRPr="003202A7" w:rsidRDefault="00406BD0" w:rsidP="00406BD0">
      <w:pPr>
        <w:spacing w:after="0" w:line="240" w:lineRule="auto"/>
        <w:ind w:firstLine="709"/>
        <w:jc w:val="both"/>
        <w:rPr>
          <w:rFonts w:ascii="Times New Roman" w:hAnsi="Times New Roman" w:cs="Times New Roman"/>
          <w:sz w:val="24"/>
          <w:szCs w:val="24"/>
        </w:rPr>
      </w:pPr>
      <w:bookmarkStart w:id="70" w:name="bookmark171"/>
      <w:bookmarkEnd w:id="70"/>
      <w:r w:rsidRPr="003202A7">
        <w:rPr>
          <w:rFonts w:ascii="Times New Roman" w:hAnsi="Times New Roman" w:cs="Times New Roman"/>
          <w:sz w:val="24"/>
          <w:szCs w:val="24"/>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w:t>
      </w:r>
      <w:r w:rsidRPr="003202A7">
        <w:rPr>
          <w:rFonts w:ascii="Times New Roman" w:hAnsi="Times New Roman" w:cs="Times New Roman"/>
          <w:sz w:val="24"/>
          <w:szCs w:val="24"/>
        </w:rPr>
        <w:br/>
        <w:t xml:space="preserve">в зависимости от поставленной коммуникативной задачи: с пониманием основного </w:t>
      </w:r>
      <w:r w:rsidR="00071340">
        <w:rPr>
          <w:rFonts w:ascii="Times New Roman" w:hAnsi="Times New Roman" w:cs="Times New Roman"/>
          <w:sz w:val="24"/>
          <w:szCs w:val="24"/>
        </w:rPr>
        <w:t xml:space="preserve">содержания, с </w:t>
      </w:r>
      <w:r w:rsidRPr="003202A7">
        <w:rPr>
          <w:rFonts w:ascii="Times New Roman" w:hAnsi="Times New Roman" w:cs="Times New Roman"/>
          <w:sz w:val="24"/>
          <w:szCs w:val="24"/>
        </w:rPr>
        <w:t>пониманием запрашиваемой инфо</w:t>
      </w:r>
      <w:r w:rsidR="00071340">
        <w:rPr>
          <w:rFonts w:ascii="Times New Roman" w:hAnsi="Times New Roman" w:cs="Times New Roman"/>
          <w:sz w:val="24"/>
          <w:szCs w:val="24"/>
        </w:rPr>
        <w:t xml:space="preserve">рмации фактического характера, </w:t>
      </w:r>
      <w:r w:rsidRPr="003202A7">
        <w:rPr>
          <w:rFonts w:ascii="Times New Roman" w:hAnsi="Times New Roman" w:cs="Times New Roman"/>
          <w:sz w:val="24"/>
          <w:szCs w:val="24"/>
        </w:rPr>
        <w:t xml:space="preserve">со зрительной опорой и с использованием языковой, в том числе контекстуальной, догадки (время звучания текста/текстов для </w:t>
      </w:r>
      <w:proofErr w:type="spellStart"/>
      <w:r w:rsidRPr="003202A7">
        <w:rPr>
          <w:rFonts w:ascii="Times New Roman" w:hAnsi="Times New Roman" w:cs="Times New Roman"/>
          <w:sz w:val="24"/>
          <w:szCs w:val="24"/>
        </w:rPr>
        <w:t>аудирования</w:t>
      </w:r>
      <w:proofErr w:type="spellEnd"/>
      <w:r w:rsidRPr="003202A7">
        <w:rPr>
          <w:rFonts w:ascii="Times New Roman" w:hAnsi="Times New Roman" w:cs="Times New Roman"/>
          <w:sz w:val="24"/>
          <w:szCs w:val="24"/>
        </w:rPr>
        <w:t xml:space="preserve"> – до 1 минуты).</w:t>
      </w:r>
    </w:p>
    <w:p w14:paraId="5BCEE65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Смысловое чтение:</w:t>
      </w:r>
    </w:p>
    <w:p w14:paraId="2B67CD88"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71" w:name="bookmark172"/>
      <w:bookmarkEnd w:id="71"/>
      <w:r w:rsidRPr="003202A7">
        <w:rPr>
          <w:rFonts w:ascii="Times New Roman" w:hAnsi="Times New Roman" w:cs="Times New Roman"/>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4844B525" w14:textId="7AF36350" w:rsidR="00406BD0" w:rsidRPr="003202A7" w:rsidRDefault="00406BD0" w:rsidP="00406BD0">
      <w:pPr>
        <w:spacing w:after="0" w:line="240" w:lineRule="auto"/>
        <w:ind w:firstLine="709"/>
        <w:jc w:val="both"/>
        <w:rPr>
          <w:rFonts w:ascii="Times New Roman" w:hAnsi="Times New Roman" w:cs="Times New Roman"/>
          <w:sz w:val="24"/>
          <w:szCs w:val="24"/>
        </w:rPr>
      </w:pPr>
      <w:bookmarkStart w:id="72" w:name="bookmark173"/>
      <w:bookmarkEnd w:id="72"/>
      <w:r w:rsidRPr="003202A7">
        <w:rPr>
          <w:rFonts w:ascii="Times New Roman" w:hAnsi="Times New Roman" w:cs="Times New Roman"/>
          <w:sz w:val="24"/>
          <w:szCs w:val="24"/>
        </w:rPr>
        <w:t>читать про себя и понимать учебные тексты, содержащие отдельные незнакомые слова, с различной глубиной</w:t>
      </w:r>
      <w:r w:rsidR="00071340">
        <w:rPr>
          <w:rFonts w:ascii="Times New Roman" w:hAnsi="Times New Roman" w:cs="Times New Roman"/>
          <w:sz w:val="24"/>
          <w:szCs w:val="24"/>
        </w:rPr>
        <w:t xml:space="preserve"> проникновения в их содержание </w:t>
      </w:r>
      <w:r w:rsidRPr="003202A7">
        <w:rPr>
          <w:rFonts w:ascii="Times New Roman" w:hAnsi="Times New Roman" w:cs="Times New Roman"/>
          <w:sz w:val="24"/>
          <w:szCs w:val="24"/>
        </w:rPr>
        <w:t>в зависимости от поставленной коммуникативной задачи: с пониманием основного содержания, с пониманием запрашиваемой ин</w:t>
      </w:r>
      <w:r w:rsidR="00071340">
        <w:rPr>
          <w:rFonts w:ascii="Times New Roman" w:hAnsi="Times New Roman" w:cs="Times New Roman"/>
          <w:sz w:val="24"/>
          <w:szCs w:val="24"/>
        </w:rPr>
        <w:t xml:space="preserve">формации, со зрительной опорой </w:t>
      </w:r>
      <w:r w:rsidRPr="003202A7">
        <w:rPr>
          <w:rFonts w:ascii="Times New Roman" w:hAnsi="Times New Roman" w:cs="Times New Roman"/>
          <w:sz w:val="24"/>
          <w:szCs w:val="24"/>
        </w:rPr>
        <w:t>и без опоры, а также с использованием языковой, в том числе контекстуальной, догадки (объём текста/текстов для чтения – до 130 слов).</w:t>
      </w:r>
    </w:p>
    <w:p w14:paraId="0EE6250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Письмо:</w:t>
      </w:r>
    </w:p>
    <w:p w14:paraId="2E268C07"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73" w:name="bookmark174"/>
      <w:bookmarkEnd w:id="73"/>
      <w:r w:rsidRPr="003202A7">
        <w:rPr>
          <w:rFonts w:ascii="Times New Roman" w:hAnsi="Times New Roman" w:cs="Times New Roman"/>
          <w:sz w:val="24"/>
          <w:szCs w:val="24"/>
        </w:rPr>
        <w:t>заполнять анкеты и формуляры с указанием личной информации: имя, фамилия, возраст, страна проживания, любимые занятия и т. д.;</w:t>
      </w:r>
    </w:p>
    <w:p w14:paraId="17D6BB44"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74" w:name="bookmark175"/>
      <w:bookmarkEnd w:id="74"/>
      <w:r w:rsidRPr="003202A7">
        <w:rPr>
          <w:rFonts w:ascii="Times New Roman" w:hAnsi="Times New Roman" w:cs="Times New Roman"/>
          <w:sz w:val="24"/>
          <w:szCs w:val="24"/>
        </w:rPr>
        <w:t>писать с опорой на образец поздравления с днем рождения, Новым годом, Рождеством с выражением пожеланий;</w:t>
      </w:r>
    </w:p>
    <w:p w14:paraId="23DAE790"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75" w:name="bookmark176"/>
      <w:bookmarkEnd w:id="75"/>
      <w:r w:rsidRPr="003202A7">
        <w:rPr>
          <w:rFonts w:ascii="Times New Roman" w:hAnsi="Times New Roman" w:cs="Times New Roman"/>
          <w:sz w:val="24"/>
          <w:szCs w:val="24"/>
        </w:rPr>
        <w:t>создавать подписи к иллюстрациям с пояснением, что на них изображено.</w:t>
      </w:r>
    </w:p>
    <w:p w14:paraId="1FF23A3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Языковые знания и навыки.</w:t>
      </w:r>
    </w:p>
    <w:p w14:paraId="2AAFD44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Фонетическая сторона речи:</w:t>
      </w:r>
    </w:p>
    <w:p w14:paraId="366E82A7"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76" w:name="bookmark177"/>
      <w:bookmarkEnd w:id="76"/>
      <w:r w:rsidRPr="003202A7">
        <w:rPr>
          <w:rFonts w:ascii="Times New Roman" w:hAnsi="Times New Roman" w:cs="Times New Roman"/>
          <w:sz w:val="24"/>
          <w:szCs w:val="24"/>
        </w:rPr>
        <w:t xml:space="preserve">применять правила чтения гласных в третьем типе слога (гласная + </w:t>
      </w:r>
      <w:r w:rsidRPr="003202A7">
        <w:rPr>
          <w:rFonts w:ascii="Times New Roman" w:hAnsi="Times New Roman" w:cs="Times New Roman"/>
          <w:sz w:val="24"/>
          <w:szCs w:val="24"/>
          <w:lang w:val="en-US"/>
        </w:rPr>
        <w:t>r</w:t>
      </w:r>
      <w:r w:rsidRPr="003202A7">
        <w:rPr>
          <w:rFonts w:ascii="Times New Roman" w:hAnsi="Times New Roman" w:cs="Times New Roman"/>
          <w:sz w:val="24"/>
          <w:szCs w:val="24"/>
        </w:rPr>
        <w:t>);</w:t>
      </w:r>
    </w:p>
    <w:p w14:paraId="48970D9E"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77" w:name="bookmark178"/>
      <w:bookmarkEnd w:id="77"/>
      <w:r w:rsidRPr="003202A7">
        <w:rPr>
          <w:rFonts w:ascii="Times New Roman" w:hAnsi="Times New Roman" w:cs="Times New Roman"/>
          <w:sz w:val="24"/>
          <w:szCs w:val="24"/>
        </w:rPr>
        <w:t>применять правила чтения сложных сочетаний букв (например, -</w:t>
      </w:r>
      <w:proofErr w:type="spellStart"/>
      <w:r w:rsidRPr="003202A7">
        <w:rPr>
          <w:rFonts w:ascii="Times New Roman" w:hAnsi="Times New Roman" w:cs="Times New Roman"/>
          <w:sz w:val="24"/>
          <w:szCs w:val="24"/>
          <w:lang w:val="en-US"/>
        </w:rPr>
        <w:t>tion</w:t>
      </w:r>
      <w:proofErr w:type="spellEnd"/>
      <w:r w:rsidRPr="003202A7">
        <w:rPr>
          <w:rFonts w:ascii="Times New Roman" w:hAnsi="Times New Roman" w:cs="Times New Roman"/>
          <w:sz w:val="24"/>
          <w:szCs w:val="24"/>
        </w:rPr>
        <w:t>, -</w:t>
      </w:r>
      <w:proofErr w:type="spellStart"/>
      <w:r w:rsidRPr="003202A7">
        <w:rPr>
          <w:rFonts w:ascii="Times New Roman" w:hAnsi="Times New Roman" w:cs="Times New Roman"/>
          <w:sz w:val="24"/>
          <w:szCs w:val="24"/>
          <w:lang w:val="en-US"/>
        </w:rPr>
        <w:t>ight</w:t>
      </w:r>
      <w:proofErr w:type="spellEnd"/>
      <w:r w:rsidRPr="003202A7">
        <w:rPr>
          <w:rFonts w:ascii="Times New Roman" w:hAnsi="Times New Roman" w:cs="Times New Roman"/>
          <w:sz w:val="24"/>
          <w:szCs w:val="24"/>
        </w:rPr>
        <w:t xml:space="preserve">) </w:t>
      </w:r>
      <w:r w:rsidRPr="003202A7">
        <w:rPr>
          <w:rFonts w:ascii="Times New Roman" w:hAnsi="Times New Roman" w:cs="Times New Roman"/>
          <w:sz w:val="24"/>
          <w:szCs w:val="24"/>
        </w:rPr>
        <w:br/>
        <w:t>в односложных, двусложных и многосложных словах (</w:t>
      </w:r>
      <w:r w:rsidRPr="003202A7">
        <w:rPr>
          <w:rFonts w:ascii="Times New Roman" w:hAnsi="Times New Roman" w:cs="Times New Roman"/>
          <w:sz w:val="24"/>
          <w:szCs w:val="24"/>
          <w:lang w:val="en-US"/>
        </w:rPr>
        <w:t>international</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night</w:t>
      </w:r>
      <w:r w:rsidRPr="003202A7">
        <w:rPr>
          <w:rFonts w:ascii="Times New Roman" w:hAnsi="Times New Roman" w:cs="Times New Roman"/>
          <w:sz w:val="24"/>
          <w:szCs w:val="24"/>
        </w:rPr>
        <w:t>);</w:t>
      </w:r>
    </w:p>
    <w:p w14:paraId="65F25524"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78" w:name="bookmark179"/>
      <w:bookmarkEnd w:id="78"/>
      <w:r w:rsidRPr="003202A7">
        <w:rPr>
          <w:rFonts w:ascii="Times New Roman" w:hAnsi="Times New Roman" w:cs="Times New Roman"/>
          <w:sz w:val="24"/>
          <w:szCs w:val="24"/>
        </w:rPr>
        <w:t>читать новые слова согласно основным правилам чтения;</w:t>
      </w:r>
    </w:p>
    <w:p w14:paraId="1CB931C1"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79" w:name="bookmark180"/>
      <w:bookmarkEnd w:id="79"/>
      <w:r w:rsidRPr="003202A7">
        <w:rPr>
          <w:rFonts w:ascii="Times New Roman" w:hAnsi="Times New Roman" w:cs="Times New Roman"/>
          <w:sz w:val="24"/>
          <w:szCs w:val="24"/>
        </w:rPr>
        <w:t xml:space="preserve">различать на слух и правильно произносить слова и фразы/предложения </w:t>
      </w:r>
      <w:r w:rsidRPr="003202A7">
        <w:rPr>
          <w:rFonts w:ascii="Times New Roman" w:hAnsi="Times New Roman" w:cs="Times New Roman"/>
          <w:sz w:val="24"/>
          <w:szCs w:val="24"/>
        </w:rPr>
        <w:br/>
        <w:t>с соблюдением их ритмико-интонационных особенностей.</w:t>
      </w:r>
    </w:p>
    <w:p w14:paraId="07B66D4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Графика, орфография и пунктуация:</w:t>
      </w:r>
    </w:p>
    <w:p w14:paraId="7C8A8D5C"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80" w:name="bookmark181"/>
      <w:bookmarkEnd w:id="80"/>
      <w:r w:rsidRPr="003202A7">
        <w:rPr>
          <w:rFonts w:ascii="Times New Roman" w:hAnsi="Times New Roman" w:cs="Times New Roman"/>
          <w:sz w:val="24"/>
          <w:szCs w:val="24"/>
        </w:rPr>
        <w:t>правильно писать изученные слова;</w:t>
      </w:r>
    </w:p>
    <w:p w14:paraId="6A5E0372"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81" w:name="bookmark182"/>
      <w:bookmarkEnd w:id="81"/>
      <w:r w:rsidRPr="003202A7">
        <w:rPr>
          <w:rFonts w:ascii="Times New Roman" w:hAnsi="Times New Roman" w:cs="Times New Roman"/>
          <w:sz w:val="24"/>
          <w:szCs w:val="24"/>
        </w:rPr>
        <w:t xml:space="preserve">правильно расставлять знаки препинания (точка, вопросительный </w:t>
      </w:r>
      <w:r w:rsidRPr="003202A7">
        <w:rPr>
          <w:rFonts w:ascii="Times New Roman" w:hAnsi="Times New Roman" w:cs="Times New Roman"/>
          <w:sz w:val="24"/>
          <w:szCs w:val="24"/>
        </w:rPr>
        <w:br/>
        <w:t>и восклицательный знаки в конце предложения, апостроф).</w:t>
      </w:r>
    </w:p>
    <w:p w14:paraId="33B7248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Лексическая сторона речи:</w:t>
      </w:r>
    </w:p>
    <w:p w14:paraId="1401090A"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82" w:name="bookmark183"/>
      <w:bookmarkEnd w:id="82"/>
      <w:r w:rsidRPr="003202A7">
        <w:rPr>
          <w:rFonts w:ascii="Times New Roman" w:hAnsi="Times New Roman" w:cs="Times New Roman"/>
          <w:sz w:val="24"/>
          <w:szCs w:val="24"/>
        </w:rPr>
        <w:t xml:space="preserve">распознавать и употреблять в устной и письменной речи не менее </w:t>
      </w:r>
      <w:r w:rsidRPr="003202A7">
        <w:rPr>
          <w:rFonts w:ascii="Times New Roman" w:hAnsi="Times New Roman" w:cs="Times New Roman"/>
          <w:sz w:val="24"/>
          <w:szCs w:val="24"/>
        </w:rPr>
        <w:br/>
        <w:t xml:space="preserve">350 лексических единиц (слов, словосочетаний, речевых клише), включая </w:t>
      </w:r>
      <w:r w:rsidRPr="003202A7">
        <w:rPr>
          <w:rFonts w:ascii="Times New Roman" w:hAnsi="Times New Roman" w:cs="Times New Roman"/>
          <w:sz w:val="24"/>
          <w:szCs w:val="24"/>
        </w:rPr>
        <w:br/>
        <w:t>200 лексических единиц, освоенных на первом году обучения;</w:t>
      </w:r>
    </w:p>
    <w:p w14:paraId="06C48EBE"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83" w:name="bookmark184"/>
      <w:bookmarkEnd w:id="83"/>
      <w:r w:rsidRPr="003202A7">
        <w:rPr>
          <w:rFonts w:ascii="Times New Roman" w:hAnsi="Times New Roman" w:cs="Times New Roman"/>
          <w:sz w:val="24"/>
          <w:szCs w:val="24"/>
        </w:rPr>
        <w:lastRenderedPageBreak/>
        <w:t>распознавать и образовывать родственные слова с использованием основных способов словообразования: аффиксации (суффиксы числительных -</w:t>
      </w:r>
      <w:r w:rsidRPr="003202A7">
        <w:rPr>
          <w:rFonts w:ascii="Times New Roman" w:hAnsi="Times New Roman" w:cs="Times New Roman"/>
          <w:sz w:val="24"/>
          <w:szCs w:val="24"/>
          <w:lang w:val="en-US"/>
        </w:rPr>
        <w:t>teen</w:t>
      </w:r>
      <w:r w:rsidRPr="003202A7">
        <w:rPr>
          <w:rFonts w:ascii="Times New Roman" w:hAnsi="Times New Roman" w:cs="Times New Roman"/>
          <w:sz w:val="24"/>
          <w:szCs w:val="24"/>
        </w:rPr>
        <w:t>, -</w:t>
      </w:r>
      <w:r w:rsidRPr="003202A7">
        <w:rPr>
          <w:rFonts w:ascii="Times New Roman" w:hAnsi="Times New Roman" w:cs="Times New Roman"/>
          <w:sz w:val="24"/>
          <w:szCs w:val="24"/>
          <w:lang w:val="en-US"/>
        </w:rPr>
        <w:t>ty</w:t>
      </w:r>
      <w:r w:rsidRPr="003202A7">
        <w:rPr>
          <w:rFonts w:ascii="Times New Roman" w:hAnsi="Times New Roman" w:cs="Times New Roman"/>
          <w:sz w:val="24"/>
          <w:szCs w:val="24"/>
        </w:rPr>
        <w:t>, -</w:t>
      </w:r>
      <w:proofErr w:type="spellStart"/>
      <w:r w:rsidRPr="003202A7">
        <w:rPr>
          <w:rFonts w:ascii="Times New Roman" w:hAnsi="Times New Roman" w:cs="Times New Roman"/>
          <w:sz w:val="24"/>
          <w:szCs w:val="24"/>
          <w:lang w:val="en-US"/>
        </w:rPr>
        <w:t>th</w:t>
      </w:r>
      <w:proofErr w:type="spellEnd"/>
      <w:r w:rsidRPr="003202A7">
        <w:rPr>
          <w:rFonts w:ascii="Times New Roman" w:hAnsi="Times New Roman" w:cs="Times New Roman"/>
          <w:sz w:val="24"/>
          <w:szCs w:val="24"/>
        </w:rPr>
        <w:t xml:space="preserve">) </w:t>
      </w:r>
      <w:r w:rsidRPr="003202A7">
        <w:rPr>
          <w:rFonts w:ascii="Times New Roman" w:hAnsi="Times New Roman" w:cs="Times New Roman"/>
          <w:sz w:val="24"/>
          <w:szCs w:val="24"/>
        </w:rPr>
        <w:br/>
        <w:t>и словосложения (</w:t>
      </w:r>
      <w:r w:rsidRPr="003202A7">
        <w:rPr>
          <w:rFonts w:ascii="Times New Roman" w:hAnsi="Times New Roman" w:cs="Times New Roman"/>
          <w:sz w:val="24"/>
          <w:szCs w:val="24"/>
          <w:lang w:val="en-US"/>
        </w:rPr>
        <w:t>football</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snowman</w:t>
      </w:r>
      <w:r w:rsidRPr="003202A7">
        <w:rPr>
          <w:rFonts w:ascii="Times New Roman" w:hAnsi="Times New Roman" w:cs="Times New Roman"/>
          <w:sz w:val="24"/>
          <w:szCs w:val="24"/>
        </w:rPr>
        <w:t>).</w:t>
      </w:r>
    </w:p>
    <w:p w14:paraId="3DA4B4C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Грамматическая сторона речи:</w:t>
      </w:r>
    </w:p>
    <w:p w14:paraId="72B871D6"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84" w:name="bookmark185"/>
      <w:bookmarkEnd w:id="84"/>
      <w:r w:rsidRPr="003202A7">
        <w:rPr>
          <w:rFonts w:ascii="Times New Roman" w:hAnsi="Times New Roman" w:cs="Times New Roman"/>
          <w:sz w:val="24"/>
          <w:szCs w:val="24"/>
        </w:rPr>
        <w:t>распознавать и употреблять в устной и письменной речи побудительные предложения в отрицательной форме (</w:t>
      </w:r>
      <w:r w:rsidRPr="003202A7">
        <w:rPr>
          <w:rFonts w:ascii="Times New Roman" w:hAnsi="Times New Roman" w:cs="Times New Roman"/>
          <w:sz w:val="24"/>
          <w:szCs w:val="24"/>
          <w:lang w:val="en-US"/>
        </w:rPr>
        <w:t>Don</w:t>
      </w:r>
      <w:r w:rsidRPr="003202A7">
        <w:rPr>
          <w:rFonts w:ascii="Times New Roman" w:hAnsi="Times New Roman" w:cs="Times New Roman"/>
          <w:sz w:val="24"/>
          <w:szCs w:val="24"/>
        </w:rPr>
        <w:t>’</w:t>
      </w:r>
      <w:r w:rsidRPr="003202A7">
        <w:rPr>
          <w:rFonts w:ascii="Times New Roman" w:hAnsi="Times New Roman" w:cs="Times New Roman"/>
          <w:sz w:val="24"/>
          <w:szCs w:val="24"/>
          <w:lang w:val="en-US"/>
        </w:rPr>
        <w:t>t</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talk</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please</w:t>
      </w:r>
      <w:r w:rsidRPr="003202A7">
        <w:rPr>
          <w:rFonts w:ascii="Times New Roman" w:hAnsi="Times New Roman" w:cs="Times New Roman"/>
          <w:sz w:val="24"/>
          <w:szCs w:val="24"/>
        </w:rPr>
        <w:t>.);</w:t>
      </w:r>
    </w:p>
    <w:p w14:paraId="28F41162"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85" w:name="bookmark186"/>
      <w:bookmarkEnd w:id="85"/>
      <w:r w:rsidRPr="003202A7">
        <w:rPr>
          <w:rFonts w:ascii="Times New Roman" w:hAnsi="Times New Roman" w:cs="Times New Roman"/>
          <w:sz w:val="24"/>
          <w:szCs w:val="24"/>
        </w:rPr>
        <w:t xml:space="preserve">распознавать и употреблять в устной и письменной речи предложения </w:t>
      </w:r>
      <w:r w:rsidRPr="003202A7">
        <w:rPr>
          <w:rFonts w:ascii="Times New Roman" w:hAnsi="Times New Roman" w:cs="Times New Roman"/>
          <w:sz w:val="24"/>
          <w:szCs w:val="24"/>
        </w:rPr>
        <w:br/>
        <w:t xml:space="preserve">с начальным </w:t>
      </w:r>
      <w:r w:rsidRPr="003202A7">
        <w:rPr>
          <w:rFonts w:ascii="Times New Roman" w:hAnsi="Times New Roman" w:cs="Times New Roman"/>
          <w:sz w:val="24"/>
          <w:szCs w:val="24"/>
          <w:lang w:val="en-US"/>
        </w:rPr>
        <w:t>There</w:t>
      </w:r>
      <w:r w:rsidRPr="003202A7">
        <w:rPr>
          <w:rFonts w:ascii="Times New Roman" w:hAnsi="Times New Roman" w:cs="Times New Roman"/>
          <w:sz w:val="24"/>
          <w:szCs w:val="24"/>
        </w:rPr>
        <w:t xml:space="preserve"> + </w:t>
      </w:r>
      <w:r w:rsidRPr="003202A7">
        <w:rPr>
          <w:rFonts w:ascii="Times New Roman" w:hAnsi="Times New Roman" w:cs="Times New Roman"/>
          <w:sz w:val="24"/>
          <w:szCs w:val="24"/>
          <w:lang w:val="en-US"/>
        </w:rPr>
        <w:t>to</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be</w:t>
      </w:r>
      <w:r w:rsidRPr="003202A7">
        <w:rPr>
          <w:rFonts w:ascii="Times New Roman" w:hAnsi="Times New Roman" w:cs="Times New Roman"/>
          <w:sz w:val="24"/>
          <w:szCs w:val="24"/>
        </w:rPr>
        <w:t xml:space="preserve"> в </w:t>
      </w:r>
      <w:r w:rsidRPr="003202A7">
        <w:rPr>
          <w:rFonts w:ascii="Times New Roman" w:hAnsi="Times New Roman" w:cs="Times New Roman"/>
          <w:sz w:val="24"/>
          <w:szCs w:val="24"/>
          <w:lang w:val="en-US"/>
        </w:rPr>
        <w:t>Past</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Simple</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Tense</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There</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was</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a</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bridge</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across</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the</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river</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There</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were</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mountains</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in</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the</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south</w:t>
      </w:r>
      <w:r w:rsidRPr="003202A7">
        <w:rPr>
          <w:rFonts w:ascii="Times New Roman" w:hAnsi="Times New Roman" w:cs="Times New Roman"/>
          <w:sz w:val="24"/>
          <w:szCs w:val="24"/>
        </w:rPr>
        <w:t>.);</w:t>
      </w:r>
    </w:p>
    <w:p w14:paraId="364BB325"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86" w:name="bookmark187"/>
      <w:bookmarkEnd w:id="86"/>
      <w:r w:rsidRPr="003202A7">
        <w:rPr>
          <w:rFonts w:ascii="Times New Roman" w:hAnsi="Times New Roman" w:cs="Times New Roman"/>
          <w:sz w:val="24"/>
          <w:szCs w:val="24"/>
        </w:rPr>
        <w:t xml:space="preserve">распознавать и употреблять в устной и письменной речи конструкции </w:t>
      </w:r>
      <w:r w:rsidRPr="003202A7">
        <w:rPr>
          <w:rFonts w:ascii="Times New Roman" w:hAnsi="Times New Roman" w:cs="Times New Roman"/>
          <w:sz w:val="24"/>
          <w:szCs w:val="24"/>
        </w:rPr>
        <w:br/>
        <w:t>с глаголами на -</w:t>
      </w:r>
      <w:proofErr w:type="spellStart"/>
      <w:r w:rsidRPr="003202A7">
        <w:rPr>
          <w:rFonts w:ascii="Times New Roman" w:hAnsi="Times New Roman" w:cs="Times New Roman"/>
          <w:sz w:val="24"/>
          <w:szCs w:val="24"/>
          <w:lang w:val="en-US"/>
        </w:rPr>
        <w:t>ing</w:t>
      </w:r>
      <w:proofErr w:type="spellEnd"/>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to</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like</w:t>
      </w:r>
      <w:r w:rsidRPr="003202A7">
        <w:rPr>
          <w:rFonts w:ascii="Times New Roman" w:hAnsi="Times New Roman" w:cs="Times New Roman"/>
          <w:sz w:val="24"/>
          <w:szCs w:val="24"/>
        </w:rPr>
        <w:t>/</w:t>
      </w:r>
      <w:r w:rsidRPr="003202A7">
        <w:rPr>
          <w:rFonts w:ascii="Times New Roman" w:hAnsi="Times New Roman" w:cs="Times New Roman"/>
          <w:sz w:val="24"/>
          <w:szCs w:val="24"/>
          <w:lang w:val="en-US"/>
        </w:rPr>
        <w:t>enjoy</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doing</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something</w:t>
      </w:r>
      <w:r w:rsidRPr="003202A7">
        <w:rPr>
          <w:rFonts w:ascii="Times New Roman" w:hAnsi="Times New Roman" w:cs="Times New Roman"/>
          <w:sz w:val="24"/>
          <w:szCs w:val="24"/>
        </w:rPr>
        <w:t>;</w:t>
      </w:r>
    </w:p>
    <w:p w14:paraId="1124646B"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87" w:name="bookmark188"/>
      <w:bookmarkEnd w:id="87"/>
      <w:r w:rsidRPr="003202A7">
        <w:rPr>
          <w:rFonts w:ascii="Times New Roman" w:hAnsi="Times New Roman" w:cs="Times New Roman"/>
          <w:sz w:val="24"/>
          <w:szCs w:val="24"/>
        </w:rPr>
        <w:t xml:space="preserve">распознавать и употреблять в устной и письменной речи конструкцию </w:t>
      </w:r>
      <w:r w:rsidRPr="003202A7">
        <w:rPr>
          <w:rFonts w:ascii="Times New Roman" w:hAnsi="Times New Roman" w:cs="Times New Roman"/>
          <w:sz w:val="24"/>
          <w:szCs w:val="24"/>
          <w:lang w:val="en-US"/>
        </w:rPr>
        <w:t>I</w:t>
      </w:r>
      <w:r w:rsidRPr="003202A7">
        <w:rPr>
          <w:rFonts w:ascii="Times New Roman" w:hAnsi="Times New Roman" w:cs="Times New Roman"/>
          <w:sz w:val="24"/>
          <w:szCs w:val="24"/>
        </w:rPr>
        <w:t>’</w:t>
      </w:r>
      <w:r w:rsidRPr="003202A7">
        <w:rPr>
          <w:rFonts w:ascii="Times New Roman" w:hAnsi="Times New Roman" w:cs="Times New Roman"/>
          <w:sz w:val="24"/>
          <w:szCs w:val="24"/>
          <w:lang w:val="en-US"/>
        </w:rPr>
        <w:t>d</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like</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to</w:t>
      </w:r>
      <w:r w:rsidRPr="003202A7">
        <w:rPr>
          <w:rFonts w:ascii="Times New Roman" w:hAnsi="Times New Roman" w:cs="Times New Roman"/>
          <w:sz w:val="24"/>
          <w:szCs w:val="24"/>
        </w:rPr>
        <w:t xml:space="preserve"> ...;</w:t>
      </w:r>
    </w:p>
    <w:p w14:paraId="3C2D0568"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88" w:name="bookmark189"/>
      <w:bookmarkEnd w:id="88"/>
      <w:r w:rsidRPr="003202A7">
        <w:rPr>
          <w:rFonts w:ascii="Times New Roman" w:hAnsi="Times New Roman" w:cs="Times New Roman"/>
          <w:sz w:val="24"/>
          <w:szCs w:val="24"/>
        </w:rPr>
        <w:t xml:space="preserve">распознавать и употреблять в устной и письменной речи правильные </w:t>
      </w:r>
      <w:r w:rsidRPr="003202A7">
        <w:rPr>
          <w:rFonts w:ascii="Times New Roman" w:hAnsi="Times New Roman" w:cs="Times New Roman"/>
          <w:sz w:val="24"/>
          <w:szCs w:val="24"/>
        </w:rPr>
        <w:br/>
        <w:t xml:space="preserve">и неправильные глаголы в </w:t>
      </w:r>
      <w:r w:rsidRPr="003202A7">
        <w:rPr>
          <w:rFonts w:ascii="Times New Roman" w:hAnsi="Times New Roman" w:cs="Times New Roman"/>
          <w:sz w:val="24"/>
          <w:szCs w:val="24"/>
          <w:lang w:val="en-US"/>
        </w:rPr>
        <w:t>Past</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Simple</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Tense</w:t>
      </w:r>
      <w:r w:rsidRPr="003202A7">
        <w:rPr>
          <w:rFonts w:ascii="Times New Roman" w:hAnsi="Times New Roman" w:cs="Times New Roman"/>
          <w:sz w:val="24"/>
          <w:szCs w:val="24"/>
        </w:rPr>
        <w:t xml:space="preserve"> в повествовательных (утвердительных </w:t>
      </w:r>
      <w:r w:rsidRPr="003202A7">
        <w:rPr>
          <w:rFonts w:ascii="Times New Roman" w:hAnsi="Times New Roman" w:cs="Times New Roman"/>
          <w:sz w:val="24"/>
          <w:szCs w:val="24"/>
        </w:rPr>
        <w:br/>
        <w:t>и отрицательных) и вопросительных (общий и специальный вопрос) предложениях;</w:t>
      </w:r>
    </w:p>
    <w:p w14:paraId="26354AE3"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89" w:name="bookmark190"/>
      <w:bookmarkEnd w:id="89"/>
      <w:r w:rsidRPr="003202A7">
        <w:rPr>
          <w:rFonts w:ascii="Times New Roman" w:hAnsi="Times New Roman" w:cs="Times New Roman"/>
          <w:sz w:val="24"/>
          <w:szCs w:val="24"/>
        </w:rPr>
        <w:t xml:space="preserve">распознавать и употреблять в устной и письменной речи существительные </w:t>
      </w:r>
      <w:r w:rsidRPr="003202A7">
        <w:rPr>
          <w:rFonts w:ascii="Times New Roman" w:hAnsi="Times New Roman" w:cs="Times New Roman"/>
          <w:sz w:val="24"/>
          <w:szCs w:val="24"/>
        </w:rPr>
        <w:br/>
        <w:t>в притяжательном падеже (</w:t>
      </w:r>
      <w:r w:rsidRPr="003202A7">
        <w:rPr>
          <w:rFonts w:ascii="Times New Roman" w:hAnsi="Times New Roman" w:cs="Times New Roman"/>
          <w:sz w:val="24"/>
          <w:szCs w:val="24"/>
          <w:lang w:val="en-US"/>
        </w:rPr>
        <w:t>Possessive</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Case</w:t>
      </w:r>
      <w:r w:rsidRPr="003202A7">
        <w:rPr>
          <w:rFonts w:ascii="Times New Roman" w:hAnsi="Times New Roman" w:cs="Times New Roman"/>
          <w:sz w:val="24"/>
          <w:szCs w:val="24"/>
        </w:rPr>
        <w:t>);</w:t>
      </w:r>
    </w:p>
    <w:p w14:paraId="6586B3B7"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90" w:name="bookmark191"/>
      <w:bookmarkEnd w:id="90"/>
      <w:r w:rsidRPr="003202A7">
        <w:rPr>
          <w:rFonts w:ascii="Times New Roman" w:hAnsi="Times New Roman" w:cs="Times New Roman"/>
          <w:sz w:val="24"/>
          <w:szCs w:val="24"/>
        </w:rPr>
        <w:t>распознавать и употреблять в устной и письменной речи слова, выражающие количество с исчисляемыми и неисчисляемыми существительными (</w:t>
      </w:r>
      <w:r w:rsidRPr="003202A7">
        <w:rPr>
          <w:rFonts w:ascii="Times New Roman" w:hAnsi="Times New Roman" w:cs="Times New Roman"/>
          <w:sz w:val="24"/>
          <w:szCs w:val="24"/>
          <w:lang w:val="en-US"/>
        </w:rPr>
        <w:t>much</w:t>
      </w:r>
      <w:r w:rsidRPr="003202A7">
        <w:rPr>
          <w:rFonts w:ascii="Times New Roman" w:hAnsi="Times New Roman" w:cs="Times New Roman"/>
          <w:sz w:val="24"/>
          <w:szCs w:val="24"/>
        </w:rPr>
        <w:t>/</w:t>
      </w:r>
      <w:r w:rsidRPr="003202A7">
        <w:rPr>
          <w:rFonts w:ascii="Times New Roman" w:hAnsi="Times New Roman" w:cs="Times New Roman"/>
          <w:sz w:val="24"/>
          <w:szCs w:val="24"/>
          <w:lang w:val="en-US"/>
        </w:rPr>
        <w:t>many</w:t>
      </w:r>
      <w:r w:rsidRPr="003202A7">
        <w:rPr>
          <w:rFonts w:ascii="Times New Roman" w:hAnsi="Times New Roman" w:cs="Times New Roman"/>
          <w:sz w:val="24"/>
          <w:szCs w:val="24"/>
        </w:rPr>
        <w:t>/</w:t>
      </w:r>
      <w:r w:rsidRPr="003202A7">
        <w:rPr>
          <w:rFonts w:ascii="Times New Roman" w:hAnsi="Times New Roman" w:cs="Times New Roman"/>
          <w:sz w:val="24"/>
          <w:szCs w:val="24"/>
          <w:lang w:val="en-US"/>
        </w:rPr>
        <w:t>a</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lot</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of</w:t>
      </w:r>
      <w:r w:rsidRPr="003202A7">
        <w:rPr>
          <w:rFonts w:ascii="Times New Roman" w:hAnsi="Times New Roman" w:cs="Times New Roman"/>
          <w:sz w:val="24"/>
          <w:szCs w:val="24"/>
        </w:rPr>
        <w:t>);</w:t>
      </w:r>
    </w:p>
    <w:p w14:paraId="7BA957BB"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91" w:name="bookmark192"/>
      <w:bookmarkEnd w:id="91"/>
      <w:r w:rsidRPr="003202A7">
        <w:rPr>
          <w:rFonts w:ascii="Times New Roman" w:hAnsi="Times New Roman" w:cs="Times New Roman"/>
          <w:sz w:val="24"/>
          <w:szCs w:val="24"/>
        </w:rPr>
        <w:t xml:space="preserve">распознавать и употреблять в устной и письменной речи наречия частотности </w:t>
      </w:r>
      <w:r w:rsidRPr="003202A7">
        <w:rPr>
          <w:rFonts w:ascii="Times New Roman" w:hAnsi="Times New Roman" w:cs="Times New Roman"/>
          <w:sz w:val="24"/>
          <w:szCs w:val="24"/>
          <w:lang w:val="en-US"/>
        </w:rPr>
        <w:t>usually</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often</w:t>
      </w:r>
      <w:r w:rsidRPr="003202A7">
        <w:rPr>
          <w:rFonts w:ascii="Times New Roman" w:hAnsi="Times New Roman" w:cs="Times New Roman"/>
          <w:sz w:val="24"/>
          <w:szCs w:val="24"/>
        </w:rPr>
        <w:t>;</w:t>
      </w:r>
    </w:p>
    <w:p w14:paraId="2A97A27C"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92" w:name="bookmark193"/>
      <w:bookmarkEnd w:id="92"/>
      <w:r w:rsidRPr="003202A7">
        <w:rPr>
          <w:rFonts w:ascii="Times New Roman" w:hAnsi="Times New Roman" w:cs="Times New Roman"/>
          <w:sz w:val="24"/>
          <w:szCs w:val="24"/>
        </w:rPr>
        <w:t>распознавать и употреблять в устной и письменной речи личные местоимения в объектном падеже;</w:t>
      </w:r>
    </w:p>
    <w:p w14:paraId="16414B23"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93" w:name="bookmark194"/>
      <w:bookmarkEnd w:id="93"/>
      <w:r w:rsidRPr="003202A7">
        <w:rPr>
          <w:rFonts w:ascii="Times New Roman" w:hAnsi="Times New Roman" w:cs="Times New Roman"/>
          <w:sz w:val="24"/>
          <w:szCs w:val="24"/>
        </w:rPr>
        <w:t xml:space="preserve">распознавать и употреблять в устной и письменной речи указательные местоимения </w:t>
      </w:r>
      <w:r w:rsidRPr="003202A7">
        <w:rPr>
          <w:rFonts w:ascii="Times New Roman" w:hAnsi="Times New Roman" w:cs="Times New Roman"/>
          <w:sz w:val="24"/>
          <w:szCs w:val="24"/>
          <w:lang w:val="en-US"/>
        </w:rPr>
        <w:t>that</w:t>
      </w:r>
      <w:r w:rsidRPr="003202A7">
        <w:rPr>
          <w:rFonts w:ascii="Times New Roman" w:hAnsi="Times New Roman" w:cs="Times New Roman"/>
          <w:sz w:val="24"/>
          <w:szCs w:val="24"/>
        </w:rPr>
        <w:t xml:space="preserve"> – </w:t>
      </w:r>
      <w:r w:rsidRPr="003202A7">
        <w:rPr>
          <w:rFonts w:ascii="Times New Roman" w:hAnsi="Times New Roman" w:cs="Times New Roman"/>
          <w:sz w:val="24"/>
          <w:szCs w:val="24"/>
          <w:lang w:val="en-US"/>
        </w:rPr>
        <w:t>those</w:t>
      </w:r>
      <w:r w:rsidRPr="003202A7">
        <w:rPr>
          <w:rFonts w:ascii="Times New Roman" w:hAnsi="Times New Roman" w:cs="Times New Roman"/>
          <w:sz w:val="24"/>
          <w:szCs w:val="24"/>
        </w:rPr>
        <w:t>;</w:t>
      </w:r>
    </w:p>
    <w:p w14:paraId="61EC3A41"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94" w:name="bookmark195"/>
      <w:bookmarkEnd w:id="94"/>
      <w:r w:rsidRPr="003202A7">
        <w:rPr>
          <w:rFonts w:ascii="Times New Roman" w:hAnsi="Times New Roman" w:cs="Times New Roman"/>
          <w:sz w:val="24"/>
          <w:szCs w:val="24"/>
        </w:rPr>
        <w:t xml:space="preserve">распознавать и употреблять в устной и письменной речи неопределённые местоимения </w:t>
      </w:r>
      <w:r w:rsidRPr="003202A7">
        <w:rPr>
          <w:rFonts w:ascii="Times New Roman" w:hAnsi="Times New Roman" w:cs="Times New Roman"/>
          <w:sz w:val="24"/>
          <w:szCs w:val="24"/>
          <w:lang w:val="en-US"/>
        </w:rPr>
        <w:t>some</w:t>
      </w:r>
      <w:r w:rsidRPr="003202A7">
        <w:rPr>
          <w:rFonts w:ascii="Times New Roman" w:hAnsi="Times New Roman" w:cs="Times New Roman"/>
          <w:sz w:val="24"/>
          <w:szCs w:val="24"/>
        </w:rPr>
        <w:t>/</w:t>
      </w:r>
      <w:r w:rsidRPr="003202A7">
        <w:rPr>
          <w:rFonts w:ascii="Times New Roman" w:hAnsi="Times New Roman" w:cs="Times New Roman"/>
          <w:sz w:val="24"/>
          <w:szCs w:val="24"/>
          <w:lang w:val="en-US"/>
        </w:rPr>
        <w:t>any</w:t>
      </w:r>
      <w:r w:rsidRPr="003202A7">
        <w:rPr>
          <w:rFonts w:ascii="Times New Roman" w:hAnsi="Times New Roman" w:cs="Times New Roman"/>
          <w:sz w:val="24"/>
          <w:szCs w:val="24"/>
        </w:rPr>
        <w:t xml:space="preserve"> в повествовательных и вопросительных предложениях;</w:t>
      </w:r>
    </w:p>
    <w:p w14:paraId="3E83C6D3"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95" w:name="bookmark196"/>
      <w:bookmarkEnd w:id="95"/>
      <w:r w:rsidRPr="003202A7">
        <w:rPr>
          <w:rFonts w:ascii="Times New Roman" w:hAnsi="Times New Roman" w:cs="Times New Roman"/>
          <w:sz w:val="24"/>
          <w:szCs w:val="24"/>
        </w:rPr>
        <w:t xml:space="preserve">распознавать и употреблять в устной и письменной речи вопросительные слова </w:t>
      </w:r>
      <w:r w:rsidRPr="003202A7">
        <w:rPr>
          <w:rFonts w:ascii="Times New Roman" w:hAnsi="Times New Roman" w:cs="Times New Roman"/>
          <w:sz w:val="24"/>
          <w:szCs w:val="24"/>
          <w:lang w:val="en-US"/>
        </w:rPr>
        <w:t>when</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whose</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why</w:t>
      </w:r>
      <w:r w:rsidRPr="003202A7">
        <w:rPr>
          <w:rFonts w:ascii="Times New Roman" w:hAnsi="Times New Roman" w:cs="Times New Roman"/>
          <w:sz w:val="24"/>
          <w:szCs w:val="24"/>
        </w:rPr>
        <w:t>;</w:t>
      </w:r>
    </w:p>
    <w:p w14:paraId="606F661D"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96" w:name="bookmark197"/>
      <w:bookmarkEnd w:id="96"/>
      <w:r w:rsidRPr="003202A7">
        <w:rPr>
          <w:rFonts w:ascii="Times New Roman" w:hAnsi="Times New Roman" w:cs="Times New Roman"/>
          <w:sz w:val="24"/>
          <w:szCs w:val="24"/>
        </w:rPr>
        <w:t>распознавать и употреблять в устной и письменной речи количественные числительные (13–100);</w:t>
      </w:r>
    </w:p>
    <w:p w14:paraId="2CAD6218"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97" w:name="bookmark198"/>
      <w:bookmarkEnd w:id="97"/>
      <w:r w:rsidRPr="003202A7">
        <w:rPr>
          <w:rFonts w:ascii="Times New Roman" w:hAnsi="Times New Roman" w:cs="Times New Roman"/>
          <w:sz w:val="24"/>
          <w:szCs w:val="24"/>
        </w:rPr>
        <w:t>распознавать и употреблять в устной и письменной речи порядковые числительные (1–30);</w:t>
      </w:r>
    </w:p>
    <w:p w14:paraId="1298FA5A"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98" w:name="bookmark199"/>
      <w:bookmarkEnd w:id="98"/>
      <w:r w:rsidRPr="003202A7">
        <w:rPr>
          <w:rFonts w:ascii="Times New Roman" w:hAnsi="Times New Roman" w:cs="Times New Roman"/>
          <w:sz w:val="24"/>
          <w:szCs w:val="24"/>
        </w:rPr>
        <w:t xml:space="preserve">распознавать и употреблять в устной и письменной речи предлог направления движения </w:t>
      </w:r>
      <w:r w:rsidRPr="003202A7">
        <w:rPr>
          <w:rFonts w:ascii="Times New Roman" w:hAnsi="Times New Roman" w:cs="Times New Roman"/>
          <w:sz w:val="24"/>
          <w:szCs w:val="24"/>
          <w:lang w:val="en-US"/>
        </w:rPr>
        <w:t>to</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We</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went</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to</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Moscow</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last</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year</w:t>
      </w:r>
      <w:r w:rsidRPr="003202A7">
        <w:rPr>
          <w:rFonts w:ascii="Times New Roman" w:hAnsi="Times New Roman" w:cs="Times New Roman"/>
          <w:sz w:val="24"/>
          <w:szCs w:val="24"/>
        </w:rPr>
        <w:t>.);</w:t>
      </w:r>
    </w:p>
    <w:p w14:paraId="11C91B0D"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99" w:name="bookmark200"/>
      <w:bookmarkEnd w:id="99"/>
      <w:r w:rsidRPr="003202A7">
        <w:rPr>
          <w:rFonts w:ascii="Times New Roman" w:hAnsi="Times New Roman" w:cs="Times New Roman"/>
          <w:sz w:val="24"/>
          <w:szCs w:val="24"/>
        </w:rPr>
        <w:t xml:space="preserve">распознавать и употреблять в устной и письменной речи предлоги места </w:t>
      </w:r>
      <w:r w:rsidRPr="003202A7">
        <w:rPr>
          <w:rFonts w:ascii="Times New Roman" w:hAnsi="Times New Roman" w:cs="Times New Roman"/>
          <w:sz w:val="24"/>
          <w:szCs w:val="24"/>
          <w:lang w:val="en-US"/>
        </w:rPr>
        <w:t>next</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to</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in</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front</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of</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behind</w:t>
      </w:r>
      <w:r w:rsidRPr="003202A7">
        <w:rPr>
          <w:rFonts w:ascii="Times New Roman" w:hAnsi="Times New Roman" w:cs="Times New Roman"/>
          <w:sz w:val="24"/>
          <w:szCs w:val="24"/>
        </w:rPr>
        <w:t>;</w:t>
      </w:r>
    </w:p>
    <w:p w14:paraId="6B1F78B8"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100" w:name="bookmark201"/>
      <w:bookmarkEnd w:id="100"/>
      <w:r w:rsidRPr="003202A7">
        <w:rPr>
          <w:rFonts w:ascii="Times New Roman" w:hAnsi="Times New Roman" w:cs="Times New Roman"/>
          <w:sz w:val="24"/>
          <w:szCs w:val="24"/>
        </w:rPr>
        <w:t xml:space="preserve">распознавать и употреблять в устной и письменной речи предлоги времени: </w:t>
      </w:r>
      <w:r w:rsidRPr="003202A7">
        <w:rPr>
          <w:rFonts w:ascii="Times New Roman" w:hAnsi="Times New Roman" w:cs="Times New Roman"/>
          <w:sz w:val="24"/>
          <w:szCs w:val="24"/>
          <w:lang w:val="en-US"/>
        </w:rPr>
        <w:t>at</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in</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on</w:t>
      </w:r>
      <w:r w:rsidRPr="003202A7">
        <w:rPr>
          <w:rFonts w:ascii="Times New Roman" w:hAnsi="Times New Roman" w:cs="Times New Roman"/>
          <w:sz w:val="24"/>
          <w:szCs w:val="24"/>
        </w:rPr>
        <w:t xml:space="preserve"> в выражениях </w:t>
      </w:r>
      <w:r w:rsidRPr="003202A7">
        <w:rPr>
          <w:rFonts w:ascii="Times New Roman" w:hAnsi="Times New Roman" w:cs="Times New Roman"/>
          <w:sz w:val="24"/>
          <w:szCs w:val="24"/>
          <w:lang w:val="en-US"/>
        </w:rPr>
        <w:t>at</w:t>
      </w:r>
      <w:r w:rsidRPr="003202A7">
        <w:rPr>
          <w:rFonts w:ascii="Times New Roman" w:hAnsi="Times New Roman" w:cs="Times New Roman"/>
          <w:sz w:val="24"/>
          <w:szCs w:val="24"/>
        </w:rPr>
        <w:t xml:space="preserve"> 4 </w:t>
      </w:r>
      <w:r w:rsidRPr="003202A7">
        <w:rPr>
          <w:rFonts w:ascii="Times New Roman" w:hAnsi="Times New Roman" w:cs="Times New Roman"/>
          <w:sz w:val="24"/>
          <w:szCs w:val="24"/>
          <w:lang w:val="en-US"/>
        </w:rPr>
        <w:t>o</w:t>
      </w:r>
      <w:r w:rsidRPr="003202A7">
        <w:rPr>
          <w:rFonts w:ascii="Times New Roman" w:hAnsi="Times New Roman" w:cs="Times New Roman"/>
          <w:sz w:val="24"/>
          <w:szCs w:val="24"/>
        </w:rPr>
        <w:t>’</w:t>
      </w:r>
      <w:r w:rsidRPr="003202A7">
        <w:rPr>
          <w:rFonts w:ascii="Times New Roman" w:hAnsi="Times New Roman" w:cs="Times New Roman"/>
          <w:sz w:val="24"/>
          <w:szCs w:val="24"/>
          <w:lang w:val="en-US"/>
        </w:rPr>
        <w:t>clock</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in</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the</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morning</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on</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Monday</w:t>
      </w:r>
      <w:r w:rsidRPr="003202A7">
        <w:rPr>
          <w:rFonts w:ascii="Times New Roman" w:hAnsi="Times New Roman" w:cs="Times New Roman"/>
          <w:sz w:val="24"/>
          <w:szCs w:val="24"/>
        </w:rPr>
        <w:t>.</w:t>
      </w:r>
      <w:bookmarkStart w:id="101" w:name="bookmark202"/>
      <w:bookmarkStart w:id="102" w:name="bookmark203"/>
      <w:bookmarkStart w:id="103" w:name="bookmark204"/>
    </w:p>
    <w:p w14:paraId="3167111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Социокультурные знания и умения</w:t>
      </w:r>
      <w:bookmarkEnd w:id="101"/>
      <w:bookmarkEnd w:id="102"/>
      <w:bookmarkEnd w:id="103"/>
      <w:r w:rsidRPr="003202A7">
        <w:rPr>
          <w:rFonts w:ascii="Times New Roman" w:hAnsi="Times New Roman" w:cs="Times New Roman"/>
          <w:sz w:val="24"/>
          <w:szCs w:val="24"/>
        </w:rPr>
        <w:t>:</w:t>
      </w:r>
    </w:p>
    <w:p w14:paraId="5A08A9DA"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104" w:name="bookmark205"/>
      <w:bookmarkEnd w:id="104"/>
      <w:r w:rsidRPr="003202A7">
        <w:rPr>
          <w:rFonts w:ascii="Times New Roman" w:hAnsi="Times New Roman" w:cs="Times New Roman"/>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1968F700"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105" w:name="bookmark206"/>
      <w:bookmarkEnd w:id="105"/>
      <w:r w:rsidRPr="003202A7">
        <w:rPr>
          <w:rFonts w:ascii="Times New Roman" w:hAnsi="Times New Roman" w:cs="Times New Roman"/>
          <w:sz w:val="24"/>
          <w:szCs w:val="24"/>
        </w:rPr>
        <w:t xml:space="preserve">кратко представлять свою страну и страну/страны изучаемого языка </w:t>
      </w:r>
      <w:r w:rsidRPr="003202A7">
        <w:rPr>
          <w:rFonts w:ascii="Times New Roman" w:hAnsi="Times New Roman" w:cs="Times New Roman"/>
          <w:sz w:val="24"/>
          <w:szCs w:val="24"/>
        </w:rPr>
        <w:br/>
        <w:t>на английском языке.</w:t>
      </w:r>
    </w:p>
    <w:p w14:paraId="6AD87691"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106" w:name="bookmark207"/>
      <w:bookmarkEnd w:id="106"/>
      <w:r w:rsidRPr="003202A7">
        <w:rPr>
          <w:rFonts w:ascii="Times New Roman" w:hAnsi="Times New Roman" w:cs="Times New Roman"/>
          <w:sz w:val="24"/>
          <w:szCs w:val="24"/>
        </w:rPr>
        <w:t xml:space="preserve">К концу обучения в 4 классе обучающийся получит следующие предметные результаты по отдельным темам программы </w:t>
      </w:r>
      <w:proofErr w:type="gramStart"/>
      <w:r w:rsidRPr="003202A7">
        <w:rPr>
          <w:rFonts w:ascii="Times New Roman" w:hAnsi="Times New Roman" w:cs="Times New Roman"/>
          <w:sz w:val="24"/>
          <w:szCs w:val="24"/>
        </w:rPr>
        <w:t>по иностранному</w:t>
      </w:r>
      <w:proofErr w:type="gramEnd"/>
      <w:r w:rsidRPr="003202A7">
        <w:rPr>
          <w:rFonts w:ascii="Times New Roman" w:hAnsi="Times New Roman" w:cs="Times New Roman"/>
          <w:sz w:val="24"/>
          <w:szCs w:val="24"/>
        </w:rPr>
        <w:t xml:space="preserve"> (английскому) языку:</w:t>
      </w:r>
    </w:p>
    <w:p w14:paraId="0D49820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Коммуникативные умения.</w:t>
      </w:r>
    </w:p>
    <w:p w14:paraId="580E090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Говорение:</w:t>
      </w:r>
    </w:p>
    <w:p w14:paraId="2D7C49A0" w14:textId="073F5A52" w:rsidR="00406BD0" w:rsidRPr="003202A7" w:rsidRDefault="00406BD0" w:rsidP="00406BD0">
      <w:pPr>
        <w:spacing w:after="0" w:line="240" w:lineRule="auto"/>
        <w:ind w:firstLine="709"/>
        <w:jc w:val="both"/>
        <w:rPr>
          <w:rFonts w:ascii="Times New Roman" w:hAnsi="Times New Roman" w:cs="Times New Roman"/>
          <w:sz w:val="24"/>
          <w:szCs w:val="24"/>
        </w:rPr>
      </w:pPr>
      <w:bookmarkStart w:id="107" w:name="bookmark208"/>
      <w:bookmarkEnd w:id="107"/>
      <w:r w:rsidRPr="003202A7">
        <w:rPr>
          <w:rFonts w:ascii="Times New Roman" w:hAnsi="Times New Roman" w:cs="Times New Roman"/>
          <w:sz w:val="24"/>
          <w:szCs w:val="24"/>
        </w:rPr>
        <w:t>вести разные виды диалогов (диалог этикетного характера, диалог-побуждение, диалог-расспрос) на основе ве</w:t>
      </w:r>
      <w:r w:rsidR="00071340">
        <w:rPr>
          <w:rFonts w:ascii="Times New Roman" w:hAnsi="Times New Roman" w:cs="Times New Roman"/>
          <w:sz w:val="24"/>
          <w:szCs w:val="24"/>
        </w:rPr>
        <w:t xml:space="preserve">рбальных и/или зрительных опор </w:t>
      </w:r>
      <w:r w:rsidRPr="003202A7">
        <w:rPr>
          <w:rFonts w:ascii="Times New Roman" w:hAnsi="Times New Roman" w:cs="Times New Roman"/>
          <w:sz w:val="24"/>
          <w:szCs w:val="24"/>
        </w:rPr>
        <w:t>с соблюдением норм речевого этикета, принятого в стране/странах изучаемого языка (не менее 4–5 реплик со стороны каждого собеседника);</w:t>
      </w:r>
    </w:p>
    <w:p w14:paraId="142145EF"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108" w:name="bookmark209"/>
      <w:bookmarkEnd w:id="108"/>
      <w:r w:rsidRPr="003202A7">
        <w:rPr>
          <w:rFonts w:ascii="Times New Roman" w:hAnsi="Times New Roman" w:cs="Times New Roman"/>
          <w:sz w:val="24"/>
          <w:szCs w:val="24"/>
        </w:rPr>
        <w:lastRenderedPageBreak/>
        <w:t xml:space="preserve">вести диалог – разговор по телефону с опорой на картинки, фотографии </w:t>
      </w:r>
      <w:r w:rsidRPr="003202A7">
        <w:rPr>
          <w:rFonts w:ascii="Times New Roman" w:hAnsi="Times New Roman" w:cs="Times New Roman"/>
          <w:sz w:val="24"/>
          <w:szCs w:val="24"/>
        </w:rPr>
        <w:br/>
        <w:t xml:space="preserve">и/или ключевые слова в стандартных ситуациях неофициального общения </w:t>
      </w:r>
      <w:r w:rsidRPr="003202A7">
        <w:rPr>
          <w:rFonts w:ascii="Times New Roman" w:hAnsi="Times New Roman" w:cs="Times New Roman"/>
          <w:sz w:val="24"/>
          <w:szCs w:val="24"/>
        </w:rPr>
        <w:br/>
        <w:t>с соблюдением норм речевого этикета в объёме не менее 4–5 реплик со стороны каждого собеседника;</w:t>
      </w:r>
    </w:p>
    <w:p w14:paraId="5B84AE40"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109" w:name="bookmark210"/>
      <w:bookmarkEnd w:id="109"/>
      <w:r w:rsidRPr="003202A7">
        <w:rPr>
          <w:rFonts w:ascii="Times New Roman" w:hAnsi="Times New Roman" w:cs="Times New Roman"/>
          <w:sz w:val="24"/>
          <w:szCs w:val="24"/>
        </w:rPr>
        <w:t>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w:t>
      </w:r>
    </w:p>
    <w:p w14:paraId="0C1DB195"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110" w:name="bookmark211"/>
      <w:bookmarkEnd w:id="110"/>
      <w:r w:rsidRPr="003202A7">
        <w:rPr>
          <w:rFonts w:ascii="Times New Roman" w:hAnsi="Times New Roman" w:cs="Times New Roman"/>
          <w:sz w:val="24"/>
          <w:szCs w:val="24"/>
        </w:rPr>
        <w:t>создавать устные связные монологические высказывания по образцу; выражать своё отношение к предмету речи;</w:t>
      </w:r>
    </w:p>
    <w:p w14:paraId="6A325CEB"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111" w:name="bookmark212"/>
      <w:bookmarkEnd w:id="111"/>
      <w:r w:rsidRPr="003202A7">
        <w:rPr>
          <w:rFonts w:ascii="Times New Roman" w:hAnsi="Times New Roman" w:cs="Times New Roman"/>
          <w:sz w:val="24"/>
          <w:szCs w:val="24"/>
        </w:rPr>
        <w:t>передавать основное содержание прочитанного текста с вербальными и/или зрительными опорами в объёме не менее 4–5 фраз.</w:t>
      </w:r>
    </w:p>
    <w:p w14:paraId="2923A1A1"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112" w:name="bookmark213"/>
      <w:bookmarkEnd w:id="112"/>
      <w:r w:rsidRPr="003202A7">
        <w:rPr>
          <w:rFonts w:ascii="Times New Roman" w:hAnsi="Times New Roman" w:cs="Times New Roman"/>
          <w:sz w:val="24"/>
          <w:szCs w:val="24"/>
        </w:rPr>
        <w:t xml:space="preserve">представлять результаты выполненной проектной работы, в том числе подбирая иллюстративный материал (рисунки, фото) к тексту выступления, </w:t>
      </w:r>
      <w:r w:rsidRPr="003202A7">
        <w:rPr>
          <w:rFonts w:ascii="Times New Roman" w:hAnsi="Times New Roman" w:cs="Times New Roman"/>
          <w:sz w:val="24"/>
          <w:szCs w:val="24"/>
        </w:rPr>
        <w:br/>
        <w:t>в объёме не менее 4–5 фраз.</w:t>
      </w:r>
    </w:p>
    <w:p w14:paraId="56FC5370" w14:textId="77777777" w:rsidR="00406BD0" w:rsidRPr="003202A7" w:rsidRDefault="00406BD0" w:rsidP="00406BD0">
      <w:pPr>
        <w:spacing w:after="0" w:line="240" w:lineRule="auto"/>
        <w:ind w:firstLine="709"/>
        <w:jc w:val="both"/>
        <w:rPr>
          <w:rFonts w:ascii="Times New Roman" w:hAnsi="Times New Roman" w:cs="Times New Roman"/>
          <w:sz w:val="24"/>
          <w:szCs w:val="24"/>
        </w:rPr>
      </w:pPr>
      <w:proofErr w:type="spellStart"/>
      <w:r w:rsidRPr="003202A7">
        <w:rPr>
          <w:rFonts w:ascii="Times New Roman" w:hAnsi="Times New Roman" w:cs="Times New Roman"/>
          <w:sz w:val="24"/>
          <w:szCs w:val="24"/>
        </w:rPr>
        <w:t>Аудирование</w:t>
      </w:r>
      <w:proofErr w:type="spellEnd"/>
      <w:r w:rsidRPr="003202A7">
        <w:rPr>
          <w:rFonts w:ascii="Times New Roman" w:hAnsi="Times New Roman" w:cs="Times New Roman"/>
          <w:sz w:val="24"/>
          <w:szCs w:val="24"/>
        </w:rPr>
        <w:t>:</w:t>
      </w:r>
    </w:p>
    <w:p w14:paraId="2919C123"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113" w:name="bookmark214"/>
      <w:bookmarkEnd w:id="113"/>
      <w:r w:rsidRPr="003202A7">
        <w:rPr>
          <w:rFonts w:ascii="Times New Roman" w:hAnsi="Times New Roman" w:cs="Times New Roman"/>
          <w:sz w:val="24"/>
          <w:szCs w:val="24"/>
        </w:rPr>
        <w:t>воспринимать на слух и понимать речь учителя и одноклассников, вербально/</w:t>
      </w:r>
      <w:proofErr w:type="spellStart"/>
      <w:r w:rsidRPr="003202A7">
        <w:rPr>
          <w:rFonts w:ascii="Times New Roman" w:hAnsi="Times New Roman" w:cs="Times New Roman"/>
          <w:sz w:val="24"/>
          <w:szCs w:val="24"/>
        </w:rPr>
        <w:t>невербально</w:t>
      </w:r>
      <w:proofErr w:type="spellEnd"/>
      <w:r w:rsidRPr="003202A7">
        <w:rPr>
          <w:rFonts w:ascii="Times New Roman" w:hAnsi="Times New Roman" w:cs="Times New Roman"/>
          <w:sz w:val="24"/>
          <w:szCs w:val="24"/>
        </w:rPr>
        <w:t xml:space="preserve"> реагировать на услышанное;</w:t>
      </w:r>
    </w:p>
    <w:p w14:paraId="5C132033"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114" w:name="bookmark215"/>
      <w:bookmarkEnd w:id="114"/>
      <w:r w:rsidRPr="003202A7">
        <w:rPr>
          <w:rFonts w:ascii="Times New Roman" w:hAnsi="Times New Roman" w:cs="Times New Roman"/>
          <w:sz w:val="24"/>
          <w:szCs w:val="24"/>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w:t>
      </w:r>
      <w:r w:rsidRPr="003202A7">
        <w:rPr>
          <w:rFonts w:ascii="Times New Roman" w:hAnsi="Times New Roman" w:cs="Times New Roman"/>
          <w:sz w:val="24"/>
          <w:szCs w:val="24"/>
        </w:rPr>
        <w:br/>
        <w:t xml:space="preserve">для </w:t>
      </w:r>
      <w:proofErr w:type="spellStart"/>
      <w:r w:rsidRPr="003202A7">
        <w:rPr>
          <w:rFonts w:ascii="Times New Roman" w:hAnsi="Times New Roman" w:cs="Times New Roman"/>
          <w:sz w:val="24"/>
          <w:szCs w:val="24"/>
        </w:rPr>
        <w:t>аудирования</w:t>
      </w:r>
      <w:proofErr w:type="spellEnd"/>
      <w:r w:rsidRPr="003202A7">
        <w:rPr>
          <w:rFonts w:ascii="Times New Roman" w:hAnsi="Times New Roman" w:cs="Times New Roman"/>
          <w:sz w:val="24"/>
          <w:szCs w:val="24"/>
        </w:rPr>
        <w:t xml:space="preserve"> – до 1 минуты).</w:t>
      </w:r>
    </w:p>
    <w:p w14:paraId="64C71F1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Смысловое чтение:</w:t>
      </w:r>
    </w:p>
    <w:p w14:paraId="46018C87"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115" w:name="bookmark216"/>
      <w:bookmarkEnd w:id="115"/>
      <w:r w:rsidRPr="003202A7">
        <w:rPr>
          <w:rFonts w:ascii="Times New Roman" w:hAnsi="Times New Roman" w:cs="Times New Roman"/>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4478ED96"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116" w:name="bookmark217"/>
      <w:bookmarkEnd w:id="116"/>
      <w:r w:rsidRPr="003202A7">
        <w:rPr>
          <w:rFonts w:ascii="Times New Roman" w:hAnsi="Times New Roman" w:cs="Times New Roman"/>
          <w:sz w:val="24"/>
          <w:szCs w:val="24"/>
        </w:rPr>
        <w:t xml:space="preserve">читать про себя тексты, содержащие отдельные незнакомые слова, </w:t>
      </w:r>
      <w:r w:rsidRPr="003202A7">
        <w:rPr>
          <w:rFonts w:ascii="Times New Roman" w:hAnsi="Times New Roman" w:cs="Times New Roman"/>
          <w:sz w:val="24"/>
          <w:szCs w:val="24"/>
        </w:rPr>
        <w:br/>
        <w:t xml:space="preserve">с различной глубиной проникновения в их содержание в зависимости </w:t>
      </w:r>
      <w:r w:rsidRPr="003202A7">
        <w:rPr>
          <w:rFonts w:ascii="Times New Roman" w:hAnsi="Times New Roman" w:cs="Times New Roman"/>
          <w:sz w:val="24"/>
          <w:szCs w:val="24"/>
        </w:rPr>
        <w:br/>
        <w:t xml:space="preserve">от поставленной коммуникативной задачи: с пониманием основного содержания, </w:t>
      </w:r>
      <w:r w:rsidRPr="003202A7">
        <w:rPr>
          <w:rFonts w:ascii="Times New Roman" w:hAnsi="Times New Roman" w:cs="Times New Roman"/>
          <w:sz w:val="24"/>
          <w:szCs w:val="24"/>
        </w:rPr>
        <w:br/>
        <w:t xml:space="preserve">с пониманием запрашиваемой информации, со зрительной опорой и без опоры, </w:t>
      </w:r>
      <w:r w:rsidRPr="003202A7">
        <w:rPr>
          <w:rFonts w:ascii="Times New Roman" w:hAnsi="Times New Roman" w:cs="Times New Roman"/>
          <w:sz w:val="24"/>
          <w:szCs w:val="24"/>
        </w:rPr>
        <w:br/>
        <w:t>с использованием языковой, в том числе контекстуальной, догадки (объём текста/текстов для чтения – до 160 слов;</w:t>
      </w:r>
    </w:p>
    <w:p w14:paraId="6E3F6576"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117" w:name="bookmark218"/>
      <w:bookmarkEnd w:id="117"/>
      <w:r w:rsidRPr="003202A7">
        <w:rPr>
          <w:rFonts w:ascii="Times New Roman" w:hAnsi="Times New Roman" w:cs="Times New Roman"/>
          <w:sz w:val="24"/>
          <w:szCs w:val="24"/>
        </w:rPr>
        <w:t>прогнозировать содержание текста на основе заголовка;</w:t>
      </w:r>
    </w:p>
    <w:p w14:paraId="11245522"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118" w:name="bookmark219"/>
      <w:bookmarkEnd w:id="118"/>
      <w:r w:rsidRPr="003202A7">
        <w:rPr>
          <w:rFonts w:ascii="Times New Roman" w:hAnsi="Times New Roman" w:cs="Times New Roman"/>
          <w:sz w:val="24"/>
          <w:szCs w:val="24"/>
        </w:rPr>
        <w:t xml:space="preserve">читать про себя </w:t>
      </w:r>
      <w:proofErr w:type="spellStart"/>
      <w:r w:rsidRPr="003202A7">
        <w:rPr>
          <w:rFonts w:ascii="Times New Roman" w:hAnsi="Times New Roman" w:cs="Times New Roman"/>
          <w:sz w:val="24"/>
          <w:szCs w:val="24"/>
        </w:rPr>
        <w:t>несплошные</w:t>
      </w:r>
      <w:proofErr w:type="spellEnd"/>
      <w:r w:rsidRPr="003202A7">
        <w:rPr>
          <w:rFonts w:ascii="Times New Roman" w:hAnsi="Times New Roman" w:cs="Times New Roman"/>
          <w:sz w:val="24"/>
          <w:szCs w:val="24"/>
        </w:rPr>
        <w:t xml:space="preserve"> тексты (таблицы, диаграммы и т. д.) и понимать представленную в них информацию.</w:t>
      </w:r>
    </w:p>
    <w:p w14:paraId="39E2B72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Письмо:</w:t>
      </w:r>
    </w:p>
    <w:p w14:paraId="4999C0D7" w14:textId="6C8135F0" w:rsidR="00406BD0" w:rsidRPr="003202A7" w:rsidRDefault="00406BD0" w:rsidP="00406BD0">
      <w:pPr>
        <w:spacing w:after="0" w:line="240" w:lineRule="auto"/>
        <w:ind w:firstLine="709"/>
        <w:jc w:val="both"/>
        <w:rPr>
          <w:rFonts w:ascii="Times New Roman" w:hAnsi="Times New Roman" w:cs="Times New Roman"/>
          <w:sz w:val="24"/>
          <w:szCs w:val="24"/>
        </w:rPr>
      </w:pPr>
      <w:bookmarkStart w:id="119" w:name="bookmark220"/>
      <w:bookmarkEnd w:id="119"/>
      <w:r w:rsidRPr="003202A7">
        <w:rPr>
          <w:rFonts w:ascii="Times New Roman" w:hAnsi="Times New Roman" w:cs="Times New Roman"/>
          <w:sz w:val="24"/>
          <w:szCs w:val="24"/>
        </w:rPr>
        <w:t>заполнять анкеты и формуляры с указанием личной информации: имя, фамилия, возраст, место жительства (страна прожи</w:t>
      </w:r>
      <w:r w:rsidR="00071340">
        <w:rPr>
          <w:rFonts w:ascii="Times New Roman" w:hAnsi="Times New Roman" w:cs="Times New Roman"/>
          <w:sz w:val="24"/>
          <w:szCs w:val="24"/>
        </w:rPr>
        <w:t xml:space="preserve">вания, город), любимые занятия </w:t>
      </w:r>
      <w:r w:rsidRPr="003202A7">
        <w:rPr>
          <w:rFonts w:ascii="Times New Roman" w:hAnsi="Times New Roman" w:cs="Times New Roman"/>
          <w:sz w:val="24"/>
          <w:szCs w:val="24"/>
        </w:rPr>
        <w:t>и т. д.;</w:t>
      </w:r>
    </w:p>
    <w:p w14:paraId="2A87D83D"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120" w:name="bookmark221"/>
      <w:bookmarkEnd w:id="120"/>
      <w:r w:rsidRPr="003202A7">
        <w:rPr>
          <w:rFonts w:ascii="Times New Roman" w:hAnsi="Times New Roman" w:cs="Times New Roman"/>
          <w:sz w:val="24"/>
          <w:szCs w:val="24"/>
        </w:rPr>
        <w:t>писать с опорой на образец поздравления с днем рождения, Новым годом, Рождеством с выражением пожеланий;</w:t>
      </w:r>
    </w:p>
    <w:p w14:paraId="387F77B9"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121" w:name="bookmark222"/>
      <w:bookmarkEnd w:id="121"/>
      <w:r w:rsidRPr="003202A7">
        <w:rPr>
          <w:rFonts w:ascii="Times New Roman" w:hAnsi="Times New Roman" w:cs="Times New Roman"/>
          <w:sz w:val="24"/>
          <w:szCs w:val="24"/>
        </w:rPr>
        <w:t>писать с опорой на образец электронное сообщение личного характера (объём сообщения – до 50 слов).</w:t>
      </w:r>
    </w:p>
    <w:p w14:paraId="0D20CCB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Языковые знания и навыки.</w:t>
      </w:r>
    </w:p>
    <w:p w14:paraId="3E59B65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Фонетическая сторона речи:</w:t>
      </w:r>
    </w:p>
    <w:p w14:paraId="12B5BE44"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122" w:name="bookmark223"/>
      <w:bookmarkEnd w:id="122"/>
      <w:r w:rsidRPr="003202A7">
        <w:rPr>
          <w:rFonts w:ascii="Times New Roman" w:hAnsi="Times New Roman" w:cs="Times New Roman"/>
          <w:sz w:val="24"/>
          <w:szCs w:val="24"/>
        </w:rPr>
        <w:t>читать новые слова согласно основным правилам чтения;</w:t>
      </w:r>
    </w:p>
    <w:p w14:paraId="6150FE2F"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123" w:name="bookmark224"/>
      <w:bookmarkEnd w:id="123"/>
      <w:r w:rsidRPr="003202A7">
        <w:rPr>
          <w:rFonts w:ascii="Times New Roman" w:hAnsi="Times New Roman" w:cs="Times New Roman"/>
          <w:sz w:val="24"/>
          <w:szCs w:val="24"/>
        </w:rPr>
        <w:t xml:space="preserve">различать на слух и правильно произносить слова и фразы/предложения </w:t>
      </w:r>
      <w:r w:rsidRPr="003202A7">
        <w:rPr>
          <w:rFonts w:ascii="Times New Roman" w:hAnsi="Times New Roman" w:cs="Times New Roman"/>
          <w:sz w:val="24"/>
          <w:szCs w:val="24"/>
        </w:rPr>
        <w:br/>
        <w:t>с соблюдением их ритмико-интонационных особенностей.</w:t>
      </w:r>
    </w:p>
    <w:p w14:paraId="7B3435D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Графика, орфография и пунктуация:</w:t>
      </w:r>
    </w:p>
    <w:p w14:paraId="1D02D1CD"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124" w:name="bookmark225"/>
      <w:bookmarkEnd w:id="124"/>
      <w:r w:rsidRPr="003202A7">
        <w:rPr>
          <w:rFonts w:ascii="Times New Roman" w:hAnsi="Times New Roman" w:cs="Times New Roman"/>
          <w:sz w:val="24"/>
          <w:szCs w:val="24"/>
        </w:rPr>
        <w:t xml:space="preserve">правильно писать изученные </w:t>
      </w:r>
      <w:proofErr w:type="spellStart"/>
      <w:r w:rsidRPr="003202A7">
        <w:rPr>
          <w:rFonts w:ascii="Times New Roman" w:hAnsi="Times New Roman" w:cs="Times New Roman"/>
          <w:sz w:val="24"/>
          <w:szCs w:val="24"/>
        </w:rPr>
        <w:t>слова;</w:t>
      </w:r>
      <w:bookmarkStart w:id="125" w:name="bookmark226"/>
      <w:bookmarkEnd w:id="125"/>
      <w:r w:rsidRPr="003202A7">
        <w:rPr>
          <w:rFonts w:ascii="Times New Roman" w:hAnsi="Times New Roman" w:cs="Times New Roman"/>
          <w:sz w:val="24"/>
          <w:szCs w:val="24"/>
        </w:rPr>
        <w:t>правильно</w:t>
      </w:r>
      <w:proofErr w:type="spellEnd"/>
      <w:r w:rsidRPr="003202A7">
        <w:rPr>
          <w:rFonts w:ascii="Times New Roman" w:hAnsi="Times New Roman" w:cs="Times New Roman"/>
          <w:sz w:val="24"/>
          <w:szCs w:val="24"/>
        </w:rPr>
        <w:t xml:space="preserve"> расставлять знаки препинания (точка, вопросительный и восклицательный знаки в конце предложения, апостроф, запятая </w:t>
      </w:r>
      <w:r w:rsidRPr="003202A7">
        <w:rPr>
          <w:rFonts w:ascii="Times New Roman" w:hAnsi="Times New Roman" w:cs="Times New Roman"/>
          <w:sz w:val="24"/>
          <w:szCs w:val="24"/>
        </w:rPr>
        <w:br/>
        <w:t>при перечислении).</w:t>
      </w:r>
    </w:p>
    <w:p w14:paraId="103764A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Лексическая сторона речи:</w:t>
      </w:r>
    </w:p>
    <w:p w14:paraId="381C9FC6"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126" w:name="bookmark227"/>
      <w:bookmarkEnd w:id="126"/>
      <w:r w:rsidRPr="003202A7">
        <w:rPr>
          <w:rFonts w:ascii="Times New Roman" w:hAnsi="Times New Roman" w:cs="Times New Roman"/>
          <w:sz w:val="24"/>
          <w:szCs w:val="24"/>
        </w:rPr>
        <w:t xml:space="preserve">распознавать и употреблять в устной и письменной речи не менее </w:t>
      </w:r>
      <w:r w:rsidRPr="003202A7">
        <w:rPr>
          <w:rFonts w:ascii="Times New Roman" w:hAnsi="Times New Roman" w:cs="Times New Roman"/>
          <w:sz w:val="24"/>
          <w:szCs w:val="24"/>
        </w:rPr>
        <w:br/>
        <w:t xml:space="preserve">500 лексических единиц (слов, словосочетаний, речевых клише), включая </w:t>
      </w:r>
      <w:r w:rsidRPr="003202A7">
        <w:rPr>
          <w:rFonts w:ascii="Times New Roman" w:hAnsi="Times New Roman" w:cs="Times New Roman"/>
          <w:sz w:val="24"/>
          <w:szCs w:val="24"/>
        </w:rPr>
        <w:br/>
        <w:t>350 лексических единиц, освоенных в предшествующие годы обучения;</w:t>
      </w:r>
    </w:p>
    <w:p w14:paraId="3D2A519C"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127" w:name="bookmark228"/>
      <w:bookmarkEnd w:id="127"/>
      <w:r w:rsidRPr="003202A7">
        <w:rPr>
          <w:rFonts w:ascii="Times New Roman" w:hAnsi="Times New Roman" w:cs="Times New Roman"/>
          <w:sz w:val="24"/>
          <w:szCs w:val="24"/>
        </w:rPr>
        <w:t>распознавать и образовывать родственные слова с использованием основных способов словообразования: аффиксации (суффиксы -</w:t>
      </w:r>
      <w:proofErr w:type="spellStart"/>
      <w:r w:rsidRPr="003202A7">
        <w:rPr>
          <w:rFonts w:ascii="Times New Roman" w:hAnsi="Times New Roman" w:cs="Times New Roman"/>
          <w:sz w:val="24"/>
          <w:szCs w:val="24"/>
          <w:lang w:val="en-US"/>
        </w:rPr>
        <w:t>er</w:t>
      </w:r>
      <w:proofErr w:type="spellEnd"/>
      <w:r w:rsidRPr="003202A7">
        <w:rPr>
          <w:rFonts w:ascii="Times New Roman" w:hAnsi="Times New Roman" w:cs="Times New Roman"/>
          <w:sz w:val="24"/>
          <w:szCs w:val="24"/>
        </w:rPr>
        <w:t>/-</w:t>
      </w:r>
      <w:r w:rsidRPr="003202A7">
        <w:rPr>
          <w:rFonts w:ascii="Times New Roman" w:hAnsi="Times New Roman" w:cs="Times New Roman"/>
          <w:sz w:val="24"/>
          <w:szCs w:val="24"/>
          <w:lang w:val="en-US"/>
        </w:rPr>
        <w:t>or</w:t>
      </w:r>
      <w:r w:rsidRPr="003202A7">
        <w:rPr>
          <w:rFonts w:ascii="Times New Roman" w:hAnsi="Times New Roman" w:cs="Times New Roman"/>
          <w:sz w:val="24"/>
          <w:szCs w:val="24"/>
        </w:rPr>
        <w:t>, -</w:t>
      </w:r>
      <w:proofErr w:type="spellStart"/>
      <w:r w:rsidRPr="003202A7">
        <w:rPr>
          <w:rFonts w:ascii="Times New Roman" w:hAnsi="Times New Roman" w:cs="Times New Roman"/>
          <w:sz w:val="24"/>
          <w:szCs w:val="24"/>
          <w:lang w:val="en-US"/>
        </w:rPr>
        <w:t>ist</w:t>
      </w:r>
      <w:proofErr w:type="spellEnd"/>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teacher</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actor</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artist</w:t>
      </w:r>
      <w:r w:rsidRPr="003202A7">
        <w:rPr>
          <w:rFonts w:ascii="Times New Roman" w:hAnsi="Times New Roman" w:cs="Times New Roman"/>
          <w:sz w:val="24"/>
          <w:szCs w:val="24"/>
        </w:rPr>
        <w:t>), словосложения (</w:t>
      </w:r>
      <w:r w:rsidRPr="003202A7">
        <w:rPr>
          <w:rFonts w:ascii="Times New Roman" w:hAnsi="Times New Roman" w:cs="Times New Roman"/>
          <w:sz w:val="24"/>
          <w:szCs w:val="24"/>
          <w:lang w:val="en-US"/>
        </w:rPr>
        <w:t>blackboard</w:t>
      </w:r>
      <w:r w:rsidRPr="003202A7">
        <w:rPr>
          <w:rFonts w:ascii="Times New Roman" w:hAnsi="Times New Roman" w:cs="Times New Roman"/>
          <w:sz w:val="24"/>
          <w:szCs w:val="24"/>
        </w:rPr>
        <w:t>), конверсии (</w:t>
      </w:r>
      <w:r w:rsidRPr="003202A7">
        <w:rPr>
          <w:rFonts w:ascii="Times New Roman" w:hAnsi="Times New Roman" w:cs="Times New Roman"/>
          <w:sz w:val="24"/>
          <w:szCs w:val="24"/>
          <w:lang w:val="en-US"/>
        </w:rPr>
        <w:t>to</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play</w:t>
      </w:r>
      <w:r w:rsidRPr="003202A7">
        <w:rPr>
          <w:rFonts w:ascii="Times New Roman" w:hAnsi="Times New Roman" w:cs="Times New Roman"/>
          <w:sz w:val="24"/>
          <w:szCs w:val="24"/>
        </w:rPr>
        <w:t xml:space="preserve"> – </w:t>
      </w:r>
      <w:r w:rsidRPr="003202A7">
        <w:rPr>
          <w:rFonts w:ascii="Times New Roman" w:hAnsi="Times New Roman" w:cs="Times New Roman"/>
          <w:sz w:val="24"/>
          <w:szCs w:val="24"/>
          <w:lang w:val="en-US"/>
        </w:rPr>
        <w:t>a</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play</w:t>
      </w:r>
      <w:r w:rsidRPr="003202A7">
        <w:rPr>
          <w:rFonts w:ascii="Times New Roman" w:hAnsi="Times New Roman" w:cs="Times New Roman"/>
          <w:sz w:val="24"/>
          <w:szCs w:val="24"/>
        </w:rPr>
        <w:t>).</w:t>
      </w:r>
    </w:p>
    <w:p w14:paraId="1B89AFF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Грамматическая сторона речи:</w:t>
      </w:r>
    </w:p>
    <w:p w14:paraId="0C30EFA7"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128" w:name="bookmark229"/>
      <w:bookmarkEnd w:id="128"/>
      <w:r w:rsidRPr="003202A7">
        <w:rPr>
          <w:rFonts w:ascii="Times New Roman" w:hAnsi="Times New Roman" w:cs="Times New Roman"/>
          <w:sz w:val="24"/>
          <w:szCs w:val="24"/>
        </w:rPr>
        <w:t xml:space="preserve">распознавать и употреблять в устной и письменной речи </w:t>
      </w:r>
      <w:r w:rsidRPr="003202A7">
        <w:rPr>
          <w:rFonts w:ascii="Times New Roman" w:hAnsi="Times New Roman" w:cs="Times New Roman"/>
          <w:sz w:val="24"/>
          <w:szCs w:val="24"/>
          <w:lang w:val="en-US"/>
        </w:rPr>
        <w:t>Present</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Continuous</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Tense</w:t>
      </w:r>
      <w:r w:rsidRPr="003202A7">
        <w:rPr>
          <w:rFonts w:ascii="Times New Roman" w:hAnsi="Times New Roman" w:cs="Times New Roman"/>
          <w:sz w:val="24"/>
          <w:szCs w:val="24"/>
        </w:rPr>
        <w:t xml:space="preserve"> в повествовательных (утвердительных и отрицательных), вопросительных (общий и специальный вопрос) предложениях;</w:t>
      </w:r>
    </w:p>
    <w:p w14:paraId="4C668760"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129" w:name="bookmark230"/>
      <w:bookmarkEnd w:id="129"/>
      <w:r w:rsidRPr="003202A7">
        <w:rPr>
          <w:rFonts w:ascii="Times New Roman" w:hAnsi="Times New Roman" w:cs="Times New Roman"/>
          <w:sz w:val="24"/>
          <w:szCs w:val="24"/>
        </w:rPr>
        <w:t xml:space="preserve">распознавать и употреблять в устной и письменной речи конструкцию </w:t>
      </w:r>
      <w:r w:rsidRPr="003202A7">
        <w:rPr>
          <w:rFonts w:ascii="Times New Roman" w:hAnsi="Times New Roman" w:cs="Times New Roman"/>
          <w:sz w:val="24"/>
          <w:szCs w:val="24"/>
          <w:lang w:val="en-US"/>
        </w:rPr>
        <w:t>to</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be</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going</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to</w:t>
      </w:r>
      <w:r w:rsidRPr="003202A7">
        <w:rPr>
          <w:rFonts w:ascii="Times New Roman" w:hAnsi="Times New Roman" w:cs="Times New Roman"/>
          <w:sz w:val="24"/>
          <w:szCs w:val="24"/>
        </w:rPr>
        <w:t xml:space="preserve"> и </w:t>
      </w:r>
      <w:r w:rsidRPr="003202A7">
        <w:rPr>
          <w:rFonts w:ascii="Times New Roman" w:hAnsi="Times New Roman" w:cs="Times New Roman"/>
          <w:sz w:val="24"/>
          <w:szCs w:val="24"/>
          <w:lang w:val="en-US"/>
        </w:rPr>
        <w:t>Future</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Simple</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Tense</w:t>
      </w:r>
      <w:r w:rsidRPr="003202A7">
        <w:rPr>
          <w:rFonts w:ascii="Times New Roman" w:hAnsi="Times New Roman" w:cs="Times New Roman"/>
          <w:sz w:val="24"/>
          <w:szCs w:val="24"/>
        </w:rPr>
        <w:t xml:space="preserve"> для выражения будущего действия;</w:t>
      </w:r>
    </w:p>
    <w:p w14:paraId="14644013"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130" w:name="bookmark231"/>
      <w:bookmarkEnd w:id="130"/>
      <w:r w:rsidRPr="003202A7">
        <w:rPr>
          <w:rFonts w:ascii="Times New Roman" w:hAnsi="Times New Roman" w:cs="Times New Roman"/>
          <w:sz w:val="24"/>
          <w:szCs w:val="24"/>
        </w:rPr>
        <w:t xml:space="preserve">распознавать и употреблять в устной и письменной речи модальные глаголы долженствования </w:t>
      </w:r>
      <w:r w:rsidRPr="003202A7">
        <w:rPr>
          <w:rFonts w:ascii="Times New Roman" w:hAnsi="Times New Roman" w:cs="Times New Roman"/>
          <w:sz w:val="24"/>
          <w:szCs w:val="24"/>
          <w:lang w:val="en-US"/>
        </w:rPr>
        <w:t>must</w:t>
      </w:r>
      <w:r w:rsidRPr="003202A7">
        <w:rPr>
          <w:rFonts w:ascii="Times New Roman" w:hAnsi="Times New Roman" w:cs="Times New Roman"/>
          <w:sz w:val="24"/>
          <w:szCs w:val="24"/>
        </w:rPr>
        <w:t xml:space="preserve"> и </w:t>
      </w:r>
      <w:r w:rsidRPr="003202A7">
        <w:rPr>
          <w:rFonts w:ascii="Times New Roman" w:hAnsi="Times New Roman" w:cs="Times New Roman"/>
          <w:sz w:val="24"/>
          <w:szCs w:val="24"/>
          <w:lang w:val="en-US"/>
        </w:rPr>
        <w:t>have</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to</w:t>
      </w:r>
      <w:r w:rsidRPr="003202A7">
        <w:rPr>
          <w:rFonts w:ascii="Times New Roman" w:hAnsi="Times New Roman" w:cs="Times New Roman"/>
          <w:sz w:val="24"/>
          <w:szCs w:val="24"/>
        </w:rPr>
        <w:t>;</w:t>
      </w:r>
    </w:p>
    <w:p w14:paraId="64FAD657"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131" w:name="bookmark232"/>
      <w:bookmarkEnd w:id="131"/>
      <w:r w:rsidRPr="003202A7">
        <w:rPr>
          <w:rFonts w:ascii="Times New Roman" w:hAnsi="Times New Roman" w:cs="Times New Roman"/>
          <w:sz w:val="24"/>
          <w:szCs w:val="24"/>
        </w:rPr>
        <w:t xml:space="preserve">распознавать и употреблять в устной и письменной речи отрицательное местоимение </w:t>
      </w:r>
      <w:r w:rsidRPr="003202A7">
        <w:rPr>
          <w:rFonts w:ascii="Times New Roman" w:hAnsi="Times New Roman" w:cs="Times New Roman"/>
          <w:sz w:val="24"/>
          <w:szCs w:val="24"/>
          <w:lang w:val="en-US"/>
        </w:rPr>
        <w:t>no</w:t>
      </w:r>
      <w:r w:rsidRPr="003202A7">
        <w:rPr>
          <w:rFonts w:ascii="Times New Roman" w:hAnsi="Times New Roman" w:cs="Times New Roman"/>
          <w:sz w:val="24"/>
          <w:szCs w:val="24"/>
        </w:rPr>
        <w:t>;</w:t>
      </w:r>
    </w:p>
    <w:p w14:paraId="05FDC5B7"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132" w:name="bookmark233"/>
      <w:bookmarkEnd w:id="132"/>
      <w:r w:rsidRPr="003202A7">
        <w:rPr>
          <w:rFonts w:ascii="Times New Roman" w:hAnsi="Times New Roman" w:cs="Times New Roman"/>
          <w:sz w:val="24"/>
          <w:szCs w:val="24"/>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3202A7">
        <w:rPr>
          <w:rFonts w:ascii="Times New Roman" w:hAnsi="Times New Roman" w:cs="Times New Roman"/>
          <w:sz w:val="24"/>
          <w:szCs w:val="24"/>
          <w:lang w:val="en-US"/>
        </w:rPr>
        <w:t>good</w:t>
      </w:r>
      <w:r w:rsidRPr="003202A7">
        <w:rPr>
          <w:rFonts w:ascii="Times New Roman" w:hAnsi="Times New Roman" w:cs="Times New Roman"/>
          <w:sz w:val="24"/>
          <w:szCs w:val="24"/>
        </w:rPr>
        <w:t xml:space="preserve"> – </w:t>
      </w:r>
      <w:r w:rsidRPr="003202A7">
        <w:rPr>
          <w:rFonts w:ascii="Times New Roman" w:hAnsi="Times New Roman" w:cs="Times New Roman"/>
          <w:sz w:val="24"/>
          <w:szCs w:val="24"/>
          <w:lang w:val="en-US"/>
        </w:rPr>
        <w:t>better</w:t>
      </w:r>
      <w:r w:rsidRPr="003202A7">
        <w:rPr>
          <w:rFonts w:ascii="Times New Roman" w:hAnsi="Times New Roman" w:cs="Times New Roman"/>
          <w:sz w:val="24"/>
          <w:szCs w:val="24"/>
        </w:rPr>
        <w:t xml:space="preserve"> – (</w:t>
      </w:r>
      <w:r w:rsidRPr="003202A7">
        <w:rPr>
          <w:rFonts w:ascii="Times New Roman" w:hAnsi="Times New Roman" w:cs="Times New Roman"/>
          <w:sz w:val="24"/>
          <w:szCs w:val="24"/>
          <w:lang w:val="en-US"/>
        </w:rPr>
        <w:t>the</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best</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bad</w:t>
      </w:r>
      <w:r w:rsidRPr="003202A7">
        <w:rPr>
          <w:rFonts w:ascii="Times New Roman" w:hAnsi="Times New Roman" w:cs="Times New Roman"/>
          <w:sz w:val="24"/>
          <w:szCs w:val="24"/>
        </w:rPr>
        <w:t xml:space="preserve"> – </w:t>
      </w:r>
      <w:r w:rsidRPr="003202A7">
        <w:rPr>
          <w:rFonts w:ascii="Times New Roman" w:hAnsi="Times New Roman" w:cs="Times New Roman"/>
          <w:sz w:val="24"/>
          <w:szCs w:val="24"/>
          <w:lang w:val="en-US"/>
        </w:rPr>
        <w:t>worse</w:t>
      </w:r>
      <w:r w:rsidRPr="003202A7">
        <w:rPr>
          <w:rFonts w:ascii="Times New Roman" w:hAnsi="Times New Roman" w:cs="Times New Roman"/>
          <w:sz w:val="24"/>
          <w:szCs w:val="24"/>
        </w:rPr>
        <w:t xml:space="preserve"> – (</w:t>
      </w:r>
      <w:r w:rsidRPr="003202A7">
        <w:rPr>
          <w:rFonts w:ascii="Times New Roman" w:hAnsi="Times New Roman" w:cs="Times New Roman"/>
          <w:sz w:val="24"/>
          <w:szCs w:val="24"/>
          <w:lang w:val="en-US"/>
        </w:rPr>
        <w:t>the</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worst</w:t>
      </w:r>
      <w:r w:rsidRPr="003202A7">
        <w:rPr>
          <w:rFonts w:ascii="Times New Roman" w:hAnsi="Times New Roman" w:cs="Times New Roman"/>
          <w:sz w:val="24"/>
          <w:szCs w:val="24"/>
        </w:rPr>
        <w:t>);</w:t>
      </w:r>
    </w:p>
    <w:p w14:paraId="7396A57D"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133" w:name="bookmark234"/>
      <w:bookmarkEnd w:id="133"/>
      <w:r w:rsidRPr="003202A7">
        <w:rPr>
          <w:rFonts w:ascii="Times New Roman" w:hAnsi="Times New Roman" w:cs="Times New Roman"/>
          <w:sz w:val="24"/>
          <w:szCs w:val="24"/>
        </w:rPr>
        <w:t>распознавать и употреблять в устной и письменной речи наречия времени;</w:t>
      </w:r>
    </w:p>
    <w:p w14:paraId="7557AC76"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134" w:name="bookmark235"/>
      <w:bookmarkEnd w:id="134"/>
      <w:r w:rsidRPr="003202A7">
        <w:rPr>
          <w:rFonts w:ascii="Times New Roman" w:hAnsi="Times New Roman" w:cs="Times New Roman"/>
          <w:sz w:val="24"/>
          <w:szCs w:val="24"/>
        </w:rPr>
        <w:t xml:space="preserve">распознавать и употреблять в устной и письменной речи обозначение даты </w:t>
      </w:r>
      <w:r w:rsidRPr="003202A7">
        <w:rPr>
          <w:rFonts w:ascii="Times New Roman" w:hAnsi="Times New Roman" w:cs="Times New Roman"/>
          <w:sz w:val="24"/>
          <w:szCs w:val="24"/>
        </w:rPr>
        <w:br/>
        <w:t xml:space="preserve">и </w:t>
      </w:r>
      <w:proofErr w:type="spellStart"/>
      <w:r w:rsidRPr="003202A7">
        <w:rPr>
          <w:rFonts w:ascii="Times New Roman" w:hAnsi="Times New Roman" w:cs="Times New Roman"/>
          <w:sz w:val="24"/>
          <w:szCs w:val="24"/>
        </w:rPr>
        <w:t>года;</w:t>
      </w:r>
      <w:bookmarkStart w:id="135" w:name="bookmark236"/>
      <w:bookmarkEnd w:id="135"/>
      <w:r w:rsidRPr="003202A7">
        <w:rPr>
          <w:rFonts w:ascii="Times New Roman" w:hAnsi="Times New Roman" w:cs="Times New Roman"/>
          <w:sz w:val="24"/>
          <w:szCs w:val="24"/>
        </w:rPr>
        <w:t>распознавать</w:t>
      </w:r>
      <w:proofErr w:type="spellEnd"/>
      <w:r w:rsidRPr="003202A7">
        <w:rPr>
          <w:rFonts w:ascii="Times New Roman" w:hAnsi="Times New Roman" w:cs="Times New Roman"/>
          <w:sz w:val="24"/>
          <w:szCs w:val="24"/>
        </w:rPr>
        <w:t xml:space="preserve"> и употреблять в устной и письменной речи обозначение времени.</w:t>
      </w:r>
      <w:bookmarkStart w:id="136" w:name="bookmark237"/>
      <w:bookmarkStart w:id="137" w:name="bookmark238"/>
      <w:bookmarkStart w:id="138" w:name="bookmark239"/>
    </w:p>
    <w:p w14:paraId="3F80150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Социокультурные знания и умения</w:t>
      </w:r>
      <w:bookmarkEnd w:id="136"/>
      <w:bookmarkEnd w:id="137"/>
      <w:bookmarkEnd w:id="138"/>
      <w:r w:rsidRPr="003202A7">
        <w:rPr>
          <w:rFonts w:ascii="Times New Roman" w:hAnsi="Times New Roman" w:cs="Times New Roman"/>
          <w:sz w:val="24"/>
          <w:szCs w:val="24"/>
        </w:rPr>
        <w:t>:</w:t>
      </w:r>
    </w:p>
    <w:p w14:paraId="2FB4094F"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139" w:name="bookmark240"/>
      <w:bookmarkEnd w:id="139"/>
      <w:r w:rsidRPr="003202A7">
        <w:rPr>
          <w:rFonts w:ascii="Times New Roman" w:hAnsi="Times New Roman" w:cs="Times New Roman"/>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28D5EC06"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140" w:name="bookmark241"/>
      <w:bookmarkEnd w:id="140"/>
      <w:r w:rsidRPr="003202A7">
        <w:rPr>
          <w:rFonts w:ascii="Times New Roman" w:hAnsi="Times New Roman" w:cs="Times New Roman"/>
          <w:sz w:val="24"/>
          <w:szCs w:val="24"/>
        </w:rPr>
        <w:t>знать названия родной страны и страны/стран изучаемого языка;</w:t>
      </w:r>
    </w:p>
    <w:p w14:paraId="31CC713B"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141" w:name="bookmark242"/>
      <w:bookmarkEnd w:id="141"/>
      <w:r w:rsidRPr="003202A7">
        <w:rPr>
          <w:rFonts w:ascii="Times New Roman" w:hAnsi="Times New Roman" w:cs="Times New Roman"/>
          <w:sz w:val="24"/>
          <w:szCs w:val="24"/>
        </w:rPr>
        <w:t>знать некоторых литературных персонажей;</w:t>
      </w:r>
    </w:p>
    <w:p w14:paraId="0B20B01D"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142" w:name="bookmark243"/>
      <w:bookmarkEnd w:id="142"/>
      <w:r w:rsidRPr="003202A7">
        <w:rPr>
          <w:rFonts w:ascii="Times New Roman" w:hAnsi="Times New Roman" w:cs="Times New Roman"/>
          <w:sz w:val="24"/>
          <w:szCs w:val="24"/>
        </w:rPr>
        <w:t>знать небольшие произведения детского фольклора (рифмовки, песни);</w:t>
      </w:r>
    </w:p>
    <w:p w14:paraId="00110D8C"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143" w:name="bookmark244"/>
      <w:bookmarkEnd w:id="143"/>
      <w:r w:rsidRPr="003202A7">
        <w:rPr>
          <w:rFonts w:ascii="Times New Roman" w:hAnsi="Times New Roman" w:cs="Times New Roman"/>
          <w:sz w:val="24"/>
          <w:szCs w:val="24"/>
        </w:rPr>
        <w:t>кратко представлять свою страну на иностранном языке в рамках изучаемой тематики.</w:t>
      </w:r>
    </w:p>
    <w:p w14:paraId="29417280" w14:textId="77777777" w:rsidR="00406BD0" w:rsidRPr="003202A7" w:rsidRDefault="00406BD0" w:rsidP="00406BD0">
      <w:pPr>
        <w:spacing w:after="0" w:line="240" w:lineRule="auto"/>
        <w:ind w:firstLine="709"/>
        <w:jc w:val="both"/>
        <w:rPr>
          <w:rFonts w:ascii="Times New Roman" w:hAnsi="Times New Roman" w:cs="Times New Roman"/>
          <w:sz w:val="24"/>
          <w:szCs w:val="24"/>
        </w:rPr>
      </w:pPr>
    </w:p>
    <w:p w14:paraId="4ED26CA5" w14:textId="77777777" w:rsidR="00406BD0" w:rsidRPr="003202A7" w:rsidRDefault="00406BD0" w:rsidP="00406BD0">
      <w:pPr>
        <w:spacing w:after="0" w:line="240" w:lineRule="auto"/>
        <w:ind w:firstLine="709"/>
        <w:jc w:val="both"/>
        <w:rPr>
          <w:rFonts w:ascii="Times New Roman" w:hAnsi="Times New Roman" w:cs="Times New Roman"/>
          <w:b/>
          <w:sz w:val="24"/>
          <w:szCs w:val="24"/>
        </w:rPr>
      </w:pPr>
      <w:r w:rsidRPr="003202A7">
        <w:rPr>
          <w:rFonts w:ascii="Times New Roman" w:hAnsi="Times New Roman" w:cs="Times New Roman"/>
          <w:b/>
          <w:sz w:val="24"/>
          <w:szCs w:val="24"/>
        </w:rPr>
        <w:t>Федеральная рабочая программа по</w:t>
      </w:r>
      <w:r w:rsidR="00EB17DF" w:rsidRPr="003202A7">
        <w:rPr>
          <w:rFonts w:ascii="Times New Roman" w:hAnsi="Times New Roman" w:cs="Times New Roman"/>
          <w:b/>
          <w:sz w:val="24"/>
          <w:szCs w:val="24"/>
        </w:rPr>
        <w:t xml:space="preserve"> учебному предмету «Математика»</w:t>
      </w:r>
    </w:p>
    <w:p w14:paraId="799EDCB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В начальной школе изучение математики имеет особое значение </w:t>
      </w:r>
      <w:r w:rsidRPr="003202A7">
        <w:rPr>
          <w:rFonts w:ascii="Times New Roman" w:hAnsi="Times New Roman" w:cs="Times New Roman"/>
          <w:sz w:val="24"/>
          <w:szCs w:val="24"/>
        </w:rPr>
        <w:br/>
        <w:t xml:space="preserve">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w:t>
      </w:r>
      <w:r w:rsidRPr="003202A7">
        <w:rPr>
          <w:rFonts w:ascii="Times New Roman" w:hAnsi="Times New Roman" w:cs="Times New Roman"/>
          <w:sz w:val="24"/>
          <w:szCs w:val="24"/>
        </w:rPr>
        <w:br/>
        <w:t>на уровне основного общего образования, а также будут востребованы в жизни. Изучение математики в начальной школе направлено на достижение следующих образовательных, развивающих целей, а также целей воспитания:</w:t>
      </w:r>
    </w:p>
    <w:p w14:paraId="5E8746F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освоение начальных математических знаний – понимание значения величин </w:t>
      </w:r>
      <w:r w:rsidRPr="003202A7">
        <w:rPr>
          <w:rFonts w:ascii="Times New Roman" w:hAnsi="Times New Roman" w:cs="Times New Roman"/>
          <w:sz w:val="24"/>
          <w:szCs w:val="24"/>
        </w:rPr>
        <w:br/>
        <w:t>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14:paraId="06B9E81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w:t>
      </w:r>
      <w:r w:rsidRPr="003202A7">
        <w:rPr>
          <w:rFonts w:ascii="Times New Roman" w:hAnsi="Times New Roman" w:cs="Times New Roman"/>
          <w:sz w:val="24"/>
          <w:szCs w:val="24"/>
        </w:rPr>
        <w:br/>
        <w:t>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14:paraId="25089D7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обеспечение </w:t>
      </w:r>
      <w:proofErr w:type="gramStart"/>
      <w:r w:rsidRPr="003202A7">
        <w:rPr>
          <w:rFonts w:ascii="Times New Roman" w:hAnsi="Times New Roman" w:cs="Times New Roman"/>
          <w:sz w:val="24"/>
          <w:szCs w:val="24"/>
        </w:rPr>
        <w:t>математического развития</w:t>
      </w:r>
      <w:proofErr w:type="gramEnd"/>
      <w:r w:rsidRPr="003202A7">
        <w:rPr>
          <w:rFonts w:ascii="Times New Roman" w:hAnsi="Times New Roman" w:cs="Times New Roman"/>
          <w:sz w:val="24"/>
          <w:szCs w:val="24"/>
        </w:rPr>
        <w:t xml:space="preserve"> обучающегося – развитие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568D5DB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 xml:space="preserve">становление учебно-познавательных мотивов, интереса к изучению </w:t>
      </w:r>
      <w:r w:rsidRPr="003202A7">
        <w:rPr>
          <w:rFonts w:ascii="Times New Roman" w:hAnsi="Times New Roman" w:cs="Times New Roman"/>
          <w:sz w:val="24"/>
          <w:szCs w:val="24"/>
        </w:rPr>
        <w:br/>
        <w:t>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0850B82E" w14:textId="5E6D2403"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 основе конструирования содержания и отбора планируемых результатов лежат следующие ценности математики, коррел</w:t>
      </w:r>
      <w:r w:rsidR="00071340">
        <w:rPr>
          <w:rFonts w:ascii="Times New Roman" w:hAnsi="Times New Roman" w:cs="Times New Roman"/>
          <w:sz w:val="24"/>
          <w:szCs w:val="24"/>
        </w:rPr>
        <w:t xml:space="preserve">ирующие </w:t>
      </w:r>
      <w:r w:rsidRPr="003202A7">
        <w:rPr>
          <w:rFonts w:ascii="Times New Roman" w:hAnsi="Times New Roman" w:cs="Times New Roman"/>
          <w:sz w:val="24"/>
          <w:szCs w:val="24"/>
        </w:rPr>
        <w:t xml:space="preserve">со становлением личности обучающегося: </w:t>
      </w:r>
    </w:p>
    <w:p w14:paraId="1BB684D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44140F6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50A03C6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2E396481" w14:textId="2F80A99A"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Обучающиеся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w:t>
      </w:r>
      <w:r w:rsidR="00071340">
        <w:rPr>
          <w:rFonts w:ascii="Times New Roman" w:hAnsi="Times New Roman" w:cs="Times New Roman"/>
          <w:sz w:val="24"/>
          <w:szCs w:val="24"/>
        </w:rPr>
        <w:t xml:space="preserve">я </w:t>
      </w:r>
      <w:r w:rsidRPr="003202A7">
        <w:rPr>
          <w:rFonts w:ascii="Times New Roman" w:hAnsi="Times New Roman" w:cs="Times New Roman"/>
          <w:sz w:val="24"/>
          <w:szCs w:val="24"/>
        </w:rPr>
        <w:t xml:space="preserve">во времени и в пространстве. Осознанию обучающимся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 </w:t>
      </w:r>
    </w:p>
    <w:p w14:paraId="6AD167BA" w14:textId="7B1761BA"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На уровне начального общего образования математические знания </w:t>
      </w:r>
      <w:r w:rsidRPr="003202A7">
        <w:rPr>
          <w:rFonts w:ascii="Times New Roman" w:hAnsi="Times New Roman" w:cs="Times New Roman"/>
          <w:sz w:val="24"/>
          <w:szCs w:val="24"/>
        </w:rPr>
        <w:br/>
        <w:t>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w:t>
      </w:r>
      <w:r w:rsidR="00071340">
        <w:rPr>
          <w:rFonts w:ascii="Times New Roman" w:hAnsi="Times New Roman" w:cs="Times New Roman"/>
          <w:sz w:val="24"/>
          <w:szCs w:val="24"/>
        </w:rPr>
        <w:t xml:space="preserve">льной грамотности обучающегося </w:t>
      </w:r>
      <w:r w:rsidRPr="003202A7">
        <w:rPr>
          <w:rFonts w:ascii="Times New Roman" w:hAnsi="Times New Roman" w:cs="Times New Roman"/>
          <w:sz w:val="24"/>
          <w:szCs w:val="24"/>
        </w:rPr>
        <w:t xml:space="preserve">и предпосылкой успешного дальнейшего обучения на уровне основного общего образования. </w:t>
      </w:r>
    </w:p>
    <w:p w14:paraId="7E85339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Общее число часов, рекомендованных для изучения математики - 540 часов: в 1 классе – 132 часа (4 часа в неделю), во 2 классе – 136 часов (4 часа </w:t>
      </w:r>
      <w:r w:rsidRPr="003202A7">
        <w:rPr>
          <w:rFonts w:ascii="Times New Roman" w:hAnsi="Times New Roman" w:cs="Times New Roman"/>
          <w:sz w:val="24"/>
          <w:szCs w:val="24"/>
        </w:rPr>
        <w:br/>
        <w:t xml:space="preserve">в неделю), в 3 классе – 136 часов (4 часа в неделю), в 4 классе – 136 часов (4 часа </w:t>
      </w:r>
      <w:r w:rsidRPr="003202A7">
        <w:rPr>
          <w:rFonts w:ascii="Times New Roman" w:hAnsi="Times New Roman" w:cs="Times New Roman"/>
          <w:sz w:val="24"/>
          <w:szCs w:val="24"/>
        </w:rPr>
        <w:br/>
        <w:t>в неделю).</w:t>
      </w:r>
    </w:p>
    <w:p w14:paraId="571A27B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21725FF0" w14:textId="77777777" w:rsidR="00406BD0" w:rsidRPr="003202A7" w:rsidRDefault="00406BD0" w:rsidP="00406BD0">
      <w:pPr>
        <w:spacing w:after="0" w:line="240" w:lineRule="auto"/>
        <w:ind w:firstLine="709"/>
        <w:jc w:val="both"/>
        <w:rPr>
          <w:rFonts w:ascii="Times New Roman" w:hAnsi="Times New Roman" w:cs="Times New Roman"/>
          <w:b/>
          <w:sz w:val="24"/>
          <w:szCs w:val="24"/>
        </w:rPr>
      </w:pPr>
      <w:r w:rsidRPr="003202A7">
        <w:rPr>
          <w:rFonts w:ascii="Times New Roman" w:hAnsi="Times New Roman" w:cs="Times New Roman"/>
          <w:b/>
          <w:sz w:val="24"/>
          <w:szCs w:val="24"/>
        </w:rPr>
        <w:t>Содержание обучения в 1 классе.</w:t>
      </w:r>
    </w:p>
    <w:p w14:paraId="3BD7467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Числа и величины.</w:t>
      </w:r>
    </w:p>
    <w:p w14:paraId="4CB7199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275ED329" w14:textId="780A91A5"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Числа в пределах 20: чтение, </w:t>
      </w:r>
      <w:r w:rsidR="00071340">
        <w:rPr>
          <w:rFonts w:ascii="Times New Roman" w:hAnsi="Times New Roman" w:cs="Times New Roman"/>
          <w:sz w:val="24"/>
          <w:szCs w:val="24"/>
        </w:rPr>
        <w:t xml:space="preserve">запись, сравнение. Однозначные </w:t>
      </w:r>
      <w:r w:rsidRPr="003202A7">
        <w:rPr>
          <w:rFonts w:ascii="Times New Roman" w:hAnsi="Times New Roman" w:cs="Times New Roman"/>
          <w:sz w:val="24"/>
          <w:szCs w:val="24"/>
        </w:rPr>
        <w:t xml:space="preserve">и двузначные числа. Увеличение (уменьшение) числа на несколько единиц. </w:t>
      </w:r>
    </w:p>
    <w:p w14:paraId="7BD7A30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Длина и её измерение. Единицы длины и установление соотношения между ними: сантиметр, дециметр. </w:t>
      </w:r>
    </w:p>
    <w:p w14:paraId="1A9673A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Арифметические действия.</w:t>
      </w:r>
    </w:p>
    <w:p w14:paraId="18DE959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2E1CD0B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Текстовые задачи.</w:t>
      </w:r>
    </w:p>
    <w:p w14:paraId="227FCBA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1BB5ABD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Пространственные отношения и геометрические фигуры.</w:t>
      </w:r>
    </w:p>
    <w:p w14:paraId="238DA0C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Расположение предметов и объектов на плоскости, в пространстве, установление пространственных отношений: «слева-справа», «сверху-снизу», «между». </w:t>
      </w:r>
    </w:p>
    <w:p w14:paraId="0B5DFE6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2FF5CF3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Математическая информация.</w:t>
      </w:r>
    </w:p>
    <w:p w14:paraId="041C7A3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5389005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Закономерность в ряду заданных объектов: её обнаружение, продолжение ряда. </w:t>
      </w:r>
    </w:p>
    <w:p w14:paraId="49DE250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Верные (истинные) и неверные (ложные) предложения, составленные относительно заданного набора математических объектов.</w:t>
      </w:r>
    </w:p>
    <w:p w14:paraId="6A4046B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Чтение таблицы, содержащей не более 4-х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3EE53F3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Двух-</w:t>
      </w:r>
      <w:proofErr w:type="spellStart"/>
      <w:r w:rsidRPr="003202A7">
        <w:rPr>
          <w:rFonts w:ascii="Times New Roman" w:hAnsi="Times New Roman" w:cs="Times New Roman"/>
          <w:sz w:val="24"/>
          <w:szCs w:val="24"/>
        </w:rPr>
        <w:t>трёхшаговые</w:t>
      </w:r>
      <w:proofErr w:type="spellEnd"/>
      <w:r w:rsidRPr="003202A7">
        <w:rPr>
          <w:rFonts w:ascii="Times New Roman" w:hAnsi="Times New Roman" w:cs="Times New Roman"/>
          <w:sz w:val="24"/>
          <w:szCs w:val="24"/>
        </w:rPr>
        <w:t xml:space="preserve"> инструкции, связанные с вычислением, измерением длины, изображением геометрической фигуры. </w:t>
      </w:r>
    </w:p>
    <w:p w14:paraId="7BB6A998" w14:textId="5257371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Изучение математики в </w:t>
      </w:r>
      <w:r w:rsidR="00071340">
        <w:rPr>
          <w:rFonts w:ascii="Times New Roman" w:hAnsi="Times New Roman" w:cs="Times New Roman"/>
          <w:sz w:val="24"/>
          <w:szCs w:val="24"/>
        </w:rPr>
        <w:t xml:space="preserve">1 классе способствует освоению </w:t>
      </w:r>
      <w:r w:rsidRPr="003202A7">
        <w:rPr>
          <w:rFonts w:ascii="Times New Roman" w:hAnsi="Times New Roman" w:cs="Times New Roman"/>
          <w:sz w:val="24"/>
          <w:szCs w:val="24"/>
        </w:rPr>
        <w:t xml:space="preserve">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995282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A32246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наблюдать математические объекты (числа, величины) в окружающем мире;</w:t>
      </w:r>
    </w:p>
    <w:p w14:paraId="50AC55A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обнаруживать общее и различное в записи арифметических действий;</w:t>
      </w:r>
    </w:p>
    <w:p w14:paraId="7E5E71E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наблюдать действие измерительных приборов;</w:t>
      </w:r>
    </w:p>
    <w:p w14:paraId="0845B33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сравнивать два объекта, два числа;</w:t>
      </w:r>
    </w:p>
    <w:p w14:paraId="74FA2E0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распределять объекты на группы по заданному основанию;</w:t>
      </w:r>
    </w:p>
    <w:p w14:paraId="3CC5DBC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копировать изученные фигуры, рисовать от руки по собственному замыслу;</w:t>
      </w:r>
    </w:p>
    <w:p w14:paraId="0D8E261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приводить примеры чисел, геометрических фигур;</w:t>
      </w:r>
    </w:p>
    <w:p w14:paraId="2158C37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соблюдать последовательность при количественном и порядковом счете. </w:t>
      </w:r>
    </w:p>
    <w:p w14:paraId="654F3DB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 обучающегося будут сформированы следующие информационные действия как часть познавательных универсальных учебных действий:</w:t>
      </w:r>
    </w:p>
    <w:p w14:paraId="2BFE6F2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понимать, что математические явления могут быть представлены с помощью различных средств: текст, числовая запись, таблица, рисунок, схема;</w:t>
      </w:r>
    </w:p>
    <w:p w14:paraId="5AFA88A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читать таблицу, извлекать информацию, представленную в табличной форме. </w:t>
      </w:r>
    </w:p>
    <w:p w14:paraId="5858461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 обучающегося будут сформированы следующие действия общения как часть коммуникативных универсальных учебных действий:</w:t>
      </w:r>
    </w:p>
    <w:p w14:paraId="4D8552F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характеризовать (описывать) число, геометрическую фигуру, последовательность из нескольких чисел, записанных по порядку;</w:t>
      </w:r>
    </w:p>
    <w:p w14:paraId="0ECBD40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комментировать ход сравнения двух объектов;</w:t>
      </w:r>
    </w:p>
    <w:p w14:paraId="3C92AAC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описывать своими словами сюжетную ситуацию и математическое отношение величин (чисел), описывать положение предмета в пространстве;</w:t>
      </w:r>
    </w:p>
    <w:p w14:paraId="61AF372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различать и использовать математические знаки;</w:t>
      </w:r>
    </w:p>
    <w:p w14:paraId="19E4250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строить предложения относительно заданного набора объектов. </w:t>
      </w:r>
    </w:p>
    <w:p w14:paraId="606DE83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7372824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принимать учебную задачу, удерживать её в процессе деятельности;</w:t>
      </w:r>
    </w:p>
    <w:p w14:paraId="0AFD117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действовать в соответствии с предложенным образцом, инструкцией;</w:t>
      </w:r>
    </w:p>
    <w:p w14:paraId="2994189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 xml:space="preserve">проявлять интерес к проверке результатов решения учебной задачи, </w:t>
      </w:r>
      <w:r w:rsidRPr="003202A7">
        <w:rPr>
          <w:rFonts w:ascii="Times New Roman" w:hAnsi="Times New Roman" w:cs="Times New Roman"/>
          <w:sz w:val="24"/>
          <w:szCs w:val="24"/>
        </w:rPr>
        <w:br/>
        <w:t>с помощью учителя устанавливать причину возникшей ошибки и трудности;</w:t>
      </w:r>
    </w:p>
    <w:p w14:paraId="318107B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проверять правильность вычисления с помощью другого приёма выполнения действия. </w:t>
      </w:r>
    </w:p>
    <w:p w14:paraId="3E11D8A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Совместная деятельность способствует формированию умений:</w:t>
      </w:r>
    </w:p>
    <w:p w14:paraId="4DB1BBC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14:paraId="367DF98B" w14:textId="77777777" w:rsidR="00406BD0" w:rsidRPr="003202A7" w:rsidRDefault="00406BD0" w:rsidP="00406BD0">
      <w:pPr>
        <w:spacing w:after="0" w:line="240" w:lineRule="auto"/>
        <w:ind w:firstLine="709"/>
        <w:jc w:val="both"/>
        <w:rPr>
          <w:rFonts w:ascii="Times New Roman" w:hAnsi="Times New Roman" w:cs="Times New Roman"/>
          <w:b/>
          <w:sz w:val="24"/>
          <w:szCs w:val="24"/>
        </w:rPr>
      </w:pPr>
      <w:r w:rsidRPr="003202A7">
        <w:rPr>
          <w:rFonts w:ascii="Times New Roman" w:hAnsi="Times New Roman" w:cs="Times New Roman"/>
          <w:b/>
          <w:sz w:val="24"/>
          <w:szCs w:val="24"/>
        </w:rPr>
        <w:t>Содержание обучения во 2 классе.</w:t>
      </w:r>
    </w:p>
    <w:p w14:paraId="19DB161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Числа и величины.</w:t>
      </w:r>
    </w:p>
    <w:p w14:paraId="04EAA2C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387492C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6B2EA86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Арифметические действия.</w:t>
      </w:r>
    </w:p>
    <w:p w14:paraId="77FED99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Устное сложение и вычитание чисел в пределах 100 без перехода </w:t>
      </w:r>
      <w:r w:rsidRPr="003202A7">
        <w:rPr>
          <w:rFonts w:ascii="Times New Roman" w:hAnsi="Times New Roman" w:cs="Times New Roman"/>
          <w:sz w:val="24"/>
          <w:szCs w:val="24"/>
        </w:rPr>
        <w:br/>
        <w:t xml:space="preserve">и с переходом через разряд. Письменное сложение и вычитание чисел в пределах 100. Переместительное, сочетательное свойства сложения, их применение </w:t>
      </w:r>
      <w:r w:rsidRPr="003202A7">
        <w:rPr>
          <w:rFonts w:ascii="Times New Roman" w:hAnsi="Times New Roman" w:cs="Times New Roman"/>
          <w:sz w:val="24"/>
          <w:szCs w:val="24"/>
        </w:rPr>
        <w:br/>
        <w:t xml:space="preserve">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06EE915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Действия умножения и деления чисел в практических и учебных ситуациях. Названия компонентов действий умножения, деления. </w:t>
      </w:r>
    </w:p>
    <w:p w14:paraId="094A402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008AC1B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Неизвестный компонент действия сложения, действия вычитания. Нахождение неизвестного компонента сложения, вычитания. </w:t>
      </w:r>
    </w:p>
    <w:p w14:paraId="6636B597" w14:textId="7FBEC03A"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Числовое выражение: чтение, запись, вычисление значения. Порядок выполнения действий в числовом выражении</w:t>
      </w:r>
      <w:r w:rsidR="00071340">
        <w:rPr>
          <w:rFonts w:ascii="Times New Roman" w:hAnsi="Times New Roman" w:cs="Times New Roman"/>
          <w:sz w:val="24"/>
          <w:szCs w:val="24"/>
        </w:rPr>
        <w:t xml:space="preserve">, содержащем действия сложения </w:t>
      </w:r>
      <w:r w:rsidRPr="003202A7">
        <w:rPr>
          <w:rFonts w:ascii="Times New Roman" w:hAnsi="Times New Roman" w:cs="Times New Roman"/>
          <w:sz w:val="24"/>
          <w:szCs w:val="24"/>
        </w:rPr>
        <w:t>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14:paraId="5BE1447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Текстовые задачи.</w:t>
      </w:r>
    </w:p>
    <w:p w14:paraId="6C0C49AB" w14:textId="728C0280"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Чтение, представление текста задачи в виде рисунка, схемы </w:t>
      </w:r>
      <w:r w:rsidRPr="003202A7">
        <w:rPr>
          <w:rFonts w:ascii="Times New Roman" w:hAnsi="Times New Roman" w:cs="Times New Roman"/>
          <w:sz w:val="24"/>
          <w:szCs w:val="24"/>
        </w:rPr>
        <w:br/>
        <w:t>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w:t>
      </w:r>
      <w:r w:rsidR="00071340">
        <w:rPr>
          <w:rFonts w:ascii="Times New Roman" w:hAnsi="Times New Roman" w:cs="Times New Roman"/>
          <w:sz w:val="24"/>
          <w:szCs w:val="24"/>
        </w:rPr>
        <w:t xml:space="preserve">ко раз. Запись ответа к задаче </w:t>
      </w:r>
      <w:r w:rsidRPr="003202A7">
        <w:rPr>
          <w:rFonts w:ascii="Times New Roman" w:hAnsi="Times New Roman" w:cs="Times New Roman"/>
          <w:sz w:val="24"/>
          <w:szCs w:val="24"/>
        </w:rPr>
        <w:t xml:space="preserve">и его проверка (формулирование, проверка на достоверность, следование плану, соответствие поставленному вопросу). </w:t>
      </w:r>
    </w:p>
    <w:p w14:paraId="2E73070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Пространственные отношения и геометрические фигуры.</w:t>
      </w:r>
    </w:p>
    <w:p w14:paraId="0DE26726" w14:textId="23CE415B"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Распознавание и изображение геометрических фигур: точка, прямая, прямой угол, ломаная, многоугольник. Пос</w:t>
      </w:r>
      <w:r w:rsidR="00071340">
        <w:rPr>
          <w:rFonts w:ascii="Times New Roman" w:hAnsi="Times New Roman" w:cs="Times New Roman"/>
          <w:sz w:val="24"/>
          <w:szCs w:val="24"/>
        </w:rPr>
        <w:t xml:space="preserve">троение отрезка заданной длины </w:t>
      </w:r>
      <w:r w:rsidRPr="003202A7">
        <w:rPr>
          <w:rFonts w:ascii="Times New Roman" w:hAnsi="Times New Roman" w:cs="Times New Roman"/>
          <w:sz w:val="24"/>
          <w:szCs w:val="24"/>
        </w:rPr>
        <w:t>с помощью линейки. Изображение на к</w:t>
      </w:r>
      <w:r w:rsidR="00071340">
        <w:rPr>
          <w:rFonts w:ascii="Times New Roman" w:hAnsi="Times New Roman" w:cs="Times New Roman"/>
          <w:sz w:val="24"/>
          <w:szCs w:val="24"/>
        </w:rPr>
        <w:t xml:space="preserve">летчатой бумаге прямоугольника </w:t>
      </w:r>
      <w:r w:rsidRPr="003202A7">
        <w:rPr>
          <w:rFonts w:ascii="Times New Roman" w:hAnsi="Times New Roman" w:cs="Times New Roman"/>
          <w:sz w:val="24"/>
          <w:szCs w:val="24"/>
        </w:rPr>
        <w:t>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14:paraId="419BE61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Математическая информация.</w:t>
      </w:r>
    </w:p>
    <w:p w14:paraId="14D6A63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09B29B97" w14:textId="26D7C42B"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Верные (истинные) и неверные (ложные) утверждения, содержащие количественные, пространственные отноше</w:t>
      </w:r>
      <w:r w:rsidR="00071340">
        <w:rPr>
          <w:rFonts w:ascii="Times New Roman" w:hAnsi="Times New Roman" w:cs="Times New Roman"/>
          <w:sz w:val="24"/>
          <w:szCs w:val="24"/>
        </w:rPr>
        <w:t xml:space="preserve">ния, зависимости между числами </w:t>
      </w:r>
      <w:r w:rsidRPr="003202A7">
        <w:rPr>
          <w:rFonts w:ascii="Times New Roman" w:hAnsi="Times New Roman" w:cs="Times New Roman"/>
          <w:sz w:val="24"/>
          <w:szCs w:val="24"/>
        </w:rPr>
        <w:t xml:space="preserve">или величинами. Конструирование утверждений с использованием слов «каждый», «все». </w:t>
      </w:r>
    </w:p>
    <w:p w14:paraId="2407B803" w14:textId="7C752970"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Работа с таблицами: извлече</w:t>
      </w:r>
      <w:r w:rsidR="00071340">
        <w:rPr>
          <w:rFonts w:ascii="Times New Roman" w:hAnsi="Times New Roman" w:cs="Times New Roman"/>
          <w:sz w:val="24"/>
          <w:szCs w:val="24"/>
        </w:rPr>
        <w:t xml:space="preserve">ние и использование для ответа </w:t>
      </w:r>
      <w:r w:rsidRPr="003202A7">
        <w:rPr>
          <w:rFonts w:ascii="Times New Roman" w:hAnsi="Times New Roman" w:cs="Times New Roman"/>
          <w:sz w:val="24"/>
          <w:szCs w:val="24"/>
        </w:rPr>
        <w:t xml:space="preserve">на вопрос информации, представленной в таблице (например, таблицы сложения, умножения, графика дежурств). </w:t>
      </w:r>
    </w:p>
    <w:p w14:paraId="572B21D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Внесение данных в таблицу, дополнение моделей (схем, изображений) готовыми числовыми данными. </w:t>
      </w:r>
    </w:p>
    <w:p w14:paraId="2CBEB57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Алгоритмы (приёмы, правила) устных и письменных вычислений, измерений и построения геометрических фигур. </w:t>
      </w:r>
    </w:p>
    <w:p w14:paraId="2B434C3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Правила работы с электронными средствами обучения (электронной формой учебника, компьютерными тренажёрами). </w:t>
      </w:r>
    </w:p>
    <w:p w14:paraId="4FD00BEF" w14:textId="4A59A6C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Изучение математики во </w:t>
      </w:r>
      <w:r w:rsidR="00071340">
        <w:rPr>
          <w:rFonts w:ascii="Times New Roman" w:hAnsi="Times New Roman" w:cs="Times New Roman"/>
          <w:sz w:val="24"/>
          <w:szCs w:val="24"/>
        </w:rPr>
        <w:t xml:space="preserve">2 классе способствует освоению </w:t>
      </w:r>
      <w:r w:rsidRPr="003202A7">
        <w:rPr>
          <w:rFonts w:ascii="Times New Roman" w:hAnsi="Times New Roman" w:cs="Times New Roman"/>
          <w:sz w:val="24"/>
          <w:szCs w:val="24"/>
        </w:rPr>
        <w:t>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B66B8D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2ECF362E" w14:textId="2D34FA3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наблюдать математические отношени</w:t>
      </w:r>
      <w:r w:rsidR="00071340">
        <w:rPr>
          <w:rFonts w:ascii="Times New Roman" w:hAnsi="Times New Roman" w:cs="Times New Roman"/>
          <w:sz w:val="24"/>
          <w:szCs w:val="24"/>
        </w:rPr>
        <w:t xml:space="preserve">я (часть-целое, больше-меньше) </w:t>
      </w:r>
      <w:r w:rsidRPr="003202A7">
        <w:rPr>
          <w:rFonts w:ascii="Times New Roman" w:hAnsi="Times New Roman" w:cs="Times New Roman"/>
          <w:sz w:val="24"/>
          <w:szCs w:val="24"/>
        </w:rPr>
        <w:t>в окружающем мире;</w:t>
      </w:r>
    </w:p>
    <w:p w14:paraId="5E5E3D3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характеризовать назначение и использовать простейшие измерительные приборы (сантиметровая лента, весы);</w:t>
      </w:r>
    </w:p>
    <w:p w14:paraId="605FD4F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сравнивать группы объектов (чисел, величин, геометрических фигур) </w:t>
      </w:r>
      <w:r w:rsidRPr="003202A7">
        <w:rPr>
          <w:rFonts w:ascii="Times New Roman" w:hAnsi="Times New Roman" w:cs="Times New Roman"/>
          <w:sz w:val="24"/>
          <w:szCs w:val="24"/>
        </w:rPr>
        <w:br/>
        <w:t>по самостоятельно выбранному основанию;</w:t>
      </w:r>
    </w:p>
    <w:p w14:paraId="57796A4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распределять (классифицировать) объекты (числа, величины, геометрические фигуры, текстовые задачи в одно действие) на группы;</w:t>
      </w:r>
    </w:p>
    <w:p w14:paraId="67EF3D9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обнаруживать модели геометрических фигур в окружающем мире;</w:t>
      </w:r>
    </w:p>
    <w:p w14:paraId="601AF09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вести поиск различных решений задачи (расчётной, с геометрическим содержанием);</w:t>
      </w:r>
    </w:p>
    <w:p w14:paraId="048BF0A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воспроизводить порядок выполнения действий в числовом выражении, содержащем действия сложения и вычитания (со скобками или без скобок);</w:t>
      </w:r>
    </w:p>
    <w:p w14:paraId="079BE175" w14:textId="5EA53F4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устанавливать соответствие м</w:t>
      </w:r>
      <w:r w:rsidR="00071340">
        <w:rPr>
          <w:rFonts w:ascii="Times New Roman" w:hAnsi="Times New Roman" w:cs="Times New Roman"/>
          <w:sz w:val="24"/>
          <w:szCs w:val="24"/>
        </w:rPr>
        <w:t xml:space="preserve">ежду математическим выражением </w:t>
      </w:r>
      <w:r w:rsidRPr="003202A7">
        <w:rPr>
          <w:rFonts w:ascii="Times New Roman" w:hAnsi="Times New Roman" w:cs="Times New Roman"/>
          <w:sz w:val="24"/>
          <w:szCs w:val="24"/>
        </w:rPr>
        <w:t>и его текстовым описанием;</w:t>
      </w:r>
    </w:p>
    <w:p w14:paraId="0224EE1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подбирать примеры, подтверждающие суждение, вывод, ответ. </w:t>
      </w:r>
    </w:p>
    <w:p w14:paraId="5DCFB99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У обучающегося будут сформированы следующие информационные действия как часть познавательных универсальных учебных действий:</w:t>
      </w:r>
    </w:p>
    <w:p w14:paraId="05105EC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извлекать и использовать информацию, представленную в текстовой, графической (рисунок, схема, таблица) форме, заполнять таблицы;</w:t>
      </w:r>
    </w:p>
    <w:p w14:paraId="6011DA1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устанавливать логику перебора вариантов для решения простейших комбинаторных задач;</w:t>
      </w:r>
    </w:p>
    <w:p w14:paraId="27E90C6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дополнять модели (схемы, изображения) готовыми числовыми данными. </w:t>
      </w:r>
    </w:p>
    <w:p w14:paraId="328DE06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 обучающегося будут сформированы следующие действия общения как часть коммуникативных универсальных учебных действий:</w:t>
      </w:r>
    </w:p>
    <w:p w14:paraId="07E5A09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комментировать ход вычислений;</w:t>
      </w:r>
    </w:p>
    <w:p w14:paraId="0F4F636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объяснять выбор величины, соответствующей ситуации измерения;</w:t>
      </w:r>
    </w:p>
    <w:p w14:paraId="73A635DE" w14:textId="7139933D"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составлять текстовую задачу с заданным</w:t>
      </w:r>
      <w:r w:rsidR="00071340">
        <w:rPr>
          <w:rFonts w:ascii="Times New Roman" w:hAnsi="Times New Roman" w:cs="Times New Roman"/>
          <w:sz w:val="24"/>
          <w:szCs w:val="24"/>
        </w:rPr>
        <w:t xml:space="preserve"> отношением (готовым решением) </w:t>
      </w:r>
      <w:r w:rsidRPr="003202A7">
        <w:rPr>
          <w:rFonts w:ascii="Times New Roman" w:hAnsi="Times New Roman" w:cs="Times New Roman"/>
          <w:sz w:val="24"/>
          <w:szCs w:val="24"/>
        </w:rPr>
        <w:t>по образцу;</w:t>
      </w:r>
    </w:p>
    <w:p w14:paraId="4A6D8DB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67E2A04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называть числа, величины, геометрические фигуры, обладающие заданным свойством;</w:t>
      </w:r>
    </w:p>
    <w:p w14:paraId="7C2C058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записывать, читать число, числовое выражение;</w:t>
      </w:r>
    </w:p>
    <w:p w14:paraId="3FDE0E2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приводить примеры, иллюстрирующие арифметическое действие, взаимное расположение геометрических фигур; </w:t>
      </w:r>
    </w:p>
    <w:p w14:paraId="44D1A17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конструировать утверждения с использованием слов «каждый», «все». </w:t>
      </w:r>
    </w:p>
    <w:p w14:paraId="392D48D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195174A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следовать установленному правилу, по которому составлен ряд чисел, величин, геометрических фигур;</w:t>
      </w:r>
    </w:p>
    <w:p w14:paraId="64F4AB6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организовывать, участвовать, контролировать ход и результат парной работы </w:t>
      </w:r>
      <w:r w:rsidRPr="003202A7">
        <w:rPr>
          <w:rFonts w:ascii="Times New Roman" w:hAnsi="Times New Roman" w:cs="Times New Roman"/>
          <w:sz w:val="24"/>
          <w:szCs w:val="24"/>
        </w:rPr>
        <w:br/>
        <w:t>с математическим материалом;</w:t>
      </w:r>
    </w:p>
    <w:p w14:paraId="1960FAA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проверять правильность вычисления с помощью другого приёма выполнения действия, обратного действия;</w:t>
      </w:r>
    </w:p>
    <w:p w14:paraId="387D40F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находить с помощью учителя причину возникшей ошибки или затруднения. </w:t>
      </w:r>
    </w:p>
    <w:p w14:paraId="3831610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 обучающегося будут сформированы следующие умения совместной деятельности:</w:t>
      </w:r>
    </w:p>
    <w:p w14:paraId="5965011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принимать правила совместной деятельности при работе в парах, группах, составленных учителем или самостоятельно;</w:t>
      </w:r>
    </w:p>
    <w:p w14:paraId="12E7D99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6393A14A" w14:textId="0E5520F1"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решать совместно математические задачи поискового и творческого характера (определ</w:t>
      </w:r>
      <w:r w:rsidR="00071340">
        <w:rPr>
          <w:rFonts w:ascii="Times New Roman" w:hAnsi="Times New Roman" w:cs="Times New Roman"/>
          <w:sz w:val="24"/>
          <w:szCs w:val="24"/>
        </w:rPr>
        <w:t xml:space="preserve">ять с </w:t>
      </w:r>
      <w:r w:rsidRPr="003202A7">
        <w:rPr>
          <w:rFonts w:ascii="Times New Roman" w:hAnsi="Times New Roman" w:cs="Times New Roman"/>
          <w:sz w:val="24"/>
          <w:szCs w:val="24"/>
        </w:rPr>
        <w:t>помощью измерительных инстру</w:t>
      </w:r>
      <w:r w:rsidR="00071340">
        <w:rPr>
          <w:rFonts w:ascii="Times New Roman" w:hAnsi="Times New Roman" w:cs="Times New Roman"/>
          <w:sz w:val="24"/>
          <w:szCs w:val="24"/>
        </w:rPr>
        <w:t xml:space="preserve">ментов длину, определять время </w:t>
      </w:r>
      <w:r w:rsidRPr="003202A7">
        <w:rPr>
          <w:rFonts w:ascii="Times New Roman" w:hAnsi="Times New Roman" w:cs="Times New Roman"/>
          <w:sz w:val="24"/>
          <w:szCs w:val="24"/>
        </w:rPr>
        <w:t>и продолжительность с помощью часов, выполнять прикидку и оценку результата действий, измерений);</w:t>
      </w:r>
    </w:p>
    <w:p w14:paraId="319F848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совместно с учителем оценивать результаты выполнения общей работы. </w:t>
      </w:r>
    </w:p>
    <w:p w14:paraId="4FAAFC90" w14:textId="77777777" w:rsidR="00406BD0" w:rsidRPr="003202A7" w:rsidRDefault="00406BD0" w:rsidP="00406BD0">
      <w:pPr>
        <w:spacing w:after="0" w:line="240" w:lineRule="auto"/>
        <w:ind w:firstLine="709"/>
        <w:jc w:val="both"/>
        <w:rPr>
          <w:rFonts w:ascii="Times New Roman" w:hAnsi="Times New Roman" w:cs="Times New Roman"/>
          <w:b/>
          <w:sz w:val="24"/>
          <w:szCs w:val="24"/>
        </w:rPr>
      </w:pPr>
      <w:r w:rsidRPr="003202A7">
        <w:rPr>
          <w:rFonts w:ascii="Times New Roman" w:hAnsi="Times New Roman" w:cs="Times New Roman"/>
          <w:b/>
          <w:sz w:val="24"/>
          <w:szCs w:val="24"/>
        </w:rPr>
        <w:t>Содержание обучения в 3 классе.</w:t>
      </w:r>
    </w:p>
    <w:p w14:paraId="6DA806E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Числа и величины.</w:t>
      </w:r>
    </w:p>
    <w:p w14:paraId="621D25DA" w14:textId="692B40C6"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Числа в пределах 1000: чтение, за</w:t>
      </w:r>
      <w:r w:rsidR="00071340">
        <w:rPr>
          <w:rFonts w:ascii="Times New Roman" w:hAnsi="Times New Roman" w:cs="Times New Roman"/>
          <w:sz w:val="24"/>
          <w:szCs w:val="24"/>
        </w:rPr>
        <w:t xml:space="preserve">пись, сравнение, представление </w:t>
      </w:r>
      <w:r w:rsidRPr="003202A7">
        <w:rPr>
          <w:rFonts w:ascii="Times New Roman" w:hAnsi="Times New Roman" w:cs="Times New Roman"/>
          <w:sz w:val="24"/>
          <w:szCs w:val="24"/>
        </w:rPr>
        <w:t>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134211E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Масса (единица массы – грамм), соотношение между килограммом </w:t>
      </w:r>
      <w:r w:rsidRPr="003202A7">
        <w:rPr>
          <w:rFonts w:ascii="Times New Roman" w:hAnsi="Times New Roman" w:cs="Times New Roman"/>
          <w:sz w:val="24"/>
          <w:szCs w:val="24"/>
        </w:rPr>
        <w:br/>
        <w:t xml:space="preserve">и граммом, отношения «тяжелее-легче на…», «тяжелее-легче в…». </w:t>
      </w:r>
    </w:p>
    <w:p w14:paraId="68B5D8D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14:paraId="234C3E4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14:paraId="3EFD9D3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Длина (единицы длины – миллиметр, километр), соотношение между величинами в пределах тысячи. Сравнение объектов по длине.</w:t>
      </w:r>
    </w:p>
    <w:p w14:paraId="2284C050" w14:textId="2B33D370"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Площадь (единицы площади – квадратный метр, квадратный сантиметр, квадратный дециметр, квадра</w:t>
      </w:r>
      <w:r w:rsidR="00071340">
        <w:rPr>
          <w:rFonts w:ascii="Times New Roman" w:hAnsi="Times New Roman" w:cs="Times New Roman"/>
          <w:sz w:val="24"/>
          <w:szCs w:val="24"/>
        </w:rPr>
        <w:t xml:space="preserve">тный метр). Сравнение объектов </w:t>
      </w:r>
      <w:r w:rsidRPr="003202A7">
        <w:rPr>
          <w:rFonts w:ascii="Times New Roman" w:hAnsi="Times New Roman" w:cs="Times New Roman"/>
          <w:sz w:val="24"/>
          <w:szCs w:val="24"/>
        </w:rPr>
        <w:t>по площади.</w:t>
      </w:r>
    </w:p>
    <w:p w14:paraId="59D2908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Арифметические действия.</w:t>
      </w:r>
    </w:p>
    <w:p w14:paraId="7DFF989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Устные вычисления, сводимые к действиям в пределах 100 (табличное и </w:t>
      </w:r>
      <w:proofErr w:type="spellStart"/>
      <w:r w:rsidRPr="003202A7">
        <w:rPr>
          <w:rFonts w:ascii="Times New Roman" w:hAnsi="Times New Roman" w:cs="Times New Roman"/>
          <w:sz w:val="24"/>
          <w:szCs w:val="24"/>
        </w:rPr>
        <w:t>внетабличное</w:t>
      </w:r>
      <w:proofErr w:type="spellEnd"/>
      <w:r w:rsidRPr="003202A7">
        <w:rPr>
          <w:rFonts w:ascii="Times New Roman" w:hAnsi="Times New Roman" w:cs="Times New Roman"/>
          <w:sz w:val="24"/>
          <w:szCs w:val="24"/>
        </w:rPr>
        <w:t xml:space="preserve"> умножение, деление, действия с круглыми числами). </w:t>
      </w:r>
    </w:p>
    <w:p w14:paraId="518D6A8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Письменное сложение, вычитание чисел в пределах 1000. Действия </w:t>
      </w:r>
      <w:r w:rsidRPr="003202A7">
        <w:rPr>
          <w:rFonts w:ascii="Times New Roman" w:hAnsi="Times New Roman" w:cs="Times New Roman"/>
          <w:sz w:val="24"/>
          <w:szCs w:val="24"/>
        </w:rPr>
        <w:br/>
        <w:t>с числами 0 и 1.</w:t>
      </w:r>
    </w:p>
    <w:p w14:paraId="393D04E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74F0EFEC" w14:textId="15A4B572"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Переместительное, сочетательное свойства сл</w:t>
      </w:r>
      <w:r w:rsidR="00071340">
        <w:rPr>
          <w:rFonts w:ascii="Times New Roman" w:hAnsi="Times New Roman" w:cs="Times New Roman"/>
          <w:sz w:val="24"/>
          <w:szCs w:val="24"/>
        </w:rPr>
        <w:t xml:space="preserve">ожения, умножения </w:t>
      </w:r>
      <w:r w:rsidRPr="003202A7">
        <w:rPr>
          <w:rFonts w:ascii="Times New Roman" w:hAnsi="Times New Roman" w:cs="Times New Roman"/>
          <w:sz w:val="24"/>
          <w:szCs w:val="24"/>
        </w:rPr>
        <w:t>при вычислениях.</w:t>
      </w:r>
    </w:p>
    <w:p w14:paraId="5A3115D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Нахождение неизвестного компонента арифметического действия. </w:t>
      </w:r>
    </w:p>
    <w:p w14:paraId="281EA7C1" w14:textId="6D6AFD83"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Порядок действий в числовом выражении, значение числового выражения, содержащего несколько действий</w:t>
      </w:r>
      <w:r w:rsidR="00071340">
        <w:rPr>
          <w:rFonts w:ascii="Times New Roman" w:hAnsi="Times New Roman" w:cs="Times New Roman"/>
          <w:sz w:val="24"/>
          <w:szCs w:val="24"/>
        </w:rPr>
        <w:t xml:space="preserve"> (со скобками или без скобок), </w:t>
      </w:r>
      <w:r w:rsidRPr="003202A7">
        <w:rPr>
          <w:rFonts w:ascii="Times New Roman" w:hAnsi="Times New Roman" w:cs="Times New Roman"/>
          <w:sz w:val="24"/>
          <w:szCs w:val="24"/>
        </w:rPr>
        <w:t>с вычислениями в пределах 1000.</w:t>
      </w:r>
    </w:p>
    <w:p w14:paraId="3B164CC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Однородные величины: сложение и вычитание. </w:t>
      </w:r>
    </w:p>
    <w:p w14:paraId="618BB0C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Текстовые задачи.</w:t>
      </w:r>
    </w:p>
    <w:p w14:paraId="4709974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w:t>
      </w:r>
      <w:r w:rsidRPr="003202A7">
        <w:rPr>
          <w:rFonts w:ascii="Times New Roman" w:hAnsi="Times New Roman" w:cs="Times New Roman"/>
          <w:sz w:val="24"/>
          <w:szCs w:val="24"/>
        </w:rPr>
        <w:br/>
      </w:r>
      <w:r w:rsidRPr="003202A7">
        <w:rPr>
          <w:rFonts w:ascii="Times New Roman" w:hAnsi="Times New Roman" w:cs="Times New Roman"/>
          <w:sz w:val="24"/>
          <w:szCs w:val="24"/>
        </w:rPr>
        <w:lastRenderedPageBreak/>
        <w:t xml:space="preserve">на сравнение (разностное, кратное). Запись решения задачи по действиям </w:t>
      </w:r>
      <w:r w:rsidRPr="003202A7">
        <w:rPr>
          <w:rFonts w:ascii="Times New Roman" w:hAnsi="Times New Roman" w:cs="Times New Roman"/>
          <w:sz w:val="24"/>
          <w:szCs w:val="24"/>
        </w:rPr>
        <w:br/>
        <w:t>и с помощью числового выражения. Проверка решения и оценка полученного результата.</w:t>
      </w:r>
    </w:p>
    <w:p w14:paraId="55FCBE6E" w14:textId="1D4324E5"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Доля величины: половина, треть, </w:t>
      </w:r>
      <w:r w:rsidR="00071340">
        <w:rPr>
          <w:rFonts w:ascii="Times New Roman" w:hAnsi="Times New Roman" w:cs="Times New Roman"/>
          <w:sz w:val="24"/>
          <w:szCs w:val="24"/>
        </w:rPr>
        <w:t xml:space="preserve">четверть, пятая, десятая часть </w:t>
      </w:r>
      <w:r w:rsidRPr="003202A7">
        <w:rPr>
          <w:rFonts w:ascii="Times New Roman" w:hAnsi="Times New Roman" w:cs="Times New Roman"/>
          <w:sz w:val="24"/>
          <w:szCs w:val="24"/>
        </w:rPr>
        <w:t xml:space="preserve">в практической ситуации. Сравнение долей одной величины. Задачи на нахождение доли величины. </w:t>
      </w:r>
    </w:p>
    <w:p w14:paraId="5C225AA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Пространственные отношения и геометрические фигуры.</w:t>
      </w:r>
    </w:p>
    <w:p w14:paraId="2CFD7B1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Конструирование геометрических фигур (разбиение фигуры на части, составление фигуры из частей). </w:t>
      </w:r>
    </w:p>
    <w:p w14:paraId="1367C57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Периметр многоугольника: измерение, вычисление, запись равенства. </w:t>
      </w:r>
    </w:p>
    <w:p w14:paraId="0F0F7B91" w14:textId="5E646173"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w:t>
      </w:r>
      <w:r w:rsidR="00071340">
        <w:rPr>
          <w:rFonts w:ascii="Times New Roman" w:hAnsi="Times New Roman" w:cs="Times New Roman"/>
          <w:sz w:val="24"/>
          <w:szCs w:val="24"/>
        </w:rPr>
        <w:t xml:space="preserve">летчатой бумаге прямоугольника </w:t>
      </w:r>
      <w:r w:rsidRPr="003202A7">
        <w:rPr>
          <w:rFonts w:ascii="Times New Roman" w:hAnsi="Times New Roman" w:cs="Times New Roman"/>
          <w:sz w:val="24"/>
          <w:szCs w:val="24"/>
        </w:rPr>
        <w:t>с заданным значением площади.</w:t>
      </w:r>
    </w:p>
    <w:p w14:paraId="60041D8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Математическая информация.</w:t>
      </w:r>
    </w:p>
    <w:p w14:paraId="18ED923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Классификация объектов по двум признакам.</w:t>
      </w:r>
    </w:p>
    <w:p w14:paraId="6D0E4CF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Верные (истинные) и неверные (ложные) утверждения: конструирование, проверка. Логические рассуждения со связками «если …, то …», «поэтому», «значит».</w:t>
      </w:r>
    </w:p>
    <w:p w14:paraId="58AAD66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2CEF017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Формализованное описание последовательности действий (инструкция, план, схема, алгоритм). </w:t>
      </w:r>
    </w:p>
    <w:p w14:paraId="6817C48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Столбчатая диаграмма: чтение, использование данных для решения учебных и практических задач.</w:t>
      </w:r>
    </w:p>
    <w:p w14:paraId="72DABBB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4C604B6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53A567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4A13B9B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сравнивать математические объекты (числа, величины, геометрические фигуры);</w:t>
      </w:r>
    </w:p>
    <w:p w14:paraId="71C995C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выбирать приём вычисления, выполнения действия;</w:t>
      </w:r>
    </w:p>
    <w:p w14:paraId="5D84A2E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конструировать геометрические фигуры;</w:t>
      </w:r>
    </w:p>
    <w:p w14:paraId="446A520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классифицировать объекты (числа, величины, геометрические фигуры, текстовые задачи в одно действие) по выбранному признаку;</w:t>
      </w:r>
    </w:p>
    <w:p w14:paraId="3DDAD0A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прикидывать размеры фигуры, её элементов;</w:t>
      </w:r>
    </w:p>
    <w:p w14:paraId="0E829FC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понимать смысл зависимостей и математических отношений, описанных </w:t>
      </w:r>
      <w:r w:rsidRPr="003202A7">
        <w:rPr>
          <w:rFonts w:ascii="Times New Roman" w:hAnsi="Times New Roman" w:cs="Times New Roman"/>
          <w:sz w:val="24"/>
          <w:szCs w:val="24"/>
        </w:rPr>
        <w:br/>
        <w:t>в задаче;</w:t>
      </w:r>
    </w:p>
    <w:p w14:paraId="4437A53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различать и использовать разные приёмы и алгоритмы вычисления;</w:t>
      </w:r>
    </w:p>
    <w:p w14:paraId="25C9798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выбирать метод решения (моделирование ситуации, перебор вариантов, использование алгоритма);</w:t>
      </w:r>
    </w:p>
    <w:p w14:paraId="3D49293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соотносить начало, окончание, продолжительность события в практической ситуации;</w:t>
      </w:r>
    </w:p>
    <w:p w14:paraId="3ABFA4C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составлять ряд чисел (величин, геометрических фигур) по самостоятельно выбранному правилу;</w:t>
      </w:r>
    </w:p>
    <w:p w14:paraId="6522740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моделировать предложенную практическую ситуацию;</w:t>
      </w:r>
    </w:p>
    <w:p w14:paraId="75C9769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устанавливать последовательность событий, действий сюжета текстовой задачи.</w:t>
      </w:r>
    </w:p>
    <w:p w14:paraId="4CD8A24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 обучающегося будут сформированы следующие информационные действия как часть познавательных универсальных учебных действий:</w:t>
      </w:r>
    </w:p>
    <w:p w14:paraId="2DD75D9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читать информацию, представленную в разных формах;</w:t>
      </w:r>
    </w:p>
    <w:p w14:paraId="3A2DEF6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извлекать и интерпретировать числовые данные, представленные в таблице, </w:t>
      </w:r>
      <w:r w:rsidRPr="003202A7">
        <w:rPr>
          <w:rFonts w:ascii="Times New Roman" w:hAnsi="Times New Roman" w:cs="Times New Roman"/>
          <w:sz w:val="24"/>
          <w:szCs w:val="24"/>
        </w:rPr>
        <w:br/>
        <w:t>на диаграмме;</w:t>
      </w:r>
    </w:p>
    <w:p w14:paraId="0F4606D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заполнять таблицы сложения и умножения, дополнять данными чертеж;</w:t>
      </w:r>
    </w:p>
    <w:p w14:paraId="0C80C6A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устанавливать соответствие между различными записями решения задачи;</w:t>
      </w:r>
    </w:p>
    <w:p w14:paraId="435129F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 xml:space="preserve">использовать дополнительную литературу (справочники, словари) </w:t>
      </w:r>
      <w:r w:rsidRPr="003202A7">
        <w:rPr>
          <w:rFonts w:ascii="Times New Roman" w:hAnsi="Times New Roman" w:cs="Times New Roman"/>
          <w:sz w:val="24"/>
          <w:szCs w:val="24"/>
        </w:rPr>
        <w:br/>
        <w:t>для установления и проверки значения математического термина (понятия).</w:t>
      </w:r>
    </w:p>
    <w:p w14:paraId="1BC3BEE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 обучающегося будут сформированы следующие действия общения как часть коммуникативных универсальных учебных действий:</w:t>
      </w:r>
    </w:p>
    <w:p w14:paraId="3F7F530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использовать математическую терминологию для описания отношений </w:t>
      </w:r>
      <w:r w:rsidRPr="003202A7">
        <w:rPr>
          <w:rFonts w:ascii="Times New Roman" w:hAnsi="Times New Roman" w:cs="Times New Roman"/>
          <w:sz w:val="24"/>
          <w:szCs w:val="24"/>
        </w:rPr>
        <w:br/>
        <w:t>и зависимостей;</w:t>
      </w:r>
    </w:p>
    <w:p w14:paraId="12A1D6D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строить речевые высказывания для решения задач, составлять текстовую задачу;</w:t>
      </w:r>
    </w:p>
    <w:p w14:paraId="65BCBE8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объяснять на примерах отношения «больше-меньше на…», «больше-меньше в…», «равно»;</w:t>
      </w:r>
    </w:p>
    <w:p w14:paraId="14E5ACD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использовать математическую символику для составления числовых выражений;</w:t>
      </w:r>
    </w:p>
    <w:p w14:paraId="4A237FC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выбирать, осуществлять переход от одних единиц измерения величины </w:t>
      </w:r>
      <w:r w:rsidRPr="003202A7">
        <w:rPr>
          <w:rFonts w:ascii="Times New Roman" w:hAnsi="Times New Roman" w:cs="Times New Roman"/>
          <w:sz w:val="24"/>
          <w:szCs w:val="24"/>
        </w:rPr>
        <w:br/>
        <w:t>к другим в соответствии с практической ситуацией;</w:t>
      </w:r>
    </w:p>
    <w:p w14:paraId="4EE8E0E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участвовать в обсуждении ошибок в ходе и результате выполнения вычисления.</w:t>
      </w:r>
    </w:p>
    <w:p w14:paraId="570A182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394D562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проверять ход и результат выполнения действия;</w:t>
      </w:r>
    </w:p>
    <w:p w14:paraId="66EEE2A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вести поиск ошибок, характеризовать их и исправлять;</w:t>
      </w:r>
    </w:p>
    <w:p w14:paraId="757AA56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формулировать ответ (вывод), подтверждать его объяснением, расчётами;</w:t>
      </w:r>
    </w:p>
    <w:p w14:paraId="7D28D7E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22EFB7A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 обучающегося будут сформированы следующие умения совместной деятельности:</w:t>
      </w:r>
    </w:p>
    <w:p w14:paraId="61642E9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5B5C634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14:paraId="0259370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выполнять совместно прикидку и оценку результата выполнения общей работы. </w:t>
      </w:r>
    </w:p>
    <w:p w14:paraId="33A166D5" w14:textId="77777777" w:rsidR="00406BD0" w:rsidRPr="003202A7" w:rsidRDefault="00406BD0" w:rsidP="00406BD0">
      <w:pPr>
        <w:spacing w:after="0" w:line="240" w:lineRule="auto"/>
        <w:ind w:firstLine="709"/>
        <w:jc w:val="both"/>
        <w:rPr>
          <w:rFonts w:ascii="Times New Roman" w:hAnsi="Times New Roman" w:cs="Times New Roman"/>
          <w:b/>
          <w:sz w:val="24"/>
          <w:szCs w:val="24"/>
        </w:rPr>
      </w:pPr>
      <w:r w:rsidRPr="003202A7">
        <w:rPr>
          <w:rFonts w:ascii="Times New Roman" w:hAnsi="Times New Roman" w:cs="Times New Roman"/>
          <w:b/>
          <w:sz w:val="24"/>
          <w:szCs w:val="24"/>
        </w:rPr>
        <w:t>Содержание обучения в 4 классе.</w:t>
      </w:r>
    </w:p>
    <w:p w14:paraId="51F2B7F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Числа и величины.</w:t>
      </w:r>
    </w:p>
    <w:p w14:paraId="6787A31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5988A3F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Величины: сравнение объектов по массе, длине, площади, вместимости. </w:t>
      </w:r>
    </w:p>
    <w:p w14:paraId="6A060E5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Единицы массы и соотношения между ними: – центнер, тонна.</w:t>
      </w:r>
    </w:p>
    <w:p w14:paraId="05603B5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Единицы времени (сутки, неделя, месяц, год, век), соотношения между ними.</w:t>
      </w:r>
    </w:p>
    <w:p w14:paraId="57D1C42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25602CC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Доля величины времени, массы, длины.</w:t>
      </w:r>
    </w:p>
    <w:p w14:paraId="75A2586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Арифметические действия.</w:t>
      </w:r>
    </w:p>
    <w:p w14:paraId="70267BA0" w14:textId="27ED2D60"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Письменное сложение, вычитание многозначных чисел в пределах миллиона. Письменное умножен</w:t>
      </w:r>
      <w:r w:rsidR="00071340">
        <w:rPr>
          <w:rFonts w:ascii="Times New Roman" w:hAnsi="Times New Roman" w:cs="Times New Roman"/>
          <w:sz w:val="24"/>
          <w:szCs w:val="24"/>
        </w:rPr>
        <w:t xml:space="preserve">ие, деление многозначных чисел </w:t>
      </w:r>
      <w:r w:rsidRPr="003202A7">
        <w:rPr>
          <w:rFonts w:ascii="Times New Roman" w:hAnsi="Times New Roman" w:cs="Times New Roman"/>
          <w:sz w:val="24"/>
          <w:szCs w:val="24"/>
        </w:rPr>
        <w:t>на однозначное (двузначное) число в пределах 100 000. Деление с остатком. Умножение и деление на 10, 100, 1000.</w:t>
      </w:r>
    </w:p>
    <w:p w14:paraId="0F618E0F" w14:textId="6FBDC7EE"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Свойства арифметических действий и их применение </w:t>
      </w:r>
      <w:r w:rsidRPr="003202A7">
        <w:rPr>
          <w:rFonts w:ascii="Times New Roman" w:hAnsi="Times New Roman" w:cs="Times New Roman"/>
          <w:sz w:val="24"/>
          <w:szCs w:val="24"/>
        </w:rPr>
        <w:br/>
        <w:t>для вычислений. Поиск значения числового выражения, с</w:t>
      </w:r>
      <w:r w:rsidR="00071340">
        <w:rPr>
          <w:rFonts w:ascii="Times New Roman" w:hAnsi="Times New Roman" w:cs="Times New Roman"/>
          <w:sz w:val="24"/>
          <w:szCs w:val="24"/>
        </w:rPr>
        <w:t xml:space="preserve">одержащего несколько действий в </w:t>
      </w:r>
      <w:r w:rsidRPr="003202A7">
        <w:rPr>
          <w:rFonts w:ascii="Times New Roman" w:hAnsi="Times New Roman" w:cs="Times New Roman"/>
          <w:sz w:val="24"/>
          <w:szCs w:val="24"/>
        </w:rPr>
        <w:t>пределах 100 000. Проверка резу</w:t>
      </w:r>
      <w:r w:rsidR="00071340">
        <w:rPr>
          <w:rFonts w:ascii="Times New Roman" w:hAnsi="Times New Roman" w:cs="Times New Roman"/>
          <w:sz w:val="24"/>
          <w:szCs w:val="24"/>
        </w:rPr>
        <w:t xml:space="preserve">льтата вычислений, в том числе </w:t>
      </w:r>
      <w:r w:rsidRPr="003202A7">
        <w:rPr>
          <w:rFonts w:ascii="Times New Roman" w:hAnsi="Times New Roman" w:cs="Times New Roman"/>
          <w:sz w:val="24"/>
          <w:szCs w:val="24"/>
        </w:rPr>
        <w:t>с помощью калькулятора.</w:t>
      </w:r>
    </w:p>
    <w:p w14:paraId="2C937C5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Равенство, содержащее неизвестный компонент арифметического действия: запись, нахождение неизвестного компонента.</w:t>
      </w:r>
    </w:p>
    <w:p w14:paraId="3115D37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Умножение и деление величины на однозначное число.</w:t>
      </w:r>
    </w:p>
    <w:p w14:paraId="2D5F8A5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Текстовые задачи.</w:t>
      </w:r>
    </w:p>
    <w:p w14:paraId="454A6E2A" w14:textId="44CE8076"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w:t>
      </w:r>
      <w:r w:rsidRPr="003202A7">
        <w:rPr>
          <w:rFonts w:ascii="Times New Roman" w:hAnsi="Times New Roman" w:cs="Times New Roman"/>
          <w:sz w:val="24"/>
          <w:szCs w:val="24"/>
        </w:rPr>
        <w:lastRenderedPageBreak/>
        <w:t>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w:t>
      </w:r>
      <w:r w:rsidR="00071340">
        <w:rPr>
          <w:rFonts w:ascii="Times New Roman" w:hAnsi="Times New Roman" w:cs="Times New Roman"/>
          <w:sz w:val="24"/>
          <w:szCs w:val="24"/>
        </w:rPr>
        <w:t xml:space="preserve">формление решения по действиям </w:t>
      </w:r>
      <w:r w:rsidRPr="003202A7">
        <w:rPr>
          <w:rFonts w:ascii="Times New Roman" w:hAnsi="Times New Roman" w:cs="Times New Roman"/>
          <w:sz w:val="24"/>
          <w:szCs w:val="24"/>
        </w:rPr>
        <w:t>с пояснением, по вопросам, с помощью числового выражения.</w:t>
      </w:r>
    </w:p>
    <w:p w14:paraId="53711D3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Пространственные отношения и геометрические фигуры.</w:t>
      </w:r>
    </w:p>
    <w:p w14:paraId="3579DC2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Наглядные представления о симметрии.</w:t>
      </w:r>
    </w:p>
    <w:p w14:paraId="1EFEDD72" w14:textId="4515E199"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Окружность, круг: распознавание и изображение. Построение окружности заданного радиуса. Построение изученных геометрически</w:t>
      </w:r>
      <w:r w:rsidR="00071340">
        <w:rPr>
          <w:rFonts w:ascii="Times New Roman" w:hAnsi="Times New Roman" w:cs="Times New Roman"/>
          <w:sz w:val="24"/>
          <w:szCs w:val="24"/>
        </w:rPr>
        <w:t xml:space="preserve">х фигур </w:t>
      </w:r>
      <w:r w:rsidRPr="003202A7">
        <w:rPr>
          <w:rFonts w:ascii="Times New Roman" w:hAnsi="Times New Roman" w:cs="Times New Roman"/>
          <w:sz w:val="24"/>
          <w:szCs w:val="24"/>
        </w:rPr>
        <w:t xml:space="preserve">с помощью линейки, угольника, циркуля. Различение, называние пространственных геометрических фигур (тел): шар, куб, цилиндр, конус, пирамида. </w:t>
      </w:r>
    </w:p>
    <w:p w14:paraId="328210C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Конструирование: разбиение фигуры на прямоугольники (квадраты), составление фигур из прямоугольников/квадратов.</w:t>
      </w:r>
    </w:p>
    <w:p w14:paraId="42CA0B7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Периметр, площадь фигуры, составленной из двух-трёх прямоугольников (квадратов).</w:t>
      </w:r>
    </w:p>
    <w:p w14:paraId="5C25B88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Математическая информация.</w:t>
      </w:r>
    </w:p>
    <w:p w14:paraId="2E25020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Работа с утверждениями: конструирование, проверка истинности. Составление и проверка логических рассуждений при решении задач.</w:t>
      </w:r>
    </w:p>
    <w:p w14:paraId="5CCB074D" w14:textId="0F62F18A"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w:t>
      </w:r>
      <w:r w:rsidR="00071340">
        <w:rPr>
          <w:rFonts w:ascii="Times New Roman" w:hAnsi="Times New Roman" w:cs="Times New Roman"/>
          <w:sz w:val="24"/>
          <w:szCs w:val="24"/>
        </w:rPr>
        <w:t xml:space="preserve">нформации </w:t>
      </w:r>
      <w:r w:rsidRPr="003202A7">
        <w:rPr>
          <w:rFonts w:ascii="Times New Roman" w:hAnsi="Times New Roman" w:cs="Times New Roman"/>
          <w:sz w:val="24"/>
          <w:szCs w:val="24"/>
        </w:rPr>
        <w:t>в предложенной таблице, на столбчатой диаграмме.</w:t>
      </w:r>
    </w:p>
    <w:p w14:paraId="73E4097C" w14:textId="548A4471"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Доступные электронные средства обучения, пособия, тренажёры, </w:t>
      </w:r>
      <w:r w:rsidRPr="003202A7">
        <w:rPr>
          <w:rFonts w:ascii="Times New Roman" w:hAnsi="Times New Roman" w:cs="Times New Roman"/>
          <w:sz w:val="24"/>
          <w:szCs w:val="24"/>
        </w:rPr>
        <w:br/>
        <w:t>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w:t>
      </w:r>
      <w:r w:rsidR="00071340">
        <w:rPr>
          <w:rFonts w:ascii="Times New Roman" w:hAnsi="Times New Roman" w:cs="Times New Roman"/>
          <w:sz w:val="24"/>
          <w:szCs w:val="24"/>
        </w:rPr>
        <w:t xml:space="preserve">тельные сайты, ориентированные </w:t>
      </w:r>
      <w:r w:rsidRPr="003202A7">
        <w:rPr>
          <w:rFonts w:ascii="Times New Roman" w:hAnsi="Times New Roman" w:cs="Times New Roman"/>
          <w:sz w:val="24"/>
          <w:szCs w:val="24"/>
        </w:rPr>
        <w:t>на обучающихся начальной школы).</w:t>
      </w:r>
    </w:p>
    <w:p w14:paraId="0E4CC53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Алгоритмы решения изученных учебных и практических задач.</w:t>
      </w:r>
    </w:p>
    <w:p w14:paraId="3235DF6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7C8AD9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48B849A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ориентироваться в изученной математической терминологии, использовать её в высказываниях и рассуждениях;</w:t>
      </w:r>
    </w:p>
    <w:p w14:paraId="60EE76A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сравнивать математические объекты (числа, величины, геометрические фигуры), записывать признак сравнения;</w:t>
      </w:r>
    </w:p>
    <w:p w14:paraId="374B404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5CEDF2E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обнаруживать модели изученных геометрических фигур в окружающем мире;</w:t>
      </w:r>
    </w:p>
    <w:p w14:paraId="2F8C859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3CED235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классифицировать объекты по 1–2 выбранным признакам;</w:t>
      </w:r>
    </w:p>
    <w:p w14:paraId="70713FE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составлять модель математической задачи, проверять её соответствие условиям задачи;</w:t>
      </w:r>
    </w:p>
    <w:p w14:paraId="43AE755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14:paraId="16D74E9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 обучающегося будут сформированы следующие информационные действия как часть познавательных универсальных учебных действий:</w:t>
      </w:r>
    </w:p>
    <w:p w14:paraId="5CEF9AA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представлять информацию в разных формах;</w:t>
      </w:r>
    </w:p>
    <w:p w14:paraId="6F0BD1C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извлекать и интерпретировать информацию, представленную в таблице, </w:t>
      </w:r>
      <w:r w:rsidRPr="003202A7">
        <w:rPr>
          <w:rFonts w:ascii="Times New Roman" w:hAnsi="Times New Roman" w:cs="Times New Roman"/>
          <w:sz w:val="24"/>
          <w:szCs w:val="24"/>
        </w:rPr>
        <w:br/>
        <w:t>на диаграмме;</w:t>
      </w:r>
    </w:p>
    <w:p w14:paraId="337C91F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использовать справочную литературу для поиска информации, в том числе Интернет (в условиях контролируемого выхода).</w:t>
      </w:r>
    </w:p>
    <w:p w14:paraId="4CF8B18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У обучающегося будут сформированы следующие действия общения как часть коммуникативных универсальных учебных действий:</w:t>
      </w:r>
    </w:p>
    <w:p w14:paraId="7BBF917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использовать математическую терминологию для записи решения предметной или практической задачи;</w:t>
      </w:r>
    </w:p>
    <w:p w14:paraId="7F3C3AA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приводить примеры и </w:t>
      </w:r>
      <w:proofErr w:type="spellStart"/>
      <w:r w:rsidRPr="003202A7">
        <w:rPr>
          <w:rFonts w:ascii="Times New Roman" w:hAnsi="Times New Roman" w:cs="Times New Roman"/>
          <w:sz w:val="24"/>
          <w:szCs w:val="24"/>
        </w:rPr>
        <w:t>контрпримеры</w:t>
      </w:r>
      <w:proofErr w:type="spellEnd"/>
      <w:r w:rsidRPr="003202A7">
        <w:rPr>
          <w:rFonts w:ascii="Times New Roman" w:hAnsi="Times New Roman" w:cs="Times New Roman"/>
          <w:sz w:val="24"/>
          <w:szCs w:val="24"/>
        </w:rPr>
        <w:t xml:space="preserve"> для подтверждения или опровержения вывода, гипотезы;</w:t>
      </w:r>
    </w:p>
    <w:p w14:paraId="44A2E9F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конструировать, читать числовое выражение;</w:t>
      </w:r>
    </w:p>
    <w:p w14:paraId="38F685B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описывать практическую ситуацию с использованием изученной терминологии;</w:t>
      </w:r>
    </w:p>
    <w:p w14:paraId="6474A74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характеризовать математические объекты, явления и события с помощью изученных величин;</w:t>
      </w:r>
    </w:p>
    <w:p w14:paraId="6A423AE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составлять инструкцию, записывать рассуждение;</w:t>
      </w:r>
    </w:p>
    <w:p w14:paraId="09DB00F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инициировать обсуждение разных способов выполнения задания, поиск ошибок в решении.</w:t>
      </w:r>
    </w:p>
    <w:p w14:paraId="31C0FB6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5379083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653DEEF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самостоятельно выполнять прикидку и оценку результата измерений;</w:t>
      </w:r>
    </w:p>
    <w:p w14:paraId="1406502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находить, исправлять, прогнозировать ошибки и трудности в решении учебной задачи.</w:t>
      </w:r>
    </w:p>
    <w:p w14:paraId="513DC5C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 обучающегося будут сформированы следующие умения совместной деятельности:</w:t>
      </w:r>
    </w:p>
    <w:p w14:paraId="49D851E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0ACC08F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договариваться с одноклассниками в ходе организации проектной работы </w:t>
      </w:r>
      <w:r w:rsidRPr="003202A7">
        <w:rPr>
          <w:rFonts w:ascii="Times New Roman" w:hAnsi="Times New Roman" w:cs="Times New Roman"/>
          <w:sz w:val="24"/>
          <w:szCs w:val="24"/>
        </w:rPr>
        <w:br/>
        <w:t>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50813FC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 концу обучения в 1 классе обучающийся получит следующие предметные результаты по отдельным темам программы по математике:</w:t>
      </w:r>
    </w:p>
    <w:p w14:paraId="097890C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читать, записывать, сравнивать, упорядочивать числа от 0 до 20;</w:t>
      </w:r>
    </w:p>
    <w:p w14:paraId="71571A2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пересчитывать различные объекты, устанавливать порядковый номер объекта;</w:t>
      </w:r>
    </w:p>
    <w:p w14:paraId="3594222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находить числа, большие или меньшие данного числа на заданное число;</w:t>
      </w:r>
    </w:p>
    <w:p w14:paraId="0EEF7BC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выполнять арифметические действия сложения и вычитания в пределах 20 (устно и письменно) без перехода через десяток;</w:t>
      </w:r>
    </w:p>
    <w:p w14:paraId="146D397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называть и различать компоненты действий сложения (слагаемые, сумма) </w:t>
      </w:r>
      <w:r w:rsidRPr="003202A7">
        <w:rPr>
          <w:rFonts w:ascii="Times New Roman" w:hAnsi="Times New Roman" w:cs="Times New Roman"/>
          <w:sz w:val="24"/>
          <w:szCs w:val="24"/>
        </w:rPr>
        <w:br/>
        <w:t>и вычитания (уменьшаемое, вычитаемое, разность);</w:t>
      </w:r>
    </w:p>
    <w:p w14:paraId="3D41995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решать текстовые задачи в одно действие на сложение и вычитание: выделять условие и требование (вопрос);</w:t>
      </w:r>
    </w:p>
    <w:p w14:paraId="18A3762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сравнивать объекты по длине, устанавливая между ними соотношение «длиннее-короче», «выше-ниже», «шире-уже»;</w:t>
      </w:r>
    </w:p>
    <w:p w14:paraId="51F91CD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измерять длину отрезка (в см), чертить отрезок заданной длины;</w:t>
      </w:r>
    </w:p>
    <w:p w14:paraId="5CD57B4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различать число и цифру;</w:t>
      </w:r>
    </w:p>
    <w:p w14:paraId="04E6BAE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распознавать геометрические фигуры: круг, треугольник, прямоугольник (квадрат), отрезок;</w:t>
      </w:r>
    </w:p>
    <w:p w14:paraId="229C98D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устанавливать между объектами соотношения: «слева-справа», «спереди-сзади», между;</w:t>
      </w:r>
    </w:p>
    <w:p w14:paraId="6CA04C0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распознавать верные (истинные) и неверные (ложные) утверждения относительно заданного набора объектов/предметов;</w:t>
      </w:r>
    </w:p>
    <w:p w14:paraId="5C9216F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группировать объекты по заданному признаку, находить и называть закономерности в ряду объектов повседневной жизни;</w:t>
      </w:r>
    </w:p>
    <w:p w14:paraId="6B87DAF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различать строки и столбцы таблицы, вносить данное в таблицу, извлекать данное или данные из таблицы;</w:t>
      </w:r>
    </w:p>
    <w:p w14:paraId="55E842B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сравнивать два объекта (числа, геометрические фигуры);</w:t>
      </w:r>
    </w:p>
    <w:p w14:paraId="4A556D8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распределять объекты на две группы по заданному основанию.</w:t>
      </w:r>
    </w:p>
    <w:p w14:paraId="4A57D39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 концу обучения во 2 классе обучающийся получит следующие предметные результаты по отдельным темам программы по математике:</w:t>
      </w:r>
    </w:p>
    <w:p w14:paraId="265C67B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читать, записывать, сравнивать, упорядочивать числа в пределах 100;</w:t>
      </w:r>
    </w:p>
    <w:p w14:paraId="4203FC5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находить число большее или меньшее данного числа на заданное число </w:t>
      </w:r>
      <w:r w:rsidRPr="003202A7">
        <w:rPr>
          <w:rFonts w:ascii="Times New Roman" w:hAnsi="Times New Roman" w:cs="Times New Roman"/>
          <w:sz w:val="24"/>
          <w:szCs w:val="24"/>
        </w:rPr>
        <w:br/>
        <w:t>(в пределах 100), большее данного числа в заданное число раз (в пределах 20);</w:t>
      </w:r>
    </w:p>
    <w:p w14:paraId="2DF3C70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устанавливать и соблюдать порядок при вычислении значения числового выражения (со скобками или без скобок), содержащего действия сложения </w:t>
      </w:r>
      <w:r w:rsidRPr="003202A7">
        <w:rPr>
          <w:rFonts w:ascii="Times New Roman" w:hAnsi="Times New Roman" w:cs="Times New Roman"/>
          <w:sz w:val="24"/>
          <w:szCs w:val="24"/>
        </w:rPr>
        <w:br/>
        <w:t>и вычитания в пределах 100;</w:t>
      </w:r>
    </w:p>
    <w:p w14:paraId="7C265CC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66C35D2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называть и различать компоненты действий умножения (множители, произведение), деления (делимое, делитель, частное);</w:t>
      </w:r>
    </w:p>
    <w:p w14:paraId="6FDA311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находить неизвестный компонент сложения, вычитания;</w:t>
      </w:r>
    </w:p>
    <w:p w14:paraId="2099D32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4845BDC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определять с помощью измерительных инструментов длину, определять время с помощью часов;</w:t>
      </w:r>
    </w:p>
    <w:p w14:paraId="368D7F5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сравнивать величины длины, массы, времени, стоимости, устанавливая между ними соотношение «больше или меньше на»;</w:t>
      </w:r>
    </w:p>
    <w:p w14:paraId="6D5BDBF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7813648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различать и называть геометрические фигуры: прямой угол, ломаную, многоугольник;</w:t>
      </w:r>
    </w:p>
    <w:p w14:paraId="1B03A2C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75884DC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выполнять измерение длин реальных объектов с помощью линейки;</w:t>
      </w:r>
    </w:p>
    <w:p w14:paraId="091CF94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находить длину ломаной, состоящей из двух-трёх звеньев, периметр прямоугольника (квадрата);</w:t>
      </w:r>
    </w:p>
    <w:p w14:paraId="3793E9F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распознавать верные (истинные) и неверные (ложные) утверждения </w:t>
      </w:r>
      <w:r w:rsidRPr="003202A7">
        <w:rPr>
          <w:rFonts w:ascii="Times New Roman" w:hAnsi="Times New Roman" w:cs="Times New Roman"/>
          <w:sz w:val="24"/>
          <w:szCs w:val="24"/>
        </w:rPr>
        <w:br/>
        <w:t>со словами «все», «каждый»;</w:t>
      </w:r>
    </w:p>
    <w:p w14:paraId="4082918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проводить одно-</w:t>
      </w:r>
      <w:proofErr w:type="spellStart"/>
      <w:r w:rsidRPr="003202A7">
        <w:rPr>
          <w:rFonts w:ascii="Times New Roman" w:hAnsi="Times New Roman" w:cs="Times New Roman"/>
          <w:sz w:val="24"/>
          <w:szCs w:val="24"/>
        </w:rPr>
        <w:t>двухшаговые</w:t>
      </w:r>
      <w:proofErr w:type="spellEnd"/>
      <w:r w:rsidRPr="003202A7">
        <w:rPr>
          <w:rFonts w:ascii="Times New Roman" w:hAnsi="Times New Roman" w:cs="Times New Roman"/>
          <w:sz w:val="24"/>
          <w:szCs w:val="24"/>
        </w:rPr>
        <w:t xml:space="preserve"> логические рассуждения и делать выводы;</w:t>
      </w:r>
    </w:p>
    <w:p w14:paraId="6C15ACC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находить общий признак группы математических объектов (чисел, величин, геометрических фигур);</w:t>
      </w:r>
    </w:p>
    <w:p w14:paraId="1691313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находить закономерность в ряду объектов (чисел, геометрических фигур);</w:t>
      </w:r>
    </w:p>
    <w:p w14:paraId="5B1AFC27" w14:textId="75F8C1C6"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представлять информацию в заданной форме: дополнять текст задачи числами, заполнять строку или столбец табл</w:t>
      </w:r>
      <w:r w:rsidR="00071340">
        <w:rPr>
          <w:rFonts w:ascii="Times New Roman" w:hAnsi="Times New Roman" w:cs="Times New Roman"/>
          <w:sz w:val="24"/>
          <w:szCs w:val="24"/>
        </w:rPr>
        <w:t xml:space="preserve">ицы, указывать числовые данные </w:t>
      </w:r>
      <w:r w:rsidRPr="003202A7">
        <w:rPr>
          <w:rFonts w:ascii="Times New Roman" w:hAnsi="Times New Roman" w:cs="Times New Roman"/>
          <w:sz w:val="24"/>
          <w:szCs w:val="24"/>
        </w:rPr>
        <w:t>на рисунке (изображении геометрических фигур);</w:t>
      </w:r>
    </w:p>
    <w:p w14:paraId="35483BD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сравнивать группы объектов (находить общее, различное);</w:t>
      </w:r>
    </w:p>
    <w:p w14:paraId="2F2C482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обнаруживать модели геометрических фигур в окружающем мире;</w:t>
      </w:r>
    </w:p>
    <w:p w14:paraId="50D8B79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подбирать примеры, подтверждающие суждение, ответ;</w:t>
      </w:r>
    </w:p>
    <w:p w14:paraId="2508EBC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составлять (дополнять) текстовую задачу;</w:t>
      </w:r>
    </w:p>
    <w:p w14:paraId="624956A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проверять правильность вычисления, измерения.</w:t>
      </w:r>
    </w:p>
    <w:p w14:paraId="328D409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 концу обучения в 3 классе обучающийся получит следующие предметные результаты по отдельным темам программы по математике:</w:t>
      </w:r>
    </w:p>
    <w:p w14:paraId="6FF2F1F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читать, записывать, сравнивать, упорядочивать числа в пределах 1000;</w:t>
      </w:r>
    </w:p>
    <w:p w14:paraId="56394AC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находить число большее или меньшее данного числа на заданное число, </w:t>
      </w:r>
      <w:r w:rsidRPr="003202A7">
        <w:rPr>
          <w:rFonts w:ascii="Times New Roman" w:hAnsi="Times New Roman" w:cs="Times New Roman"/>
          <w:sz w:val="24"/>
          <w:szCs w:val="24"/>
        </w:rPr>
        <w:br/>
        <w:t>в заданное число раз (в пределах 1000);</w:t>
      </w:r>
    </w:p>
    <w:p w14:paraId="6EF76B9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24E881B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выполнять действия умножение и деление с числами 0 и 1;</w:t>
      </w:r>
    </w:p>
    <w:p w14:paraId="06C5F48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7342696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использовать при вычислениях переместительное и сочетательное свойства сложения;</w:t>
      </w:r>
    </w:p>
    <w:p w14:paraId="55D1B0F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находить неизвестный компонент арифметического действия;</w:t>
      </w:r>
    </w:p>
    <w:p w14:paraId="687FB26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05EBE0C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4519FC9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сравнивать величины длины, площади, массы, времени, стоимости, устанавливая между ними соотношение «больше или меньше </w:t>
      </w:r>
      <w:proofErr w:type="gramStart"/>
      <w:r w:rsidRPr="003202A7">
        <w:rPr>
          <w:rFonts w:ascii="Times New Roman" w:hAnsi="Times New Roman" w:cs="Times New Roman"/>
          <w:sz w:val="24"/>
          <w:szCs w:val="24"/>
        </w:rPr>
        <w:t>на</w:t>
      </w:r>
      <w:proofErr w:type="gramEnd"/>
      <w:r w:rsidRPr="003202A7">
        <w:rPr>
          <w:rFonts w:ascii="Times New Roman" w:hAnsi="Times New Roman" w:cs="Times New Roman"/>
          <w:sz w:val="24"/>
          <w:szCs w:val="24"/>
        </w:rPr>
        <w:t xml:space="preserve"> или в»;</w:t>
      </w:r>
    </w:p>
    <w:p w14:paraId="10FC1AB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называть, находить долю величины (половина, четверть);</w:t>
      </w:r>
    </w:p>
    <w:p w14:paraId="329929C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сравнивать величины, выраженные долями;</w:t>
      </w:r>
    </w:p>
    <w:p w14:paraId="38E5A97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5DA2133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при решении задач выполнять сложение и вычитание однородных величин, умножение и деление величины на однозначное число;</w:t>
      </w:r>
    </w:p>
    <w:p w14:paraId="2DC8038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6D3CA7D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конструировать прямоугольник из данных фигур (квадратов), делить прямоугольник, многоугольник на заданные части;</w:t>
      </w:r>
    </w:p>
    <w:p w14:paraId="4AFEB8D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сравнивать фигуры по площади (наложение, сопоставление числовых значений);</w:t>
      </w:r>
    </w:p>
    <w:p w14:paraId="2907027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находить периметр прямоугольника (квадрата), площадь прямоугольника (квадрата);</w:t>
      </w:r>
    </w:p>
    <w:p w14:paraId="0CF6D66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распознавать верные (истинные) и неверные (ложные) утверждения </w:t>
      </w:r>
      <w:r w:rsidRPr="003202A7">
        <w:rPr>
          <w:rFonts w:ascii="Times New Roman" w:hAnsi="Times New Roman" w:cs="Times New Roman"/>
          <w:sz w:val="24"/>
          <w:szCs w:val="24"/>
        </w:rPr>
        <w:br/>
        <w:t>со словами: «все», «некоторые», «и», «каждый», «если…, то…»;</w:t>
      </w:r>
    </w:p>
    <w:p w14:paraId="748B8C8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формулировать утверждение (вывод), строить логические рассуждения (одно-</w:t>
      </w:r>
      <w:proofErr w:type="spellStart"/>
      <w:r w:rsidRPr="003202A7">
        <w:rPr>
          <w:rFonts w:ascii="Times New Roman" w:hAnsi="Times New Roman" w:cs="Times New Roman"/>
          <w:sz w:val="24"/>
          <w:szCs w:val="24"/>
        </w:rPr>
        <w:t>двухшаговые</w:t>
      </w:r>
      <w:proofErr w:type="spellEnd"/>
      <w:r w:rsidRPr="003202A7">
        <w:rPr>
          <w:rFonts w:ascii="Times New Roman" w:hAnsi="Times New Roman" w:cs="Times New Roman"/>
          <w:sz w:val="24"/>
          <w:szCs w:val="24"/>
        </w:rPr>
        <w:t>), в том числе с использованием изученных связок;</w:t>
      </w:r>
    </w:p>
    <w:p w14:paraId="289AD47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классифицировать объекты по одному-двум признакам;</w:t>
      </w:r>
    </w:p>
    <w:p w14:paraId="56D670C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7BB1C3C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составлять план выполнения учебного задания и следовать ему, выполнять действия по алгоритму;</w:t>
      </w:r>
    </w:p>
    <w:p w14:paraId="6DAFC32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сравнивать математические объекты (находить общее, различное, уникальное);</w:t>
      </w:r>
    </w:p>
    <w:p w14:paraId="0ADF0C6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выбирать верное решение математической задачи.</w:t>
      </w:r>
    </w:p>
    <w:p w14:paraId="29ECC0A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 концу обучения в 4 классе обучающийся получит следующие предметные результаты по отдельным темам программы по математике:</w:t>
      </w:r>
    </w:p>
    <w:p w14:paraId="7AA6FD8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читать, записывать, сравнивать, упорядочивать многозначные числа;</w:t>
      </w:r>
    </w:p>
    <w:p w14:paraId="7359662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находить число большее или меньшее данного числа на заданное число, </w:t>
      </w:r>
      <w:r w:rsidRPr="003202A7">
        <w:rPr>
          <w:rFonts w:ascii="Times New Roman" w:hAnsi="Times New Roman" w:cs="Times New Roman"/>
          <w:sz w:val="24"/>
          <w:szCs w:val="24"/>
        </w:rPr>
        <w:br/>
        <w:t>в заданное число раз;</w:t>
      </w:r>
    </w:p>
    <w:p w14:paraId="47B1E4D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выполнять арифметические действия: сложение и вычитание </w:t>
      </w:r>
      <w:r w:rsidRPr="003202A7">
        <w:rPr>
          <w:rFonts w:ascii="Times New Roman" w:hAnsi="Times New Roman" w:cs="Times New Roman"/>
          <w:sz w:val="24"/>
          <w:szCs w:val="24"/>
        </w:rPr>
        <w:br/>
        <w:t xml:space="preserve">с многозначными числами письменно (в пределах 100 – устно), умножение </w:t>
      </w:r>
      <w:r w:rsidRPr="003202A7">
        <w:rPr>
          <w:rFonts w:ascii="Times New Roman" w:hAnsi="Times New Roman" w:cs="Times New Roman"/>
          <w:sz w:val="24"/>
          <w:szCs w:val="24"/>
        </w:rPr>
        <w:br/>
        <w:t xml:space="preserve">и деление многозначного числа на однозначное, двузначное число письменно </w:t>
      </w:r>
      <w:r w:rsidRPr="003202A7">
        <w:rPr>
          <w:rFonts w:ascii="Times New Roman" w:hAnsi="Times New Roman" w:cs="Times New Roman"/>
          <w:sz w:val="24"/>
          <w:szCs w:val="24"/>
        </w:rPr>
        <w:br/>
        <w:t>(в пределах 100 – устно), деление с остатком – письменно (в пределах 1000);</w:t>
      </w:r>
    </w:p>
    <w:p w14:paraId="0EA4651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53C6250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 xml:space="preserve">выполнять прикидку результата вычислений, проверку полученного ответа </w:t>
      </w:r>
      <w:r w:rsidRPr="003202A7">
        <w:rPr>
          <w:rFonts w:ascii="Times New Roman" w:hAnsi="Times New Roman" w:cs="Times New Roman"/>
          <w:sz w:val="24"/>
          <w:szCs w:val="24"/>
        </w:rPr>
        <w:br/>
        <w:t xml:space="preserve">по критериям: достоверность (реальность), соответствие правилу (алгоритму), </w:t>
      </w:r>
      <w:r w:rsidRPr="003202A7">
        <w:rPr>
          <w:rFonts w:ascii="Times New Roman" w:hAnsi="Times New Roman" w:cs="Times New Roman"/>
          <w:sz w:val="24"/>
          <w:szCs w:val="24"/>
        </w:rPr>
        <w:br/>
        <w:t>а также с помощью калькулятора;</w:t>
      </w:r>
    </w:p>
    <w:p w14:paraId="73874DF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находить долю величины, величину по ее доле;</w:t>
      </w:r>
    </w:p>
    <w:p w14:paraId="28C5EC9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находить неизвестный компонент арифметического действия;</w:t>
      </w:r>
    </w:p>
    <w:p w14:paraId="4C11649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использовать единицы величин при решении задач (длина, масса, время, вместимость, стоимость, площадь, скорость);</w:t>
      </w:r>
    </w:p>
    <w:p w14:paraId="524D06F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7011133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14:paraId="5A1AE48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вместимость с помощью измерительных сосудов, прикидку и оценку результата измерений;</w:t>
      </w:r>
    </w:p>
    <w:p w14:paraId="54BD9D5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решать текстовые задачи в 1–3 действия, выполнять преобразование заданных величин, выбирать при решении подходящие способы вычисления, сочетая устные </w:t>
      </w:r>
      <w:r w:rsidRPr="003202A7">
        <w:rPr>
          <w:rFonts w:ascii="Times New Roman" w:hAnsi="Times New Roman" w:cs="Times New Roman"/>
          <w:sz w:val="24"/>
          <w:szCs w:val="24"/>
        </w:rPr>
        <w:br/>
        <w:t>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094A7A2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решать практические задачи, связанные с повседневной жизнью (например, покупка товара, определение времени, выполнение расчётов), в том числе </w:t>
      </w:r>
      <w:r w:rsidRPr="003202A7">
        <w:rPr>
          <w:rFonts w:ascii="Times New Roman" w:hAnsi="Times New Roman" w:cs="Times New Roman"/>
          <w:sz w:val="24"/>
          <w:szCs w:val="24"/>
        </w:rPr>
        <w:br/>
        <w:t xml:space="preserve">с избыточными данными, находить недостающую информацию (например, </w:t>
      </w:r>
      <w:r w:rsidRPr="003202A7">
        <w:rPr>
          <w:rFonts w:ascii="Times New Roman" w:hAnsi="Times New Roman" w:cs="Times New Roman"/>
          <w:sz w:val="24"/>
          <w:szCs w:val="24"/>
        </w:rPr>
        <w:br/>
        <w:t>из таблиц, схем), находить различные способы решения;</w:t>
      </w:r>
    </w:p>
    <w:p w14:paraId="093C4E8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различать окружность и круг, изображать с помощью циркуля и линейки окружность заданного радиуса;</w:t>
      </w:r>
    </w:p>
    <w:p w14:paraId="699D8BA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5C02594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14:paraId="6127148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распознавать верные (истинные) и неверные (ложные) утверждения, приводить пример, </w:t>
      </w:r>
      <w:proofErr w:type="spellStart"/>
      <w:r w:rsidRPr="003202A7">
        <w:rPr>
          <w:rFonts w:ascii="Times New Roman" w:hAnsi="Times New Roman" w:cs="Times New Roman"/>
          <w:sz w:val="24"/>
          <w:szCs w:val="24"/>
        </w:rPr>
        <w:t>контрпример</w:t>
      </w:r>
      <w:proofErr w:type="spellEnd"/>
      <w:r w:rsidRPr="003202A7">
        <w:rPr>
          <w:rFonts w:ascii="Times New Roman" w:hAnsi="Times New Roman" w:cs="Times New Roman"/>
          <w:sz w:val="24"/>
          <w:szCs w:val="24"/>
        </w:rPr>
        <w:t xml:space="preserve">; </w:t>
      </w:r>
    </w:p>
    <w:p w14:paraId="334BCAA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формулировать утверждение (вывод), строить логические рассуждения (двух-</w:t>
      </w:r>
      <w:proofErr w:type="spellStart"/>
      <w:r w:rsidRPr="003202A7">
        <w:rPr>
          <w:rFonts w:ascii="Times New Roman" w:hAnsi="Times New Roman" w:cs="Times New Roman"/>
          <w:sz w:val="24"/>
          <w:szCs w:val="24"/>
        </w:rPr>
        <w:t>трехшаговые</w:t>
      </w:r>
      <w:proofErr w:type="spellEnd"/>
      <w:r w:rsidRPr="003202A7">
        <w:rPr>
          <w:rFonts w:ascii="Times New Roman" w:hAnsi="Times New Roman" w:cs="Times New Roman"/>
          <w:sz w:val="24"/>
          <w:szCs w:val="24"/>
        </w:rPr>
        <w:t>);</w:t>
      </w:r>
    </w:p>
    <w:p w14:paraId="7DA9237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классифицировать объекты по заданным или самостоятельно установленным одному-двум признакам;</w:t>
      </w:r>
    </w:p>
    <w:p w14:paraId="5CC2165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извлекать и использовать для выполнения заданий и решения задач информацию, представленную на простейших столбчатых диаграммах, в таблицах </w:t>
      </w:r>
      <w:r w:rsidRPr="003202A7">
        <w:rPr>
          <w:rFonts w:ascii="Times New Roman" w:hAnsi="Times New Roman" w:cs="Times New Roman"/>
          <w:sz w:val="24"/>
          <w:szCs w:val="24"/>
        </w:rPr>
        <w:br/>
        <w:t>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14:paraId="1CE01BE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заполнять данными предложенную таблицу, столбчатую диаграмму;</w:t>
      </w:r>
    </w:p>
    <w:p w14:paraId="5C9ABF3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37A65C1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составлять модель текстовой задачи, числовое выражение;</w:t>
      </w:r>
    </w:p>
    <w:p w14:paraId="4FCF287D" w14:textId="7A2338EE" w:rsidR="00071340" w:rsidRPr="003202A7" w:rsidRDefault="00406BD0" w:rsidP="0007134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выбирать рациональное решение задачи, находить все в</w:t>
      </w:r>
      <w:r w:rsidR="00EB17DF" w:rsidRPr="003202A7">
        <w:rPr>
          <w:rFonts w:ascii="Times New Roman" w:hAnsi="Times New Roman" w:cs="Times New Roman"/>
          <w:sz w:val="24"/>
          <w:szCs w:val="24"/>
        </w:rPr>
        <w:t xml:space="preserve">ерные решения </w:t>
      </w:r>
      <w:r w:rsidR="00EB17DF" w:rsidRPr="003202A7">
        <w:rPr>
          <w:rFonts w:ascii="Times New Roman" w:hAnsi="Times New Roman" w:cs="Times New Roman"/>
          <w:sz w:val="24"/>
          <w:szCs w:val="24"/>
        </w:rPr>
        <w:br/>
        <w:t>из предложенных.</w:t>
      </w:r>
    </w:p>
    <w:p w14:paraId="473F3E91" w14:textId="77777777" w:rsidR="00406BD0" w:rsidRPr="003202A7" w:rsidRDefault="00406BD0" w:rsidP="00406BD0">
      <w:pPr>
        <w:spacing w:after="0" w:line="240" w:lineRule="auto"/>
        <w:ind w:firstLine="709"/>
        <w:jc w:val="both"/>
        <w:rPr>
          <w:rFonts w:ascii="Times New Roman" w:hAnsi="Times New Roman" w:cs="Times New Roman"/>
          <w:b/>
          <w:sz w:val="24"/>
          <w:szCs w:val="24"/>
        </w:rPr>
      </w:pPr>
      <w:r w:rsidRPr="003202A7">
        <w:rPr>
          <w:rFonts w:ascii="Times New Roman" w:hAnsi="Times New Roman" w:cs="Times New Roman"/>
          <w:b/>
          <w:sz w:val="24"/>
          <w:szCs w:val="24"/>
        </w:rPr>
        <w:t>Федеральная рабочая программа по уче</w:t>
      </w:r>
      <w:r w:rsidR="00EB17DF" w:rsidRPr="003202A7">
        <w:rPr>
          <w:rFonts w:ascii="Times New Roman" w:hAnsi="Times New Roman" w:cs="Times New Roman"/>
          <w:b/>
          <w:sz w:val="24"/>
          <w:szCs w:val="24"/>
        </w:rPr>
        <w:t>бному предмету «Окружающий мир»</w:t>
      </w:r>
      <w:r w:rsidRPr="003202A7">
        <w:rPr>
          <w:rFonts w:ascii="Times New Roman" w:hAnsi="Times New Roman" w:cs="Times New Roman"/>
          <w:b/>
          <w:sz w:val="24"/>
          <w:szCs w:val="24"/>
        </w:rPr>
        <w:t xml:space="preserve"> </w:t>
      </w:r>
    </w:p>
    <w:p w14:paraId="605024D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w:t>
      </w:r>
    </w:p>
    <w:p w14:paraId="7DA2B9C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14:paraId="66BDE76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формирование целостного взгляда на мир, осознание места в нём человека </w:t>
      </w:r>
      <w:r w:rsidRPr="003202A7">
        <w:rPr>
          <w:rFonts w:ascii="Times New Roman" w:hAnsi="Times New Roman" w:cs="Times New Roman"/>
          <w:sz w:val="24"/>
          <w:szCs w:val="24"/>
        </w:rPr>
        <w:br/>
        <w:t>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14:paraId="1E641C3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формирование ценности здоровья человека, его сохранения и укрепления, приверженности здоровому образу жизни;</w:t>
      </w:r>
    </w:p>
    <w:p w14:paraId="019C094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развитие умений и навыков применять полученные знания в реальной учебной </w:t>
      </w:r>
      <w:r w:rsidRPr="003202A7">
        <w:rPr>
          <w:rFonts w:ascii="Times New Roman" w:hAnsi="Times New Roman" w:cs="Times New Roman"/>
          <w:sz w:val="24"/>
          <w:szCs w:val="24"/>
        </w:rPr>
        <w:br/>
        <w:t>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14:paraId="5A1BEC3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духовно-нравственное развитие и воспитание личности гражданина России, понимание своей принадлежности к Российскому государству, определённому этносу; </w:t>
      </w:r>
    </w:p>
    <w:p w14:paraId="7C40C4A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проявление уважения к истории, культуре, традициям народов Российской Федерации; </w:t>
      </w:r>
    </w:p>
    <w:p w14:paraId="5BC53074" w14:textId="7D3BC93C"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освоение обучающимися мирового культурного опыта по созданию общечеловеческих ценностей, законов и пра</w:t>
      </w:r>
      <w:r w:rsidR="00071340">
        <w:rPr>
          <w:rFonts w:ascii="Times New Roman" w:hAnsi="Times New Roman" w:cs="Times New Roman"/>
          <w:sz w:val="24"/>
          <w:szCs w:val="24"/>
        </w:rPr>
        <w:t xml:space="preserve">вил построения взаимоотношений </w:t>
      </w:r>
      <w:r w:rsidRPr="003202A7">
        <w:rPr>
          <w:rFonts w:ascii="Times New Roman" w:hAnsi="Times New Roman" w:cs="Times New Roman"/>
          <w:sz w:val="24"/>
          <w:szCs w:val="24"/>
        </w:rPr>
        <w:t>в социуме;</w:t>
      </w:r>
    </w:p>
    <w:p w14:paraId="36E0C0A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обогащение духовного опыта обучающихся, развитие способности ребёнка </w:t>
      </w:r>
      <w:r w:rsidRPr="003202A7">
        <w:rPr>
          <w:rFonts w:ascii="Times New Roman" w:hAnsi="Times New Roman" w:cs="Times New Roman"/>
          <w:sz w:val="24"/>
          <w:szCs w:val="24"/>
        </w:rPr>
        <w:br/>
        <w:t xml:space="preserve">к социализации на основе принятия гуманистических норм жизни, приобретение опыта эмоционально-положительного отношения к природе в соответствии </w:t>
      </w:r>
      <w:r w:rsidRPr="003202A7">
        <w:rPr>
          <w:rFonts w:ascii="Times New Roman" w:hAnsi="Times New Roman" w:cs="Times New Roman"/>
          <w:sz w:val="24"/>
          <w:szCs w:val="24"/>
        </w:rPr>
        <w:br/>
        <w:t xml:space="preserve">с экологическими нормами поведения; </w:t>
      </w:r>
    </w:p>
    <w:p w14:paraId="674BEA29" w14:textId="11BE1F3A"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становление навыков повседневного проявления культуры общения, гуманного отношения к людям, уважительного о</w:t>
      </w:r>
      <w:r w:rsidR="00071340">
        <w:rPr>
          <w:rFonts w:ascii="Times New Roman" w:hAnsi="Times New Roman" w:cs="Times New Roman"/>
          <w:sz w:val="24"/>
          <w:szCs w:val="24"/>
        </w:rPr>
        <w:t xml:space="preserve">тношения к их взглядам, мнению </w:t>
      </w:r>
      <w:r w:rsidRPr="003202A7">
        <w:rPr>
          <w:rFonts w:ascii="Times New Roman" w:hAnsi="Times New Roman" w:cs="Times New Roman"/>
          <w:sz w:val="24"/>
          <w:szCs w:val="24"/>
        </w:rPr>
        <w:t>и индивидуальности.</w:t>
      </w:r>
    </w:p>
    <w:p w14:paraId="66630DC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Центральной идеей конструирования содержания и планируемых результатов обучения окружающему миру является раскрытие роли человека </w:t>
      </w:r>
      <w:r w:rsidRPr="003202A7">
        <w:rPr>
          <w:rFonts w:ascii="Times New Roman" w:hAnsi="Times New Roman" w:cs="Times New Roman"/>
          <w:sz w:val="24"/>
          <w:szCs w:val="24"/>
        </w:rPr>
        <w:br/>
        <w:t xml:space="preserve">в природе и обществе, ознакомление с правилами поведения в среде обитания </w:t>
      </w:r>
      <w:r w:rsidRPr="003202A7">
        <w:rPr>
          <w:rFonts w:ascii="Times New Roman" w:hAnsi="Times New Roman" w:cs="Times New Roman"/>
          <w:sz w:val="24"/>
          <w:szCs w:val="24"/>
        </w:rPr>
        <w:br/>
        <w:t xml:space="preserve">и освоение общечеловеческих ценностей взаимодействия в системах: «Человек </w:t>
      </w:r>
      <w:r w:rsidRPr="003202A7">
        <w:rPr>
          <w:rFonts w:ascii="Times New Roman" w:hAnsi="Times New Roman" w:cs="Times New Roman"/>
          <w:sz w:val="24"/>
          <w:szCs w:val="24"/>
        </w:rPr>
        <w:br/>
        <w:t xml:space="preserve">и природа», «Человек и общество», «Человек и другие люди», «Человек </w:t>
      </w:r>
      <w:r w:rsidRPr="003202A7">
        <w:rPr>
          <w:rFonts w:ascii="Times New Roman" w:hAnsi="Times New Roman" w:cs="Times New Roman"/>
          <w:sz w:val="24"/>
          <w:szCs w:val="24"/>
        </w:rPr>
        <w:br/>
        <w:t xml:space="preserve">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14:paraId="0114277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Отбор содержания программы по окружающему миру осуществлён </w:t>
      </w:r>
      <w:r w:rsidRPr="003202A7">
        <w:rPr>
          <w:rFonts w:ascii="Times New Roman" w:hAnsi="Times New Roman" w:cs="Times New Roman"/>
          <w:sz w:val="24"/>
          <w:szCs w:val="24"/>
        </w:rPr>
        <w:br/>
        <w:t>на основе следующих ведущих идей:</w:t>
      </w:r>
    </w:p>
    <w:p w14:paraId="7D3AE57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раскрытие роли человека в природе и обществе;</w:t>
      </w:r>
    </w:p>
    <w:p w14:paraId="5781A28E" w14:textId="23DF762B"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освоение общечеловеческих ценностей взаимодействия в системах: «Человек и природа», «Человек и общество», «Че</w:t>
      </w:r>
      <w:r w:rsidR="00071340">
        <w:rPr>
          <w:rFonts w:ascii="Times New Roman" w:hAnsi="Times New Roman" w:cs="Times New Roman"/>
          <w:sz w:val="24"/>
          <w:szCs w:val="24"/>
        </w:rPr>
        <w:t xml:space="preserve">ловек и другие люди», «Человек </w:t>
      </w:r>
      <w:r w:rsidRPr="003202A7">
        <w:rPr>
          <w:rFonts w:ascii="Times New Roman" w:hAnsi="Times New Roman" w:cs="Times New Roman"/>
          <w:sz w:val="24"/>
          <w:szCs w:val="24"/>
        </w:rPr>
        <w:t>и его самость», «Человек и познание».</w:t>
      </w:r>
    </w:p>
    <w:p w14:paraId="2345F9E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Общее число часов, рекомендованных для изучения окружающего мира, ‒ </w:t>
      </w:r>
      <w:r w:rsidRPr="003202A7">
        <w:rPr>
          <w:rFonts w:ascii="Times New Roman" w:hAnsi="Times New Roman" w:cs="Times New Roman"/>
          <w:sz w:val="24"/>
          <w:szCs w:val="24"/>
        </w:rPr>
        <w:br/>
        <w:t xml:space="preserve">270 часов (два часа в неделю в каждом классе): 1 класс – 66 часов, 2 класс – </w:t>
      </w:r>
      <w:r w:rsidRPr="003202A7">
        <w:rPr>
          <w:rFonts w:ascii="Times New Roman" w:hAnsi="Times New Roman" w:cs="Times New Roman"/>
          <w:sz w:val="24"/>
          <w:szCs w:val="24"/>
        </w:rPr>
        <w:br/>
        <w:t xml:space="preserve">68 часов, 3 класс – 68 часов, 4 класс – 68 часов. </w:t>
      </w:r>
    </w:p>
    <w:p w14:paraId="4E91D8DB" w14:textId="77777777" w:rsidR="00406BD0" w:rsidRPr="003202A7" w:rsidRDefault="00406BD0" w:rsidP="00406BD0">
      <w:pPr>
        <w:spacing w:after="0" w:line="240" w:lineRule="auto"/>
        <w:ind w:firstLine="709"/>
        <w:jc w:val="both"/>
        <w:rPr>
          <w:rFonts w:ascii="Times New Roman" w:hAnsi="Times New Roman" w:cs="Times New Roman"/>
          <w:b/>
          <w:sz w:val="24"/>
          <w:szCs w:val="24"/>
        </w:rPr>
      </w:pPr>
      <w:r w:rsidRPr="003202A7">
        <w:rPr>
          <w:rFonts w:ascii="Times New Roman" w:hAnsi="Times New Roman" w:cs="Times New Roman"/>
          <w:b/>
          <w:sz w:val="24"/>
          <w:szCs w:val="24"/>
        </w:rPr>
        <w:t>Содержание обучения в 1 классе.</w:t>
      </w:r>
    </w:p>
    <w:p w14:paraId="4C3928A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Человек и общество.</w:t>
      </w:r>
    </w:p>
    <w:p w14:paraId="47D908A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14:paraId="6C2E9A4E" w14:textId="53BAD033"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w:t>
      </w:r>
      <w:r w:rsidR="00071340">
        <w:rPr>
          <w:rFonts w:ascii="Times New Roman" w:hAnsi="Times New Roman" w:cs="Times New Roman"/>
          <w:sz w:val="24"/>
          <w:szCs w:val="24"/>
        </w:rPr>
        <w:t xml:space="preserve">ста. Правила безопасной работы </w:t>
      </w:r>
      <w:r w:rsidRPr="003202A7">
        <w:rPr>
          <w:rFonts w:ascii="Times New Roman" w:hAnsi="Times New Roman" w:cs="Times New Roman"/>
          <w:sz w:val="24"/>
          <w:szCs w:val="24"/>
        </w:rPr>
        <w:t>на учебном месте.</w:t>
      </w:r>
    </w:p>
    <w:p w14:paraId="52E28AC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Режим труда и отдыха.</w:t>
      </w:r>
    </w:p>
    <w:p w14:paraId="57F322F3" w14:textId="6828C5E3"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Семья. Моя семья в прошлом и настоящем. Имена и фамилии членов семьи, их профессии. Взаимоотношения и взаимоп</w:t>
      </w:r>
      <w:r w:rsidR="00071340">
        <w:rPr>
          <w:rFonts w:ascii="Times New Roman" w:hAnsi="Times New Roman" w:cs="Times New Roman"/>
          <w:sz w:val="24"/>
          <w:szCs w:val="24"/>
        </w:rPr>
        <w:t xml:space="preserve">омощь в семье. Совместный труд </w:t>
      </w:r>
      <w:r w:rsidRPr="003202A7">
        <w:rPr>
          <w:rFonts w:ascii="Times New Roman" w:hAnsi="Times New Roman" w:cs="Times New Roman"/>
          <w:sz w:val="24"/>
          <w:szCs w:val="24"/>
        </w:rPr>
        <w:t>и отдых. Домашний адрес.</w:t>
      </w:r>
    </w:p>
    <w:p w14:paraId="2590ADA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14:paraId="3A61BBC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Ценность и красота рукотворного мира. Правила поведения </w:t>
      </w:r>
      <w:r w:rsidRPr="003202A7">
        <w:rPr>
          <w:rFonts w:ascii="Times New Roman" w:hAnsi="Times New Roman" w:cs="Times New Roman"/>
          <w:sz w:val="24"/>
          <w:szCs w:val="24"/>
        </w:rPr>
        <w:br/>
        <w:t>в социуме.</w:t>
      </w:r>
    </w:p>
    <w:p w14:paraId="526E77C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Человек и природа.</w:t>
      </w:r>
    </w:p>
    <w:p w14:paraId="72F69C2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14:paraId="79D19C9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Сезонные изменения в природе. Взаимосвязи между человеком </w:t>
      </w:r>
      <w:r w:rsidRPr="003202A7">
        <w:rPr>
          <w:rFonts w:ascii="Times New Roman" w:hAnsi="Times New Roman" w:cs="Times New Roman"/>
          <w:sz w:val="24"/>
          <w:szCs w:val="24"/>
        </w:rPr>
        <w:br/>
        <w:t>и природой. Правила нравственного и безопасного поведения в природе.</w:t>
      </w:r>
    </w:p>
    <w:p w14:paraId="7970788F" w14:textId="59E3B450"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Растительный мир. Растения ближайшего окружения (узнавание, называние, краткое описание). Лиственные и </w:t>
      </w:r>
      <w:r w:rsidR="00071340">
        <w:rPr>
          <w:rFonts w:ascii="Times New Roman" w:hAnsi="Times New Roman" w:cs="Times New Roman"/>
          <w:sz w:val="24"/>
          <w:szCs w:val="24"/>
        </w:rPr>
        <w:t xml:space="preserve">хвойные растения. Дикорастущие </w:t>
      </w:r>
      <w:r w:rsidRPr="003202A7">
        <w:rPr>
          <w:rFonts w:ascii="Times New Roman" w:hAnsi="Times New Roman" w:cs="Times New Roman"/>
          <w:sz w:val="24"/>
          <w:szCs w:val="24"/>
        </w:rPr>
        <w:t>и культурные растения. Части растения (название, краткая характеристика значения для жизни растения): корень, стебель, лист, цветок, плод, семя. Комнатные</w:t>
      </w:r>
      <w:r w:rsidR="00071340">
        <w:rPr>
          <w:rFonts w:ascii="Times New Roman" w:hAnsi="Times New Roman" w:cs="Times New Roman"/>
          <w:sz w:val="24"/>
          <w:szCs w:val="24"/>
        </w:rPr>
        <w:t xml:space="preserve"> растения, правила содержания и </w:t>
      </w:r>
      <w:r w:rsidRPr="003202A7">
        <w:rPr>
          <w:rFonts w:ascii="Times New Roman" w:hAnsi="Times New Roman" w:cs="Times New Roman"/>
          <w:sz w:val="24"/>
          <w:szCs w:val="24"/>
        </w:rPr>
        <w:t>ухода.</w:t>
      </w:r>
    </w:p>
    <w:p w14:paraId="6ACDF8F6" w14:textId="0FC43C21"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Мир животных. Разные группы животных (звери, насекомые, птицы, рыбы и другие). Домашние и дикие животные (разл</w:t>
      </w:r>
      <w:r w:rsidR="00071340">
        <w:rPr>
          <w:rFonts w:ascii="Times New Roman" w:hAnsi="Times New Roman" w:cs="Times New Roman"/>
          <w:sz w:val="24"/>
          <w:szCs w:val="24"/>
        </w:rPr>
        <w:t xml:space="preserve">ичия в условиях жизни). Забота </w:t>
      </w:r>
      <w:r w:rsidRPr="003202A7">
        <w:rPr>
          <w:rFonts w:ascii="Times New Roman" w:hAnsi="Times New Roman" w:cs="Times New Roman"/>
          <w:sz w:val="24"/>
          <w:szCs w:val="24"/>
        </w:rPr>
        <w:t>о домашних питомцах.</w:t>
      </w:r>
    </w:p>
    <w:p w14:paraId="7AD4EEA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Правила безопасной жизнедеятельности.</w:t>
      </w:r>
    </w:p>
    <w:p w14:paraId="55D53FA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Понимание необходимости соблюдения режима дня, правил здорового питания и личной гигиены. Правила использования электронных средств, оснащенных экраном. Правила безопасности в быту: пользование бытовыми электроприборами, газовыми плитами.</w:t>
      </w:r>
    </w:p>
    <w:p w14:paraId="70F8F88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Дорога от дома до школы. Правила безопасного поведения пешехода (дорожные знаки, дорожная разметка, дорожные сигналы).</w:t>
      </w:r>
    </w:p>
    <w:p w14:paraId="1A628E9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14:paraId="5203DD3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Изучение окружающего мира в 1 классе способствует освоению </w:t>
      </w:r>
      <w:r w:rsidRPr="003202A7">
        <w:rPr>
          <w:rFonts w:ascii="Times New Roman" w:hAnsi="Times New Roman" w:cs="Times New Roman"/>
          <w:sz w:val="24"/>
          <w:szCs w:val="24"/>
        </w:rPr>
        <w:br/>
        <w:t xml:space="preserve">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949611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Базовые логические действия как часть познавательных универсальных учебных действий способствуют формированию умений:</w:t>
      </w:r>
    </w:p>
    <w:p w14:paraId="0F1E835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сравнивать происходящие в природе изменения, наблюдать зависимость изменений в живой природе от состояния неживой природы;</w:t>
      </w:r>
    </w:p>
    <w:p w14:paraId="20A1DF0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14:paraId="7CF4CB8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приводить примеры лиственных и хвойных растений, сравнивать </w:t>
      </w:r>
      <w:r w:rsidRPr="003202A7">
        <w:rPr>
          <w:rFonts w:ascii="Times New Roman" w:hAnsi="Times New Roman" w:cs="Times New Roman"/>
          <w:sz w:val="24"/>
          <w:szCs w:val="24"/>
        </w:rPr>
        <w:br/>
        <w:t>их, устанавливать различия во внешнем виде.</w:t>
      </w:r>
    </w:p>
    <w:p w14:paraId="5630F3A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Работа с информацией как часть познавательных универсальных учебных действий способствует формированию умений:</w:t>
      </w:r>
    </w:p>
    <w:p w14:paraId="2F00200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понимать, что информация может быть представлена в разной форме: текста, иллюстраций, видео, таблицы;</w:t>
      </w:r>
    </w:p>
    <w:p w14:paraId="32D904D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соотносить иллюстрацию явления (объекта, предмета) с его названием.</w:t>
      </w:r>
    </w:p>
    <w:p w14:paraId="4A9B2EE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Коммуникативные универсальные учебные действия способствуют формированию умений:</w:t>
      </w:r>
    </w:p>
    <w:p w14:paraId="3E623CD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 процессе учебного диалога слушать говорящего; отвечать на вопросы, дополнять ответы участников; уважительно относиться к разным мнениям;</w:t>
      </w:r>
    </w:p>
    <w:p w14:paraId="59C5BCE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воспроизводить названия своего населенного пункта, название страны, </w:t>
      </w:r>
      <w:r w:rsidRPr="003202A7">
        <w:rPr>
          <w:rFonts w:ascii="Times New Roman" w:hAnsi="Times New Roman" w:cs="Times New Roman"/>
          <w:sz w:val="24"/>
          <w:szCs w:val="24"/>
        </w:rPr>
        <w:br/>
        <w:t>её столицы;</w:t>
      </w:r>
    </w:p>
    <w:p w14:paraId="11EDDDB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воспроизводить наизусть слова гимна России;</w:t>
      </w:r>
    </w:p>
    <w:p w14:paraId="6D5F747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14:paraId="0204FCC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описывать по предложенному плану время года, передавать в рассказе своё отношение к природным явлениям;</w:t>
      </w:r>
    </w:p>
    <w:p w14:paraId="1461896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сравнивать домашних и диких животных, объяснять, чем они различаются.</w:t>
      </w:r>
    </w:p>
    <w:p w14:paraId="7CE0EF9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Регулятивные универсальные учебные действия способствуют формированию умений:</w:t>
      </w:r>
    </w:p>
    <w:p w14:paraId="5C55378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14:paraId="4C40C3B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оценивать выполнение правил безопасного поведения на дорогах и улицах другими детьми, выполнять самооценку;</w:t>
      </w:r>
    </w:p>
    <w:p w14:paraId="6BA0EC6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14:paraId="179998E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14:paraId="7A8C01BA" w14:textId="77777777" w:rsidR="00406BD0" w:rsidRPr="003202A7" w:rsidRDefault="00406BD0" w:rsidP="00406BD0">
      <w:pPr>
        <w:spacing w:after="0" w:line="240" w:lineRule="auto"/>
        <w:ind w:firstLine="709"/>
        <w:jc w:val="both"/>
        <w:rPr>
          <w:rFonts w:ascii="Times New Roman" w:hAnsi="Times New Roman" w:cs="Times New Roman"/>
          <w:b/>
          <w:sz w:val="24"/>
          <w:szCs w:val="24"/>
        </w:rPr>
      </w:pPr>
      <w:r w:rsidRPr="003202A7">
        <w:rPr>
          <w:rFonts w:ascii="Times New Roman" w:hAnsi="Times New Roman" w:cs="Times New Roman"/>
          <w:b/>
          <w:sz w:val="24"/>
          <w:szCs w:val="24"/>
        </w:rPr>
        <w:t>Содержание обучения во 2 классе.</w:t>
      </w:r>
    </w:p>
    <w:p w14:paraId="682B29A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Человек и общество.</w:t>
      </w:r>
    </w:p>
    <w:p w14:paraId="5AEA4A94" w14:textId="43686D2A"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Наша Родина ‒ Россия, Российская Федерация. Россия и её столица </w:t>
      </w:r>
      <w:r w:rsidRPr="003202A7">
        <w:rPr>
          <w:rFonts w:ascii="Times New Roman" w:hAnsi="Times New Roman" w:cs="Times New Roman"/>
          <w:sz w:val="24"/>
          <w:szCs w:val="24"/>
        </w:rPr>
        <w:br/>
        <w:t>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w:t>
      </w:r>
      <w:r w:rsidR="00071340">
        <w:rPr>
          <w:rFonts w:ascii="Times New Roman" w:hAnsi="Times New Roman" w:cs="Times New Roman"/>
          <w:sz w:val="24"/>
          <w:szCs w:val="24"/>
        </w:rPr>
        <w:t xml:space="preserve">рб Москвы. Расположение Москвы </w:t>
      </w:r>
      <w:r w:rsidRPr="003202A7">
        <w:rPr>
          <w:rFonts w:ascii="Times New Roman" w:hAnsi="Times New Roman" w:cs="Times New Roman"/>
          <w:sz w:val="24"/>
          <w:szCs w:val="24"/>
        </w:rPr>
        <w:t xml:space="preserve">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14:paraId="693BF83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14:paraId="3CAE37C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Семья. Семейные ценности и традиции. Родословная. Составление схемы родословного древа, истории семьи.</w:t>
      </w:r>
    </w:p>
    <w:p w14:paraId="029E0F4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14:paraId="04BBFB2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Человек и природа.</w:t>
      </w:r>
    </w:p>
    <w:p w14:paraId="3A9F703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Методы познания природы: наблюдения, опыты, измерения.</w:t>
      </w:r>
    </w:p>
    <w:p w14:paraId="11A01B41" w14:textId="0A9D8734"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w:t>
      </w:r>
      <w:r w:rsidR="00071340">
        <w:rPr>
          <w:rFonts w:ascii="Times New Roman" w:hAnsi="Times New Roman" w:cs="Times New Roman"/>
          <w:sz w:val="24"/>
          <w:szCs w:val="24"/>
        </w:rPr>
        <w:t xml:space="preserve">. Определение сторон горизонта </w:t>
      </w:r>
      <w:r w:rsidRPr="003202A7">
        <w:rPr>
          <w:rFonts w:ascii="Times New Roman" w:hAnsi="Times New Roman" w:cs="Times New Roman"/>
          <w:sz w:val="24"/>
          <w:szCs w:val="24"/>
        </w:rPr>
        <w:t>при помощи компаса. Ориентирование на местности по местным природным признакам, Солнцу. Компас, устройство; ориентирование с помощью компаса.</w:t>
      </w:r>
    </w:p>
    <w:p w14:paraId="464242C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Многообразие растений. Деревья, кустарники, травы. Дикорастущие </w:t>
      </w:r>
      <w:r w:rsidRPr="003202A7">
        <w:rPr>
          <w:rFonts w:ascii="Times New Roman" w:hAnsi="Times New Roman" w:cs="Times New Roman"/>
          <w:sz w:val="24"/>
          <w:szCs w:val="24"/>
        </w:rPr>
        <w:br/>
        <w:t>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14:paraId="7708FF5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14:paraId="2F39BDF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Правила безопасной жизнедеятельности.</w:t>
      </w:r>
    </w:p>
    <w:p w14:paraId="553ABB6C" w14:textId="041DC583"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w:t>
      </w:r>
      <w:r w:rsidR="00071340">
        <w:rPr>
          <w:rFonts w:ascii="Times New Roman" w:hAnsi="Times New Roman" w:cs="Times New Roman"/>
          <w:sz w:val="24"/>
          <w:szCs w:val="24"/>
        </w:rPr>
        <w:t xml:space="preserve">, закаливание, игры на воздухе </w:t>
      </w:r>
      <w:r w:rsidRPr="003202A7">
        <w:rPr>
          <w:rFonts w:ascii="Times New Roman" w:hAnsi="Times New Roman" w:cs="Times New Roman"/>
          <w:sz w:val="24"/>
          <w:szCs w:val="24"/>
        </w:rPr>
        <w:t>как условие сохранения и укрепления здоровья. Правила безопасности в школе (маршрут до школы, правила поведения на занятия</w:t>
      </w:r>
      <w:r w:rsidR="00071340">
        <w:rPr>
          <w:rFonts w:ascii="Times New Roman" w:hAnsi="Times New Roman" w:cs="Times New Roman"/>
          <w:sz w:val="24"/>
          <w:szCs w:val="24"/>
        </w:rPr>
        <w:t xml:space="preserve">х, переменах, при приёмах пищи </w:t>
      </w:r>
      <w:r w:rsidRPr="003202A7">
        <w:rPr>
          <w:rFonts w:ascii="Times New Roman" w:hAnsi="Times New Roman" w:cs="Times New Roman"/>
          <w:sz w:val="24"/>
          <w:szCs w:val="24"/>
        </w:rPr>
        <w:t xml:space="preserve">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w:t>
      </w:r>
      <w:r w:rsidRPr="003202A7">
        <w:rPr>
          <w:rFonts w:ascii="Times New Roman" w:hAnsi="Times New Roman" w:cs="Times New Roman"/>
          <w:sz w:val="24"/>
          <w:szCs w:val="24"/>
        </w:rPr>
        <w:lastRenderedPageBreak/>
        <w:t>экстренной помощи. 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информационно-телекоммуникационную сеть «Интернет».</w:t>
      </w:r>
    </w:p>
    <w:p w14:paraId="49350BA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Изучение окружающего мира во 2 классе способствует освоению </w:t>
      </w:r>
      <w:r w:rsidRPr="003202A7">
        <w:rPr>
          <w:rFonts w:ascii="Times New Roman" w:hAnsi="Times New Roman" w:cs="Times New Roman"/>
          <w:sz w:val="24"/>
          <w:szCs w:val="24"/>
        </w:rPr>
        <w:br/>
        <w:t xml:space="preserve">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30C00D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Базовые логические действия как часть познавательных универсальных учебных действий способствуют формированию умений:</w:t>
      </w:r>
    </w:p>
    <w:p w14:paraId="4E88504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ориентироваться в методах познания природы (наблюдение, опыт, сравнение, измерение);</w:t>
      </w:r>
    </w:p>
    <w:p w14:paraId="5E7BB0E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определять на основе наблюдения состояние вещества (жидкое, твёрдое, газообразное);</w:t>
      </w:r>
    </w:p>
    <w:p w14:paraId="4A3E0E8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различать символы Российской Федерации;</w:t>
      </w:r>
    </w:p>
    <w:p w14:paraId="49BFC92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различать деревья, кустарники, травы; приводить примеры (в пределах изученного);</w:t>
      </w:r>
    </w:p>
    <w:p w14:paraId="5D959A6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группировать растения: дикорастущие и культурные; лекарственные </w:t>
      </w:r>
      <w:r w:rsidRPr="003202A7">
        <w:rPr>
          <w:rFonts w:ascii="Times New Roman" w:hAnsi="Times New Roman" w:cs="Times New Roman"/>
          <w:sz w:val="24"/>
          <w:szCs w:val="24"/>
        </w:rPr>
        <w:br/>
        <w:t>и ядовитые (в пределах изученного);</w:t>
      </w:r>
    </w:p>
    <w:p w14:paraId="4F51B0E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различать прошлое, настоящее, будущее.</w:t>
      </w:r>
    </w:p>
    <w:p w14:paraId="0BFC199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Работа с информацией как часть познавательных универсальных учебных действий способствует формированию умений:</w:t>
      </w:r>
    </w:p>
    <w:p w14:paraId="616F360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различать информацию, представленную в тексте, графически, аудиовизуально;</w:t>
      </w:r>
    </w:p>
    <w:p w14:paraId="0278D23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читать информацию, представленную в схеме, таблице;</w:t>
      </w:r>
    </w:p>
    <w:p w14:paraId="70260EE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используя текстовую информацию, заполнять таблицы; дополнять схемы;</w:t>
      </w:r>
    </w:p>
    <w:p w14:paraId="7F169C3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соотносить пример (рисунок, предложенную ситуацию) со временем протекания.</w:t>
      </w:r>
    </w:p>
    <w:p w14:paraId="2173FB4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Коммуникативные универсальные учебные действия способствуют формированию умений:</w:t>
      </w:r>
    </w:p>
    <w:p w14:paraId="797B415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w:t>
      </w:r>
    </w:p>
    <w:p w14:paraId="08864DB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поколение, старшее поколение, культура поведения; Родина, столица, родной край, регион);</w:t>
      </w:r>
    </w:p>
    <w:p w14:paraId="23605EC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понятия и термины, связанные с миром природы (среда обитания, тело, явление, вещество; заповедник);</w:t>
      </w:r>
    </w:p>
    <w:p w14:paraId="4321482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14:paraId="6ED9885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описывать условия жизни на Земле, отличие нашей планеты от других планет Солнечной системы;</w:t>
      </w:r>
    </w:p>
    <w:p w14:paraId="2A501D5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создавать небольшие описания на предложенную тему (например, </w:t>
      </w:r>
      <w:r w:rsidRPr="003202A7">
        <w:rPr>
          <w:rFonts w:ascii="Times New Roman" w:hAnsi="Times New Roman" w:cs="Times New Roman"/>
          <w:sz w:val="24"/>
          <w:szCs w:val="24"/>
        </w:rPr>
        <w:br/>
        <w:t>«Моя семья», «Какие бывают профессии?», «Что «умеют» органы чувств?», «Лес – природное сообщество» и другие);</w:t>
      </w:r>
    </w:p>
    <w:p w14:paraId="5E83559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создавать высказывания-рассуждения (например, признаки животного </w:t>
      </w:r>
      <w:r w:rsidRPr="003202A7">
        <w:rPr>
          <w:rFonts w:ascii="Times New Roman" w:hAnsi="Times New Roman" w:cs="Times New Roman"/>
          <w:sz w:val="24"/>
          <w:szCs w:val="24"/>
        </w:rPr>
        <w:br/>
        <w:t>и растения как живого существа; связь изменений в живой природе с явлениями неживой природы);</w:t>
      </w:r>
    </w:p>
    <w:p w14:paraId="6F78909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приводить примеры растений и животных, занесённых в Красную книгу России (на примере своей местности);</w:t>
      </w:r>
    </w:p>
    <w:p w14:paraId="7F51181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описывать современные события от имени их участника.</w:t>
      </w:r>
    </w:p>
    <w:p w14:paraId="651760E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Регулятивные универсальные учебные действия способствуют формированию умений:</w:t>
      </w:r>
    </w:p>
    <w:p w14:paraId="4CEDAA0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следовать образцу, предложенному плану и инструкции при решении учебной задачи;</w:t>
      </w:r>
    </w:p>
    <w:p w14:paraId="54A0B12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контролировать с небольшой помощью учителя последовательность действий </w:t>
      </w:r>
      <w:r w:rsidRPr="003202A7">
        <w:rPr>
          <w:rFonts w:ascii="Times New Roman" w:hAnsi="Times New Roman" w:cs="Times New Roman"/>
          <w:sz w:val="24"/>
          <w:szCs w:val="24"/>
        </w:rPr>
        <w:br/>
        <w:t>по решению учебной задачи;</w:t>
      </w:r>
    </w:p>
    <w:p w14:paraId="33B8DA2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оценивать результаты своей работы, анализировать оценку учителя </w:t>
      </w:r>
      <w:r w:rsidRPr="003202A7">
        <w:rPr>
          <w:rFonts w:ascii="Times New Roman" w:hAnsi="Times New Roman" w:cs="Times New Roman"/>
          <w:sz w:val="24"/>
          <w:szCs w:val="24"/>
        </w:rPr>
        <w:br/>
        <w:t>и одноклассников, спокойно, без обид принимать советы и замечания.</w:t>
      </w:r>
    </w:p>
    <w:p w14:paraId="5595810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Совместная деятельность способствует формированию умений: </w:t>
      </w:r>
    </w:p>
    <w:p w14:paraId="6383BD3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строить свою учебную и игровую деятельность, житейские ситуации </w:t>
      </w:r>
      <w:r w:rsidRPr="003202A7">
        <w:rPr>
          <w:rFonts w:ascii="Times New Roman" w:hAnsi="Times New Roman" w:cs="Times New Roman"/>
          <w:sz w:val="24"/>
          <w:szCs w:val="24"/>
        </w:rPr>
        <w:br/>
        <w:t>в соответствии с правилами поведения, принятыми в обществе;</w:t>
      </w:r>
    </w:p>
    <w:p w14:paraId="4FFFA2E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оценивать жизненные ситуации с точки зрения правил поведения, культуры общения, проявления терпения и уважения к собеседнику;</w:t>
      </w:r>
    </w:p>
    <w:p w14:paraId="1D1863C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14:paraId="4BB8EBE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определять причины возможных конфликтов, выбирать (из предложенных) способы их разрешения.</w:t>
      </w:r>
    </w:p>
    <w:p w14:paraId="103E4374" w14:textId="77777777" w:rsidR="00406BD0" w:rsidRPr="003202A7" w:rsidRDefault="00406BD0" w:rsidP="00406BD0">
      <w:pPr>
        <w:spacing w:after="0" w:line="240" w:lineRule="auto"/>
        <w:ind w:firstLine="709"/>
        <w:jc w:val="both"/>
        <w:rPr>
          <w:rFonts w:ascii="Times New Roman" w:hAnsi="Times New Roman" w:cs="Times New Roman"/>
          <w:b/>
          <w:sz w:val="24"/>
          <w:szCs w:val="24"/>
        </w:rPr>
      </w:pPr>
      <w:r w:rsidRPr="003202A7">
        <w:rPr>
          <w:rFonts w:ascii="Times New Roman" w:hAnsi="Times New Roman" w:cs="Times New Roman"/>
          <w:b/>
          <w:sz w:val="24"/>
          <w:szCs w:val="24"/>
        </w:rPr>
        <w:t>Содержание обучения в 3 классе.</w:t>
      </w:r>
    </w:p>
    <w:p w14:paraId="3FAE606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Человек и общество.</w:t>
      </w:r>
    </w:p>
    <w:p w14:paraId="1FB53027" w14:textId="250A1B1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Общество как совокупность людей, которые объединены общей культурой и связаны друг с другом совместной де</w:t>
      </w:r>
      <w:r w:rsidR="00071340">
        <w:rPr>
          <w:rFonts w:ascii="Times New Roman" w:hAnsi="Times New Roman" w:cs="Times New Roman"/>
          <w:sz w:val="24"/>
          <w:szCs w:val="24"/>
        </w:rPr>
        <w:t xml:space="preserve">ятельностью во имя общей цели. </w:t>
      </w:r>
      <w:r w:rsidRPr="003202A7">
        <w:rPr>
          <w:rFonts w:ascii="Times New Roman" w:hAnsi="Times New Roman" w:cs="Times New Roman"/>
          <w:sz w:val="24"/>
          <w:szCs w:val="24"/>
        </w:rPr>
        <w:t>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14:paraId="05050EC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Семья – коллектив близких, родных людей. Семейный бюджет, доходы и расходы семьи. Уважение к семейным ценностям.</w:t>
      </w:r>
    </w:p>
    <w:p w14:paraId="2E13B9A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Правила нравственного поведения в социуме. Внимание, уважительное отношение к людям с ограниченными возможностями здоровья, забота о них.</w:t>
      </w:r>
    </w:p>
    <w:p w14:paraId="45C56C8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Значение труда в жизни человека и общества. Трудолюбие </w:t>
      </w:r>
      <w:r w:rsidRPr="003202A7">
        <w:rPr>
          <w:rFonts w:ascii="Times New Roman" w:hAnsi="Times New Roman" w:cs="Times New Roman"/>
          <w:sz w:val="24"/>
          <w:szCs w:val="24"/>
        </w:rPr>
        <w:br/>
        <w:t>как общественно значимая ценность в культуре народов России. Особенности труда людей родного края, их профессии.</w:t>
      </w:r>
    </w:p>
    <w:p w14:paraId="41E1F18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Страны и народы мира. Памятники природы и культуры – символы стран, в которых они находятся.</w:t>
      </w:r>
    </w:p>
    <w:p w14:paraId="13FBAA8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Человек и природа.</w:t>
      </w:r>
    </w:p>
    <w:p w14:paraId="38C8BDE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Методы изучения природы. Карта мира. Материки и части света. Вещество. Разнообразие веществ в окружающем мире.</w:t>
      </w:r>
    </w:p>
    <w:p w14:paraId="082A12C0" w14:textId="0DA30829"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w:t>
      </w:r>
      <w:r w:rsidR="00071340">
        <w:rPr>
          <w:rFonts w:ascii="Times New Roman" w:hAnsi="Times New Roman" w:cs="Times New Roman"/>
          <w:sz w:val="24"/>
          <w:szCs w:val="24"/>
        </w:rPr>
        <w:t xml:space="preserve">ояния воды, её распространение </w:t>
      </w:r>
      <w:r w:rsidRPr="003202A7">
        <w:rPr>
          <w:rFonts w:ascii="Times New Roman" w:hAnsi="Times New Roman" w:cs="Times New Roman"/>
          <w:sz w:val="24"/>
          <w:szCs w:val="24"/>
        </w:rPr>
        <w:t>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14:paraId="511DFC5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14:paraId="066625A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Разнообразие животных. Зависимость жизненного цикла организмов </w:t>
      </w:r>
      <w:r w:rsidRPr="003202A7">
        <w:rPr>
          <w:rFonts w:ascii="Times New Roman" w:hAnsi="Times New Roman" w:cs="Times New Roman"/>
          <w:sz w:val="24"/>
          <w:szCs w:val="24"/>
        </w:rPr>
        <w:br/>
        <w:t xml:space="preserve">от условий окружающей среды. Размножение и развитие животных (рыбы, птицы, звери). Особенности питания животных. Цепи питания. Условия, необходимые </w:t>
      </w:r>
      <w:r w:rsidRPr="003202A7">
        <w:rPr>
          <w:rFonts w:ascii="Times New Roman" w:hAnsi="Times New Roman" w:cs="Times New Roman"/>
          <w:sz w:val="24"/>
          <w:szCs w:val="24"/>
        </w:rPr>
        <w:br/>
        <w:t>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14:paraId="17BED97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14:paraId="0FA9C91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14:paraId="7F93E11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Правила безопасной жизнедеятельности.</w:t>
      </w:r>
    </w:p>
    <w:p w14:paraId="672F7E4E" w14:textId="1A344C40"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Здоровый образ жизни: двигательная активность (утренняя зарядка, динамические паузы), закаливание и профилактика </w:t>
      </w:r>
      <w:r w:rsidR="00071340">
        <w:rPr>
          <w:rFonts w:ascii="Times New Roman" w:hAnsi="Times New Roman" w:cs="Times New Roman"/>
          <w:sz w:val="24"/>
          <w:szCs w:val="24"/>
        </w:rPr>
        <w:t xml:space="preserve">заболеваний. Забота о здоровье </w:t>
      </w:r>
      <w:r w:rsidRPr="003202A7">
        <w:rPr>
          <w:rFonts w:ascii="Times New Roman" w:hAnsi="Times New Roman" w:cs="Times New Roman"/>
          <w:sz w:val="24"/>
          <w:szCs w:val="24"/>
        </w:rPr>
        <w:t>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w:t>
      </w:r>
      <w:r w:rsidR="00071340">
        <w:rPr>
          <w:rFonts w:ascii="Times New Roman" w:hAnsi="Times New Roman" w:cs="Times New Roman"/>
          <w:sz w:val="24"/>
          <w:szCs w:val="24"/>
        </w:rPr>
        <w:t xml:space="preserve">жира железнодорожного, водного </w:t>
      </w:r>
      <w:r w:rsidRPr="003202A7">
        <w:rPr>
          <w:rFonts w:ascii="Times New Roman" w:hAnsi="Times New Roman" w:cs="Times New Roman"/>
          <w:sz w:val="24"/>
          <w:szCs w:val="24"/>
        </w:rPr>
        <w:t xml:space="preserve">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информационно-телекоммуникационной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w:t>
      </w:r>
      <w:r w:rsidRPr="003202A7">
        <w:rPr>
          <w:rFonts w:ascii="Times New Roman" w:hAnsi="Times New Roman" w:cs="Times New Roman"/>
          <w:sz w:val="24"/>
          <w:szCs w:val="24"/>
        </w:rPr>
        <w:br/>
        <w:t>в условиях контролируемого доступа в информационно-телекоммуникационную сеть «Интернет».</w:t>
      </w:r>
    </w:p>
    <w:p w14:paraId="240D6AD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Изучение окружающего мира в 3 классе способствует освоению </w:t>
      </w:r>
      <w:r w:rsidRPr="003202A7">
        <w:rPr>
          <w:rFonts w:ascii="Times New Roman" w:hAnsi="Times New Roman" w:cs="Times New Roman"/>
          <w:sz w:val="24"/>
          <w:szCs w:val="24"/>
        </w:rPr>
        <w:br/>
        <w:t xml:space="preserve">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1C8F1F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04F7FA4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14:paraId="38497CA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устанавливать зависимость между внешним видом, особенностями поведения </w:t>
      </w:r>
      <w:r w:rsidRPr="003202A7">
        <w:rPr>
          <w:rFonts w:ascii="Times New Roman" w:hAnsi="Times New Roman" w:cs="Times New Roman"/>
          <w:sz w:val="24"/>
          <w:szCs w:val="24"/>
        </w:rPr>
        <w:br/>
        <w:t>и условиями жизни животного;</w:t>
      </w:r>
    </w:p>
    <w:p w14:paraId="76405DC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определять (в процессе рассматривания объектов и явлений) существенные признаки и отношения между объектами и явлениями;</w:t>
      </w:r>
    </w:p>
    <w:p w14:paraId="1E5B455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моделировать цепи питания в природном сообществе;</w:t>
      </w:r>
    </w:p>
    <w:p w14:paraId="2E80A3C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различать понятия «век», «столетие», «историческое время»;</w:t>
      </w:r>
    </w:p>
    <w:p w14:paraId="1817DC7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соотносить историческое событие с датой (историческим периодом).</w:t>
      </w:r>
    </w:p>
    <w:p w14:paraId="66718C8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Работа с информацией как часть познавательных универсальных учебных действий способствует формированию умений:</w:t>
      </w:r>
    </w:p>
    <w:p w14:paraId="2D292C4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понимать, что работа с моделями Земли (глобус, карта) может дать полезную </w:t>
      </w:r>
      <w:r w:rsidRPr="003202A7">
        <w:rPr>
          <w:rFonts w:ascii="Times New Roman" w:hAnsi="Times New Roman" w:cs="Times New Roman"/>
          <w:sz w:val="24"/>
          <w:szCs w:val="24"/>
        </w:rPr>
        <w:br/>
        <w:t>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14:paraId="1F95593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читать несложные планы, соотносить условные обозначения с изображёнными объектами;</w:t>
      </w:r>
    </w:p>
    <w:p w14:paraId="3F8C8B9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находить по предложению учителя информацию в разных источниках: текстах, таблицах, схемах, в том числе в информационно-коммуникационной сети «Интернет» (в условиях контролируемого входа); </w:t>
      </w:r>
    </w:p>
    <w:p w14:paraId="0DD4F0D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соблюдать правила безопасности при работе в информационной среде.</w:t>
      </w:r>
    </w:p>
    <w:p w14:paraId="3D2708D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Коммуникативные универсальные учебные действия способствуют формированию умений:</w:t>
      </w:r>
    </w:p>
    <w:p w14:paraId="1D8A2F0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ориентироваться в понятиях, соотносить понятия и термины с их краткой характеристикой: </w:t>
      </w:r>
    </w:p>
    <w:p w14:paraId="593B68C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понятия и термины, связанные с социальным миром (безопасность, семейный бюджет, памятник культуры);</w:t>
      </w:r>
    </w:p>
    <w:p w14:paraId="573055F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14:paraId="745EC83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понятия и термины, связанные с безопасной жизнедеятельностью (знаки дорожного движения, дорожные ловушки, опасные ситуации, предвидение);</w:t>
      </w:r>
    </w:p>
    <w:p w14:paraId="7334880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описывать (характеризовать) условия жизни на Земле;</w:t>
      </w:r>
    </w:p>
    <w:p w14:paraId="4153537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описывать схожие, различные, индивидуальные признаки на основе сравнения объектов природы;</w:t>
      </w:r>
    </w:p>
    <w:p w14:paraId="34B64E8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приводить примеры, кратко характеризовать представителей разных царств природы;</w:t>
      </w:r>
    </w:p>
    <w:p w14:paraId="50F0724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называть признаки (характеризовать) животного (растения) как живого организма;</w:t>
      </w:r>
    </w:p>
    <w:p w14:paraId="335C0B3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описывать (характеризовать) отдельные страницы истории нашей страны </w:t>
      </w:r>
      <w:r w:rsidRPr="003202A7">
        <w:rPr>
          <w:rFonts w:ascii="Times New Roman" w:hAnsi="Times New Roman" w:cs="Times New Roman"/>
          <w:sz w:val="24"/>
          <w:szCs w:val="24"/>
        </w:rPr>
        <w:br/>
        <w:t>(в пределах изученного).</w:t>
      </w:r>
    </w:p>
    <w:p w14:paraId="6D263FF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Регулятивные универсальные учебные действия способствуют формированию умений:</w:t>
      </w:r>
    </w:p>
    <w:p w14:paraId="6F721AB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планировать шаги по решению учебной задачи, контролировать свои действия (при небольшой помощи учителя);</w:t>
      </w:r>
    </w:p>
    <w:p w14:paraId="07789D4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устанавливать причину возникающей трудности или ошибки, корректировать свои действия.</w:t>
      </w:r>
    </w:p>
    <w:p w14:paraId="3937685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Совместная деятельность способствует формированию умений: </w:t>
      </w:r>
    </w:p>
    <w:p w14:paraId="1DA9C0F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участвуя в совместной деятельности, выполнять роли руководителя (лидера), подчинённого; </w:t>
      </w:r>
    </w:p>
    <w:p w14:paraId="145DBAC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оценивать результаты деятельности участников, положительно реагировать </w:t>
      </w:r>
      <w:r w:rsidRPr="003202A7">
        <w:rPr>
          <w:rFonts w:ascii="Times New Roman" w:hAnsi="Times New Roman" w:cs="Times New Roman"/>
          <w:sz w:val="24"/>
          <w:szCs w:val="24"/>
        </w:rPr>
        <w:br/>
        <w:t>на советы и замечания в свой адрес;</w:t>
      </w:r>
    </w:p>
    <w:p w14:paraId="6AD20F7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14:paraId="17A95A60" w14:textId="77777777" w:rsidR="00406BD0" w:rsidRPr="003202A7" w:rsidRDefault="00406BD0" w:rsidP="00406BD0">
      <w:pPr>
        <w:spacing w:after="0" w:line="240" w:lineRule="auto"/>
        <w:ind w:firstLine="709"/>
        <w:jc w:val="both"/>
        <w:rPr>
          <w:rFonts w:ascii="Times New Roman" w:hAnsi="Times New Roman" w:cs="Times New Roman"/>
          <w:b/>
          <w:sz w:val="24"/>
          <w:szCs w:val="24"/>
        </w:rPr>
      </w:pPr>
      <w:r w:rsidRPr="003202A7">
        <w:rPr>
          <w:rFonts w:ascii="Times New Roman" w:hAnsi="Times New Roman" w:cs="Times New Roman"/>
          <w:b/>
          <w:sz w:val="24"/>
          <w:szCs w:val="24"/>
        </w:rPr>
        <w:t>Содержание обучения в 4 классе.</w:t>
      </w:r>
    </w:p>
    <w:p w14:paraId="56FCC34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Человек и общество.</w:t>
      </w:r>
    </w:p>
    <w:p w14:paraId="39DB7F2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Конституция – Основной закон Российской Федерации.</w:t>
      </w:r>
    </w:p>
    <w:p w14:paraId="34AA2CF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14:paraId="7F8C279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14:paraId="3ED6E11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14:paraId="5485C2C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История Отечества. «Лента времени» и историческая карта.</w:t>
      </w:r>
    </w:p>
    <w:p w14:paraId="2A8D8E6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w:t>
      </w:r>
      <w:r w:rsidRPr="003202A7">
        <w:rPr>
          <w:rFonts w:ascii="Times New Roman" w:hAnsi="Times New Roman" w:cs="Times New Roman"/>
          <w:sz w:val="24"/>
          <w:szCs w:val="24"/>
        </w:rPr>
        <w:br/>
        <w:t>в России и за рубежом. Охрана памятников истории и культуры. Посильное участие в охране памятников истории и культуры своего края.</w:t>
      </w:r>
    </w:p>
    <w:p w14:paraId="139CDDE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Личная ответственность каждого человека за сохранность историко-культурного наследия своего края.</w:t>
      </w:r>
    </w:p>
    <w:p w14:paraId="03F9FAF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14:paraId="281E1FA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Человек и природа.</w:t>
      </w:r>
    </w:p>
    <w:p w14:paraId="26B1843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14:paraId="032AFCF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Наиболее значимые природные объекты списка Всемирного наследия в России и за рубежом (2-3 объекта).</w:t>
      </w:r>
    </w:p>
    <w:p w14:paraId="233668C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14:paraId="795EF2E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14:paraId="4A99CA3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Правила безопасной жизнедеятельности.</w:t>
      </w:r>
    </w:p>
    <w:p w14:paraId="08EF2CF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Здоровый образ жизни: профилактика вредных привычек.</w:t>
      </w:r>
    </w:p>
    <w:p w14:paraId="5A9C03A6" w14:textId="75A35EED"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Безопасность в городе (планирование маршрутов с учётом транспортной инфраструктуры города; правила безопасного пов</w:t>
      </w:r>
      <w:r w:rsidR="00071340">
        <w:rPr>
          <w:rFonts w:ascii="Times New Roman" w:hAnsi="Times New Roman" w:cs="Times New Roman"/>
          <w:sz w:val="24"/>
          <w:szCs w:val="24"/>
        </w:rPr>
        <w:t xml:space="preserve">едения </w:t>
      </w:r>
      <w:r w:rsidRPr="003202A7">
        <w:rPr>
          <w:rFonts w:ascii="Times New Roman" w:hAnsi="Times New Roman" w:cs="Times New Roman"/>
          <w:sz w:val="24"/>
          <w:szCs w:val="24"/>
        </w:rPr>
        <w:t>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w:t>
      </w:r>
    </w:p>
    <w:p w14:paraId="2E44D8F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Изучение окружающего мира в 4 классе способствует освоению </w:t>
      </w:r>
      <w:r w:rsidRPr="003202A7">
        <w:rPr>
          <w:rFonts w:ascii="Times New Roman" w:hAnsi="Times New Roman" w:cs="Times New Roman"/>
          <w:sz w:val="24"/>
          <w:szCs w:val="24"/>
        </w:rPr>
        <w:br/>
        <w:t xml:space="preserve">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2433CAA" w14:textId="025746EA"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087B188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устанавливать последовательность этапов возрастного развития человека;</w:t>
      </w:r>
    </w:p>
    <w:p w14:paraId="7569CE6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конструировать в учебных и игровых ситуациях правила безопасного поведения в среде обитания;</w:t>
      </w:r>
    </w:p>
    <w:p w14:paraId="77206F4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моделировать схемы природных объектов (строение почвы; движение реки, форма поверхности);</w:t>
      </w:r>
    </w:p>
    <w:p w14:paraId="3259EE9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соотносить объекты природы с принадлежностью к определённой природной зоне;</w:t>
      </w:r>
    </w:p>
    <w:p w14:paraId="3F2374D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классифицировать природные объекты по принадлежности к природной зоне;</w:t>
      </w:r>
    </w:p>
    <w:p w14:paraId="4E474A3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14:paraId="1FF699C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Работа с информацией как часть познавательных универсальных учебных действий способствует формированию умений:</w:t>
      </w:r>
    </w:p>
    <w:p w14:paraId="5275A4C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14:paraId="063E74E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использовать для уточнения и расширения своих знаний об окружающем мире словари, справочники, энциклопедии, в том числе и информационно-</w:t>
      </w:r>
      <w:proofErr w:type="spellStart"/>
      <w:r w:rsidRPr="003202A7">
        <w:rPr>
          <w:rFonts w:ascii="Times New Roman" w:hAnsi="Times New Roman" w:cs="Times New Roman"/>
          <w:sz w:val="24"/>
          <w:szCs w:val="24"/>
        </w:rPr>
        <w:t>телекомуникационную</w:t>
      </w:r>
      <w:proofErr w:type="spellEnd"/>
      <w:r w:rsidRPr="003202A7">
        <w:rPr>
          <w:rFonts w:ascii="Times New Roman" w:hAnsi="Times New Roman" w:cs="Times New Roman"/>
          <w:sz w:val="24"/>
          <w:szCs w:val="24"/>
        </w:rPr>
        <w:t xml:space="preserve"> сеть «Интернет» (в условиях контролируемого выхода);</w:t>
      </w:r>
    </w:p>
    <w:p w14:paraId="251888C2" w14:textId="3D4CE69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делать сообщения (доклады) на предложенную тему на основе дополнительной информации, подго</w:t>
      </w:r>
      <w:r w:rsidR="00071340">
        <w:rPr>
          <w:rFonts w:ascii="Times New Roman" w:hAnsi="Times New Roman" w:cs="Times New Roman"/>
          <w:sz w:val="24"/>
          <w:szCs w:val="24"/>
        </w:rPr>
        <w:t xml:space="preserve">тавливать презентацию, включая </w:t>
      </w:r>
      <w:r w:rsidRPr="003202A7">
        <w:rPr>
          <w:rFonts w:ascii="Times New Roman" w:hAnsi="Times New Roman" w:cs="Times New Roman"/>
          <w:sz w:val="24"/>
          <w:szCs w:val="24"/>
        </w:rPr>
        <w:t>в неё иллюстрации, таблицы, диаграммы.</w:t>
      </w:r>
    </w:p>
    <w:p w14:paraId="39433A1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Коммуникативные универсальные учебные действия способствуют формированию умений:</w:t>
      </w:r>
    </w:p>
    <w:p w14:paraId="6318665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14:paraId="3A1BC7B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14:paraId="56CA823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создавать текст-рассуждение: объяснять вред для здоровья и самочувствия организма вредных привычек;</w:t>
      </w:r>
    </w:p>
    <w:p w14:paraId="31F248A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описывать ситуации проявления нравственных качеств: отзывчивости, доброты, справедливости и других;</w:t>
      </w:r>
    </w:p>
    <w:p w14:paraId="36DB06B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составлять краткие суждения о связях и зависимостях в природе (на основе сезонных изменений, особенностей жизни природных зон, пищевых цепей);</w:t>
      </w:r>
    </w:p>
    <w:p w14:paraId="0B9E5E1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составлять небольшие тексты «Права и обязанности гражданина Российской Федерации»;</w:t>
      </w:r>
    </w:p>
    <w:p w14:paraId="558CABF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создавать небольшие тексты о знаменательных страницах истории нашей страны (в рамках изученного).</w:t>
      </w:r>
    </w:p>
    <w:p w14:paraId="10ADF62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Регулятивные универсальные учебные действия способствуют формированию умений:</w:t>
      </w:r>
    </w:p>
    <w:p w14:paraId="7CC809D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самостоятельно планировать алгоритм решения учебной задачи; </w:t>
      </w:r>
    </w:p>
    <w:p w14:paraId="212E12E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предвидеть трудности и возможные ошибки;</w:t>
      </w:r>
    </w:p>
    <w:p w14:paraId="7F98491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контролировать процесс и результат выполнения задания, корректировать учебные действия при необходимости;</w:t>
      </w:r>
    </w:p>
    <w:p w14:paraId="1038C60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адекватно принимать оценку своей работы; планировать работу </w:t>
      </w:r>
      <w:r w:rsidRPr="003202A7">
        <w:rPr>
          <w:rFonts w:ascii="Times New Roman" w:hAnsi="Times New Roman" w:cs="Times New Roman"/>
          <w:sz w:val="24"/>
          <w:szCs w:val="24"/>
        </w:rPr>
        <w:br/>
        <w:t>над ошибками;</w:t>
      </w:r>
    </w:p>
    <w:p w14:paraId="6D11F04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находить ошибки в своей и чужих работах, устанавливать их причины.</w:t>
      </w:r>
    </w:p>
    <w:p w14:paraId="643AD52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Совместная деятельность способствует формированию умений: </w:t>
      </w:r>
    </w:p>
    <w:p w14:paraId="4010874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выполнять правила совместной деятельности при выполнении разных ролей: руководителя, подчинённого, напарника, члена большого коллектива;</w:t>
      </w:r>
    </w:p>
    <w:p w14:paraId="55233CA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ответственно относиться к своим обязанностям в процессе совместной деятельности, объективно оценивать свой вклад в общее дело;</w:t>
      </w:r>
    </w:p>
    <w:p w14:paraId="43DBE9C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14:paraId="66A3655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Предметные результаты изучения окружающего мира. К концу обучения в 1 классе обучающийся научится:</w:t>
      </w:r>
    </w:p>
    <w:p w14:paraId="25734E04" w14:textId="2FEFB6C4"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называть себя и членов своей семьи по фамилии, имени, отчеству, профессии членов своей семьи, домашний адрес и адрес с</w:t>
      </w:r>
      <w:r w:rsidR="00071340">
        <w:rPr>
          <w:rFonts w:ascii="Times New Roman" w:hAnsi="Times New Roman" w:cs="Times New Roman"/>
          <w:sz w:val="24"/>
          <w:szCs w:val="24"/>
        </w:rPr>
        <w:t xml:space="preserve">воей школы; проявлять уважение </w:t>
      </w:r>
      <w:r w:rsidRPr="003202A7">
        <w:rPr>
          <w:rFonts w:ascii="Times New Roman" w:hAnsi="Times New Roman" w:cs="Times New Roman"/>
          <w:sz w:val="24"/>
          <w:szCs w:val="24"/>
        </w:rPr>
        <w:t>к семейным ценностям и традициям, соблюдать п</w:t>
      </w:r>
      <w:r w:rsidR="00071340">
        <w:rPr>
          <w:rFonts w:ascii="Times New Roman" w:hAnsi="Times New Roman" w:cs="Times New Roman"/>
          <w:sz w:val="24"/>
          <w:szCs w:val="24"/>
        </w:rPr>
        <w:t xml:space="preserve">равила нравственного поведения </w:t>
      </w:r>
      <w:r w:rsidRPr="003202A7">
        <w:rPr>
          <w:rFonts w:ascii="Times New Roman" w:hAnsi="Times New Roman" w:cs="Times New Roman"/>
          <w:sz w:val="24"/>
          <w:szCs w:val="24"/>
        </w:rPr>
        <w:t>в социуме и на природе;</w:t>
      </w:r>
    </w:p>
    <w:p w14:paraId="5384A4A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воспроизводить название своего населённого пункта, региона, страны;</w:t>
      </w:r>
    </w:p>
    <w:p w14:paraId="22AD732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приводить примеры культурных объектов родного края, школьных традиций </w:t>
      </w:r>
      <w:r w:rsidRPr="003202A7">
        <w:rPr>
          <w:rFonts w:ascii="Times New Roman" w:hAnsi="Times New Roman" w:cs="Times New Roman"/>
          <w:sz w:val="24"/>
          <w:szCs w:val="24"/>
        </w:rPr>
        <w:br/>
        <w:t>и праздников, традиций и ценностей своей семьи, профессий;</w:t>
      </w:r>
    </w:p>
    <w:p w14:paraId="7327B33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различать объекты живой и неживой природы, объекты, созданные человеком, </w:t>
      </w:r>
      <w:r w:rsidRPr="003202A7">
        <w:rPr>
          <w:rFonts w:ascii="Times New Roman" w:hAnsi="Times New Roman" w:cs="Times New Roman"/>
          <w:sz w:val="24"/>
          <w:szCs w:val="24"/>
        </w:rPr>
        <w:br/>
        <w:t>и природные материалы, части растений (корень, стебель, лист, цветок, плод, семя), группы животных (насекомые, рыбы, птицы, звери);</w:t>
      </w:r>
    </w:p>
    <w:p w14:paraId="55138EE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14:paraId="6A5E6E9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применять правила ухода за комнатными растениями и домашними животными;</w:t>
      </w:r>
    </w:p>
    <w:p w14:paraId="43C4760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проводить, соблюдая правила безопасного труда, несложные групповые </w:t>
      </w:r>
      <w:r w:rsidRPr="003202A7">
        <w:rPr>
          <w:rFonts w:ascii="Times New Roman" w:hAnsi="Times New Roman" w:cs="Times New Roman"/>
          <w:sz w:val="24"/>
          <w:szCs w:val="24"/>
        </w:rPr>
        <w:br/>
        <w:t>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14:paraId="62F1FEE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использовать для ответов на вопросы небольшие тексты о природе </w:t>
      </w:r>
      <w:r w:rsidRPr="003202A7">
        <w:rPr>
          <w:rFonts w:ascii="Times New Roman" w:hAnsi="Times New Roman" w:cs="Times New Roman"/>
          <w:sz w:val="24"/>
          <w:szCs w:val="24"/>
        </w:rPr>
        <w:br/>
        <w:t>и обществе;</w:t>
      </w:r>
    </w:p>
    <w:p w14:paraId="78CDD65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оценивать ситуации, раскрывающие положительное и негативное отношение </w:t>
      </w:r>
      <w:r w:rsidRPr="003202A7">
        <w:rPr>
          <w:rFonts w:ascii="Times New Roman" w:hAnsi="Times New Roman" w:cs="Times New Roman"/>
          <w:sz w:val="24"/>
          <w:szCs w:val="24"/>
        </w:rPr>
        <w:br/>
        <w:t>к природе; правила поведения в быту, в общественных местах;</w:t>
      </w:r>
    </w:p>
    <w:p w14:paraId="0BA588D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соблюдать правила безопасности на учебном месте школьника; во время наблюдений и опытов; безопасно пользоваться бытовыми электроприборами;</w:t>
      </w:r>
    </w:p>
    <w:p w14:paraId="687ED4C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соблюдать правила использования электронных средств, оснащенных экраном;</w:t>
      </w:r>
    </w:p>
    <w:p w14:paraId="64B6A79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соблюдать правила здорового питания и личной гигиены;</w:t>
      </w:r>
    </w:p>
    <w:p w14:paraId="4E494ED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соблюдать правила безопасного поведения пешехода;</w:t>
      </w:r>
    </w:p>
    <w:p w14:paraId="6D632E6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соблюдать правила безопасного поведения в природе;</w:t>
      </w:r>
    </w:p>
    <w:p w14:paraId="10F90A0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с помощью взрослых (учителя, родителей) пользоваться электронным дневником и электронными образовательными и информационными ресурсами.</w:t>
      </w:r>
    </w:p>
    <w:p w14:paraId="3D018C5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Предметные результаты изучения окружающего мира. К концу обучения во 2 классе обучающийся научится:</w:t>
      </w:r>
    </w:p>
    <w:p w14:paraId="7F711C5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находить Россию на карте мира, на карте России – Москву, свой регион </w:t>
      </w:r>
      <w:r w:rsidRPr="003202A7">
        <w:rPr>
          <w:rFonts w:ascii="Times New Roman" w:hAnsi="Times New Roman" w:cs="Times New Roman"/>
          <w:sz w:val="24"/>
          <w:szCs w:val="24"/>
        </w:rPr>
        <w:br/>
        <w:t>и его главный город;</w:t>
      </w:r>
    </w:p>
    <w:p w14:paraId="315883A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узнавать государственную символику Российской Федерации (гимн, герб, флаг) и своего региона;</w:t>
      </w:r>
    </w:p>
    <w:p w14:paraId="2BBE8B7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14:paraId="47F9DF4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распознавать изученные объекты окружающего мира по их описанию, рисункам и фотографиям, различать их в окружающем мире;</w:t>
      </w:r>
    </w:p>
    <w:p w14:paraId="57F7685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приводить примеры изученных традиций, обычаев и праздников народов родного края;</w:t>
      </w:r>
    </w:p>
    <w:p w14:paraId="496B426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важных событий прошлого и настоящего родного края; </w:t>
      </w:r>
    </w:p>
    <w:p w14:paraId="32E0217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трудовой деятельности и профессий жителей родного края;</w:t>
      </w:r>
    </w:p>
    <w:p w14:paraId="5B71CD1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проводить, соблюдая правила безопасного труда, несложные наблюдения </w:t>
      </w:r>
      <w:r w:rsidRPr="003202A7">
        <w:rPr>
          <w:rFonts w:ascii="Times New Roman" w:hAnsi="Times New Roman" w:cs="Times New Roman"/>
          <w:sz w:val="24"/>
          <w:szCs w:val="24"/>
        </w:rPr>
        <w:br/>
        <w:t>и опыты с природными объектами, измерения;</w:t>
      </w:r>
    </w:p>
    <w:p w14:paraId="37D4ED6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приводить примеры изученных взаимосвязей в природе, примеры, иллюстрирующие значение природы в жизни человека;</w:t>
      </w:r>
    </w:p>
    <w:p w14:paraId="7EA4554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14:paraId="0169060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описывать на основе предложенного плана или опорных слов изученные природные объекты и явления, в том числе звёзды, созвездия, планеты;</w:t>
      </w:r>
    </w:p>
    <w:p w14:paraId="3518DDA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группировать изученные объекты живой и неживой природы </w:t>
      </w:r>
      <w:r w:rsidRPr="003202A7">
        <w:rPr>
          <w:rFonts w:ascii="Times New Roman" w:hAnsi="Times New Roman" w:cs="Times New Roman"/>
          <w:sz w:val="24"/>
          <w:szCs w:val="24"/>
        </w:rPr>
        <w:br/>
        <w:t>по предложенным признакам;</w:t>
      </w:r>
    </w:p>
    <w:p w14:paraId="15FD63A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сравнивать объекты живой и неживой природы на основе внешних признаков;</w:t>
      </w:r>
    </w:p>
    <w:p w14:paraId="34E5FF2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ориентироваться на местности по местным природным признакам, Солнцу, компасу;</w:t>
      </w:r>
    </w:p>
    <w:p w14:paraId="7679B9A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создавать по заданному плану развёрнутые высказывания о природе </w:t>
      </w:r>
      <w:r w:rsidRPr="003202A7">
        <w:rPr>
          <w:rFonts w:ascii="Times New Roman" w:hAnsi="Times New Roman" w:cs="Times New Roman"/>
          <w:sz w:val="24"/>
          <w:szCs w:val="24"/>
        </w:rPr>
        <w:br/>
        <w:t>и обществе;</w:t>
      </w:r>
    </w:p>
    <w:p w14:paraId="36D3BB8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использовать для ответов на вопросы небольшие тексты о природе </w:t>
      </w:r>
      <w:r w:rsidRPr="003202A7">
        <w:rPr>
          <w:rFonts w:ascii="Times New Roman" w:hAnsi="Times New Roman" w:cs="Times New Roman"/>
          <w:sz w:val="24"/>
          <w:szCs w:val="24"/>
        </w:rPr>
        <w:br/>
        <w:t>и обществе;</w:t>
      </w:r>
    </w:p>
    <w:p w14:paraId="73CF194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14:paraId="6B09280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соблюдать правила безопасного поведения в школе, правила безопасного поведения пассажира наземного транспорта и метро;</w:t>
      </w:r>
    </w:p>
    <w:p w14:paraId="5950BA8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соблюдать режим дня и питания;</w:t>
      </w:r>
    </w:p>
    <w:p w14:paraId="0911ADB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безопасно использовать мессенджеры в условиях контролируемого доступа </w:t>
      </w:r>
      <w:r w:rsidRPr="003202A7">
        <w:rPr>
          <w:rFonts w:ascii="Times New Roman" w:hAnsi="Times New Roman" w:cs="Times New Roman"/>
          <w:sz w:val="24"/>
          <w:szCs w:val="24"/>
        </w:rPr>
        <w:br/>
        <w:t xml:space="preserve">в информационно-коммуникационную сеть «Интернет»; </w:t>
      </w:r>
    </w:p>
    <w:p w14:paraId="0642B81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безопасно осуществлять коммуникацию в школьных сообществах с помощью учителя (при необходимости).</w:t>
      </w:r>
    </w:p>
    <w:p w14:paraId="489D76C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Предметные результаты изучения окружающего мира. К концу обучения в 3 классе обучающийся научится:</w:t>
      </w:r>
    </w:p>
    <w:p w14:paraId="5BE2155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различать государственную символику Российской Федерации (гимн, герб, флаг);</w:t>
      </w:r>
    </w:p>
    <w:p w14:paraId="0B58B5A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проявлять уважение к государственным символам России и своего региона;</w:t>
      </w:r>
    </w:p>
    <w:p w14:paraId="653D400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14:paraId="79CE122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приводить примеры памятников природы, культурных объектов </w:t>
      </w:r>
      <w:r w:rsidRPr="003202A7">
        <w:rPr>
          <w:rFonts w:ascii="Times New Roman" w:hAnsi="Times New Roman" w:cs="Times New Roman"/>
          <w:sz w:val="24"/>
          <w:szCs w:val="24"/>
        </w:rPr>
        <w:br/>
        <w:t>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14:paraId="719B323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показывать на карте мира материки, изученные страны мира;</w:t>
      </w:r>
    </w:p>
    <w:p w14:paraId="69E15B5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различать расходы и доходы семейного бюджета;</w:t>
      </w:r>
    </w:p>
    <w:p w14:paraId="0579F4D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распознавать изученные объекты природы по их описанию, рисункам </w:t>
      </w:r>
      <w:r w:rsidRPr="003202A7">
        <w:rPr>
          <w:rFonts w:ascii="Times New Roman" w:hAnsi="Times New Roman" w:cs="Times New Roman"/>
          <w:sz w:val="24"/>
          <w:szCs w:val="24"/>
        </w:rPr>
        <w:br/>
        <w:t>и фотографиям, различать их в окружающем мире;</w:t>
      </w:r>
    </w:p>
    <w:p w14:paraId="32B2CCF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проводить по предложенному плану или инструкции небольшие опыты </w:t>
      </w:r>
      <w:r w:rsidRPr="003202A7">
        <w:rPr>
          <w:rFonts w:ascii="Times New Roman" w:hAnsi="Times New Roman" w:cs="Times New Roman"/>
          <w:sz w:val="24"/>
          <w:szCs w:val="24"/>
        </w:rPr>
        <w:br/>
        <w:t>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14:paraId="106D4EE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группировать изученные объекты живой и неживой природы, проводить простейшую классификацию;</w:t>
      </w:r>
    </w:p>
    <w:p w14:paraId="4C780E5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сравнивать по заданному количеству признаков объекты живой и неживой природы;</w:t>
      </w:r>
    </w:p>
    <w:p w14:paraId="34CA079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описывать на основе предложенного плана изученные объекты и явления природы, выделяя их существенные признаки и характерные свойства;</w:t>
      </w:r>
    </w:p>
    <w:p w14:paraId="45917D8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использовать различные источники информации о природе и обществе </w:t>
      </w:r>
      <w:r w:rsidRPr="003202A7">
        <w:rPr>
          <w:rFonts w:ascii="Times New Roman" w:hAnsi="Times New Roman" w:cs="Times New Roman"/>
          <w:sz w:val="24"/>
          <w:szCs w:val="24"/>
        </w:rPr>
        <w:br/>
        <w:t>для поиска и извлечения информации, ответов на вопросы;</w:t>
      </w:r>
    </w:p>
    <w:p w14:paraId="798A5A5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использовать знания о взаимосвязях в природе, связи человека и природы </w:t>
      </w:r>
      <w:r w:rsidRPr="003202A7">
        <w:rPr>
          <w:rFonts w:ascii="Times New Roman" w:hAnsi="Times New Roman" w:cs="Times New Roman"/>
          <w:sz w:val="24"/>
          <w:szCs w:val="24"/>
        </w:rPr>
        <w:br/>
        <w:t>для объяснения простейших явлений и процессов в природе, организме человека;</w:t>
      </w:r>
    </w:p>
    <w:p w14:paraId="4BB7DC4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фиксировать результаты наблюдений, опытной работы, в процессе коллективной деятельности обобщать полученные результаты и делать выводы;</w:t>
      </w:r>
    </w:p>
    <w:p w14:paraId="678B27A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создавать по заданному плану собственные развёрнутые высказывания </w:t>
      </w:r>
      <w:r w:rsidRPr="003202A7">
        <w:rPr>
          <w:rFonts w:ascii="Times New Roman" w:hAnsi="Times New Roman" w:cs="Times New Roman"/>
          <w:sz w:val="24"/>
          <w:szCs w:val="24"/>
        </w:rPr>
        <w:br/>
        <w:t>о природе, человеке и обществе, сопровождая выступление иллюстрациями (презентацией);</w:t>
      </w:r>
    </w:p>
    <w:p w14:paraId="607CF58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соблюдать правила безопасного поведения пассажира железнодорожного, водного и авиатранспорта;</w:t>
      </w:r>
    </w:p>
    <w:p w14:paraId="34E511C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соблюдать основы здорового образа жизни, в том числе требования </w:t>
      </w:r>
      <w:r w:rsidRPr="003202A7">
        <w:rPr>
          <w:rFonts w:ascii="Times New Roman" w:hAnsi="Times New Roman" w:cs="Times New Roman"/>
          <w:sz w:val="24"/>
          <w:szCs w:val="24"/>
        </w:rPr>
        <w:br/>
        <w:t>к двигательной активности и принципы здорового питания;</w:t>
      </w:r>
    </w:p>
    <w:p w14:paraId="52E85DF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соблюдать основы профилактики заболеваний;</w:t>
      </w:r>
    </w:p>
    <w:p w14:paraId="376A39B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соблюдать правила безопасного поведения во дворе жилого дома;</w:t>
      </w:r>
    </w:p>
    <w:p w14:paraId="013582B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соблюдать правила нравственного поведения на природе;</w:t>
      </w:r>
    </w:p>
    <w:p w14:paraId="7CE480C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безопасно использовать персональные данные в условиях контролируемого доступа в информационно-коммуникационную сеть «Интернет»; </w:t>
      </w:r>
    </w:p>
    <w:p w14:paraId="652CDAA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ориентироваться в возможных мошеннических действиях при общении </w:t>
      </w:r>
      <w:r w:rsidRPr="003202A7">
        <w:rPr>
          <w:rFonts w:ascii="Times New Roman" w:hAnsi="Times New Roman" w:cs="Times New Roman"/>
          <w:sz w:val="24"/>
          <w:szCs w:val="24"/>
        </w:rPr>
        <w:br/>
        <w:t>в мессенджерах.</w:t>
      </w:r>
    </w:p>
    <w:p w14:paraId="04CE5E2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Предметные результаты изучения окружающего мира. К концу обучения в 4 классе обучающийся научится:</w:t>
      </w:r>
    </w:p>
    <w:p w14:paraId="7BFE5A8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проявлять уважение к семейным ценностям и традициям, традициям </w:t>
      </w:r>
      <w:r w:rsidRPr="003202A7">
        <w:rPr>
          <w:rFonts w:ascii="Times New Roman" w:hAnsi="Times New Roman" w:cs="Times New Roman"/>
          <w:sz w:val="24"/>
          <w:szCs w:val="24"/>
        </w:rPr>
        <w:br/>
        <w:t xml:space="preserve">своего народа и других народов, государственным символам России; </w:t>
      </w:r>
    </w:p>
    <w:p w14:paraId="67E2CF0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соблюдать правила нравственного поведения в социуме;</w:t>
      </w:r>
    </w:p>
    <w:p w14:paraId="032CC9A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показывать на физической карте изученные крупные географические объекты России (горы, равнины, реки, озёра, моря, омывающие территорию России);</w:t>
      </w:r>
    </w:p>
    <w:p w14:paraId="68411FE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показывать на исторической карте места изученных исторических событий;</w:t>
      </w:r>
    </w:p>
    <w:p w14:paraId="2570B92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находить место изученных событий на «ленте времени»;</w:t>
      </w:r>
    </w:p>
    <w:p w14:paraId="707C09C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знать основные права и обязанности гражданина Российской Федерации;</w:t>
      </w:r>
    </w:p>
    <w:p w14:paraId="618FCD6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соотносить изученные исторические события и исторических деятелей </w:t>
      </w:r>
      <w:r w:rsidRPr="003202A7">
        <w:rPr>
          <w:rFonts w:ascii="Times New Roman" w:hAnsi="Times New Roman" w:cs="Times New Roman"/>
          <w:sz w:val="24"/>
          <w:szCs w:val="24"/>
        </w:rPr>
        <w:br/>
        <w:t>веками и периодами истории России;</w:t>
      </w:r>
    </w:p>
    <w:p w14:paraId="64C754D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14:paraId="4E0F6C7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описывать на основе предложенного плана изученные объекты, выделяя </w:t>
      </w:r>
      <w:r w:rsidRPr="003202A7">
        <w:rPr>
          <w:rFonts w:ascii="Times New Roman" w:hAnsi="Times New Roman" w:cs="Times New Roman"/>
          <w:sz w:val="24"/>
          <w:szCs w:val="24"/>
        </w:rPr>
        <w:br/>
        <w:t xml:space="preserve">их существенные признаки, в том числе государственную символику России </w:t>
      </w:r>
      <w:r w:rsidRPr="003202A7">
        <w:rPr>
          <w:rFonts w:ascii="Times New Roman" w:hAnsi="Times New Roman" w:cs="Times New Roman"/>
          <w:sz w:val="24"/>
          <w:szCs w:val="24"/>
        </w:rPr>
        <w:br/>
        <w:t>и своего региона;</w:t>
      </w:r>
    </w:p>
    <w:p w14:paraId="40C0E45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проводить по предложенному (самостоятельно составленному) плану </w:t>
      </w:r>
      <w:r w:rsidRPr="003202A7">
        <w:rPr>
          <w:rFonts w:ascii="Times New Roman" w:hAnsi="Times New Roman" w:cs="Times New Roman"/>
          <w:sz w:val="24"/>
          <w:szCs w:val="24"/>
        </w:rPr>
        <w:br/>
        <w:t xml:space="preserve">или выдвинутому предположению несложные наблюдения, опыты с объектами природы с </w:t>
      </w:r>
      <w:r w:rsidRPr="003202A7">
        <w:rPr>
          <w:rFonts w:ascii="Times New Roman" w:hAnsi="Times New Roman" w:cs="Times New Roman"/>
          <w:sz w:val="24"/>
          <w:szCs w:val="24"/>
        </w:rPr>
        <w:lastRenderedPageBreak/>
        <w:t xml:space="preserve">использованием простейшего лабораторного оборудования </w:t>
      </w:r>
      <w:r w:rsidRPr="003202A7">
        <w:rPr>
          <w:rFonts w:ascii="Times New Roman" w:hAnsi="Times New Roman" w:cs="Times New Roman"/>
          <w:sz w:val="24"/>
          <w:szCs w:val="24"/>
        </w:rPr>
        <w:br/>
        <w:t>и измерительных приборов, следуя правилам безопасного труда;</w:t>
      </w:r>
    </w:p>
    <w:p w14:paraId="43042ED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распознавать изученные объекты и явления живой и неживой природы </w:t>
      </w:r>
      <w:r w:rsidRPr="003202A7">
        <w:rPr>
          <w:rFonts w:ascii="Times New Roman" w:hAnsi="Times New Roman" w:cs="Times New Roman"/>
          <w:sz w:val="24"/>
          <w:szCs w:val="24"/>
        </w:rPr>
        <w:br/>
        <w:t>по их описанию, рисункам и фотографиям, различать их в окружающем мире;</w:t>
      </w:r>
    </w:p>
    <w:p w14:paraId="12862DD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группировать изученные объекты живой и неживой природы, самостоятельно выбирая признак для группировки; проводить простейшие классификации;</w:t>
      </w:r>
    </w:p>
    <w:p w14:paraId="4099B0B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сравнивать объекты живой и неживой природы на основе их внешних признаков и известных характерных свойств;</w:t>
      </w:r>
    </w:p>
    <w:p w14:paraId="631CBF2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14:paraId="60DF471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называть наиболее значимые природные объекты Всемирного наследия </w:t>
      </w:r>
      <w:r w:rsidRPr="003202A7">
        <w:rPr>
          <w:rFonts w:ascii="Times New Roman" w:hAnsi="Times New Roman" w:cs="Times New Roman"/>
          <w:sz w:val="24"/>
          <w:szCs w:val="24"/>
        </w:rPr>
        <w:br/>
        <w:t>в России и за рубежом (в пределах изученного);</w:t>
      </w:r>
    </w:p>
    <w:p w14:paraId="70B70F1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называть экологические проблемы и определять пути их решения;</w:t>
      </w:r>
    </w:p>
    <w:p w14:paraId="39CB38C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создавать по заданному плану собственные развёрнутые высказывания </w:t>
      </w:r>
      <w:r w:rsidRPr="003202A7">
        <w:rPr>
          <w:rFonts w:ascii="Times New Roman" w:hAnsi="Times New Roman" w:cs="Times New Roman"/>
          <w:sz w:val="24"/>
          <w:szCs w:val="24"/>
        </w:rPr>
        <w:br/>
        <w:t>о природе и обществе;</w:t>
      </w:r>
    </w:p>
    <w:p w14:paraId="444F011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использовать различные источники информации для поиска и извлечения информации, ответов на вопросы;</w:t>
      </w:r>
    </w:p>
    <w:p w14:paraId="25E9A96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соблюдать правила нравственного поведения на природе;</w:t>
      </w:r>
    </w:p>
    <w:p w14:paraId="1015547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осознавать возможные последствия вредных привычек для здоровья и жизни человека;</w:t>
      </w:r>
    </w:p>
    <w:p w14:paraId="1D558CC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14:paraId="76078A2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соблюдать правила безопасного поведения при езде на велосипеде, самокате </w:t>
      </w:r>
      <w:r w:rsidRPr="003202A7">
        <w:rPr>
          <w:rFonts w:ascii="Times New Roman" w:hAnsi="Times New Roman" w:cs="Times New Roman"/>
          <w:sz w:val="24"/>
          <w:szCs w:val="24"/>
        </w:rPr>
        <w:br/>
        <w:t>и других средствах индивидуальной мобильности;</w:t>
      </w:r>
    </w:p>
    <w:p w14:paraId="1A4D14A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осуществлять безопасный поиск образовательных ресурсов </w:t>
      </w:r>
      <w:r w:rsidRPr="003202A7">
        <w:rPr>
          <w:rFonts w:ascii="Times New Roman" w:hAnsi="Times New Roman" w:cs="Times New Roman"/>
          <w:sz w:val="24"/>
          <w:szCs w:val="24"/>
        </w:rPr>
        <w:br/>
        <w:t>и верифицированной информации в информационно-телекоммуникационной сети «Интернет»;</w:t>
      </w:r>
    </w:p>
    <w:p w14:paraId="1A1D192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соблюдать правила безопасного для здоровья использования электронных образовательных и информационных ресурсов.</w:t>
      </w:r>
    </w:p>
    <w:p w14:paraId="695B2E55" w14:textId="77777777" w:rsidR="00406BD0" w:rsidRPr="003202A7" w:rsidRDefault="00406BD0" w:rsidP="00406BD0">
      <w:pPr>
        <w:spacing w:after="0" w:line="240" w:lineRule="auto"/>
        <w:ind w:firstLine="709"/>
        <w:jc w:val="both"/>
        <w:rPr>
          <w:rFonts w:ascii="Times New Roman" w:hAnsi="Times New Roman" w:cs="Times New Roman"/>
          <w:sz w:val="24"/>
          <w:szCs w:val="24"/>
        </w:rPr>
      </w:pPr>
    </w:p>
    <w:p w14:paraId="6A0D570E" w14:textId="77777777" w:rsidR="00406BD0" w:rsidRPr="003202A7" w:rsidRDefault="00406BD0" w:rsidP="00406BD0">
      <w:pPr>
        <w:spacing w:after="0" w:line="240" w:lineRule="auto"/>
        <w:ind w:firstLine="709"/>
        <w:jc w:val="both"/>
        <w:rPr>
          <w:rFonts w:ascii="Times New Roman" w:hAnsi="Times New Roman" w:cs="Times New Roman"/>
          <w:sz w:val="24"/>
          <w:szCs w:val="24"/>
        </w:rPr>
      </w:pPr>
    </w:p>
    <w:p w14:paraId="1CD1AEAC" w14:textId="77777777" w:rsidR="00406BD0" w:rsidRPr="003202A7" w:rsidRDefault="00406BD0" w:rsidP="00406BD0">
      <w:pPr>
        <w:spacing w:after="0" w:line="240" w:lineRule="auto"/>
        <w:ind w:firstLine="709"/>
        <w:jc w:val="both"/>
        <w:rPr>
          <w:rFonts w:ascii="Times New Roman" w:hAnsi="Times New Roman" w:cs="Times New Roman"/>
          <w:b/>
          <w:sz w:val="24"/>
          <w:szCs w:val="24"/>
        </w:rPr>
      </w:pPr>
      <w:r w:rsidRPr="003202A7">
        <w:rPr>
          <w:rFonts w:ascii="Times New Roman" w:hAnsi="Times New Roman" w:cs="Times New Roman"/>
          <w:b/>
          <w:sz w:val="24"/>
          <w:szCs w:val="24"/>
        </w:rPr>
        <w:t>Федеральная рабочая программа по учебному предмету «Основы религиозных культур и светской этики»</w:t>
      </w:r>
    </w:p>
    <w:p w14:paraId="3326B64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Программа по ОРКСЭ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14:paraId="6F2AB72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Программа по ОРКСЭ представляет собой рекомендацию </w:t>
      </w:r>
      <w:r w:rsidRPr="003202A7">
        <w:rPr>
          <w:rFonts w:ascii="Times New Roman" w:hAnsi="Times New Roman" w:cs="Times New Roman"/>
          <w:sz w:val="24"/>
          <w:szCs w:val="24"/>
        </w:rPr>
        <w:br/>
        <w:t xml:space="preserve">для педагогов, школ (ФЗ «Об образовании в Российской Федерации» ч. 7.2. ст. 12) </w:t>
      </w:r>
      <w:r w:rsidRPr="003202A7">
        <w:rPr>
          <w:rFonts w:ascii="Times New Roman" w:hAnsi="Times New Roman" w:cs="Times New Roman"/>
          <w:sz w:val="24"/>
          <w:szCs w:val="24"/>
        </w:rPr>
        <w:br/>
        <w:t xml:space="preserve">и отражает вариант конкретизации требований Федерального государственного образовательного стандарта начального общего образования по ОРКСЭ </w:t>
      </w:r>
      <w:r w:rsidRPr="003202A7">
        <w:rPr>
          <w:rFonts w:ascii="Times New Roman" w:hAnsi="Times New Roman" w:cs="Times New Roman"/>
          <w:sz w:val="24"/>
          <w:szCs w:val="24"/>
        </w:rPr>
        <w:br/>
        <w:t xml:space="preserve">и обеспечивает содержательную составляющую ФГОС НОО. Представленное </w:t>
      </w:r>
      <w:r w:rsidRPr="003202A7">
        <w:rPr>
          <w:rFonts w:ascii="Times New Roman" w:hAnsi="Times New Roman" w:cs="Times New Roman"/>
          <w:sz w:val="24"/>
          <w:szCs w:val="24"/>
        </w:rPr>
        <w:br/>
        <w:t xml:space="preserve">в программе по ОРКСЭ планирование является примерным, и последовательность изучения тематики по модулям ОРКСЭ может варьироваться в соответствии </w:t>
      </w:r>
      <w:r w:rsidRPr="003202A7">
        <w:rPr>
          <w:rFonts w:ascii="Times New Roman" w:hAnsi="Times New Roman" w:cs="Times New Roman"/>
          <w:sz w:val="24"/>
          <w:szCs w:val="24"/>
        </w:rPr>
        <w:br/>
        <w:t>с используемыми в школах УМК, учебниками по модулям ОРКСЭ.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w:t>
      </w:r>
      <w:r w:rsidRPr="003202A7">
        <w:rPr>
          <w:rFonts w:ascii="Times New Roman" w:hAnsi="Times New Roman" w:cs="Times New Roman"/>
          <w:sz w:val="24"/>
          <w:szCs w:val="24"/>
        </w:rPr>
        <w:footnoteReference w:id="3"/>
      </w:r>
      <w:r w:rsidRPr="003202A7">
        <w:rPr>
          <w:rFonts w:ascii="Times New Roman" w:hAnsi="Times New Roman" w:cs="Times New Roman"/>
          <w:sz w:val="24"/>
          <w:szCs w:val="24"/>
        </w:rPr>
        <w:t xml:space="preserve">, «Основы светской этики». В соответствии с федеральным законом </w:t>
      </w:r>
      <w:r w:rsidRPr="003202A7">
        <w:rPr>
          <w:rFonts w:ascii="Times New Roman" w:hAnsi="Times New Roman" w:cs="Times New Roman"/>
          <w:sz w:val="24"/>
          <w:szCs w:val="24"/>
        </w:rPr>
        <w:lastRenderedPageBreak/>
        <w:t xml:space="preserve">выбор модуля осуществляется по заявлению родителей (законных представителей) несовершеннолетних обучающихся. Выбор установлен в ФЗ «Об образовании </w:t>
      </w:r>
      <w:r w:rsidRPr="003202A7">
        <w:rPr>
          <w:rFonts w:ascii="Times New Roman" w:hAnsi="Times New Roman" w:cs="Times New Roman"/>
          <w:sz w:val="24"/>
          <w:szCs w:val="24"/>
        </w:rPr>
        <w:br/>
        <w:t>в Российской Федерации» (ч. 2 ст. 87.).</w:t>
      </w:r>
    </w:p>
    <w:p w14:paraId="54C211D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3202A7">
        <w:rPr>
          <w:rFonts w:ascii="Times New Roman" w:hAnsi="Times New Roman" w:cs="Times New Roman"/>
          <w:sz w:val="24"/>
          <w:szCs w:val="24"/>
        </w:rPr>
        <w:t>метапредметных</w:t>
      </w:r>
      <w:proofErr w:type="spellEnd"/>
      <w:r w:rsidRPr="003202A7">
        <w:rPr>
          <w:rFonts w:ascii="Times New Roman" w:hAnsi="Times New Roman" w:cs="Times New Roman"/>
          <w:sz w:val="24"/>
          <w:szCs w:val="24"/>
        </w:rPr>
        <w:t xml:space="preserve">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34332C8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Основными задачами ОРКСЭ являются:</w:t>
      </w:r>
    </w:p>
    <w:p w14:paraId="2A3F7B67" w14:textId="174F3B0A"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знакомство обучающихся с основами православной, мусульманской, буддийской, иудейской культур, основами мировых религиозн</w:t>
      </w:r>
      <w:r w:rsidR="00071340">
        <w:rPr>
          <w:rFonts w:ascii="Times New Roman" w:hAnsi="Times New Roman" w:cs="Times New Roman"/>
          <w:sz w:val="24"/>
          <w:szCs w:val="24"/>
        </w:rPr>
        <w:t xml:space="preserve">ых культур </w:t>
      </w:r>
      <w:r w:rsidRPr="003202A7">
        <w:rPr>
          <w:rFonts w:ascii="Times New Roman" w:hAnsi="Times New Roman" w:cs="Times New Roman"/>
          <w:sz w:val="24"/>
          <w:szCs w:val="24"/>
        </w:rPr>
        <w:t>и светской этики по выбору родителей (законных представителей);</w:t>
      </w:r>
    </w:p>
    <w:p w14:paraId="606DE1C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развитие представлений обучающихся о значении нравственных норм </w:t>
      </w:r>
      <w:r w:rsidRPr="003202A7">
        <w:rPr>
          <w:rFonts w:ascii="Times New Roman" w:hAnsi="Times New Roman" w:cs="Times New Roman"/>
          <w:sz w:val="24"/>
          <w:szCs w:val="24"/>
        </w:rPr>
        <w:br/>
        <w:t>и ценностей в жизни личности, семьи, общества;</w:t>
      </w:r>
    </w:p>
    <w:p w14:paraId="727B747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052F1B8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развитие </w:t>
      </w:r>
      <w:proofErr w:type="gramStart"/>
      <w:r w:rsidRPr="003202A7">
        <w:rPr>
          <w:rFonts w:ascii="Times New Roman" w:hAnsi="Times New Roman" w:cs="Times New Roman"/>
          <w:sz w:val="24"/>
          <w:szCs w:val="24"/>
        </w:rPr>
        <w:t>способностей</w:t>
      </w:r>
      <w:proofErr w:type="gramEnd"/>
      <w:r w:rsidRPr="003202A7">
        <w:rPr>
          <w:rFonts w:ascii="Times New Roman" w:hAnsi="Times New Roman" w:cs="Times New Roman"/>
          <w:sz w:val="24"/>
          <w:szCs w:val="24"/>
        </w:rPr>
        <w:t xml:space="preserve"> обучающихся к общению в </w:t>
      </w:r>
      <w:proofErr w:type="spellStart"/>
      <w:r w:rsidRPr="003202A7">
        <w:rPr>
          <w:rFonts w:ascii="Times New Roman" w:hAnsi="Times New Roman" w:cs="Times New Roman"/>
          <w:sz w:val="24"/>
          <w:szCs w:val="24"/>
        </w:rPr>
        <w:t>полиэтничной</w:t>
      </w:r>
      <w:proofErr w:type="spellEnd"/>
      <w:r w:rsidRPr="003202A7">
        <w:rPr>
          <w:rFonts w:ascii="Times New Roman" w:hAnsi="Times New Roman" w:cs="Times New Roman"/>
          <w:sz w:val="24"/>
          <w:szCs w:val="24"/>
        </w:rPr>
        <w:t xml:space="preserve">, </w:t>
      </w:r>
      <w:proofErr w:type="spellStart"/>
      <w:r w:rsidRPr="003202A7">
        <w:rPr>
          <w:rFonts w:ascii="Times New Roman" w:hAnsi="Times New Roman" w:cs="Times New Roman"/>
          <w:sz w:val="24"/>
          <w:szCs w:val="24"/>
        </w:rPr>
        <w:t>разномировоззренческой</w:t>
      </w:r>
      <w:proofErr w:type="spellEnd"/>
      <w:r w:rsidRPr="003202A7">
        <w:rPr>
          <w:rFonts w:ascii="Times New Roman" w:hAnsi="Times New Roman" w:cs="Times New Roman"/>
          <w:sz w:val="24"/>
          <w:szCs w:val="24"/>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w:t>
      </w:r>
      <w:r w:rsidRPr="003202A7">
        <w:rPr>
          <w:rFonts w:ascii="Times New Roman" w:hAnsi="Times New Roman" w:cs="Times New Roman"/>
          <w:sz w:val="24"/>
          <w:szCs w:val="24"/>
        </w:rPr>
        <w:br/>
        <w:t>и обязанностях человека и гражданина в Российской Федерации.</w:t>
      </w:r>
    </w:p>
    <w:p w14:paraId="7B3EA822" w14:textId="2A568C28"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Культурологическая направленность предмета способствует развитию у обучающихся представлений о нравственных и</w:t>
      </w:r>
      <w:r w:rsidR="00071340">
        <w:rPr>
          <w:rFonts w:ascii="Times New Roman" w:hAnsi="Times New Roman" w:cs="Times New Roman"/>
          <w:sz w:val="24"/>
          <w:szCs w:val="24"/>
        </w:rPr>
        <w:t xml:space="preserve">деалах и ценностях религиозных </w:t>
      </w:r>
      <w:r w:rsidRPr="003202A7">
        <w:rPr>
          <w:rFonts w:ascii="Times New Roman" w:hAnsi="Times New Roman" w:cs="Times New Roman"/>
          <w:sz w:val="24"/>
          <w:szCs w:val="24"/>
        </w:rPr>
        <w:t>и светских традиций народов России, форм</w:t>
      </w:r>
      <w:r w:rsidR="00071340">
        <w:rPr>
          <w:rFonts w:ascii="Times New Roman" w:hAnsi="Times New Roman" w:cs="Times New Roman"/>
          <w:sz w:val="24"/>
          <w:szCs w:val="24"/>
        </w:rPr>
        <w:t xml:space="preserve">ированию ценностного отношения </w:t>
      </w:r>
      <w:r w:rsidRPr="003202A7">
        <w:rPr>
          <w:rFonts w:ascii="Times New Roman" w:hAnsi="Times New Roman" w:cs="Times New Roman"/>
          <w:sz w:val="24"/>
          <w:szCs w:val="24"/>
        </w:rPr>
        <w:t xml:space="preserve">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rsidRPr="003202A7">
        <w:rPr>
          <w:rFonts w:ascii="Times New Roman" w:hAnsi="Times New Roman" w:cs="Times New Roman"/>
          <w:sz w:val="24"/>
          <w:szCs w:val="24"/>
        </w:rPr>
        <w:t>Деятельностный</w:t>
      </w:r>
      <w:proofErr w:type="spellEnd"/>
      <w:r w:rsidRPr="003202A7">
        <w:rPr>
          <w:rFonts w:ascii="Times New Roman" w:hAnsi="Times New Roman" w:cs="Times New Roman"/>
          <w:sz w:val="24"/>
          <w:szCs w:val="24"/>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2DC507C1" w14:textId="67075052"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w:t>
      </w:r>
      <w:r w:rsidR="00071340">
        <w:rPr>
          <w:rFonts w:ascii="Times New Roman" w:hAnsi="Times New Roman" w:cs="Times New Roman"/>
          <w:sz w:val="24"/>
          <w:szCs w:val="24"/>
        </w:rPr>
        <w:t xml:space="preserve">чивость, доброту других людей, </w:t>
      </w:r>
      <w:r w:rsidRPr="003202A7">
        <w:rPr>
          <w:rFonts w:ascii="Times New Roman" w:hAnsi="Times New Roman" w:cs="Times New Roman"/>
          <w:sz w:val="24"/>
          <w:szCs w:val="24"/>
        </w:rPr>
        <w:t xml:space="preserve">так и на проявление несправедливости, нанесение обид и оскорблений. Всё это становится предпосылкой к пониманию законов существования в социуме </w:t>
      </w:r>
      <w:r w:rsidRPr="003202A7">
        <w:rPr>
          <w:rFonts w:ascii="Times New Roman" w:hAnsi="Times New Roman" w:cs="Times New Roman"/>
          <w:sz w:val="24"/>
          <w:szCs w:val="24"/>
        </w:rPr>
        <w:br/>
        <w:t xml:space="preserve">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w:t>
      </w:r>
      <w:r w:rsidRPr="003202A7">
        <w:rPr>
          <w:rFonts w:ascii="Times New Roman" w:hAnsi="Times New Roman" w:cs="Times New Roman"/>
          <w:sz w:val="24"/>
          <w:szCs w:val="24"/>
        </w:rPr>
        <w:lastRenderedPageBreak/>
        <w:t>нравственных, этических норм, обсуждение конкретных жизненных ситуаций, дающих образцы нравственно ценного поведения.</w:t>
      </w:r>
    </w:p>
    <w:p w14:paraId="7AC74410" w14:textId="04CC50D4"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 рамках реализации ОРКСЭ в части преподавания учебных модулей по основам религиозных культур не предусматр</w:t>
      </w:r>
      <w:r w:rsidR="00071340">
        <w:rPr>
          <w:rFonts w:ascii="Times New Roman" w:hAnsi="Times New Roman" w:cs="Times New Roman"/>
          <w:sz w:val="24"/>
          <w:szCs w:val="24"/>
        </w:rPr>
        <w:t xml:space="preserve">ивается подготовка обучающихся </w:t>
      </w:r>
      <w:r w:rsidRPr="003202A7">
        <w:rPr>
          <w:rFonts w:ascii="Times New Roman" w:hAnsi="Times New Roman" w:cs="Times New Roman"/>
          <w:sz w:val="24"/>
          <w:szCs w:val="24"/>
        </w:rPr>
        <w:t xml:space="preserve">к участию в богослужениях, обучение религиозной практике в религиозной общине (Письмо </w:t>
      </w:r>
      <w:proofErr w:type="spellStart"/>
      <w:r w:rsidRPr="003202A7">
        <w:rPr>
          <w:rFonts w:ascii="Times New Roman" w:hAnsi="Times New Roman" w:cs="Times New Roman"/>
          <w:sz w:val="24"/>
          <w:szCs w:val="24"/>
        </w:rPr>
        <w:t>Минобрнауки</w:t>
      </w:r>
      <w:proofErr w:type="spellEnd"/>
      <w:r w:rsidRPr="003202A7">
        <w:rPr>
          <w:rFonts w:ascii="Times New Roman" w:hAnsi="Times New Roman" w:cs="Times New Roman"/>
          <w:sz w:val="24"/>
          <w:szCs w:val="24"/>
        </w:rPr>
        <w:t xml:space="preserve"> России от 22.08.2012 №08-250 «О введении учебного курса ОРКСЭ»).</w:t>
      </w:r>
    </w:p>
    <w:p w14:paraId="498B088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ОРКСЭ изучается в 4 классе, один час в неделю (34 ч).</w:t>
      </w:r>
    </w:p>
    <w:p w14:paraId="75D41B68" w14:textId="77777777" w:rsidR="00406BD0" w:rsidRPr="003202A7" w:rsidRDefault="00406BD0" w:rsidP="00406BD0">
      <w:pPr>
        <w:spacing w:after="0" w:line="240" w:lineRule="auto"/>
        <w:ind w:firstLine="709"/>
        <w:jc w:val="both"/>
        <w:rPr>
          <w:rFonts w:ascii="Times New Roman" w:hAnsi="Times New Roman" w:cs="Times New Roman"/>
          <w:b/>
          <w:sz w:val="24"/>
          <w:szCs w:val="24"/>
        </w:rPr>
      </w:pPr>
      <w:r w:rsidRPr="003202A7">
        <w:rPr>
          <w:rFonts w:ascii="Times New Roman" w:hAnsi="Times New Roman" w:cs="Times New Roman"/>
          <w:b/>
          <w:sz w:val="24"/>
          <w:szCs w:val="24"/>
        </w:rPr>
        <w:t>Содержание обучения в 4 классе.</w:t>
      </w:r>
    </w:p>
    <w:p w14:paraId="652C4D3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Модуль «Основы православной культуры».</w:t>
      </w:r>
    </w:p>
    <w:p w14:paraId="6F9BB25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14:paraId="4316832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Любовь и уважение к Отечеству. Патриотизм многонационального </w:t>
      </w:r>
      <w:r w:rsidRPr="003202A7">
        <w:rPr>
          <w:rFonts w:ascii="Times New Roman" w:hAnsi="Times New Roman" w:cs="Times New Roman"/>
          <w:sz w:val="24"/>
          <w:szCs w:val="24"/>
        </w:rPr>
        <w:br/>
        <w:t>и многоконфессионального народа России.</w:t>
      </w:r>
    </w:p>
    <w:p w14:paraId="51B1982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Модуль «Основы исламской культуры».</w:t>
      </w:r>
    </w:p>
    <w:p w14:paraId="2527D49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Россия – наша Родина. Введение в исламскую традицию. Культура </w:t>
      </w:r>
      <w:r w:rsidRPr="003202A7">
        <w:rPr>
          <w:rFonts w:ascii="Times New Roman" w:hAnsi="Times New Roman" w:cs="Times New Roman"/>
          <w:sz w:val="24"/>
          <w:szCs w:val="24"/>
        </w:rPr>
        <w:br/>
        <w:t xml:space="preserve">и религия. Пророк Мухаммад – образец человека и учитель нравственности </w:t>
      </w:r>
      <w:r w:rsidRPr="003202A7">
        <w:rPr>
          <w:rFonts w:ascii="Times New Roman" w:hAnsi="Times New Roman" w:cs="Times New Roman"/>
          <w:sz w:val="24"/>
          <w:szCs w:val="24"/>
        </w:rPr>
        <w:br/>
        <w:t xml:space="preserve">в исламской традиции. Во что верят мусульмане. Добро и зло в исламской традиции. Нравственные основы ислама. Любовь к ближнему. Отношение к труду. Долг </w:t>
      </w:r>
      <w:r w:rsidRPr="003202A7">
        <w:rPr>
          <w:rFonts w:ascii="Times New Roman" w:hAnsi="Times New Roman" w:cs="Times New Roman"/>
          <w:sz w:val="24"/>
          <w:szCs w:val="24"/>
        </w:rPr>
        <w:br/>
        <w:t>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14:paraId="04142B7C" w14:textId="4EA740E2"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Любовь и уважение к Отечеству. Пат</w:t>
      </w:r>
      <w:r w:rsidR="00071340">
        <w:rPr>
          <w:rFonts w:ascii="Times New Roman" w:hAnsi="Times New Roman" w:cs="Times New Roman"/>
          <w:sz w:val="24"/>
          <w:szCs w:val="24"/>
        </w:rPr>
        <w:t xml:space="preserve">риотизм многонационального </w:t>
      </w:r>
      <w:r w:rsidRPr="003202A7">
        <w:rPr>
          <w:rFonts w:ascii="Times New Roman" w:hAnsi="Times New Roman" w:cs="Times New Roman"/>
          <w:sz w:val="24"/>
          <w:szCs w:val="24"/>
        </w:rPr>
        <w:t>и многоконфессионального народа России.</w:t>
      </w:r>
    </w:p>
    <w:p w14:paraId="14D4DA1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Модуль «Основы буддийской культуры».</w:t>
      </w:r>
    </w:p>
    <w:p w14:paraId="44C04880" w14:textId="48FF4C82"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w:t>
      </w:r>
      <w:r w:rsidR="00071340">
        <w:rPr>
          <w:rFonts w:ascii="Times New Roman" w:hAnsi="Times New Roman" w:cs="Times New Roman"/>
          <w:sz w:val="24"/>
          <w:szCs w:val="24"/>
        </w:rPr>
        <w:t xml:space="preserve">сти. Буддизм в России. Человек </w:t>
      </w:r>
      <w:r w:rsidRPr="003202A7">
        <w:rPr>
          <w:rFonts w:ascii="Times New Roman" w:hAnsi="Times New Roman" w:cs="Times New Roman"/>
          <w:sz w:val="24"/>
          <w:szCs w:val="24"/>
        </w:rPr>
        <w:t>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1FAA38A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Любовь и уважение к Отечеству. Патриотизм многонационального </w:t>
      </w:r>
      <w:r w:rsidRPr="003202A7">
        <w:rPr>
          <w:rFonts w:ascii="Times New Roman" w:hAnsi="Times New Roman" w:cs="Times New Roman"/>
          <w:sz w:val="24"/>
          <w:szCs w:val="24"/>
        </w:rPr>
        <w:br/>
        <w:t>и многоконфессионального народа России.</w:t>
      </w:r>
    </w:p>
    <w:p w14:paraId="604C5CE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Модуль «Основы иудейской культуры».</w:t>
      </w:r>
    </w:p>
    <w:p w14:paraId="6C95A60B" w14:textId="54969E83"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w:t>
      </w:r>
      <w:r w:rsidR="00071340">
        <w:rPr>
          <w:rFonts w:ascii="Times New Roman" w:hAnsi="Times New Roman" w:cs="Times New Roman"/>
          <w:sz w:val="24"/>
          <w:szCs w:val="24"/>
        </w:rPr>
        <w:t xml:space="preserve">ики в иудейской культуре. Храм </w:t>
      </w:r>
      <w:r w:rsidRPr="003202A7">
        <w:rPr>
          <w:rFonts w:ascii="Times New Roman" w:hAnsi="Times New Roman" w:cs="Times New Roman"/>
          <w:sz w:val="24"/>
          <w:szCs w:val="24"/>
        </w:rPr>
        <w:t>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440FEBCE" w14:textId="70C43379"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Любовь и уважение к Отечеству. П</w:t>
      </w:r>
      <w:r w:rsidR="00071340">
        <w:rPr>
          <w:rFonts w:ascii="Times New Roman" w:hAnsi="Times New Roman" w:cs="Times New Roman"/>
          <w:sz w:val="24"/>
          <w:szCs w:val="24"/>
        </w:rPr>
        <w:t xml:space="preserve">атриотизм многонационального </w:t>
      </w:r>
      <w:r w:rsidRPr="003202A7">
        <w:rPr>
          <w:rFonts w:ascii="Times New Roman" w:hAnsi="Times New Roman" w:cs="Times New Roman"/>
          <w:sz w:val="24"/>
          <w:szCs w:val="24"/>
        </w:rPr>
        <w:t>и многоконфессионального народа России.</w:t>
      </w:r>
    </w:p>
    <w:p w14:paraId="31D628C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Модуль «Основы религиозных культур народов России».</w:t>
      </w:r>
    </w:p>
    <w:p w14:paraId="7FE67C0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w:t>
      </w:r>
      <w:r w:rsidRPr="003202A7">
        <w:rPr>
          <w:rFonts w:ascii="Times New Roman" w:hAnsi="Times New Roman" w:cs="Times New Roman"/>
          <w:sz w:val="24"/>
          <w:szCs w:val="24"/>
        </w:rPr>
        <w:br/>
      </w:r>
      <w:r w:rsidRPr="003202A7">
        <w:rPr>
          <w:rFonts w:ascii="Times New Roman" w:hAnsi="Times New Roman" w:cs="Times New Roman"/>
          <w:sz w:val="24"/>
          <w:szCs w:val="24"/>
        </w:rPr>
        <w:lastRenderedPageBreak/>
        <w:t xml:space="preserve">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14:paraId="48312BC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Любовь и уважение к Отечеству. Патриотизм многонационального </w:t>
      </w:r>
      <w:r w:rsidRPr="003202A7">
        <w:rPr>
          <w:rFonts w:ascii="Times New Roman" w:hAnsi="Times New Roman" w:cs="Times New Roman"/>
          <w:sz w:val="24"/>
          <w:szCs w:val="24"/>
        </w:rPr>
        <w:br/>
        <w:t>и многоконфессионального народа России.</w:t>
      </w:r>
    </w:p>
    <w:p w14:paraId="21694849" w14:textId="77777777" w:rsidR="00406BD0" w:rsidRPr="003202A7" w:rsidRDefault="00406BD0" w:rsidP="00406BD0">
      <w:pPr>
        <w:spacing w:after="0" w:line="240" w:lineRule="auto"/>
        <w:ind w:firstLine="709"/>
        <w:jc w:val="both"/>
        <w:rPr>
          <w:rFonts w:ascii="Times New Roman" w:hAnsi="Times New Roman" w:cs="Times New Roman"/>
          <w:b/>
          <w:sz w:val="24"/>
          <w:szCs w:val="24"/>
        </w:rPr>
      </w:pPr>
      <w:r w:rsidRPr="003202A7">
        <w:rPr>
          <w:rFonts w:ascii="Times New Roman" w:hAnsi="Times New Roman" w:cs="Times New Roman"/>
          <w:b/>
          <w:sz w:val="24"/>
          <w:szCs w:val="24"/>
        </w:rPr>
        <w:t>Модуль «Основы светской этики».</w:t>
      </w:r>
    </w:p>
    <w:p w14:paraId="5F06EDF0" w14:textId="7D064105"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Россия – наша Родина. Этика и её значение в жизни человека. Праздники как одна из форм исторической </w:t>
      </w:r>
      <w:r w:rsidR="00071340">
        <w:rPr>
          <w:rFonts w:ascii="Times New Roman" w:hAnsi="Times New Roman" w:cs="Times New Roman"/>
          <w:sz w:val="24"/>
          <w:szCs w:val="24"/>
        </w:rPr>
        <w:t xml:space="preserve">памяти. Образцы нравственности </w:t>
      </w:r>
      <w:r w:rsidRPr="003202A7">
        <w:rPr>
          <w:rFonts w:ascii="Times New Roman" w:hAnsi="Times New Roman" w:cs="Times New Roman"/>
          <w:sz w:val="24"/>
          <w:szCs w:val="24"/>
        </w:rPr>
        <w:t>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14:paraId="27E2ECB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Любовь и уважение к Отечеству. Патриотизм многонационального </w:t>
      </w:r>
      <w:r w:rsidRPr="003202A7">
        <w:rPr>
          <w:rFonts w:ascii="Times New Roman" w:hAnsi="Times New Roman" w:cs="Times New Roman"/>
          <w:sz w:val="24"/>
          <w:szCs w:val="24"/>
        </w:rPr>
        <w:br/>
        <w:t>и многоконфессионального народа России.</w:t>
      </w:r>
    </w:p>
    <w:p w14:paraId="47A05B8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Планируемые результаты освоения программы по ОРКСЭ на уровне начального общего образования.</w:t>
      </w:r>
    </w:p>
    <w:p w14:paraId="6DE55B6E" w14:textId="6D0129FC"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w:t>
      </w:r>
      <w:r w:rsidR="00071340">
        <w:rPr>
          <w:rFonts w:ascii="Times New Roman" w:hAnsi="Times New Roman" w:cs="Times New Roman"/>
          <w:sz w:val="24"/>
          <w:szCs w:val="24"/>
        </w:rPr>
        <w:t xml:space="preserve">и российскими социокультурными </w:t>
      </w:r>
      <w:r w:rsidRPr="003202A7">
        <w:rPr>
          <w:rFonts w:ascii="Times New Roman" w:hAnsi="Times New Roman" w:cs="Times New Roman"/>
          <w:sz w:val="24"/>
          <w:szCs w:val="24"/>
        </w:rPr>
        <w:t xml:space="preserve">и духовно-нравственными ценностями, </w:t>
      </w:r>
      <w:r w:rsidR="00071340">
        <w:rPr>
          <w:rFonts w:ascii="Times New Roman" w:hAnsi="Times New Roman" w:cs="Times New Roman"/>
          <w:sz w:val="24"/>
          <w:szCs w:val="24"/>
        </w:rPr>
        <w:t xml:space="preserve">принятыми в обществе правилами </w:t>
      </w:r>
      <w:r w:rsidRPr="003202A7">
        <w:rPr>
          <w:rFonts w:ascii="Times New Roman" w:hAnsi="Times New Roman" w:cs="Times New Roman"/>
          <w:sz w:val="24"/>
          <w:szCs w:val="24"/>
        </w:rPr>
        <w:t>и нормами поведения и способствуют процессам самопознания, самовосп</w:t>
      </w:r>
      <w:r w:rsidR="00071340">
        <w:rPr>
          <w:rFonts w:ascii="Times New Roman" w:hAnsi="Times New Roman" w:cs="Times New Roman"/>
          <w:sz w:val="24"/>
          <w:szCs w:val="24"/>
        </w:rPr>
        <w:t xml:space="preserve">итания </w:t>
      </w:r>
      <w:r w:rsidRPr="003202A7">
        <w:rPr>
          <w:rFonts w:ascii="Times New Roman" w:hAnsi="Times New Roman" w:cs="Times New Roman"/>
          <w:sz w:val="24"/>
          <w:szCs w:val="24"/>
        </w:rPr>
        <w:t>и саморазвития, формирования внутренней позиции личности.</w:t>
      </w:r>
    </w:p>
    <w:p w14:paraId="12F18D0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В результате изучения ОРКСЭ на уровне начального общего образования </w:t>
      </w:r>
      <w:r w:rsidRPr="003202A7">
        <w:rPr>
          <w:rFonts w:ascii="Times New Roman" w:hAnsi="Times New Roman" w:cs="Times New Roman"/>
          <w:sz w:val="24"/>
          <w:szCs w:val="24"/>
        </w:rPr>
        <w:br/>
        <w:t xml:space="preserve">у обучающегося будут сформированы следующие личностные результаты: </w:t>
      </w:r>
    </w:p>
    <w:p w14:paraId="57BC78B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понимать основы российской гражданской идентичности, испытывать чувство гордости за свою Родину;</w:t>
      </w:r>
    </w:p>
    <w:p w14:paraId="746F2A1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формировать национальную и гражданскую </w:t>
      </w:r>
      <w:proofErr w:type="spellStart"/>
      <w:r w:rsidRPr="003202A7">
        <w:rPr>
          <w:rFonts w:ascii="Times New Roman" w:hAnsi="Times New Roman" w:cs="Times New Roman"/>
          <w:sz w:val="24"/>
          <w:szCs w:val="24"/>
        </w:rPr>
        <w:t>самоидентичность</w:t>
      </w:r>
      <w:proofErr w:type="spellEnd"/>
      <w:r w:rsidRPr="003202A7">
        <w:rPr>
          <w:rFonts w:ascii="Times New Roman" w:hAnsi="Times New Roman" w:cs="Times New Roman"/>
          <w:sz w:val="24"/>
          <w:szCs w:val="24"/>
        </w:rPr>
        <w:t>, осознавать свою этническую и национальную принадлежность;</w:t>
      </w:r>
    </w:p>
    <w:p w14:paraId="67AF987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понимать значение гуманистических и демократических ценностных ориентаций, осознавать ценность человеческой жизни;</w:t>
      </w:r>
    </w:p>
    <w:p w14:paraId="5679DA4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понимать значение нравственных норм и ценностей как условия жизни личности, семьи, общества;</w:t>
      </w:r>
    </w:p>
    <w:p w14:paraId="1BB80B6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осознавать право гражданина Российской Федерации исповедовать любую традиционную религию или не исповедовать никакой религии;</w:t>
      </w:r>
    </w:p>
    <w:p w14:paraId="7E9AED19" w14:textId="3D17A31F"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w:t>
      </w:r>
      <w:r w:rsidR="00071340">
        <w:rPr>
          <w:rFonts w:ascii="Times New Roman" w:hAnsi="Times New Roman" w:cs="Times New Roman"/>
          <w:sz w:val="24"/>
          <w:szCs w:val="24"/>
        </w:rPr>
        <w:t xml:space="preserve">ежности собеседников к религии </w:t>
      </w:r>
      <w:r w:rsidRPr="003202A7">
        <w:rPr>
          <w:rFonts w:ascii="Times New Roman" w:hAnsi="Times New Roman" w:cs="Times New Roman"/>
          <w:sz w:val="24"/>
          <w:szCs w:val="24"/>
        </w:rPr>
        <w:t>или к атеизму;</w:t>
      </w:r>
    </w:p>
    <w:p w14:paraId="1886C12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соотносить свои поступки с нравственными ценностями, принятыми </w:t>
      </w:r>
      <w:r w:rsidRPr="003202A7">
        <w:rPr>
          <w:rFonts w:ascii="Times New Roman" w:hAnsi="Times New Roman" w:cs="Times New Roman"/>
          <w:sz w:val="24"/>
          <w:szCs w:val="24"/>
        </w:rPr>
        <w:br/>
        <w:t>в российском обществе, проявлять уважение к духовным традициям народов России, терпимость к представителям разного вероисповедания;</w:t>
      </w:r>
    </w:p>
    <w:p w14:paraId="04AC024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строить своё поведение с учётом нравственных норм и правил, проявлять </w:t>
      </w:r>
      <w:r w:rsidRPr="003202A7">
        <w:rPr>
          <w:rFonts w:ascii="Times New Roman" w:hAnsi="Times New Roman" w:cs="Times New Roman"/>
          <w:sz w:val="24"/>
          <w:szCs w:val="24"/>
        </w:rPr>
        <w:br/>
        <w:t>в повседневной жизни доброту, справедливость, доброжелательность в общении, желание при необходимости прийти на помощь;</w:t>
      </w:r>
    </w:p>
    <w:p w14:paraId="55E132B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3B63822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понимать необходимость бережного отношения к материальным и духовным ценностям.</w:t>
      </w:r>
    </w:p>
    <w:p w14:paraId="7384ECA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D78B93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К концу обучения в 4 классе обучающийся получит следующие предметные результаты по отдельным темам программы по ОРКСЭ:</w:t>
      </w:r>
    </w:p>
    <w:p w14:paraId="2B670D8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Модуль «Основы православной культуры».</w:t>
      </w:r>
    </w:p>
    <w:p w14:paraId="2B7F195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r>
      <w:r w:rsidRPr="003202A7">
        <w:rPr>
          <w:rFonts w:ascii="Times New Roman" w:hAnsi="Times New Roman" w:cs="Times New Roman"/>
          <w:sz w:val="24"/>
          <w:szCs w:val="24"/>
        </w:rPr>
        <w:br/>
        <w:t>о себе, людях, окружающей действительности;</w:t>
      </w:r>
    </w:p>
    <w:p w14:paraId="45FBC68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14:paraId="66FC953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02F54D3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рассказывать о нравственных заповедях, нормах христианской морали, </w:t>
      </w:r>
      <w:r w:rsidRPr="003202A7">
        <w:rPr>
          <w:rFonts w:ascii="Times New Roman" w:hAnsi="Times New Roman" w:cs="Times New Roman"/>
          <w:sz w:val="24"/>
          <w:szCs w:val="24"/>
        </w:rPr>
        <w:br/>
        <w:t xml:space="preserve">их значении в выстраивании отношений в семье, между людьми, в общении </w:t>
      </w:r>
      <w:r w:rsidRPr="003202A7">
        <w:rPr>
          <w:rFonts w:ascii="Times New Roman" w:hAnsi="Times New Roman" w:cs="Times New Roman"/>
          <w:sz w:val="24"/>
          <w:szCs w:val="24"/>
        </w:rPr>
        <w:br/>
        <w:t>и деятельности;</w:t>
      </w:r>
    </w:p>
    <w:p w14:paraId="179F7EC9" w14:textId="492382BA"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w:t>
      </w:r>
      <w:r w:rsidR="00071340">
        <w:rPr>
          <w:rFonts w:ascii="Times New Roman" w:hAnsi="Times New Roman" w:cs="Times New Roman"/>
          <w:sz w:val="24"/>
          <w:szCs w:val="24"/>
        </w:rPr>
        <w:t xml:space="preserve">ветхозаветных Десяти заповедей </w:t>
      </w:r>
      <w:r w:rsidRPr="003202A7">
        <w:rPr>
          <w:rFonts w:ascii="Times New Roman" w:hAnsi="Times New Roman" w:cs="Times New Roman"/>
          <w:sz w:val="24"/>
          <w:szCs w:val="24"/>
        </w:rPr>
        <w:t>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5CCFB60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первоначальный опыт осмысления и нравственной оценки поступков, поведения (своих и других людей) с позиций православной этики;</w:t>
      </w:r>
    </w:p>
    <w:p w14:paraId="2786B5D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75FB7CCE" w14:textId="40FEF368"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w:t>
      </w:r>
      <w:r w:rsidR="00071340">
        <w:rPr>
          <w:rFonts w:ascii="Times New Roman" w:hAnsi="Times New Roman" w:cs="Times New Roman"/>
          <w:sz w:val="24"/>
          <w:szCs w:val="24"/>
        </w:rPr>
        <w:t xml:space="preserve">енчания, Исповеди), монашестве </w:t>
      </w:r>
      <w:r w:rsidRPr="003202A7">
        <w:rPr>
          <w:rFonts w:ascii="Times New Roman" w:hAnsi="Times New Roman" w:cs="Times New Roman"/>
          <w:sz w:val="24"/>
          <w:szCs w:val="24"/>
        </w:rPr>
        <w:t>и монастырях в православной традиции;</w:t>
      </w:r>
    </w:p>
    <w:p w14:paraId="4BEFDA67" w14:textId="584F56E2"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рассказывать о назначении и устройстве православного храма (собственно храм, притвор, алтарь, иконы, иконостас), нор</w:t>
      </w:r>
      <w:r w:rsidR="00071340">
        <w:rPr>
          <w:rFonts w:ascii="Times New Roman" w:hAnsi="Times New Roman" w:cs="Times New Roman"/>
          <w:sz w:val="24"/>
          <w:szCs w:val="24"/>
        </w:rPr>
        <w:t xml:space="preserve">мах поведения в храме, общения </w:t>
      </w:r>
      <w:r w:rsidRPr="003202A7">
        <w:rPr>
          <w:rFonts w:ascii="Times New Roman" w:hAnsi="Times New Roman" w:cs="Times New Roman"/>
          <w:sz w:val="24"/>
          <w:szCs w:val="24"/>
        </w:rPr>
        <w:t>с мирянами и священнослужителями;</w:t>
      </w:r>
    </w:p>
    <w:p w14:paraId="4B9A8D1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032385D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04D37FA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распознавать христианскую символику, объяснять своими словами её смысл (православный крест) и значение в православной культуре;</w:t>
      </w:r>
    </w:p>
    <w:p w14:paraId="40D5C42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рассказывать о художественной культуре в православной традиции, </w:t>
      </w:r>
      <w:r w:rsidRPr="003202A7">
        <w:rPr>
          <w:rFonts w:ascii="Times New Roman" w:hAnsi="Times New Roman" w:cs="Times New Roman"/>
          <w:sz w:val="24"/>
          <w:szCs w:val="24"/>
        </w:rPr>
        <w:br/>
        <w:t>об иконописи, выделять и объяснять особенности икон в сравнении с картинами;</w:t>
      </w:r>
    </w:p>
    <w:p w14:paraId="63D2CE65" w14:textId="77F53ED5"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w:t>
      </w:r>
      <w:r w:rsidR="00071340">
        <w:rPr>
          <w:rFonts w:ascii="Times New Roman" w:hAnsi="Times New Roman" w:cs="Times New Roman"/>
          <w:sz w:val="24"/>
          <w:szCs w:val="24"/>
        </w:rPr>
        <w:t xml:space="preserve">ов России, российской культуры </w:t>
      </w:r>
      <w:r w:rsidRPr="003202A7">
        <w:rPr>
          <w:rFonts w:ascii="Times New Roman" w:hAnsi="Times New Roman" w:cs="Times New Roman"/>
          <w:sz w:val="24"/>
          <w:szCs w:val="24"/>
        </w:rPr>
        <w:t>и государственности;</w:t>
      </w:r>
    </w:p>
    <w:p w14:paraId="2944D920" w14:textId="13192603"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w:t>
      </w:r>
      <w:r w:rsidR="00071340">
        <w:rPr>
          <w:rFonts w:ascii="Times New Roman" w:hAnsi="Times New Roman" w:cs="Times New Roman"/>
          <w:sz w:val="24"/>
          <w:szCs w:val="24"/>
        </w:rPr>
        <w:t xml:space="preserve">места), оформлению </w:t>
      </w:r>
      <w:r w:rsidRPr="003202A7">
        <w:rPr>
          <w:rFonts w:ascii="Times New Roman" w:hAnsi="Times New Roman" w:cs="Times New Roman"/>
          <w:sz w:val="24"/>
          <w:szCs w:val="24"/>
        </w:rPr>
        <w:t>и представлению её результатов;</w:t>
      </w:r>
    </w:p>
    <w:p w14:paraId="514A71B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приводить примеры нравственных поступков, совершаемых с опорой </w:t>
      </w:r>
      <w:r w:rsidRPr="003202A7">
        <w:rPr>
          <w:rFonts w:ascii="Times New Roman" w:hAnsi="Times New Roman" w:cs="Times New Roman"/>
          <w:sz w:val="24"/>
          <w:szCs w:val="24"/>
        </w:rPr>
        <w:br/>
        <w:t>на этические нормы религиозной культуры и внутреннюю установку личности, поступать согласно своей совести;</w:t>
      </w:r>
    </w:p>
    <w:p w14:paraId="2FF8A80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w:t>
      </w:r>
      <w:r w:rsidRPr="003202A7">
        <w:rPr>
          <w:rFonts w:ascii="Times New Roman" w:hAnsi="Times New Roman" w:cs="Times New Roman"/>
          <w:sz w:val="24"/>
          <w:szCs w:val="24"/>
        </w:rPr>
        <w:lastRenderedPageBreak/>
        <w:t xml:space="preserve">общества как многоэтничного и </w:t>
      </w:r>
      <w:proofErr w:type="spellStart"/>
      <w:r w:rsidRPr="003202A7">
        <w:rPr>
          <w:rFonts w:ascii="Times New Roman" w:hAnsi="Times New Roman" w:cs="Times New Roman"/>
          <w:sz w:val="24"/>
          <w:szCs w:val="24"/>
        </w:rPr>
        <w:t>многорелигиозного</w:t>
      </w:r>
      <w:proofErr w:type="spellEnd"/>
      <w:r w:rsidRPr="003202A7">
        <w:rPr>
          <w:rFonts w:ascii="Times New Roman" w:hAnsi="Times New Roman" w:cs="Times New Roman"/>
          <w:sz w:val="24"/>
          <w:szCs w:val="24"/>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71532A1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1E82F03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2045BCC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Модуль «Основы исламской культуры».</w:t>
      </w:r>
    </w:p>
    <w:p w14:paraId="2E6704F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Предметные результаты освоения образовательной программы модуля «Основы исламской культуры» должны отражать </w:t>
      </w:r>
      <w:proofErr w:type="spellStart"/>
      <w:r w:rsidRPr="003202A7">
        <w:rPr>
          <w:rFonts w:ascii="Times New Roman" w:hAnsi="Times New Roman" w:cs="Times New Roman"/>
          <w:sz w:val="24"/>
          <w:szCs w:val="24"/>
        </w:rPr>
        <w:t>сформированность</w:t>
      </w:r>
      <w:proofErr w:type="spellEnd"/>
      <w:r w:rsidRPr="003202A7">
        <w:rPr>
          <w:rFonts w:ascii="Times New Roman" w:hAnsi="Times New Roman" w:cs="Times New Roman"/>
          <w:sz w:val="24"/>
          <w:szCs w:val="24"/>
        </w:rPr>
        <w:t xml:space="preserve"> умений:</w:t>
      </w:r>
    </w:p>
    <w:p w14:paraId="413745B0" w14:textId="4C72A4FA"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выражать своими словами первоначальное понимание сущности духовного развития как осознания и усвоения человеком значимых для ж</w:t>
      </w:r>
      <w:r w:rsidR="00071340">
        <w:rPr>
          <w:rFonts w:ascii="Times New Roman" w:hAnsi="Times New Roman" w:cs="Times New Roman"/>
          <w:sz w:val="24"/>
          <w:szCs w:val="24"/>
        </w:rPr>
        <w:t>изни представлений</w:t>
      </w:r>
      <w:r w:rsidRPr="003202A7">
        <w:rPr>
          <w:rFonts w:ascii="Times New Roman" w:hAnsi="Times New Roman" w:cs="Times New Roman"/>
          <w:sz w:val="24"/>
          <w:szCs w:val="24"/>
        </w:rPr>
        <w:t xml:space="preserve"> о себе, людях, окружающей действительности;</w:t>
      </w:r>
    </w:p>
    <w:p w14:paraId="00793A5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14:paraId="45C1024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1881981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3EB3988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14:paraId="0AEFFA9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первоначальный опыт осмысления и нравственной оценки поступков, поведения (своих и других людей) с позиций исламской этики;</w:t>
      </w:r>
    </w:p>
    <w:p w14:paraId="336C5FF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раскрывать своими словами первоначальные представления о мировоззрении (картине мира) в исламской культуре, единобожии, вере и её основах;</w:t>
      </w:r>
    </w:p>
    <w:p w14:paraId="5FAB92E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3202A7">
        <w:rPr>
          <w:rFonts w:ascii="Times New Roman" w:hAnsi="Times New Roman" w:cs="Times New Roman"/>
          <w:sz w:val="24"/>
          <w:szCs w:val="24"/>
        </w:rPr>
        <w:t>закят</w:t>
      </w:r>
      <w:proofErr w:type="spellEnd"/>
      <w:r w:rsidRPr="003202A7">
        <w:rPr>
          <w:rFonts w:ascii="Times New Roman" w:hAnsi="Times New Roman" w:cs="Times New Roman"/>
          <w:sz w:val="24"/>
          <w:szCs w:val="24"/>
        </w:rPr>
        <w:t xml:space="preserve">, </w:t>
      </w:r>
      <w:proofErr w:type="spellStart"/>
      <w:r w:rsidRPr="003202A7">
        <w:rPr>
          <w:rFonts w:ascii="Times New Roman" w:hAnsi="Times New Roman" w:cs="Times New Roman"/>
          <w:sz w:val="24"/>
          <w:szCs w:val="24"/>
        </w:rPr>
        <w:t>дуа</w:t>
      </w:r>
      <w:proofErr w:type="spellEnd"/>
      <w:r w:rsidRPr="003202A7">
        <w:rPr>
          <w:rFonts w:ascii="Times New Roman" w:hAnsi="Times New Roman" w:cs="Times New Roman"/>
          <w:sz w:val="24"/>
          <w:szCs w:val="24"/>
        </w:rPr>
        <w:t xml:space="preserve">, </w:t>
      </w:r>
      <w:proofErr w:type="spellStart"/>
      <w:r w:rsidRPr="003202A7">
        <w:rPr>
          <w:rFonts w:ascii="Times New Roman" w:hAnsi="Times New Roman" w:cs="Times New Roman"/>
          <w:sz w:val="24"/>
          <w:szCs w:val="24"/>
        </w:rPr>
        <w:t>зикр</w:t>
      </w:r>
      <w:proofErr w:type="spellEnd"/>
      <w:r w:rsidRPr="003202A7">
        <w:rPr>
          <w:rFonts w:ascii="Times New Roman" w:hAnsi="Times New Roman" w:cs="Times New Roman"/>
          <w:sz w:val="24"/>
          <w:szCs w:val="24"/>
        </w:rPr>
        <w:t>);</w:t>
      </w:r>
    </w:p>
    <w:p w14:paraId="542E820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рассказывать о назначении и устройстве мечети (</w:t>
      </w:r>
      <w:proofErr w:type="spellStart"/>
      <w:r w:rsidRPr="003202A7">
        <w:rPr>
          <w:rFonts w:ascii="Times New Roman" w:hAnsi="Times New Roman" w:cs="Times New Roman"/>
          <w:sz w:val="24"/>
          <w:szCs w:val="24"/>
        </w:rPr>
        <w:t>минбар</w:t>
      </w:r>
      <w:proofErr w:type="spellEnd"/>
      <w:r w:rsidRPr="003202A7">
        <w:rPr>
          <w:rFonts w:ascii="Times New Roman" w:hAnsi="Times New Roman" w:cs="Times New Roman"/>
          <w:sz w:val="24"/>
          <w:szCs w:val="24"/>
        </w:rPr>
        <w:t xml:space="preserve">, </w:t>
      </w:r>
      <w:proofErr w:type="spellStart"/>
      <w:r w:rsidRPr="003202A7">
        <w:rPr>
          <w:rFonts w:ascii="Times New Roman" w:hAnsi="Times New Roman" w:cs="Times New Roman"/>
          <w:sz w:val="24"/>
          <w:szCs w:val="24"/>
        </w:rPr>
        <w:t>михраб</w:t>
      </w:r>
      <w:proofErr w:type="spellEnd"/>
      <w:r w:rsidRPr="003202A7">
        <w:rPr>
          <w:rFonts w:ascii="Times New Roman" w:hAnsi="Times New Roman" w:cs="Times New Roman"/>
          <w:sz w:val="24"/>
          <w:szCs w:val="24"/>
        </w:rPr>
        <w:t>), нормах поведения в мечети, общения с верующими и служителями ислама;</w:t>
      </w:r>
    </w:p>
    <w:p w14:paraId="173F1A8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рассказывать о праздниках в исламе (Ураза-байрам, Курбан-байрам, </w:t>
      </w:r>
      <w:proofErr w:type="spellStart"/>
      <w:r w:rsidRPr="003202A7">
        <w:rPr>
          <w:rFonts w:ascii="Times New Roman" w:hAnsi="Times New Roman" w:cs="Times New Roman"/>
          <w:sz w:val="24"/>
          <w:szCs w:val="24"/>
        </w:rPr>
        <w:t>Маулид</w:t>
      </w:r>
      <w:proofErr w:type="spellEnd"/>
      <w:r w:rsidRPr="003202A7">
        <w:rPr>
          <w:rFonts w:ascii="Times New Roman" w:hAnsi="Times New Roman" w:cs="Times New Roman"/>
          <w:sz w:val="24"/>
          <w:szCs w:val="24"/>
        </w:rPr>
        <w:t>);</w:t>
      </w:r>
    </w:p>
    <w:p w14:paraId="6AE9EB5C" w14:textId="47F26193"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w:t>
      </w:r>
      <w:r w:rsidR="00071340">
        <w:rPr>
          <w:rFonts w:ascii="Times New Roman" w:hAnsi="Times New Roman" w:cs="Times New Roman"/>
          <w:sz w:val="24"/>
          <w:szCs w:val="24"/>
        </w:rPr>
        <w:t xml:space="preserve">расту, предкам, норм отношений </w:t>
      </w:r>
      <w:r w:rsidRPr="003202A7">
        <w:rPr>
          <w:rFonts w:ascii="Times New Roman" w:hAnsi="Times New Roman" w:cs="Times New Roman"/>
          <w:sz w:val="24"/>
          <w:szCs w:val="24"/>
        </w:rPr>
        <w:t>с дальними родственниками, соседями, исламских семейных ценностей;</w:t>
      </w:r>
    </w:p>
    <w:p w14:paraId="2AF7105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распознавать исламскую символику, объяснять своими словами её смысл </w:t>
      </w:r>
      <w:r w:rsidRPr="003202A7">
        <w:rPr>
          <w:rFonts w:ascii="Times New Roman" w:hAnsi="Times New Roman" w:cs="Times New Roman"/>
          <w:sz w:val="24"/>
          <w:szCs w:val="24"/>
        </w:rPr>
        <w:br/>
        <w:t>и охарактеризовать назначение исламского орнамента;</w:t>
      </w:r>
    </w:p>
    <w:p w14:paraId="633AFDC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69266DCB" w14:textId="70FF5DE3"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излагать основные исторические сведения о возникновении исламской религиозной традиции в России, своими</w:t>
      </w:r>
      <w:r w:rsidR="00071340">
        <w:rPr>
          <w:rFonts w:ascii="Times New Roman" w:hAnsi="Times New Roman" w:cs="Times New Roman"/>
          <w:sz w:val="24"/>
          <w:szCs w:val="24"/>
        </w:rPr>
        <w:t xml:space="preserve"> словами объяснять роль ислама </w:t>
      </w:r>
      <w:r w:rsidRPr="003202A7">
        <w:rPr>
          <w:rFonts w:ascii="Times New Roman" w:hAnsi="Times New Roman" w:cs="Times New Roman"/>
          <w:sz w:val="24"/>
          <w:szCs w:val="24"/>
        </w:rPr>
        <w:t>в становлении культуры народ</w:t>
      </w:r>
      <w:r w:rsidR="00071340">
        <w:rPr>
          <w:rFonts w:ascii="Times New Roman" w:hAnsi="Times New Roman" w:cs="Times New Roman"/>
          <w:sz w:val="24"/>
          <w:szCs w:val="24"/>
        </w:rPr>
        <w:t xml:space="preserve">ов России, российской культуры </w:t>
      </w:r>
      <w:r w:rsidRPr="003202A7">
        <w:rPr>
          <w:rFonts w:ascii="Times New Roman" w:hAnsi="Times New Roman" w:cs="Times New Roman"/>
          <w:sz w:val="24"/>
          <w:szCs w:val="24"/>
        </w:rPr>
        <w:t>и государственности;</w:t>
      </w:r>
    </w:p>
    <w:p w14:paraId="024EEEE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14:paraId="293095F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приводить примеры нравственных поступков, совершаемых с опорой </w:t>
      </w:r>
      <w:r w:rsidRPr="003202A7">
        <w:rPr>
          <w:rFonts w:ascii="Times New Roman" w:hAnsi="Times New Roman" w:cs="Times New Roman"/>
          <w:sz w:val="24"/>
          <w:szCs w:val="24"/>
        </w:rPr>
        <w:br/>
        <w:t>на этические нормы религиозной культуры и внутреннюю установку личности поступать согласно своей совести;</w:t>
      </w:r>
    </w:p>
    <w:p w14:paraId="47F63AD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202A7">
        <w:rPr>
          <w:rFonts w:ascii="Times New Roman" w:hAnsi="Times New Roman" w:cs="Times New Roman"/>
          <w:sz w:val="24"/>
          <w:szCs w:val="24"/>
        </w:rPr>
        <w:t>многорелигиозного</w:t>
      </w:r>
      <w:proofErr w:type="spellEnd"/>
      <w:r w:rsidRPr="003202A7">
        <w:rPr>
          <w:rFonts w:ascii="Times New Roman" w:hAnsi="Times New Roman" w:cs="Times New Roman"/>
          <w:sz w:val="24"/>
          <w:szCs w:val="24"/>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4C3B27B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14703FE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315023E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Модуль «Основы буддийской культуры».</w:t>
      </w:r>
    </w:p>
    <w:p w14:paraId="6A7E74D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Предметные результаты освоения образовательной программы модуля «Основы буддийской культуры» должны отражать </w:t>
      </w:r>
      <w:proofErr w:type="spellStart"/>
      <w:r w:rsidRPr="003202A7">
        <w:rPr>
          <w:rFonts w:ascii="Times New Roman" w:hAnsi="Times New Roman" w:cs="Times New Roman"/>
          <w:sz w:val="24"/>
          <w:szCs w:val="24"/>
        </w:rPr>
        <w:t>сформированность</w:t>
      </w:r>
      <w:proofErr w:type="spellEnd"/>
      <w:r w:rsidRPr="003202A7">
        <w:rPr>
          <w:rFonts w:ascii="Times New Roman" w:hAnsi="Times New Roman" w:cs="Times New Roman"/>
          <w:sz w:val="24"/>
          <w:szCs w:val="24"/>
        </w:rPr>
        <w:t xml:space="preserve"> умений:</w:t>
      </w:r>
    </w:p>
    <w:p w14:paraId="1054413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r>
      <w:r w:rsidRPr="003202A7">
        <w:rPr>
          <w:rFonts w:ascii="Times New Roman" w:hAnsi="Times New Roman" w:cs="Times New Roman"/>
          <w:sz w:val="24"/>
          <w:szCs w:val="24"/>
        </w:rPr>
        <w:br/>
        <w:t>о себе, людях, окружающей действительности;</w:t>
      </w:r>
    </w:p>
    <w:p w14:paraId="0B573CF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2CCAA2F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74DB231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14:paraId="15DE1422" w14:textId="3FFD4622"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раскрывать основное содержание нравственных категорий в буддийской культуре, традиции (сострадание, милосердие, л</w:t>
      </w:r>
      <w:r w:rsidR="00071340">
        <w:rPr>
          <w:rFonts w:ascii="Times New Roman" w:hAnsi="Times New Roman" w:cs="Times New Roman"/>
          <w:sz w:val="24"/>
          <w:szCs w:val="24"/>
        </w:rPr>
        <w:t xml:space="preserve">юбовь, ответственность, благие </w:t>
      </w:r>
      <w:r w:rsidRPr="003202A7">
        <w:rPr>
          <w:rFonts w:ascii="Times New Roman" w:hAnsi="Times New Roman" w:cs="Times New Roman"/>
          <w:sz w:val="24"/>
          <w:szCs w:val="24"/>
        </w:rPr>
        <w:t xml:space="preserve">и </w:t>
      </w:r>
      <w:proofErr w:type="spellStart"/>
      <w:r w:rsidRPr="003202A7">
        <w:rPr>
          <w:rFonts w:ascii="Times New Roman" w:hAnsi="Times New Roman" w:cs="Times New Roman"/>
          <w:sz w:val="24"/>
          <w:szCs w:val="24"/>
        </w:rPr>
        <w:t>неблагие</w:t>
      </w:r>
      <w:proofErr w:type="spellEnd"/>
      <w:r w:rsidRPr="003202A7">
        <w:rPr>
          <w:rFonts w:ascii="Times New Roman" w:hAnsi="Times New Roman" w:cs="Times New Roman"/>
          <w:sz w:val="24"/>
          <w:szCs w:val="24"/>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w:t>
      </w:r>
      <w:r w:rsidR="00071340">
        <w:rPr>
          <w:rFonts w:ascii="Times New Roman" w:hAnsi="Times New Roman" w:cs="Times New Roman"/>
          <w:sz w:val="24"/>
          <w:szCs w:val="24"/>
        </w:rPr>
        <w:t xml:space="preserve">ия сансары, понимание личности </w:t>
      </w:r>
      <w:r w:rsidRPr="003202A7">
        <w:rPr>
          <w:rFonts w:ascii="Times New Roman" w:hAnsi="Times New Roman" w:cs="Times New Roman"/>
          <w:sz w:val="24"/>
          <w:szCs w:val="24"/>
        </w:rPr>
        <w:t xml:space="preserve">как совокупности всех поступков, значение понятий «правильное воззрение» </w:t>
      </w:r>
      <w:r w:rsidRPr="003202A7">
        <w:rPr>
          <w:rFonts w:ascii="Times New Roman" w:hAnsi="Times New Roman" w:cs="Times New Roman"/>
          <w:sz w:val="24"/>
          <w:szCs w:val="24"/>
        </w:rPr>
        <w:br/>
        <w:t>и «правильное действие»;</w:t>
      </w:r>
    </w:p>
    <w:p w14:paraId="03B709B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первоначальный опыт осмысления и нравственной оценки поступков, поведения (своих и других людей) с позиций буддийской этики;</w:t>
      </w:r>
    </w:p>
    <w:p w14:paraId="1FFB544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3202A7">
        <w:rPr>
          <w:rFonts w:ascii="Times New Roman" w:hAnsi="Times New Roman" w:cs="Times New Roman"/>
          <w:sz w:val="24"/>
          <w:szCs w:val="24"/>
        </w:rPr>
        <w:t>буддах</w:t>
      </w:r>
      <w:proofErr w:type="spellEnd"/>
      <w:r w:rsidRPr="003202A7">
        <w:rPr>
          <w:rFonts w:ascii="Times New Roman" w:hAnsi="Times New Roman" w:cs="Times New Roman"/>
          <w:sz w:val="24"/>
          <w:szCs w:val="24"/>
        </w:rPr>
        <w:t xml:space="preserve">), бодхисатвах, Вселенной, человеке, обществе, </w:t>
      </w:r>
      <w:proofErr w:type="spellStart"/>
      <w:r w:rsidRPr="003202A7">
        <w:rPr>
          <w:rFonts w:ascii="Times New Roman" w:hAnsi="Times New Roman" w:cs="Times New Roman"/>
          <w:sz w:val="24"/>
          <w:szCs w:val="24"/>
        </w:rPr>
        <w:t>сангхе</w:t>
      </w:r>
      <w:proofErr w:type="spellEnd"/>
      <w:r w:rsidRPr="003202A7">
        <w:rPr>
          <w:rFonts w:ascii="Times New Roman" w:hAnsi="Times New Roman" w:cs="Times New Roman"/>
          <w:sz w:val="24"/>
          <w:szCs w:val="24"/>
        </w:rPr>
        <w:t>, сансаре и нирване, понимание ценности любой формы жизни как связанной с ценностью человеческой жизни и бытия;</w:t>
      </w:r>
    </w:p>
    <w:p w14:paraId="07DD934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рассказывать о буддийских писаниях, ламах, службах, смысле принятия, восьмеричном пути и карме;</w:t>
      </w:r>
    </w:p>
    <w:p w14:paraId="5A687A1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рассказывать о назначении и устройстве буддийского храма, нормах поведения в храме, общения с мирскими последователями и ламами;</w:t>
      </w:r>
    </w:p>
    <w:p w14:paraId="75218A8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рассказывать о праздниках в буддизме, аскезе;</w:t>
      </w:r>
    </w:p>
    <w:p w14:paraId="22CBDDF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14:paraId="020E474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распознавать буддийскую символику, объяснять своими словами её смысл </w:t>
      </w:r>
      <w:r w:rsidRPr="003202A7">
        <w:rPr>
          <w:rFonts w:ascii="Times New Roman" w:hAnsi="Times New Roman" w:cs="Times New Roman"/>
          <w:sz w:val="24"/>
          <w:szCs w:val="24"/>
        </w:rPr>
        <w:br/>
        <w:t>и значение в буддийской культуре;</w:t>
      </w:r>
    </w:p>
    <w:p w14:paraId="78D1821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рассказывать о художественной культуре в буддийской традиции;</w:t>
      </w:r>
    </w:p>
    <w:p w14:paraId="1878FD56" w14:textId="7A9A6BB5"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w:t>
      </w:r>
      <w:r w:rsidR="00071340">
        <w:rPr>
          <w:rFonts w:ascii="Times New Roman" w:hAnsi="Times New Roman" w:cs="Times New Roman"/>
          <w:sz w:val="24"/>
          <w:szCs w:val="24"/>
        </w:rPr>
        <w:t xml:space="preserve">ов России, российской культуры </w:t>
      </w:r>
      <w:r w:rsidRPr="003202A7">
        <w:rPr>
          <w:rFonts w:ascii="Times New Roman" w:hAnsi="Times New Roman" w:cs="Times New Roman"/>
          <w:sz w:val="24"/>
          <w:szCs w:val="24"/>
        </w:rPr>
        <w:t>и государственности;</w:t>
      </w:r>
    </w:p>
    <w:p w14:paraId="749B8735" w14:textId="30D0E369"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w:t>
      </w:r>
      <w:r w:rsidR="00071340">
        <w:rPr>
          <w:rFonts w:ascii="Times New Roman" w:hAnsi="Times New Roman" w:cs="Times New Roman"/>
          <w:sz w:val="24"/>
          <w:szCs w:val="24"/>
        </w:rPr>
        <w:t xml:space="preserve">ые и святые места), оформлению </w:t>
      </w:r>
      <w:r w:rsidRPr="003202A7">
        <w:rPr>
          <w:rFonts w:ascii="Times New Roman" w:hAnsi="Times New Roman" w:cs="Times New Roman"/>
          <w:sz w:val="24"/>
          <w:szCs w:val="24"/>
        </w:rPr>
        <w:t>и представлению её результатов;</w:t>
      </w:r>
    </w:p>
    <w:p w14:paraId="0D9EFA9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приводить примеры нравственных поступков, совершаемых с опорой </w:t>
      </w:r>
      <w:r w:rsidRPr="003202A7">
        <w:rPr>
          <w:rFonts w:ascii="Times New Roman" w:hAnsi="Times New Roman" w:cs="Times New Roman"/>
          <w:sz w:val="24"/>
          <w:szCs w:val="24"/>
        </w:rPr>
        <w:br/>
        <w:t>на этические нормы религиозной культуры и внутреннюю установку личности, поступать согласно своей совести;</w:t>
      </w:r>
    </w:p>
    <w:p w14:paraId="2700099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202A7">
        <w:rPr>
          <w:rFonts w:ascii="Times New Roman" w:hAnsi="Times New Roman" w:cs="Times New Roman"/>
          <w:sz w:val="24"/>
          <w:szCs w:val="24"/>
        </w:rPr>
        <w:t>многорелигиозного</w:t>
      </w:r>
      <w:proofErr w:type="spellEnd"/>
      <w:r w:rsidRPr="003202A7">
        <w:rPr>
          <w:rFonts w:ascii="Times New Roman" w:hAnsi="Times New Roman" w:cs="Times New Roman"/>
          <w:sz w:val="24"/>
          <w:szCs w:val="24"/>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477B8E3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6A0B909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58B7156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Модуль «Основы иудейской культуры».</w:t>
      </w:r>
    </w:p>
    <w:p w14:paraId="02BCBF6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Предметные результаты освоения образовательной программы модуля «Основы иудейской культуры» должны отражать </w:t>
      </w:r>
      <w:proofErr w:type="spellStart"/>
      <w:r w:rsidRPr="003202A7">
        <w:rPr>
          <w:rFonts w:ascii="Times New Roman" w:hAnsi="Times New Roman" w:cs="Times New Roman"/>
          <w:sz w:val="24"/>
          <w:szCs w:val="24"/>
        </w:rPr>
        <w:t>сформированность</w:t>
      </w:r>
      <w:proofErr w:type="spellEnd"/>
      <w:r w:rsidRPr="003202A7">
        <w:rPr>
          <w:rFonts w:ascii="Times New Roman" w:hAnsi="Times New Roman" w:cs="Times New Roman"/>
          <w:sz w:val="24"/>
          <w:szCs w:val="24"/>
        </w:rPr>
        <w:t xml:space="preserve"> умений:</w:t>
      </w:r>
    </w:p>
    <w:p w14:paraId="1E0781A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r>
      <w:r w:rsidRPr="003202A7">
        <w:rPr>
          <w:rFonts w:ascii="Times New Roman" w:hAnsi="Times New Roman" w:cs="Times New Roman"/>
          <w:sz w:val="24"/>
          <w:szCs w:val="24"/>
        </w:rPr>
        <w:br/>
        <w:t>о себе, людях, окружающей действительности;</w:t>
      </w:r>
    </w:p>
    <w:p w14:paraId="21049B3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14:paraId="48C441E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2C215DD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рассказывать о нравственных заповедях, нормах иудейской морали, </w:t>
      </w:r>
      <w:r w:rsidRPr="003202A7">
        <w:rPr>
          <w:rFonts w:ascii="Times New Roman" w:hAnsi="Times New Roman" w:cs="Times New Roman"/>
          <w:sz w:val="24"/>
          <w:szCs w:val="24"/>
        </w:rPr>
        <w:br/>
        <w:t xml:space="preserve">их значении в выстраивании отношений в семье, между людьми, в общении </w:t>
      </w:r>
      <w:r w:rsidRPr="003202A7">
        <w:rPr>
          <w:rFonts w:ascii="Times New Roman" w:hAnsi="Times New Roman" w:cs="Times New Roman"/>
          <w:sz w:val="24"/>
          <w:szCs w:val="24"/>
        </w:rPr>
        <w:br/>
        <w:t>и деятельности;</w:t>
      </w:r>
    </w:p>
    <w:p w14:paraId="1718CA0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14:paraId="2D0C5E9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первоначальный опыт осмысления и нравственной оценки поступков, поведения (своих и других людей) с позиций иудейской этики;</w:t>
      </w:r>
    </w:p>
    <w:p w14:paraId="4E95A91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14:paraId="5E848FD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рассказывать о священных текстах иудаизма – Торе и </w:t>
      </w:r>
      <w:proofErr w:type="spellStart"/>
      <w:r w:rsidRPr="003202A7">
        <w:rPr>
          <w:rFonts w:ascii="Times New Roman" w:hAnsi="Times New Roman" w:cs="Times New Roman"/>
          <w:sz w:val="24"/>
          <w:szCs w:val="24"/>
        </w:rPr>
        <w:t>Танахе</w:t>
      </w:r>
      <w:proofErr w:type="spellEnd"/>
      <w:r w:rsidRPr="003202A7">
        <w:rPr>
          <w:rFonts w:ascii="Times New Roman" w:hAnsi="Times New Roman" w:cs="Times New Roman"/>
          <w:sz w:val="24"/>
          <w:szCs w:val="24"/>
        </w:rPr>
        <w:t>, о Талмуде, произведениях выдающихся деятелей иудаизма, богослужениях, молитвах;</w:t>
      </w:r>
    </w:p>
    <w:p w14:paraId="1E8F766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рассказывать о назначении и устройстве синагоги, о раввинах, нормах поведения в синагоге, общения с мирянами и раввинами;</w:t>
      </w:r>
    </w:p>
    <w:p w14:paraId="00BD85C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рассказывать об иудейских праздниках (не менее четырёх, включая </w:t>
      </w:r>
      <w:r w:rsidRPr="003202A7">
        <w:rPr>
          <w:rFonts w:ascii="Times New Roman" w:hAnsi="Times New Roman" w:cs="Times New Roman"/>
          <w:sz w:val="24"/>
          <w:szCs w:val="24"/>
        </w:rPr>
        <w:br/>
      </w:r>
      <w:proofErr w:type="spellStart"/>
      <w:r w:rsidRPr="003202A7">
        <w:rPr>
          <w:rFonts w:ascii="Times New Roman" w:hAnsi="Times New Roman" w:cs="Times New Roman"/>
          <w:sz w:val="24"/>
          <w:szCs w:val="24"/>
        </w:rPr>
        <w:t>Рош</w:t>
      </w:r>
      <w:proofErr w:type="spellEnd"/>
      <w:r w:rsidRPr="003202A7">
        <w:rPr>
          <w:rFonts w:ascii="Times New Roman" w:hAnsi="Times New Roman" w:cs="Times New Roman"/>
          <w:sz w:val="24"/>
          <w:szCs w:val="24"/>
        </w:rPr>
        <w:t>-а-</w:t>
      </w:r>
      <w:proofErr w:type="spellStart"/>
      <w:r w:rsidRPr="003202A7">
        <w:rPr>
          <w:rFonts w:ascii="Times New Roman" w:hAnsi="Times New Roman" w:cs="Times New Roman"/>
          <w:sz w:val="24"/>
          <w:szCs w:val="24"/>
        </w:rPr>
        <w:t>Шана</w:t>
      </w:r>
      <w:proofErr w:type="spellEnd"/>
      <w:r w:rsidRPr="003202A7">
        <w:rPr>
          <w:rFonts w:ascii="Times New Roman" w:hAnsi="Times New Roman" w:cs="Times New Roman"/>
          <w:sz w:val="24"/>
          <w:szCs w:val="24"/>
        </w:rPr>
        <w:t xml:space="preserve">, </w:t>
      </w:r>
      <w:proofErr w:type="spellStart"/>
      <w:r w:rsidRPr="003202A7">
        <w:rPr>
          <w:rFonts w:ascii="Times New Roman" w:hAnsi="Times New Roman" w:cs="Times New Roman"/>
          <w:sz w:val="24"/>
          <w:szCs w:val="24"/>
        </w:rPr>
        <w:t>Йом-Киппур</w:t>
      </w:r>
      <w:proofErr w:type="spellEnd"/>
      <w:r w:rsidRPr="003202A7">
        <w:rPr>
          <w:rFonts w:ascii="Times New Roman" w:hAnsi="Times New Roman" w:cs="Times New Roman"/>
          <w:sz w:val="24"/>
          <w:szCs w:val="24"/>
        </w:rPr>
        <w:t xml:space="preserve">, </w:t>
      </w:r>
      <w:proofErr w:type="spellStart"/>
      <w:r w:rsidRPr="003202A7">
        <w:rPr>
          <w:rFonts w:ascii="Times New Roman" w:hAnsi="Times New Roman" w:cs="Times New Roman"/>
          <w:sz w:val="24"/>
          <w:szCs w:val="24"/>
        </w:rPr>
        <w:t>Суккот</w:t>
      </w:r>
      <w:proofErr w:type="spellEnd"/>
      <w:r w:rsidRPr="003202A7">
        <w:rPr>
          <w:rFonts w:ascii="Times New Roman" w:hAnsi="Times New Roman" w:cs="Times New Roman"/>
          <w:sz w:val="24"/>
          <w:szCs w:val="24"/>
        </w:rPr>
        <w:t xml:space="preserve">, </w:t>
      </w:r>
      <w:proofErr w:type="spellStart"/>
      <w:r w:rsidRPr="003202A7">
        <w:rPr>
          <w:rFonts w:ascii="Times New Roman" w:hAnsi="Times New Roman" w:cs="Times New Roman"/>
          <w:sz w:val="24"/>
          <w:szCs w:val="24"/>
        </w:rPr>
        <w:t>Песах</w:t>
      </w:r>
      <w:proofErr w:type="spellEnd"/>
      <w:r w:rsidRPr="003202A7">
        <w:rPr>
          <w:rFonts w:ascii="Times New Roman" w:hAnsi="Times New Roman" w:cs="Times New Roman"/>
          <w:sz w:val="24"/>
          <w:szCs w:val="24"/>
        </w:rPr>
        <w:t>), постах, назначении поста;</w:t>
      </w:r>
    </w:p>
    <w:p w14:paraId="01C2575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14:paraId="179DB75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распознавать иудейскую символику, объяснять своими словами её смысл (</w:t>
      </w:r>
      <w:proofErr w:type="spellStart"/>
      <w:r w:rsidRPr="003202A7">
        <w:rPr>
          <w:rFonts w:ascii="Times New Roman" w:hAnsi="Times New Roman" w:cs="Times New Roman"/>
          <w:sz w:val="24"/>
          <w:szCs w:val="24"/>
        </w:rPr>
        <w:t>магендовид</w:t>
      </w:r>
      <w:proofErr w:type="spellEnd"/>
      <w:r w:rsidRPr="003202A7">
        <w:rPr>
          <w:rFonts w:ascii="Times New Roman" w:hAnsi="Times New Roman" w:cs="Times New Roman"/>
          <w:sz w:val="24"/>
          <w:szCs w:val="24"/>
        </w:rPr>
        <w:t>) и значение в еврейской культуре;</w:t>
      </w:r>
    </w:p>
    <w:p w14:paraId="188E766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2C62168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излагать основные исторические сведения о появлении иудаизма </w:t>
      </w:r>
      <w:r w:rsidRPr="003202A7">
        <w:rPr>
          <w:rFonts w:ascii="Times New Roman" w:hAnsi="Times New Roman" w:cs="Times New Roman"/>
          <w:sz w:val="24"/>
          <w:szCs w:val="24"/>
        </w:rPr>
        <w:br/>
        <w:t>на территории России, своими словами объяснять роль иудаизма в становлении культуры народов России, российской культуры и государственности;</w:t>
      </w:r>
    </w:p>
    <w:p w14:paraId="4A0793A5" w14:textId="292EBE59"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w:t>
      </w:r>
      <w:r w:rsidR="00071340">
        <w:rPr>
          <w:rFonts w:ascii="Times New Roman" w:hAnsi="Times New Roman" w:cs="Times New Roman"/>
          <w:sz w:val="24"/>
          <w:szCs w:val="24"/>
        </w:rPr>
        <w:t xml:space="preserve">а), оформлению и представлению </w:t>
      </w:r>
      <w:r w:rsidRPr="003202A7">
        <w:rPr>
          <w:rFonts w:ascii="Times New Roman" w:hAnsi="Times New Roman" w:cs="Times New Roman"/>
          <w:sz w:val="24"/>
          <w:szCs w:val="24"/>
        </w:rPr>
        <w:t>её результатов;</w:t>
      </w:r>
    </w:p>
    <w:p w14:paraId="1FB80B8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приводить примеры нравственных поступков, совершаемых с опорой </w:t>
      </w:r>
      <w:r w:rsidRPr="003202A7">
        <w:rPr>
          <w:rFonts w:ascii="Times New Roman" w:hAnsi="Times New Roman" w:cs="Times New Roman"/>
          <w:sz w:val="24"/>
          <w:szCs w:val="24"/>
        </w:rPr>
        <w:br/>
        <w:t>на этические нормы религиозной культуры и внутреннюю установку личности, поступать согласно своей совести;</w:t>
      </w:r>
    </w:p>
    <w:p w14:paraId="729F0F7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202A7">
        <w:rPr>
          <w:rFonts w:ascii="Times New Roman" w:hAnsi="Times New Roman" w:cs="Times New Roman"/>
          <w:sz w:val="24"/>
          <w:szCs w:val="24"/>
        </w:rPr>
        <w:t>многорелигиозного</w:t>
      </w:r>
      <w:proofErr w:type="spellEnd"/>
      <w:r w:rsidRPr="003202A7">
        <w:rPr>
          <w:rFonts w:ascii="Times New Roman" w:hAnsi="Times New Roman" w:cs="Times New Roman"/>
          <w:sz w:val="24"/>
          <w:szCs w:val="24"/>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5B20FE6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1BCC9BD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14:paraId="138392E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Модуль «Основы религиозных культур народов России».</w:t>
      </w:r>
    </w:p>
    <w:p w14:paraId="39A83F5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3202A7">
        <w:rPr>
          <w:rFonts w:ascii="Times New Roman" w:hAnsi="Times New Roman" w:cs="Times New Roman"/>
          <w:sz w:val="24"/>
          <w:szCs w:val="24"/>
        </w:rPr>
        <w:t>сформированность</w:t>
      </w:r>
      <w:proofErr w:type="spellEnd"/>
      <w:r w:rsidRPr="003202A7">
        <w:rPr>
          <w:rFonts w:ascii="Times New Roman" w:hAnsi="Times New Roman" w:cs="Times New Roman"/>
          <w:sz w:val="24"/>
          <w:szCs w:val="24"/>
        </w:rPr>
        <w:t xml:space="preserve"> умений:</w:t>
      </w:r>
    </w:p>
    <w:p w14:paraId="069239F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r>
      <w:r w:rsidRPr="003202A7">
        <w:rPr>
          <w:rFonts w:ascii="Times New Roman" w:hAnsi="Times New Roman" w:cs="Times New Roman"/>
          <w:sz w:val="24"/>
          <w:szCs w:val="24"/>
        </w:rPr>
        <w:br/>
        <w:t>о себе, людях, окружающей действительности;</w:t>
      </w:r>
    </w:p>
    <w:p w14:paraId="32C6279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76E8F56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621ABFA3" w14:textId="25EF31C0"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рассказывать о нравственных заповедях, нормах морали в традиционных религиях России (православие, ислам, </w:t>
      </w:r>
      <w:r w:rsidR="00071340">
        <w:rPr>
          <w:rFonts w:ascii="Times New Roman" w:hAnsi="Times New Roman" w:cs="Times New Roman"/>
          <w:sz w:val="24"/>
          <w:szCs w:val="24"/>
        </w:rPr>
        <w:t xml:space="preserve">буддизм, иудаизм), их значении </w:t>
      </w:r>
      <w:r w:rsidRPr="003202A7">
        <w:rPr>
          <w:rFonts w:ascii="Times New Roman" w:hAnsi="Times New Roman" w:cs="Times New Roman"/>
          <w:sz w:val="24"/>
          <w:szCs w:val="24"/>
        </w:rPr>
        <w:t>в выстраивании отношений в семье, между людьми;</w:t>
      </w:r>
    </w:p>
    <w:p w14:paraId="3736C6F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14:paraId="4B7C3AD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соотносить нравственные формы поведения с нравственными нормами, заповедями в традиционных религиях народов России;</w:t>
      </w:r>
    </w:p>
    <w:p w14:paraId="77EA11A9" w14:textId="7C529C6C"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раскрывать своими словами первоначальные представления о мировоззрении (картине мира) в вероучении православи</w:t>
      </w:r>
      <w:r w:rsidR="00071340">
        <w:rPr>
          <w:rFonts w:ascii="Times New Roman" w:hAnsi="Times New Roman" w:cs="Times New Roman"/>
          <w:sz w:val="24"/>
          <w:szCs w:val="24"/>
        </w:rPr>
        <w:t xml:space="preserve">я, ислама, буддизма, иудаизма, </w:t>
      </w:r>
      <w:r w:rsidRPr="003202A7">
        <w:rPr>
          <w:rFonts w:ascii="Times New Roman" w:hAnsi="Times New Roman" w:cs="Times New Roman"/>
          <w:sz w:val="24"/>
          <w:szCs w:val="24"/>
        </w:rPr>
        <w:t>об основателях религий;</w:t>
      </w:r>
    </w:p>
    <w:p w14:paraId="69B46C2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рассказывать о священных писаниях традиционных религий народов России (Библия, Коран, </w:t>
      </w:r>
      <w:proofErr w:type="spellStart"/>
      <w:r w:rsidRPr="003202A7">
        <w:rPr>
          <w:rFonts w:ascii="Times New Roman" w:hAnsi="Times New Roman" w:cs="Times New Roman"/>
          <w:sz w:val="24"/>
          <w:szCs w:val="24"/>
        </w:rPr>
        <w:t>Трипитака</w:t>
      </w:r>
      <w:proofErr w:type="spellEnd"/>
      <w:r w:rsidRPr="003202A7">
        <w:rPr>
          <w:rFonts w:ascii="Times New Roman" w:hAnsi="Times New Roman" w:cs="Times New Roman"/>
          <w:sz w:val="24"/>
          <w:szCs w:val="24"/>
        </w:rPr>
        <w:t xml:space="preserve"> (</w:t>
      </w:r>
      <w:proofErr w:type="spellStart"/>
      <w:r w:rsidRPr="003202A7">
        <w:rPr>
          <w:rFonts w:ascii="Times New Roman" w:hAnsi="Times New Roman" w:cs="Times New Roman"/>
          <w:sz w:val="24"/>
          <w:szCs w:val="24"/>
        </w:rPr>
        <w:t>Ганджур</w:t>
      </w:r>
      <w:proofErr w:type="spellEnd"/>
      <w:r w:rsidRPr="003202A7">
        <w:rPr>
          <w:rFonts w:ascii="Times New Roman" w:hAnsi="Times New Roman" w:cs="Times New Roman"/>
          <w:sz w:val="24"/>
          <w:szCs w:val="24"/>
        </w:rPr>
        <w:t>), Танах), хранителях предания и служителях религиозного культа (священники, муллы, ламы, раввины), религиозных обрядах, ритуалах, обычаях (1–2 примера);</w:t>
      </w:r>
    </w:p>
    <w:p w14:paraId="49A582B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6D944D9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6D719303" w14:textId="70DD3B81"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w:t>
      </w:r>
      <w:r w:rsidR="00071340">
        <w:rPr>
          <w:rFonts w:ascii="Times New Roman" w:hAnsi="Times New Roman" w:cs="Times New Roman"/>
          <w:sz w:val="24"/>
          <w:szCs w:val="24"/>
        </w:rPr>
        <w:t xml:space="preserve">ов России, понимание отношения </w:t>
      </w:r>
      <w:r w:rsidRPr="003202A7">
        <w:rPr>
          <w:rFonts w:ascii="Times New Roman" w:hAnsi="Times New Roman" w:cs="Times New Roman"/>
          <w:sz w:val="24"/>
          <w:szCs w:val="24"/>
        </w:rPr>
        <w:t>к труду, учению в традиционных религиях народов России;</w:t>
      </w:r>
    </w:p>
    <w:p w14:paraId="3921CF5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611C93D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3202A7">
        <w:rPr>
          <w:rFonts w:ascii="Times New Roman" w:hAnsi="Times New Roman" w:cs="Times New Roman"/>
          <w:sz w:val="24"/>
          <w:szCs w:val="24"/>
        </w:rPr>
        <w:t>танкопись</w:t>
      </w:r>
      <w:proofErr w:type="spellEnd"/>
      <w:r w:rsidRPr="003202A7">
        <w:rPr>
          <w:rFonts w:ascii="Times New Roman" w:hAnsi="Times New Roman" w:cs="Times New Roman"/>
          <w:sz w:val="24"/>
          <w:szCs w:val="24"/>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2061CC9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излагать основные исторические сведения о роли традиционных религий </w:t>
      </w:r>
      <w:r w:rsidRPr="003202A7">
        <w:rPr>
          <w:rFonts w:ascii="Times New Roman" w:hAnsi="Times New Roman" w:cs="Times New Roman"/>
          <w:sz w:val="24"/>
          <w:szCs w:val="24"/>
        </w:rPr>
        <w:br/>
        <w:t>в становлении культуры народов России, российского общества, российской государственности;</w:t>
      </w:r>
    </w:p>
    <w:p w14:paraId="62F2C35A" w14:textId="08A548CA"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первоначальный опыт поисковой, проектной деятельности по изучению исторического и культурного наследия тради</w:t>
      </w:r>
      <w:r w:rsidR="00071340">
        <w:rPr>
          <w:rFonts w:ascii="Times New Roman" w:hAnsi="Times New Roman" w:cs="Times New Roman"/>
          <w:sz w:val="24"/>
          <w:szCs w:val="24"/>
        </w:rPr>
        <w:t xml:space="preserve">ционных религий народов России </w:t>
      </w:r>
      <w:r w:rsidRPr="003202A7">
        <w:rPr>
          <w:rFonts w:ascii="Times New Roman" w:hAnsi="Times New Roman" w:cs="Times New Roman"/>
          <w:sz w:val="24"/>
          <w:szCs w:val="24"/>
        </w:rPr>
        <w:t>в своей местности, регионе (храмы, монастыри, святыни, памятные и святые места), оформлению и представлению её результатов;</w:t>
      </w:r>
    </w:p>
    <w:p w14:paraId="163D2F4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приводить примеры нравственных поступков, совершаемых с опорой </w:t>
      </w:r>
      <w:r w:rsidRPr="003202A7">
        <w:rPr>
          <w:rFonts w:ascii="Times New Roman" w:hAnsi="Times New Roman" w:cs="Times New Roman"/>
          <w:sz w:val="24"/>
          <w:szCs w:val="24"/>
        </w:rPr>
        <w:br/>
        <w:t>на этические нормы религиозной культуры и внутреннюю установку личности поступать согласно своей совести;</w:t>
      </w:r>
    </w:p>
    <w:p w14:paraId="444ACF7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202A7">
        <w:rPr>
          <w:rFonts w:ascii="Times New Roman" w:hAnsi="Times New Roman" w:cs="Times New Roman"/>
          <w:sz w:val="24"/>
          <w:szCs w:val="24"/>
        </w:rPr>
        <w:t>многорелигиозного</w:t>
      </w:r>
      <w:proofErr w:type="spellEnd"/>
      <w:r w:rsidRPr="003202A7">
        <w:rPr>
          <w:rFonts w:ascii="Times New Roman" w:hAnsi="Times New Roman" w:cs="Times New Roman"/>
          <w:sz w:val="24"/>
          <w:szCs w:val="24"/>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0505F5E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50B85BF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выражать своими словами понимание человеческого достоинства, ценности человеческой жизни в традиционных религиях народов России.</w:t>
      </w:r>
    </w:p>
    <w:p w14:paraId="4BABF408" w14:textId="77777777" w:rsidR="00406BD0" w:rsidRPr="003202A7" w:rsidRDefault="00406BD0" w:rsidP="00406BD0">
      <w:pPr>
        <w:spacing w:after="0" w:line="240" w:lineRule="auto"/>
        <w:ind w:firstLine="709"/>
        <w:jc w:val="both"/>
        <w:rPr>
          <w:rFonts w:ascii="Times New Roman" w:hAnsi="Times New Roman" w:cs="Times New Roman"/>
          <w:b/>
          <w:sz w:val="24"/>
          <w:szCs w:val="24"/>
        </w:rPr>
      </w:pPr>
      <w:r w:rsidRPr="003202A7">
        <w:rPr>
          <w:rFonts w:ascii="Times New Roman" w:hAnsi="Times New Roman" w:cs="Times New Roman"/>
          <w:b/>
          <w:sz w:val="24"/>
          <w:szCs w:val="24"/>
        </w:rPr>
        <w:t>Модуль «Основы светской этики».</w:t>
      </w:r>
    </w:p>
    <w:p w14:paraId="1EBDBBB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Предметные результаты освоения образовательной программы модуля «Основы светской этики» должны отражать </w:t>
      </w:r>
      <w:proofErr w:type="spellStart"/>
      <w:r w:rsidRPr="003202A7">
        <w:rPr>
          <w:rFonts w:ascii="Times New Roman" w:hAnsi="Times New Roman" w:cs="Times New Roman"/>
          <w:sz w:val="24"/>
          <w:szCs w:val="24"/>
        </w:rPr>
        <w:t>сформированность</w:t>
      </w:r>
      <w:proofErr w:type="spellEnd"/>
      <w:r w:rsidRPr="003202A7">
        <w:rPr>
          <w:rFonts w:ascii="Times New Roman" w:hAnsi="Times New Roman" w:cs="Times New Roman"/>
          <w:sz w:val="24"/>
          <w:szCs w:val="24"/>
        </w:rPr>
        <w:t xml:space="preserve"> умений:</w:t>
      </w:r>
    </w:p>
    <w:p w14:paraId="6FD60E2D" w14:textId="767539F2"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выражать своими словами первоначальное понимание сущности духовного развития как осознания и усвоения человеком значимых для </w:t>
      </w:r>
      <w:r w:rsidR="00071340">
        <w:rPr>
          <w:rFonts w:ascii="Times New Roman" w:hAnsi="Times New Roman" w:cs="Times New Roman"/>
          <w:sz w:val="24"/>
          <w:szCs w:val="24"/>
        </w:rPr>
        <w:t xml:space="preserve">жизни представлений </w:t>
      </w:r>
      <w:r w:rsidRPr="003202A7">
        <w:rPr>
          <w:rFonts w:ascii="Times New Roman" w:hAnsi="Times New Roman" w:cs="Times New Roman"/>
          <w:sz w:val="24"/>
          <w:szCs w:val="24"/>
        </w:rPr>
        <w:t>о себе, людях, окружающей действительности;</w:t>
      </w:r>
    </w:p>
    <w:p w14:paraId="01EAB9E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24E9A50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26C276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рассказывать о российской светской (гражданской) этике как общепринятых </w:t>
      </w:r>
      <w:r w:rsidRPr="003202A7">
        <w:rPr>
          <w:rFonts w:ascii="Times New Roman" w:hAnsi="Times New Roman" w:cs="Times New Roman"/>
          <w:sz w:val="24"/>
          <w:szCs w:val="24"/>
        </w:rPr>
        <w:br/>
        <w:t>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7A2F830F" w14:textId="784C7042"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раскрывать основное содержание нравственных категорий российской светской этики (справедливость, совесть, ответственность, сострадание, ценность </w:t>
      </w:r>
      <w:r w:rsidRPr="003202A7">
        <w:rPr>
          <w:rFonts w:ascii="Times New Roman" w:hAnsi="Times New Roman" w:cs="Times New Roman"/>
          <w:sz w:val="24"/>
          <w:szCs w:val="24"/>
        </w:rPr>
        <w:br/>
        <w:t>и достоинство человеческой жизни, взаимоуважение, вера в добро, человеколюбие, милосердие, добродетели, патриотизм, т</w:t>
      </w:r>
      <w:r w:rsidR="00071340">
        <w:rPr>
          <w:rFonts w:ascii="Times New Roman" w:hAnsi="Times New Roman" w:cs="Times New Roman"/>
          <w:sz w:val="24"/>
          <w:szCs w:val="24"/>
        </w:rPr>
        <w:t xml:space="preserve">руд) в отношениях между людьми </w:t>
      </w:r>
      <w:r w:rsidRPr="003202A7">
        <w:rPr>
          <w:rFonts w:ascii="Times New Roman" w:hAnsi="Times New Roman" w:cs="Times New Roman"/>
          <w:sz w:val="24"/>
          <w:szCs w:val="24"/>
        </w:rPr>
        <w:t>в российском обществе, объяснять «золотое правило нравственности»;</w:t>
      </w:r>
    </w:p>
    <w:p w14:paraId="0BC3D9F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высказывать суждения оценочного характера о значении нравственности </w:t>
      </w:r>
      <w:r w:rsidRPr="003202A7">
        <w:rPr>
          <w:rFonts w:ascii="Times New Roman" w:hAnsi="Times New Roman" w:cs="Times New Roman"/>
          <w:sz w:val="24"/>
          <w:szCs w:val="24"/>
        </w:rPr>
        <w:br/>
        <w:t>в жизни человека, семьи, народа, общества и государства, умение различать нравственные нормы и нормы этикета, приводить примеры;</w:t>
      </w:r>
    </w:p>
    <w:p w14:paraId="738D10B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05C7740F" w14:textId="4C4C6FBF"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w:t>
      </w:r>
      <w:r w:rsidR="00071340">
        <w:rPr>
          <w:rFonts w:ascii="Times New Roman" w:hAnsi="Times New Roman" w:cs="Times New Roman"/>
          <w:sz w:val="24"/>
          <w:szCs w:val="24"/>
        </w:rPr>
        <w:t xml:space="preserve">сти, достоинства, доброго имени </w:t>
      </w:r>
      <w:r w:rsidRPr="003202A7">
        <w:rPr>
          <w:rFonts w:ascii="Times New Roman" w:hAnsi="Times New Roman" w:cs="Times New Roman"/>
          <w:sz w:val="24"/>
          <w:szCs w:val="24"/>
        </w:rPr>
        <w:t>любого челов</w:t>
      </w:r>
      <w:r w:rsidR="00071340">
        <w:rPr>
          <w:rFonts w:ascii="Times New Roman" w:hAnsi="Times New Roman" w:cs="Times New Roman"/>
          <w:sz w:val="24"/>
          <w:szCs w:val="24"/>
        </w:rPr>
        <w:t xml:space="preserve">ека, любовь </w:t>
      </w:r>
      <w:r w:rsidRPr="003202A7">
        <w:rPr>
          <w:rFonts w:ascii="Times New Roman" w:hAnsi="Times New Roman" w:cs="Times New Roman"/>
          <w:sz w:val="24"/>
          <w:szCs w:val="24"/>
        </w:rPr>
        <w:t>к природе, забота о животных, охрана окружающей среды;</w:t>
      </w:r>
    </w:p>
    <w:p w14:paraId="4FBC17D3" w14:textId="217A1993"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w:t>
      </w:r>
      <w:r w:rsidR="00071340">
        <w:rPr>
          <w:rFonts w:ascii="Times New Roman" w:hAnsi="Times New Roman" w:cs="Times New Roman"/>
          <w:sz w:val="24"/>
          <w:szCs w:val="24"/>
        </w:rPr>
        <w:t xml:space="preserve">нных праздниках, их истории </w:t>
      </w:r>
      <w:r w:rsidRPr="003202A7">
        <w:rPr>
          <w:rFonts w:ascii="Times New Roman" w:hAnsi="Times New Roman" w:cs="Times New Roman"/>
          <w:sz w:val="24"/>
          <w:szCs w:val="24"/>
        </w:rPr>
        <w:t>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7DEAD23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раскрывать основное содержание понимания семьи, отношений в семье </w:t>
      </w:r>
      <w:r w:rsidRPr="003202A7">
        <w:rPr>
          <w:rFonts w:ascii="Times New Roman" w:hAnsi="Times New Roman" w:cs="Times New Roman"/>
          <w:sz w:val="24"/>
          <w:szCs w:val="24"/>
        </w:rPr>
        <w:br/>
        <w:t xml:space="preserve">на основе российских традиционных духовных ценностей (семья – союз мужчины </w:t>
      </w:r>
      <w:r w:rsidRPr="003202A7">
        <w:rPr>
          <w:rFonts w:ascii="Times New Roman" w:hAnsi="Times New Roman" w:cs="Times New Roman"/>
          <w:sz w:val="24"/>
          <w:szCs w:val="24"/>
        </w:rPr>
        <w:br/>
        <w:t xml:space="preserve">и женщины на основе взаимной любви для совместной жизни, рождения </w:t>
      </w:r>
      <w:r w:rsidRPr="003202A7">
        <w:rPr>
          <w:rFonts w:ascii="Times New Roman" w:hAnsi="Times New Roman" w:cs="Times New Roman"/>
          <w:sz w:val="24"/>
          <w:szCs w:val="24"/>
        </w:rPr>
        <w:br/>
        <w:t xml:space="preserve">и воспитания детей, любовь и забота родителей о детях, любовь и забота детей </w:t>
      </w:r>
      <w:r w:rsidRPr="003202A7">
        <w:rPr>
          <w:rFonts w:ascii="Times New Roman" w:hAnsi="Times New Roman" w:cs="Times New Roman"/>
          <w:sz w:val="24"/>
          <w:szCs w:val="24"/>
        </w:rPr>
        <w:br/>
        <w:t>о нуждающихся в помощи родителях, уважение старших по возрасту, предков), российских традиционных семейных ценностей;</w:t>
      </w:r>
    </w:p>
    <w:p w14:paraId="348F7CA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7FAD98B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41C9597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рассказывать о российских культурных и природных памятниках, </w:t>
      </w:r>
      <w:r w:rsidRPr="003202A7">
        <w:rPr>
          <w:rFonts w:ascii="Times New Roman" w:hAnsi="Times New Roman" w:cs="Times New Roman"/>
          <w:sz w:val="24"/>
          <w:szCs w:val="24"/>
        </w:rPr>
        <w:br/>
        <w:t>о культурных и природных достопримечательностях своего региона;</w:t>
      </w:r>
    </w:p>
    <w:p w14:paraId="647AC72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раскрывать основное содержание российской светской (гражданской) этики </w:t>
      </w:r>
      <w:r w:rsidRPr="003202A7">
        <w:rPr>
          <w:rFonts w:ascii="Times New Roman" w:hAnsi="Times New Roman" w:cs="Times New Roman"/>
          <w:sz w:val="24"/>
          <w:szCs w:val="24"/>
        </w:rPr>
        <w:br/>
        <w:t xml:space="preserve">на примерах образцов нравственности, российской гражданственности </w:t>
      </w:r>
      <w:r w:rsidRPr="003202A7">
        <w:rPr>
          <w:rFonts w:ascii="Times New Roman" w:hAnsi="Times New Roman" w:cs="Times New Roman"/>
          <w:sz w:val="24"/>
          <w:szCs w:val="24"/>
        </w:rPr>
        <w:br/>
        <w:t>и патриотизма в истории России;</w:t>
      </w:r>
    </w:p>
    <w:p w14:paraId="5538277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объяснять своими словами роль светской (гражданской) этики в становлении российской государственности;</w:t>
      </w:r>
    </w:p>
    <w:p w14:paraId="664E244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первоначальный опыт поисковой, проектной деятельности по изучению исторического и культурного наследия народов России, российского общества </w:t>
      </w:r>
      <w:r w:rsidRPr="003202A7">
        <w:rPr>
          <w:rFonts w:ascii="Times New Roman" w:hAnsi="Times New Roman" w:cs="Times New Roman"/>
          <w:sz w:val="24"/>
          <w:szCs w:val="24"/>
        </w:rPr>
        <w:br/>
        <w:t>в своей местности, регионе, оформлению и представлению её результатов;</w:t>
      </w:r>
    </w:p>
    <w:p w14:paraId="5ED32FF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приводить примеры нравственных поступков, совершаемых с опорой </w:t>
      </w:r>
      <w:r w:rsidRPr="003202A7">
        <w:rPr>
          <w:rFonts w:ascii="Times New Roman" w:hAnsi="Times New Roman" w:cs="Times New Roman"/>
          <w:sz w:val="24"/>
          <w:szCs w:val="24"/>
        </w:rPr>
        <w:br/>
        <w:t>на этические нормы российской светской (гражданской) этики и внутреннюю установку личности поступать согласно своей совести;</w:t>
      </w:r>
    </w:p>
    <w:p w14:paraId="66E3944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202A7">
        <w:rPr>
          <w:rFonts w:ascii="Times New Roman" w:hAnsi="Times New Roman" w:cs="Times New Roman"/>
          <w:sz w:val="24"/>
          <w:szCs w:val="24"/>
        </w:rPr>
        <w:t>многорелигиозного</w:t>
      </w:r>
      <w:proofErr w:type="spellEnd"/>
      <w:r w:rsidRPr="003202A7">
        <w:rPr>
          <w:rFonts w:ascii="Times New Roman" w:hAnsi="Times New Roman" w:cs="Times New Roman"/>
          <w:sz w:val="24"/>
          <w:szCs w:val="24"/>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43BB820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2DA704A5" w14:textId="19D780A5" w:rsidR="00406BD0" w:rsidRPr="003202A7" w:rsidRDefault="00406BD0" w:rsidP="0007134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выражать своими словами понимание человеческого достоинства, ценности человеческой жизни в российско</w:t>
      </w:r>
      <w:r w:rsidR="00071340">
        <w:rPr>
          <w:rFonts w:ascii="Times New Roman" w:hAnsi="Times New Roman" w:cs="Times New Roman"/>
          <w:sz w:val="24"/>
          <w:szCs w:val="24"/>
        </w:rPr>
        <w:t>й светской (гражданской) этике.</w:t>
      </w:r>
    </w:p>
    <w:p w14:paraId="7B69FD4A" w14:textId="77777777" w:rsidR="00406BD0" w:rsidRPr="003202A7" w:rsidRDefault="00406BD0" w:rsidP="00406BD0">
      <w:pPr>
        <w:spacing w:after="0" w:line="240" w:lineRule="auto"/>
        <w:ind w:firstLine="709"/>
        <w:jc w:val="both"/>
        <w:rPr>
          <w:rFonts w:ascii="Times New Roman" w:hAnsi="Times New Roman" w:cs="Times New Roman"/>
          <w:b/>
          <w:sz w:val="24"/>
          <w:szCs w:val="24"/>
        </w:rPr>
      </w:pPr>
      <w:r w:rsidRPr="003202A7">
        <w:rPr>
          <w:rFonts w:ascii="Times New Roman" w:hAnsi="Times New Roman" w:cs="Times New Roman"/>
          <w:b/>
          <w:sz w:val="24"/>
          <w:szCs w:val="24"/>
        </w:rPr>
        <w:t>Федеральная рабочая программа по учебному предмету «Изобразительное искусство»</w:t>
      </w:r>
    </w:p>
    <w:p w14:paraId="2C26E76F" w14:textId="318B3088"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Программа по изобразительному искусству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w:t>
      </w:r>
      <w:r w:rsidR="00071340">
        <w:rPr>
          <w:rFonts w:ascii="Times New Roman" w:hAnsi="Times New Roman" w:cs="Times New Roman"/>
          <w:sz w:val="24"/>
          <w:szCs w:val="24"/>
        </w:rPr>
        <w:lastRenderedPageBreak/>
        <w:t xml:space="preserve">развития, воспитания </w:t>
      </w:r>
      <w:r w:rsidRPr="003202A7">
        <w:rPr>
          <w:rFonts w:ascii="Times New Roman" w:hAnsi="Times New Roman" w:cs="Times New Roman"/>
          <w:sz w:val="24"/>
          <w:szCs w:val="24"/>
        </w:rPr>
        <w:t>и социализации обучающихся, сформулированные в федеральной программе воспитания.</w:t>
      </w:r>
    </w:p>
    <w:p w14:paraId="6B89685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Федеральная 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w:t>
      </w:r>
    </w:p>
    <w:p w14:paraId="117585DD" w14:textId="04966FA1"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Цель преподавания предмета «Изобразительное искусство» состоит </w:t>
      </w:r>
      <w:r w:rsidRPr="003202A7">
        <w:rPr>
          <w:rFonts w:ascii="Times New Roman" w:hAnsi="Times New Roman" w:cs="Times New Roman"/>
          <w:sz w:val="24"/>
          <w:szCs w:val="24"/>
        </w:rPr>
        <w:br/>
        <w:t>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w:t>
      </w:r>
      <w:r w:rsidR="00071340">
        <w:rPr>
          <w:rFonts w:ascii="Times New Roman" w:hAnsi="Times New Roman" w:cs="Times New Roman"/>
          <w:sz w:val="24"/>
          <w:szCs w:val="24"/>
        </w:rPr>
        <w:t xml:space="preserve">венных знаний, умений, навыков </w:t>
      </w:r>
      <w:r w:rsidRPr="003202A7">
        <w:rPr>
          <w:rFonts w:ascii="Times New Roman" w:hAnsi="Times New Roman" w:cs="Times New Roman"/>
          <w:sz w:val="24"/>
          <w:szCs w:val="24"/>
        </w:rPr>
        <w:t>и развития творческого потенциала обучающихся.</w:t>
      </w:r>
    </w:p>
    <w:p w14:paraId="649D2D4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Преподавание предмета направлено на развитие духовной культуры обучающихся, формирование активной эстетической позиции по отношению </w:t>
      </w:r>
      <w:r w:rsidRPr="003202A7">
        <w:rPr>
          <w:rFonts w:ascii="Times New Roman" w:hAnsi="Times New Roman" w:cs="Times New Roman"/>
          <w:sz w:val="24"/>
          <w:szCs w:val="24"/>
        </w:rPr>
        <w:br/>
        <w:t>к действительности и произведениям искусства, понимание роли и значения художественной деятельности в жизни людей.</w:t>
      </w:r>
    </w:p>
    <w:p w14:paraId="7CDDD267" w14:textId="02E7CF5E"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Содержание предмета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обучающихся на уровне начального общего образования большое значение также имеет восприятие произведений детског</w:t>
      </w:r>
      <w:r w:rsidR="00071340">
        <w:rPr>
          <w:rFonts w:ascii="Times New Roman" w:hAnsi="Times New Roman" w:cs="Times New Roman"/>
          <w:sz w:val="24"/>
          <w:szCs w:val="24"/>
        </w:rPr>
        <w:t xml:space="preserve">о творчества, умение обсуждать </w:t>
      </w:r>
      <w:r w:rsidRPr="003202A7">
        <w:rPr>
          <w:rFonts w:ascii="Times New Roman" w:hAnsi="Times New Roman" w:cs="Times New Roman"/>
          <w:sz w:val="24"/>
          <w:szCs w:val="24"/>
        </w:rPr>
        <w:t>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14:paraId="64DDB7AC" w14:textId="79147CB1"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w:t>
      </w:r>
      <w:r w:rsidR="00071340">
        <w:rPr>
          <w:rFonts w:ascii="Times New Roman" w:hAnsi="Times New Roman" w:cs="Times New Roman"/>
          <w:sz w:val="24"/>
          <w:szCs w:val="24"/>
        </w:rPr>
        <w:t xml:space="preserve">сство» и является обязательным </w:t>
      </w:r>
      <w:r w:rsidRPr="003202A7">
        <w:rPr>
          <w:rFonts w:ascii="Times New Roman" w:hAnsi="Times New Roman" w:cs="Times New Roman"/>
          <w:sz w:val="24"/>
          <w:szCs w:val="24"/>
        </w:rPr>
        <w:t>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одного учебного часа в неделю. Изучение содержания всех модулей в 1–4 классах обязательно.</w:t>
      </w:r>
    </w:p>
    <w:p w14:paraId="28DC1DDF" w14:textId="6B3F0995"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При этом предусматривается возможность реализации этого курса </w:t>
      </w:r>
      <w:r w:rsidRPr="003202A7">
        <w:rPr>
          <w:rFonts w:ascii="Times New Roman" w:hAnsi="Times New Roman" w:cs="Times New Roman"/>
          <w:sz w:val="24"/>
          <w:szCs w:val="24"/>
        </w:rPr>
        <w:br/>
        <w:t xml:space="preserve">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w:t>
      </w:r>
      <w:r w:rsidRPr="003202A7">
        <w:rPr>
          <w:rFonts w:ascii="Times New Roman" w:hAnsi="Times New Roman" w:cs="Times New Roman"/>
          <w:sz w:val="24"/>
          <w:szCs w:val="24"/>
        </w:rPr>
        <w:br/>
        <w:t>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w:t>
      </w:r>
      <w:r w:rsidR="00071340">
        <w:rPr>
          <w:rFonts w:ascii="Times New Roman" w:hAnsi="Times New Roman" w:cs="Times New Roman"/>
          <w:sz w:val="24"/>
          <w:szCs w:val="24"/>
        </w:rPr>
        <w:t xml:space="preserve">ого уровня как предметных, </w:t>
      </w:r>
      <w:r w:rsidRPr="003202A7">
        <w:rPr>
          <w:rFonts w:ascii="Times New Roman" w:hAnsi="Times New Roman" w:cs="Times New Roman"/>
          <w:sz w:val="24"/>
          <w:szCs w:val="24"/>
        </w:rPr>
        <w:t xml:space="preserve">так и личностных и </w:t>
      </w:r>
      <w:proofErr w:type="spellStart"/>
      <w:r w:rsidRPr="003202A7">
        <w:rPr>
          <w:rFonts w:ascii="Times New Roman" w:hAnsi="Times New Roman" w:cs="Times New Roman"/>
          <w:sz w:val="24"/>
          <w:szCs w:val="24"/>
        </w:rPr>
        <w:t>метапредметных</w:t>
      </w:r>
      <w:proofErr w:type="spellEnd"/>
      <w:r w:rsidRPr="003202A7">
        <w:rPr>
          <w:rFonts w:ascii="Times New Roman" w:hAnsi="Times New Roman" w:cs="Times New Roman"/>
          <w:sz w:val="24"/>
          <w:szCs w:val="24"/>
        </w:rPr>
        <w:t xml:space="preserve"> результатов обучения.</w:t>
      </w:r>
    </w:p>
    <w:p w14:paraId="1F72CC6E" w14:textId="5A63FADD"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Общее число часов, рекомендованных для изучения изобразительного искусства – 135 часов: в 1 клас</w:t>
      </w:r>
      <w:r w:rsidR="00071340">
        <w:rPr>
          <w:rFonts w:ascii="Times New Roman" w:hAnsi="Times New Roman" w:cs="Times New Roman"/>
          <w:sz w:val="24"/>
          <w:szCs w:val="24"/>
        </w:rPr>
        <w:t xml:space="preserve">се – 33 часа (1 час в неделю), </w:t>
      </w:r>
      <w:r w:rsidRPr="003202A7">
        <w:rPr>
          <w:rFonts w:ascii="Times New Roman" w:hAnsi="Times New Roman" w:cs="Times New Roman"/>
          <w:sz w:val="24"/>
          <w:szCs w:val="24"/>
        </w:rPr>
        <w:t>во 2 классе – 34 часа (1 час в неделю), в 3 клас</w:t>
      </w:r>
      <w:r w:rsidR="00071340">
        <w:rPr>
          <w:rFonts w:ascii="Times New Roman" w:hAnsi="Times New Roman" w:cs="Times New Roman"/>
          <w:sz w:val="24"/>
          <w:szCs w:val="24"/>
        </w:rPr>
        <w:t xml:space="preserve">се – 34 часа (1 час в неделю), </w:t>
      </w:r>
      <w:r w:rsidRPr="003202A7">
        <w:rPr>
          <w:rFonts w:ascii="Times New Roman" w:hAnsi="Times New Roman" w:cs="Times New Roman"/>
          <w:sz w:val="24"/>
          <w:szCs w:val="24"/>
        </w:rPr>
        <w:t xml:space="preserve">в 4 классе – 34 часа (1 час в неделю). </w:t>
      </w:r>
    </w:p>
    <w:p w14:paraId="1219585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Содержание программы по изобразительному искусству распределено по модулям с учётом проверяемых требований к результатам освоения учебного предмета, выносимым на промежуточную аттестацию.</w:t>
      </w:r>
    </w:p>
    <w:p w14:paraId="715E431D" w14:textId="77777777" w:rsidR="00406BD0" w:rsidRPr="003202A7" w:rsidRDefault="00406BD0" w:rsidP="00406BD0">
      <w:pPr>
        <w:spacing w:after="0" w:line="240" w:lineRule="auto"/>
        <w:ind w:firstLine="709"/>
        <w:jc w:val="both"/>
        <w:rPr>
          <w:rFonts w:ascii="Times New Roman" w:hAnsi="Times New Roman" w:cs="Times New Roman"/>
          <w:b/>
          <w:sz w:val="24"/>
          <w:szCs w:val="24"/>
        </w:rPr>
      </w:pPr>
      <w:r w:rsidRPr="003202A7">
        <w:rPr>
          <w:rFonts w:ascii="Times New Roman" w:hAnsi="Times New Roman" w:cs="Times New Roman"/>
          <w:b/>
          <w:sz w:val="24"/>
          <w:szCs w:val="24"/>
        </w:rPr>
        <w:t>Содержание обучения в 1 классе (33 ч).</w:t>
      </w:r>
    </w:p>
    <w:p w14:paraId="48419D0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Модуль «Графика».</w:t>
      </w:r>
    </w:p>
    <w:p w14:paraId="183117BE" w14:textId="4576FE2B"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Расположение изображения</w:t>
      </w:r>
      <w:r w:rsidR="00071340">
        <w:rPr>
          <w:rFonts w:ascii="Times New Roman" w:hAnsi="Times New Roman" w:cs="Times New Roman"/>
          <w:sz w:val="24"/>
          <w:szCs w:val="24"/>
        </w:rPr>
        <w:t xml:space="preserve"> на листе. Выбор вертикального </w:t>
      </w:r>
      <w:r w:rsidRPr="003202A7">
        <w:rPr>
          <w:rFonts w:ascii="Times New Roman" w:hAnsi="Times New Roman" w:cs="Times New Roman"/>
          <w:sz w:val="24"/>
          <w:szCs w:val="24"/>
        </w:rPr>
        <w:t>или горизонтального формата листа в зависимости от содержания изображения.</w:t>
      </w:r>
    </w:p>
    <w:p w14:paraId="2E68887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Разные виды линий. Линейный рисунок. Графические материалы </w:t>
      </w:r>
      <w:r w:rsidRPr="003202A7">
        <w:rPr>
          <w:rFonts w:ascii="Times New Roman" w:hAnsi="Times New Roman" w:cs="Times New Roman"/>
          <w:sz w:val="24"/>
          <w:szCs w:val="24"/>
        </w:rPr>
        <w:br/>
        <w:t>для линейного рисунка и их особенности. Приёмы рисования линией.</w:t>
      </w:r>
    </w:p>
    <w:p w14:paraId="7B48697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Рисование с натуры: разные листья и их форма.</w:t>
      </w:r>
    </w:p>
    <w:p w14:paraId="2403D0F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Представление о пропорциях: короткое – длинное. Развитие – навыка видения соотношения частей целого (на основе рисунков животных).</w:t>
      </w:r>
    </w:p>
    <w:p w14:paraId="4173F3E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Графическое пятно (ахроматическое) и представление о силуэте. Формирование навыка видения целостности. Цельная форма и её части.</w:t>
      </w:r>
    </w:p>
    <w:p w14:paraId="18601DB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Модуль «Живопись».</w:t>
      </w:r>
    </w:p>
    <w:p w14:paraId="3A61A012" w14:textId="58BB459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Цвет как одно из главных средств выражения в изобразит</w:t>
      </w:r>
      <w:r w:rsidR="00071340">
        <w:rPr>
          <w:rFonts w:ascii="Times New Roman" w:hAnsi="Times New Roman" w:cs="Times New Roman"/>
          <w:sz w:val="24"/>
          <w:szCs w:val="24"/>
        </w:rPr>
        <w:t xml:space="preserve">ельном искусстве. Навыки работы </w:t>
      </w:r>
      <w:r w:rsidRPr="003202A7">
        <w:rPr>
          <w:rFonts w:ascii="Times New Roman" w:hAnsi="Times New Roman" w:cs="Times New Roman"/>
          <w:sz w:val="24"/>
          <w:szCs w:val="24"/>
        </w:rPr>
        <w:t>гуашью в условиях урока. Краски «гуа</w:t>
      </w:r>
      <w:r w:rsidR="00071340">
        <w:rPr>
          <w:rFonts w:ascii="Times New Roman" w:hAnsi="Times New Roman" w:cs="Times New Roman"/>
          <w:sz w:val="24"/>
          <w:szCs w:val="24"/>
        </w:rPr>
        <w:t xml:space="preserve">шь», кисти, бумага цветная </w:t>
      </w:r>
      <w:r w:rsidRPr="003202A7">
        <w:rPr>
          <w:rFonts w:ascii="Times New Roman" w:hAnsi="Times New Roman" w:cs="Times New Roman"/>
          <w:sz w:val="24"/>
          <w:szCs w:val="24"/>
        </w:rPr>
        <w:t>и белая.</w:t>
      </w:r>
    </w:p>
    <w:p w14:paraId="4E46A62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Три основных цвета. Ассоциативные представления, связанные с каждым цветом. Навыки смешения красок и получение нового цвета.</w:t>
      </w:r>
    </w:p>
    <w:p w14:paraId="076141A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Эмоциональная выразительность цвета, способы выражение настроения </w:t>
      </w:r>
      <w:r w:rsidRPr="003202A7">
        <w:rPr>
          <w:rFonts w:ascii="Times New Roman" w:hAnsi="Times New Roman" w:cs="Times New Roman"/>
          <w:sz w:val="24"/>
          <w:szCs w:val="24"/>
        </w:rPr>
        <w:br/>
        <w:t>в изображаемом сюжете.</w:t>
      </w:r>
    </w:p>
    <w:p w14:paraId="39202D1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Живописное изображение разных цветков по представлению и восприятию. Развитие навыков работы гуашью. Эмоциональная выразительность цвета.</w:t>
      </w:r>
    </w:p>
    <w:p w14:paraId="226F60A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Тематическая композиция «Времена года». Контрастные цветовые состояния времён года. Живопись (гуашь), аппликация или смешанная техника.</w:t>
      </w:r>
    </w:p>
    <w:p w14:paraId="25DC3D4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Техника монотипии. Представления о симметрии. Развитие воображения.</w:t>
      </w:r>
    </w:p>
    <w:p w14:paraId="0D27159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Модуль «Скульптура».</w:t>
      </w:r>
    </w:p>
    <w:p w14:paraId="2F7360E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Изображение в объёме. Приёмы работы с пластилином; дощечка, стек, тряпочка.</w:t>
      </w:r>
    </w:p>
    <w:p w14:paraId="78592FB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Лепка зверушек из цельной формы (например, черепашки, ёжика, зайчика). Приёмы вытягивания, вдавливания, сгибания, скручивания.</w:t>
      </w:r>
    </w:p>
    <w:p w14:paraId="10898436" w14:textId="70CEDF1A"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Лепка игрушки, характерной для одного из наиболее известных народных художественных промыслов (дымков</w:t>
      </w:r>
      <w:r w:rsidR="00071340">
        <w:rPr>
          <w:rFonts w:ascii="Times New Roman" w:hAnsi="Times New Roman" w:cs="Times New Roman"/>
          <w:sz w:val="24"/>
          <w:szCs w:val="24"/>
        </w:rPr>
        <w:t xml:space="preserve">ская или </w:t>
      </w:r>
      <w:proofErr w:type="spellStart"/>
      <w:r w:rsidR="00071340">
        <w:rPr>
          <w:rFonts w:ascii="Times New Roman" w:hAnsi="Times New Roman" w:cs="Times New Roman"/>
          <w:sz w:val="24"/>
          <w:szCs w:val="24"/>
        </w:rPr>
        <w:t>каргопольская</w:t>
      </w:r>
      <w:proofErr w:type="spellEnd"/>
      <w:r w:rsidR="00071340">
        <w:rPr>
          <w:rFonts w:ascii="Times New Roman" w:hAnsi="Times New Roman" w:cs="Times New Roman"/>
          <w:sz w:val="24"/>
          <w:szCs w:val="24"/>
        </w:rPr>
        <w:t xml:space="preserve"> </w:t>
      </w:r>
      <w:proofErr w:type="gramStart"/>
      <w:r w:rsidR="00071340">
        <w:rPr>
          <w:rFonts w:ascii="Times New Roman" w:hAnsi="Times New Roman" w:cs="Times New Roman"/>
          <w:sz w:val="24"/>
          <w:szCs w:val="24"/>
        </w:rPr>
        <w:t>игрушка</w:t>
      </w:r>
      <w:proofErr w:type="gramEnd"/>
      <w:r w:rsidR="00071340">
        <w:rPr>
          <w:rFonts w:ascii="Times New Roman" w:hAnsi="Times New Roman" w:cs="Times New Roman"/>
          <w:sz w:val="24"/>
          <w:szCs w:val="24"/>
        </w:rPr>
        <w:t xml:space="preserve"> </w:t>
      </w:r>
      <w:r w:rsidRPr="003202A7">
        <w:rPr>
          <w:rFonts w:ascii="Times New Roman" w:hAnsi="Times New Roman" w:cs="Times New Roman"/>
          <w:sz w:val="24"/>
          <w:szCs w:val="24"/>
        </w:rPr>
        <w:t>или по выбору учителя с учётом местных промыслов).</w:t>
      </w:r>
    </w:p>
    <w:p w14:paraId="06A1CC9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Бумажная пластика. Овладение первичными приёмами надрезания, закручивания, складывания.</w:t>
      </w:r>
    </w:p>
    <w:p w14:paraId="0832361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Объёмная аппликация из бумаги и картона.</w:t>
      </w:r>
    </w:p>
    <w:p w14:paraId="0952C30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Модуль «Декоративно-прикладное искусство».</w:t>
      </w:r>
    </w:p>
    <w:p w14:paraId="47111B9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Узоры в природе. Наблюдение узоров в живой природе (в условиях урока </w:t>
      </w:r>
      <w:r w:rsidRPr="003202A7">
        <w:rPr>
          <w:rFonts w:ascii="Times New Roman" w:hAnsi="Times New Roman" w:cs="Times New Roman"/>
          <w:sz w:val="24"/>
          <w:szCs w:val="24"/>
        </w:rPr>
        <w:br/>
        <w:t>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14:paraId="765B67B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Узоры и орнаменты, создаваемые людьми, и разнообразие их видов. Орнаменты геометрические и растительные. Декоративная композиция в круге </w:t>
      </w:r>
      <w:r w:rsidRPr="003202A7">
        <w:rPr>
          <w:rFonts w:ascii="Times New Roman" w:hAnsi="Times New Roman" w:cs="Times New Roman"/>
          <w:sz w:val="24"/>
          <w:szCs w:val="24"/>
        </w:rPr>
        <w:br/>
        <w:t>или в полосе.</w:t>
      </w:r>
    </w:p>
    <w:p w14:paraId="2BA6896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14:paraId="2EF14D8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Орнамент, характерный для игрушек одного из наиболее известных народных художественных промыслов: дымковская или </w:t>
      </w:r>
      <w:proofErr w:type="spellStart"/>
      <w:r w:rsidRPr="003202A7">
        <w:rPr>
          <w:rFonts w:ascii="Times New Roman" w:hAnsi="Times New Roman" w:cs="Times New Roman"/>
          <w:sz w:val="24"/>
          <w:szCs w:val="24"/>
        </w:rPr>
        <w:t>каргопольская</w:t>
      </w:r>
      <w:proofErr w:type="spellEnd"/>
      <w:r w:rsidRPr="003202A7">
        <w:rPr>
          <w:rFonts w:ascii="Times New Roman" w:hAnsi="Times New Roman" w:cs="Times New Roman"/>
          <w:sz w:val="24"/>
          <w:szCs w:val="24"/>
        </w:rPr>
        <w:t xml:space="preserve"> игрушка </w:t>
      </w:r>
      <w:r w:rsidRPr="003202A7">
        <w:rPr>
          <w:rFonts w:ascii="Times New Roman" w:hAnsi="Times New Roman" w:cs="Times New Roman"/>
          <w:sz w:val="24"/>
          <w:szCs w:val="24"/>
        </w:rPr>
        <w:br/>
        <w:t>(или по выбору учителя с учётом местных промыслов).</w:t>
      </w:r>
    </w:p>
    <w:p w14:paraId="7A38984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Дизайн предмета: изготовление нарядной упаковки путём складывания бумаги и аппликации.</w:t>
      </w:r>
    </w:p>
    <w:p w14:paraId="683699E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Оригами – создание игрушки для новогодней ёлки. Приёмы складывания бумаги.</w:t>
      </w:r>
    </w:p>
    <w:p w14:paraId="11BB497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Модуль «Архитектура».</w:t>
      </w:r>
    </w:p>
    <w:p w14:paraId="58FD976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Наблюдение разнообразных архитектурных зданий в окружающем мире </w:t>
      </w:r>
      <w:r w:rsidRPr="003202A7">
        <w:rPr>
          <w:rFonts w:ascii="Times New Roman" w:hAnsi="Times New Roman" w:cs="Times New Roman"/>
          <w:sz w:val="24"/>
          <w:szCs w:val="24"/>
        </w:rPr>
        <w:br/>
        <w:t>(по фотографиям), обсуждение особенностей и составных частей зданий.</w:t>
      </w:r>
    </w:p>
    <w:p w14:paraId="13A5D6A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Освоение приёмов конструирования из бумаги. Складывание объёмных простых геометрических тел. Овладение приёмами склеивания, надрезания </w:t>
      </w:r>
      <w:r w:rsidRPr="003202A7">
        <w:rPr>
          <w:rFonts w:ascii="Times New Roman" w:hAnsi="Times New Roman" w:cs="Times New Roman"/>
          <w:sz w:val="24"/>
          <w:szCs w:val="24"/>
        </w:rPr>
        <w:br/>
        <w:t>и вырезания деталей; использование приёма симметрии.</w:t>
      </w:r>
    </w:p>
    <w:p w14:paraId="5C27CFA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Макетирование (или аппликация) пространственной среды сказочного города из бумаги, картона или пластилина.</w:t>
      </w:r>
    </w:p>
    <w:p w14:paraId="7E5537F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Модуль «Восприятие произведений искусства».</w:t>
      </w:r>
    </w:p>
    <w:p w14:paraId="2650EED3" w14:textId="14D7241E"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Восприятие произведений детского тв</w:t>
      </w:r>
      <w:r w:rsidR="00071340">
        <w:rPr>
          <w:rFonts w:ascii="Times New Roman" w:hAnsi="Times New Roman" w:cs="Times New Roman"/>
          <w:sz w:val="24"/>
          <w:szCs w:val="24"/>
        </w:rPr>
        <w:t xml:space="preserve">орчества. Обсуждение сюжетного </w:t>
      </w:r>
      <w:r w:rsidRPr="003202A7">
        <w:rPr>
          <w:rFonts w:ascii="Times New Roman" w:hAnsi="Times New Roman" w:cs="Times New Roman"/>
          <w:sz w:val="24"/>
          <w:szCs w:val="24"/>
        </w:rPr>
        <w:t>и эмоционального содержания детских работ.</w:t>
      </w:r>
    </w:p>
    <w:p w14:paraId="09E6E44E" w14:textId="44358788"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 xml:space="preserve">Художественное наблюдение окружающего мира природы и предметной среды жизни человека в зависимости </w:t>
      </w:r>
      <w:r w:rsidR="00071340">
        <w:rPr>
          <w:rFonts w:ascii="Times New Roman" w:hAnsi="Times New Roman" w:cs="Times New Roman"/>
          <w:sz w:val="24"/>
          <w:szCs w:val="24"/>
        </w:rPr>
        <w:t xml:space="preserve">от поставленной аналитической </w:t>
      </w:r>
      <w:r w:rsidRPr="003202A7">
        <w:rPr>
          <w:rFonts w:ascii="Times New Roman" w:hAnsi="Times New Roman" w:cs="Times New Roman"/>
          <w:sz w:val="24"/>
          <w:szCs w:val="24"/>
        </w:rPr>
        <w:t>и эстетической задачи наблюдения (установки).</w:t>
      </w:r>
    </w:p>
    <w:p w14:paraId="79D13B0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Рассматривание иллюстраций детской книги на основе содержательных установок учителя в соответствии с изучаемой темой.</w:t>
      </w:r>
    </w:p>
    <w:p w14:paraId="6AD292AC" w14:textId="4BE9F60A"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Знакомство с картиной, в которой ярко выражено эмоциональное состояние, или с картиной, написанной на сказочный сюжет</w:t>
      </w:r>
      <w:r w:rsidR="00071340">
        <w:rPr>
          <w:rFonts w:ascii="Times New Roman" w:hAnsi="Times New Roman" w:cs="Times New Roman"/>
          <w:sz w:val="24"/>
          <w:szCs w:val="24"/>
        </w:rPr>
        <w:t xml:space="preserve"> (произведения В.М. Васнецова, </w:t>
      </w:r>
      <w:r w:rsidRPr="003202A7">
        <w:rPr>
          <w:rFonts w:ascii="Times New Roman" w:hAnsi="Times New Roman" w:cs="Times New Roman"/>
          <w:sz w:val="24"/>
          <w:szCs w:val="24"/>
        </w:rPr>
        <w:t>М.А. Врубеля и другие по выбору учителя).</w:t>
      </w:r>
    </w:p>
    <w:p w14:paraId="2B51B890" w14:textId="10DB66FD"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Художник и зритель. Освоение зрительских умений на основе получаемых знаний и творческих практических задач – установок наблюд</w:t>
      </w:r>
      <w:r w:rsidR="00071340">
        <w:rPr>
          <w:rFonts w:ascii="Times New Roman" w:hAnsi="Times New Roman" w:cs="Times New Roman"/>
          <w:sz w:val="24"/>
          <w:szCs w:val="24"/>
        </w:rPr>
        <w:t xml:space="preserve">ения. Ассоциации </w:t>
      </w:r>
      <w:r w:rsidRPr="003202A7">
        <w:rPr>
          <w:rFonts w:ascii="Times New Roman" w:hAnsi="Times New Roman" w:cs="Times New Roman"/>
          <w:sz w:val="24"/>
          <w:szCs w:val="24"/>
        </w:rPr>
        <w:t>из личного опыта обучающихся и оценка эмоционального содержания произведений.</w:t>
      </w:r>
    </w:p>
    <w:p w14:paraId="79222B5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Модуль «Азбука цифровой графики».</w:t>
      </w:r>
    </w:p>
    <w:p w14:paraId="2EE5062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Фотографирование мелких деталей природы, выражение ярких зрительных впечатлений.</w:t>
      </w:r>
    </w:p>
    <w:p w14:paraId="232957A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Обсуждение в условиях урока ученических фотографий, соответствующих изучаемой теме.</w:t>
      </w:r>
    </w:p>
    <w:p w14:paraId="0413E9C7" w14:textId="77777777" w:rsidR="00406BD0" w:rsidRPr="003202A7" w:rsidRDefault="00406BD0" w:rsidP="00406BD0">
      <w:pPr>
        <w:spacing w:after="0" w:line="240" w:lineRule="auto"/>
        <w:ind w:firstLine="709"/>
        <w:jc w:val="both"/>
        <w:rPr>
          <w:rFonts w:ascii="Times New Roman" w:hAnsi="Times New Roman" w:cs="Times New Roman"/>
          <w:b/>
          <w:sz w:val="24"/>
          <w:szCs w:val="24"/>
        </w:rPr>
      </w:pPr>
      <w:r w:rsidRPr="003202A7">
        <w:rPr>
          <w:rFonts w:ascii="Times New Roman" w:hAnsi="Times New Roman" w:cs="Times New Roman"/>
          <w:b/>
          <w:sz w:val="24"/>
          <w:szCs w:val="24"/>
        </w:rPr>
        <w:t>Содержание обучения во 2 классе (34 ч).</w:t>
      </w:r>
    </w:p>
    <w:p w14:paraId="0AFC177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Модуль «Графика».</w:t>
      </w:r>
    </w:p>
    <w:p w14:paraId="041BFA9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Ритм линий. Выразительность линии. Художественные материалы </w:t>
      </w:r>
      <w:r w:rsidRPr="003202A7">
        <w:rPr>
          <w:rFonts w:ascii="Times New Roman" w:hAnsi="Times New Roman" w:cs="Times New Roman"/>
          <w:sz w:val="24"/>
          <w:szCs w:val="24"/>
        </w:rPr>
        <w:br/>
        <w:t>для линейного рисунка и их свойства. Развитие навыков линейного рисунка.</w:t>
      </w:r>
    </w:p>
    <w:p w14:paraId="4069DAC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Пастель и мелки – особенности и выразительные свойства графических материалов, приёмы работы.</w:t>
      </w:r>
    </w:p>
    <w:p w14:paraId="37FA252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Ритм пятен: освоение основ композиции. Расположение пятна на плоскости листа: сгущение, разброс, доминанта, равновесие, спокойствие и движение.</w:t>
      </w:r>
    </w:p>
    <w:p w14:paraId="126F6F5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14:paraId="580ECB85" w14:textId="3F42EA69"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Рисунок с натуры простого предмета. Расположение предмета на листе бумаги. Определение формы предмета. Соотно</w:t>
      </w:r>
      <w:r w:rsidR="00071340">
        <w:rPr>
          <w:rFonts w:ascii="Times New Roman" w:hAnsi="Times New Roman" w:cs="Times New Roman"/>
          <w:sz w:val="24"/>
          <w:szCs w:val="24"/>
        </w:rPr>
        <w:t xml:space="preserve">шение частей предмета. Светлые </w:t>
      </w:r>
      <w:r w:rsidRPr="003202A7">
        <w:rPr>
          <w:rFonts w:ascii="Times New Roman" w:hAnsi="Times New Roman" w:cs="Times New Roman"/>
          <w:sz w:val="24"/>
          <w:szCs w:val="24"/>
        </w:rPr>
        <w:t>и тёмные части предмета, тень под предметом. Штриховка. Умение внимательно рассматривать и анализировать форму натурного предмета.</w:t>
      </w:r>
    </w:p>
    <w:p w14:paraId="4AA29DA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14:paraId="5B86346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Модуль «Живопись».</w:t>
      </w:r>
    </w:p>
    <w:p w14:paraId="46954A7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Цвета основные и составные. Развитие навыков смешивания красок </w:t>
      </w:r>
      <w:r w:rsidRPr="003202A7">
        <w:rPr>
          <w:rFonts w:ascii="Times New Roman" w:hAnsi="Times New Roman" w:cs="Times New Roman"/>
          <w:sz w:val="24"/>
          <w:szCs w:val="24"/>
        </w:rPr>
        <w:br/>
        <w:t xml:space="preserve">и получения нового цвета. Приёмы работы гуашью. Разный характер мазков </w:t>
      </w:r>
      <w:r w:rsidRPr="003202A7">
        <w:rPr>
          <w:rFonts w:ascii="Times New Roman" w:hAnsi="Times New Roman" w:cs="Times New Roman"/>
          <w:sz w:val="24"/>
          <w:szCs w:val="24"/>
        </w:rPr>
        <w:br/>
        <w:t>и движений кистью. Пастозное, плотное и прозрачное нанесение краски.</w:t>
      </w:r>
    </w:p>
    <w:p w14:paraId="68571C3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Акварель и её свойства. Акварельные кисти. Приёмы работы акварелью.</w:t>
      </w:r>
    </w:p>
    <w:p w14:paraId="70E2210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Цвет тёплый и холодный – цветовой контраст.</w:t>
      </w:r>
    </w:p>
    <w:p w14:paraId="2E1ADCF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14:paraId="579BE9A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Цвет открытый – звонкий и приглушённый, тихий. Эмоциональная выразительность цвета.</w:t>
      </w:r>
    </w:p>
    <w:p w14:paraId="135F005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Изображение природы (моря) в разных контрастных состояниях погоды </w:t>
      </w:r>
      <w:r w:rsidRPr="003202A7">
        <w:rPr>
          <w:rFonts w:ascii="Times New Roman" w:hAnsi="Times New Roman" w:cs="Times New Roman"/>
          <w:sz w:val="24"/>
          <w:szCs w:val="24"/>
        </w:rPr>
        <w:br/>
        <w:t>и соответствующих цветовых состояниях (туман, нежное утро, гроза, буря, ветер – по выбору учителя). Произведения И.К. Айвазовского.</w:t>
      </w:r>
    </w:p>
    <w:p w14:paraId="3E9DA3B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Изображение сказочного персонажа с ярко выраженным характером (образ мужской или женский).</w:t>
      </w:r>
    </w:p>
    <w:p w14:paraId="409E523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Модуль «Скульптура».</w:t>
      </w:r>
    </w:p>
    <w:p w14:paraId="14C5AED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Лепка из пластилина или глины игрушки – сказочного животного по мотивам выбранного художественного народного промысла (</w:t>
      </w:r>
      <w:proofErr w:type="spellStart"/>
      <w:r w:rsidRPr="003202A7">
        <w:rPr>
          <w:rFonts w:ascii="Times New Roman" w:hAnsi="Times New Roman" w:cs="Times New Roman"/>
          <w:sz w:val="24"/>
          <w:szCs w:val="24"/>
        </w:rPr>
        <w:t>филимоновская</w:t>
      </w:r>
      <w:proofErr w:type="spellEnd"/>
      <w:r w:rsidRPr="003202A7">
        <w:rPr>
          <w:rFonts w:ascii="Times New Roman" w:hAnsi="Times New Roman" w:cs="Times New Roman"/>
          <w:sz w:val="24"/>
          <w:szCs w:val="24"/>
        </w:rPr>
        <w:t xml:space="preserve"> игрушка, дымковский петух, </w:t>
      </w:r>
      <w:proofErr w:type="spellStart"/>
      <w:r w:rsidRPr="003202A7">
        <w:rPr>
          <w:rFonts w:ascii="Times New Roman" w:hAnsi="Times New Roman" w:cs="Times New Roman"/>
          <w:sz w:val="24"/>
          <w:szCs w:val="24"/>
        </w:rPr>
        <w:t>каргопольский</w:t>
      </w:r>
      <w:proofErr w:type="spellEnd"/>
      <w:r w:rsidRPr="003202A7">
        <w:rPr>
          <w:rFonts w:ascii="Times New Roman" w:hAnsi="Times New Roman" w:cs="Times New Roman"/>
          <w:sz w:val="24"/>
          <w:szCs w:val="24"/>
        </w:rPr>
        <w:t xml:space="preserve"> </w:t>
      </w:r>
      <w:proofErr w:type="spellStart"/>
      <w:r w:rsidRPr="003202A7">
        <w:rPr>
          <w:rFonts w:ascii="Times New Roman" w:hAnsi="Times New Roman" w:cs="Times New Roman"/>
          <w:sz w:val="24"/>
          <w:szCs w:val="24"/>
        </w:rPr>
        <w:t>Полкан</w:t>
      </w:r>
      <w:proofErr w:type="spellEnd"/>
      <w:r w:rsidRPr="003202A7">
        <w:rPr>
          <w:rFonts w:ascii="Times New Roman" w:hAnsi="Times New Roman" w:cs="Times New Roman"/>
          <w:sz w:val="24"/>
          <w:szCs w:val="24"/>
        </w:rPr>
        <w:t xml:space="preserve"> и другие по выбору учителя с учётом местных промыслов). Способ лепки в соответствии с традициями промысла.</w:t>
      </w:r>
    </w:p>
    <w:p w14:paraId="7ED0A51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14:paraId="255B999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Изображение движения и статики в скульптуре: лепка из пластилина тяжёлой, неповоротливой и лёгкой, стремительной формы.</w:t>
      </w:r>
    </w:p>
    <w:p w14:paraId="4620DF8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Модуль «Декоративно-прикладное искусство».</w:t>
      </w:r>
    </w:p>
    <w:p w14:paraId="762CCA95" w14:textId="1CD598EC"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Наблюдение узоров в природе (на основе фотографий в условиях урока), например, снежинки, паутинки, роса на листья</w:t>
      </w:r>
      <w:r w:rsidR="00071340">
        <w:rPr>
          <w:rFonts w:ascii="Times New Roman" w:hAnsi="Times New Roman" w:cs="Times New Roman"/>
          <w:sz w:val="24"/>
          <w:szCs w:val="24"/>
        </w:rPr>
        <w:t xml:space="preserve">х. Ассоциативное сопоставление </w:t>
      </w:r>
      <w:r w:rsidRPr="003202A7">
        <w:rPr>
          <w:rFonts w:ascii="Times New Roman" w:hAnsi="Times New Roman" w:cs="Times New Roman"/>
          <w:sz w:val="24"/>
          <w:szCs w:val="24"/>
        </w:rPr>
        <w:t>с орнаментами в предметах декоративно-прикладного искусства (например, кружево, вышивка, ювелирные изделия).</w:t>
      </w:r>
    </w:p>
    <w:p w14:paraId="2F64B65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Рисунок геометрического орнамента кружева или вышивки. Декоративная композиция. Ритм пятен в декоративной аппликации.</w:t>
      </w:r>
    </w:p>
    <w:p w14:paraId="45B3ACA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Поделки из подручных нехудожественных материалов. Декоративные изображения животных в игрушках народных промыслов; </w:t>
      </w:r>
      <w:proofErr w:type="spellStart"/>
      <w:r w:rsidRPr="003202A7">
        <w:rPr>
          <w:rFonts w:ascii="Times New Roman" w:hAnsi="Times New Roman" w:cs="Times New Roman"/>
          <w:sz w:val="24"/>
          <w:szCs w:val="24"/>
        </w:rPr>
        <w:t>филимоновские</w:t>
      </w:r>
      <w:proofErr w:type="spellEnd"/>
      <w:r w:rsidRPr="003202A7">
        <w:rPr>
          <w:rFonts w:ascii="Times New Roman" w:hAnsi="Times New Roman" w:cs="Times New Roman"/>
          <w:sz w:val="24"/>
          <w:szCs w:val="24"/>
        </w:rPr>
        <w:t xml:space="preserve">, дымковские, </w:t>
      </w:r>
      <w:proofErr w:type="spellStart"/>
      <w:r w:rsidRPr="003202A7">
        <w:rPr>
          <w:rFonts w:ascii="Times New Roman" w:hAnsi="Times New Roman" w:cs="Times New Roman"/>
          <w:sz w:val="24"/>
          <w:szCs w:val="24"/>
        </w:rPr>
        <w:t>каргопольские</w:t>
      </w:r>
      <w:proofErr w:type="spellEnd"/>
      <w:r w:rsidRPr="003202A7">
        <w:rPr>
          <w:rFonts w:ascii="Times New Roman" w:hAnsi="Times New Roman" w:cs="Times New Roman"/>
          <w:sz w:val="24"/>
          <w:szCs w:val="24"/>
        </w:rPr>
        <w:t xml:space="preserve"> игрушки (и другие по выбору учителя с учётом местных художественных промыслов).</w:t>
      </w:r>
    </w:p>
    <w:p w14:paraId="18F2567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14:paraId="23EC9D2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Модуль «Архитектура».</w:t>
      </w:r>
    </w:p>
    <w:p w14:paraId="4755AD4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14:paraId="3CE60511" w14:textId="36240B0E"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Построение игрового сказочного города из бумаги (на основе сворачивания геометрических тел – параллелепипедов разной</w:t>
      </w:r>
      <w:r w:rsidR="00071340">
        <w:rPr>
          <w:rFonts w:ascii="Times New Roman" w:hAnsi="Times New Roman" w:cs="Times New Roman"/>
          <w:sz w:val="24"/>
          <w:szCs w:val="24"/>
        </w:rPr>
        <w:t xml:space="preserve"> высоты, цилиндров с прорезями </w:t>
      </w:r>
      <w:r w:rsidRPr="003202A7">
        <w:rPr>
          <w:rFonts w:ascii="Times New Roman" w:hAnsi="Times New Roman" w:cs="Times New Roman"/>
          <w:sz w:val="24"/>
          <w:szCs w:val="24"/>
        </w:rPr>
        <w:t>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w:t>
      </w:r>
      <w:r w:rsidR="00071340">
        <w:rPr>
          <w:rFonts w:ascii="Times New Roman" w:hAnsi="Times New Roman" w:cs="Times New Roman"/>
          <w:sz w:val="24"/>
          <w:szCs w:val="24"/>
        </w:rPr>
        <w:t xml:space="preserve">ания. Рисунок дома для доброго </w:t>
      </w:r>
      <w:r w:rsidRPr="003202A7">
        <w:rPr>
          <w:rFonts w:ascii="Times New Roman" w:hAnsi="Times New Roman" w:cs="Times New Roman"/>
          <w:sz w:val="24"/>
          <w:szCs w:val="24"/>
        </w:rPr>
        <w:t>или злого сказочного персонажа (иллюстрация сказки по выбору учителя).</w:t>
      </w:r>
    </w:p>
    <w:p w14:paraId="5F5D297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Модуль «Восприятие произведений искусства».</w:t>
      </w:r>
    </w:p>
    <w:p w14:paraId="140C1D8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Восприятие произведений детского творчества. Обсуждение сюжетного </w:t>
      </w:r>
      <w:r w:rsidRPr="003202A7">
        <w:rPr>
          <w:rFonts w:ascii="Times New Roman" w:hAnsi="Times New Roman" w:cs="Times New Roman"/>
          <w:sz w:val="24"/>
          <w:szCs w:val="24"/>
        </w:rPr>
        <w:br/>
        <w:t>и эмоционального содержания детских работ.</w:t>
      </w:r>
    </w:p>
    <w:p w14:paraId="2FD5D4C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14:paraId="3951B9F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Восприятие орнаментальных произведений прикладного искусства (например, кружево, шитьё, резьба и роспись).</w:t>
      </w:r>
    </w:p>
    <w:p w14:paraId="0F588F2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Восприятие произведений живописи с активным выражением цветового состояния в природе. Произведения И.И. Левитана, А.И. Куинджи, Н.П. Крымова.</w:t>
      </w:r>
    </w:p>
    <w:p w14:paraId="537985A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Восприятие произведений анималистического жанра в графике (например, произведений В.В. </w:t>
      </w:r>
      <w:proofErr w:type="spellStart"/>
      <w:r w:rsidRPr="003202A7">
        <w:rPr>
          <w:rFonts w:ascii="Times New Roman" w:hAnsi="Times New Roman" w:cs="Times New Roman"/>
          <w:sz w:val="24"/>
          <w:szCs w:val="24"/>
        </w:rPr>
        <w:t>Ватагина</w:t>
      </w:r>
      <w:proofErr w:type="spellEnd"/>
      <w:r w:rsidRPr="003202A7">
        <w:rPr>
          <w:rFonts w:ascii="Times New Roman" w:hAnsi="Times New Roman" w:cs="Times New Roman"/>
          <w:sz w:val="24"/>
          <w:szCs w:val="24"/>
        </w:rPr>
        <w:t>, Е.И. </w:t>
      </w:r>
      <w:proofErr w:type="spellStart"/>
      <w:r w:rsidRPr="003202A7">
        <w:rPr>
          <w:rFonts w:ascii="Times New Roman" w:hAnsi="Times New Roman" w:cs="Times New Roman"/>
          <w:sz w:val="24"/>
          <w:szCs w:val="24"/>
        </w:rPr>
        <w:t>Чарушина</w:t>
      </w:r>
      <w:proofErr w:type="spellEnd"/>
      <w:r w:rsidRPr="003202A7">
        <w:rPr>
          <w:rFonts w:ascii="Times New Roman" w:hAnsi="Times New Roman" w:cs="Times New Roman"/>
          <w:sz w:val="24"/>
          <w:szCs w:val="24"/>
        </w:rPr>
        <w:t>) и в скульптуре (произведения В.В. </w:t>
      </w:r>
      <w:proofErr w:type="spellStart"/>
      <w:r w:rsidRPr="003202A7">
        <w:rPr>
          <w:rFonts w:ascii="Times New Roman" w:hAnsi="Times New Roman" w:cs="Times New Roman"/>
          <w:sz w:val="24"/>
          <w:szCs w:val="24"/>
        </w:rPr>
        <w:t>Ватагина</w:t>
      </w:r>
      <w:proofErr w:type="spellEnd"/>
      <w:r w:rsidRPr="003202A7">
        <w:rPr>
          <w:rFonts w:ascii="Times New Roman" w:hAnsi="Times New Roman" w:cs="Times New Roman"/>
          <w:sz w:val="24"/>
          <w:szCs w:val="24"/>
        </w:rPr>
        <w:t>). Наблюдение животных с точки зрения их пропорций, характера движения, пластики.</w:t>
      </w:r>
    </w:p>
    <w:p w14:paraId="7808CBA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Модуль «Азбука цифровой графики».</w:t>
      </w:r>
    </w:p>
    <w:p w14:paraId="047AA9A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Компьютерные средства изображения. Виды линий (в программе </w:t>
      </w:r>
      <w:r w:rsidRPr="003202A7">
        <w:rPr>
          <w:rFonts w:ascii="Times New Roman" w:hAnsi="Times New Roman" w:cs="Times New Roman"/>
          <w:sz w:val="24"/>
          <w:szCs w:val="24"/>
          <w:lang w:val="en-US"/>
        </w:rPr>
        <w:t>Paint</w:t>
      </w:r>
      <w:r w:rsidRPr="003202A7">
        <w:rPr>
          <w:rFonts w:ascii="Times New Roman" w:hAnsi="Times New Roman" w:cs="Times New Roman"/>
          <w:sz w:val="24"/>
          <w:szCs w:val="24"/>
        </w:rPr>
        <w:t xml:space="preserve"> </w:t>
      </w:r>
      <w:r w:rsidRPr="003202A7">
        <w:rPr>
          <w:rFonts w:ascii="Times New Roman" w:hAnsi="Times New Roman" w:cs="Times New Roman"/>
          <w:sz w:val="24"/>
          <w:szCs w:val="24"/>
        </w:rPr>
        <w:br/>
        <w:t>или другом графическом редакторе).</w:t>
      </w:r>
    </w:p>
    <w:p w14:paraId="70CB449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Компьютерные средства изображения. Работа с геометрическими фигурами. Трансформация и копирование геометрических фигур в программе </w:t>
      </w:r>
      <w:r w:rsidRPr="003202A7">
        <w:rPr>
          <w:rFonts w:ascii="Times New Roman" w:hAnsi="Times New Roman" w:cs="Times New Roman"/>
          <w:sz w:val="24"/>
          <w:szCs w:val="24"/>
          <w:lang w:val="en-US"/>
        </w:rPr>
        <w:t>Paint</w:t>
      </w:r>
      <w:r w:rsidRPr="003202A7">
        <w:rPr>
          <w:rFonts w:ascii="Times New Roman" w:hAnsi="Times New Roman" w:cs="Times New Roman"/>
          <w:sz w:val="24"/>
          <w:szCs w:val="24"/>
        </w:rPr>
        <w:t>.</w:t>
      </w:r>
    </w:p>
    <w:p w14:paraId="4113DF7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Освоение инструментов традиционного рисования (карандаш, кисточка, ластик, заливка и другие) в программе </w:t>
      </w:r>
      <w:r w:rsidRPr="003202A7">
        <w:rPr>
          <w:rFonts w:ascii="Times New Roman" w:hAnsi="Times New Roman" w:cs="Times New Roman"/>
          <w:sz w:val="24"/>
          <w:szCs w:val="24"/>
          <w:lang w:val="en-US"/>
        </w:rPr>
        <w:t>Paint</w:t>
      </w:r>
      <w:r w:rsidRPr="003202A7">
        <w:rPr>
          <w:rFonts w:ascii="Times New Roman" w:hAnsi="Times New Roman" w:cs="Times New Roman"/>
          <w:sz w:val="24"/>
          <w:szCs w:val="24"/>
        </w:rPr>
        <w:t xml:space="preserve"> на основе простых сюжетов (например, образ дерева).</w:t>
      </w:r>
    </w:p>
    <w:p w14:paraId="3270236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Освоение инструментов традиционного рисования в программе </w:t>
      </w:r>
      <w:r w:rsidRPr="003202A7">
        <w:rPr>
          <w:rFonts w:ascii="Times New Roman" w:hAnsi="Times New Roman" w:cs="Times New Roman"/>
          <w:sz w:val="24"/>
          <w:szCs w:val="24"/>
          <w:lang w:val="en-US"/>
        </w:rPr>
        <w:t>Paint</w:t>
      </w:r>
      <w:r w:rsidRPr="003202A7">
        <w:rPr>
          <w:rFonts w:ascii="Times New Roman" w:hAnsi="Times New Roman" w:cs="Times New Roman"/>
          <w:sz w:val="24"/>
          <w:szCs w:val="24"/>
        </w:rPr>
        <w:t xml:space="preserve"> </w:t>
      </w:r>
      <w:r w:rsidRPr="003202A7">
        <w:rPr>
          <w:rFonts w:ascii="Times New Roman" w:hAnsi="Times New Roman" w:cs="Times New Roman"/>
          <w:sz w:val="24"/>
          <w:szCs w:val="24"/>
        </w:rPr>
        <w:br/>
        <w:t>на основе темы «Тёплый и холодный цвета» (например, «Горящий костёр в синей ночи», «Перо жар-птицы»).</w:t>
      </w:r>
    </w:p>
    <w:p w14:paraId="130B247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14:paraId="2D82172F" w14:textId="77777777" w:rsidR="00406BD0" w:rsidRPr="003202A7" w:rsidRDefault="00406BD0" w:rsidP="00406BD0">
      <w:pPr>
        <w:spacing w:after="0" w:line="240" w:lineRule="auto"/>
        <w:ind w:firstLine="709"/>
        <w:jc w:val="both"/>
        <w:rPr>
          <w:rFonts w:ascii="Times New Roman" w:hAnsi="Times New Roman" w:cs="Times New Roman"/>
          <w:b/>
          <w:sz w:val="24"/>
          <w:szCs w:val="24"/>
        </w:rPr>
      </w:pPr>
      <w:r w:rsidRPr="003202A7">
        <w:rPr>
          <w:rFonts w:ascii="Times New Roman" w:hAnsi="Times New Roman" w:cs="Times New Roman"/>
          <w:b/>
          <w:sz w:val="24"/>
          <w:szCs w:val="24"/>
        </w:rPr>
        <w:t>Содержание обучения в 3 классе (34 ч).</w:t>
      </w:r>
    </w:p>
    <w:p w14:paraId="72C043E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Модуль «Графика».</w:t>
      </w:r>
    </w:p>
    <w:p w14:paraId="54F91ED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14:paraId="742069E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Поздравительная открытка. Открытка-пожелание. Композиция открытки: совмещение текста (шрифта) и изображения. Рисунок открытки или аппликация.</w:t>
      </w:r>
    </w:p>
    <w:p w14:paraId="1A8AC5C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Эскиз плаката или афиши. Совмещение шрифта и изображения. Особенности композиции плаката.</w:t>
      </w:r>
    </w:p>
    <w:p w14:paraId="58D2A35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Графические зарисовки карандашами по памяти или на основе наблюдений </w:t>
      </w:r>
      <w:r w:rsidRPr="003202A7">
        <w:rPr>
          <w:rFonts w:ascii="Times New Roman" w:hAnsi="Times New Roman" w:cs="Times New Roman"/>
          <w:sz w:val="24"/>
          <w:szCs w:val="24"/>
        </w:rPr>
        <w:br/>
        <w:t>и фотографий архитектурных достопримечательностей своего города.</w:t>
      </w:r>
    </w:p>
    <w:p w14:paraId="23D0E2A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Транспорт в городе. Рисунки реальных или фантастических машин.</w:t>
      </w:r>
    </w:p>
    <w:p w14:paraId="1F92D97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Изображение лица человека. Строение, пропорции, взаиморасположение частей лица.</w:t>
      </w:r>
    </w:p>
    <w:p w14:paraId="5FAC51D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Эскиз маски для маскарада: изображение лица – маски персонажа с ярко выраженным характером. Аппликация из цветной бумаги.</w:t>
      </w:r>
    </w:p>
    <w:p w14:paraId="70CC68C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Модуль «Живопись».</w:t>
      </w:r>
    </w:p>
    <w:p w14:paraId="6CDC01D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Создание сюжетной композиции «В цирке», использование гуаши </w:t>
      </w:r>
      <w:r w:rsidRPr="003202A7">
        <w:rPr>
          <w:rFonts w:ascii="Times New Roman" w:hAnsi="Times New Roman" w:cs="Times New Roman"/>
          <w:sz w:val="24"/>
          <w:szCs w:val="24"/>
        </w:rPr>
        <w:br/>
        <w:t xml:space="preserve">или карандаша и акварели (по памяти и представлению). Художник в театре: эскиз занавеса (или декораций сцены) для спектакля со сказочным сюжетом (сказка </w:t>
      </w:r>
      <w:r w:rsidRPr="003202A7">
        <w:rPr>
          <w:rFonts w:ascii="Times New Roman" w:hAnsi="Times New Roman" w:cs="Times New Roman"/>
          <w:sz w:val="24"/>
          <w:szCs w:val="24"/>
        </w:rPr>
        <w:br/>
        <w:t>по выбору).</w:t>
      </w:r>
    </w:p>
    <w:p w14:paraId="4F40736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p w14:paraId="7697CA1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Натюрморт из простых предметов с натуры или по представлению. «Натюрморт-автопортрет» из предметов, характеризующих личность ученика.</w:t>
      </w:r>
    </w:p>
    <w:p w14:paraId="3831FEB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Пейзаж в живописи. Передача в пейзаже состояний в природе. Выбор </w:t>
      </w:r>
      <w:r w:rsidRPr="003202A7">
        <w:rPr>
          <w:rFonts w:ascii="Times New Roman" w:hAnsi="Times New Roman" w:cs="Times New Roman"/>
          <w:sz w:val="24"/>
          <w:szCs w:val="24"/>
        </w:rPr>
        <w:br/>
        <w:t xml:space="preserve">для изображения времени года, времени дня, характера погоды и особенностей ландшафта (лес или поле, река или озеро); количество и состояние неба </w:t>
      </w:r>
      <w:r w:rsidRPr="003202A7">
        <w:rPr>
          <w:rFonts w:ascii="Times New Roman" w:hAnsi="Times New Roman" w:cs="Times New Roman"/>
          <w:sz w:val="24"/>
          <w:szCs w:val="24"/>
        </w:rPr>
        <w:br/>
        <w:t>в изображении.</w:t>
      </w:r>
    </w:p>
    <w:p w14:paraId="7104E12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Портрет человека по памяти и представлению с опорой на натуру. Выражение в портрете (автопортрете) характера человека, особенностей его личности </w:t>
      </w:r>
      <w:r w:rsidRPr="003202A7">
        <w:rPr>
          <w:rFonts w:ascii="Times New Roman" w:hAnsi="Times New Roman" w:cs="Times New Roman"/>
          <w:sz w:val="24"/>
          <w:szCs w:val="24"/>
        </w:rPr>
        <w:br/>
        <w:t xml:space="preserve">с использованием выразительных возможностей композиционного размещения </w:t>
      </w:r>
      <w:r w:rsidRPr="003202A7">
        <w:rPr>
          <w:rFonts w:ascii="Times New Roman" w:hAnsi="Times New Roman" w:cs="Times New Roman"/>
          <w:sz w:val="24"/>
          <w:szCs w:val="24"/>
        </w:rPr>
        <w:br/>
        <w:t>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14:paraId="633F9ED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Модуль «Скульптура».</w:t>
      </w:r>
    </w:p>
    <w:p w14:paraId="1ABD852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Создание игрушки из подручного нехудожественного материала, придание </w:t>
      </w:r>
      <w:r w:rsidRPr="003202A7">
        <w:rPr>
          <w:rFonts w:ascii="Times New Roman" w:hAnsi="Times New Roman" w:cs="Times New Roman"/>
          <w:sz w:val="24"/>
          <w:szCs w:val="24"/>
        </w:rPr>
        <w:br/>
        <w:t xml:space="preserve">ей одушевлённого образа (добавления деталей лепных или из бумаги, ниток </w:t>
      </w:r>
      <w:r w:rsidRPr="003202A7">
        <w:rPr>
          <w:rFonts w:ascii="Times New Roman" w:hAnsi="Times New Roman" w:cs="Times New Roman"/>
          <w:sz w:val="24"/>
          <w:szCs w:val="24"/>
        </w:rPr>
        <w:br/>
        <w:t>или других материалов).</w:t>
      </w:r>
    </w:p>
    <w:p w14:paraId="73A939D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Лепка сказочного персонажа на основе сюжета известной сказки или создание этого персонажа путём </w:t>
      </w:r>
      <w:proofErr w:type="spellStart"/>
      <w:r w:rsidRPr="003202A7">
        <w:rPr>
          <w:rFonts w:ascii="Times New Roman" w:hAnsi="Times New Roman" w:cs="Times New Roman"/>
          <w:sz w:val="24"/>
          <w:szCs w:val="24"/>
        </w:rPr>
        <w:t>бумагопластики</w:t>
      </w:r>
      <w:proofErr w:type="spellEnd"/>
      <w:r w:rsidRPr="003202A7">
        <w:rPr>
          <w:rFonts w:ascii="Times New Roman" w:hAnsi="Times New Roman" w:cs="Times New Roman"/>
          <w:sz w:val="24"/>
          <w:szCs w:val="24"/>
        </w:rPr>
        <w:t>.</w:t>
      </w:r>
    </w:p>
    <w:p w14:paraId="3E1C30A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Освоение знаний о видах скульптуры (по назначению) и жанрах скульптуры (по сюжету изображения).</w:t>
      </w:r>
    </w:p>
    <w:p w14:paraId="5A82C71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Лепка эскиза парковой скульптуры. Выражение пластики движения </w:t>
      </w:r>
      <w:r w:rsidRPr="003202A7">
        <w:rPr>
          <w:rFonts w:ascii="Times New Roman" w:hAnsi="Times New Roman" w:cs="Times New Roman"/>
          <w:sz w:val="24"/>
          <w:szCs w:val="24"/>
        </w:rPr>
        <w:br/>
        <w:t>в скульптуре. Работа с пластилином или глиной.</w:t>
      </w:r>
    </w:p>
    <w:p w14:paraId="661C8A1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Модуль «Декоративно-прикладное искусство».</w:t>
      </w:r>
    </w:p>
    <w:p w14:paraId="6FEA217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Приёмы исполнения орнаментов и выполнение эскизов украшения посуды </w:t>
      </w:r>
      <w:r w:rsidRPr="003202A7">
        <w:rPr>
          <w:rFonts w:ascii="Times New Roman" w:hAnsi="Times New Roman" w:cs="Times New Roman"/>
          <w:sz w:val="24"/>
          <w:szCs w:val="24"/>
        </w:rPr>
        <w:br/>
        <w:t xml:space="preserve">из дерева и глины в традициях народных художественных промыслов Хохломы </w:t>
      </w:r>
      <w:r w:rsidRPr="003202A7">
        <w:rPr>
          <w:rFonts w:ascii="Times New Roman" w:hAnsi="Times New Roman" w:cs="Times New Roman"/>
          <w:sz w:val="24"/>
          <w:szCs w:val="24"/>
        </w:rPr>
        <w:br/>
        <w:t>и Гжели (или в традициях других промыслов по выбору учителя).</w:t>
      </w:r>
    </w:p>
    <w:p w14:paraId="0412CA4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Эскизы орнаментов для росписи тканей. Раппорт. Трафарет и создание орнамента при помощи печаток или штампов.</w:t>
      </w:r>
    </w:p>
    <w:p w14:paraId="5FE66C3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w:t>
      </w:r>
      <w:proofErr w:type="spellStart"/>
      <w:r w:rsidRPr="003202A7">
        <w:rPr>
          <w:rFonts w:ascii="Times New Roman" w:hAnsi="Times New Roman" w:cs="Times New Roman"/>
          <w:sz w:val="24"/>
          <w:szCs w:val="24"/>
        </w:rPr>
        <w:t>павловопосадских</w:t>
      </w:r>
      <w:proofErr w:type="spellEnd"/>
      <w:r w:rsidRPr="003202A7">
        <w:rPr>
          <w:rFonts w:ascii="Times New Roman" w:hAnsi="Times New Roman" w:cs="Times New Roman"/>
          <w:sz w:val="24"/>
          <w:szCs w:val="24"/>
        </w:rPr>
        <w:t xml:space="preserve"> платков.</w:t>
      </w:r>
    </w:p>
    <w:p w14:paraId="25D362B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Проектирование (эскизы) декоративных украшений в городе, например, ажурные ограды, украшения фонарей, скамеек, киосков, подставок для цветов.</w:t>
      </w:r>
    </w:p>
    <w:p w14:paraId="397DBD7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Модуль «Архитектура».</w:t>
      </w:r>
    </w:p>
    <w:p w14:paraId="27D9B181" w14:textId="64307143"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Зарисовки исторических памятников и архитектурных достопримечательностей города или села. Работа по наблюдению и</w:t>
      </w:r>
      <w:r w:rsidR="00071340">
        <w:rPr>
          <w:rFonts w:ascii="Times New Roman" w:hAnsi="Times New Roman" w:cs="Times New Roman"/>
          <w:sz w:val="24"/>
          <w:szCs w:val="24"/>
        </w:rPr>
        <w:t xml:space="preserve"> по памяти, </w:t>
      </w:r>
      <w:r w:rsidRPr="003202A7">
        <w:rPr>
          <w:rFonts w:ascii="Times New Roman" w:hAnsi="Times New Roman" w:cs="Times New Roman"/>
          <w:sz w:val="24"/>
          <w:szCs w:val="24"/>
        </w:rPr>
        <w:t>на основе использования фотографий и образных представлений.</w:t>
      </w:r>
    </w:p>
    <w:p w14:paraId="657B7BB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14:paraId="4D457A1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Модуль «Восприятие произведений искусства».</w:t>
      </w:r>
    </w:p>
    <w:p w14:paraId="7D68913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Иллюстрации в детских книгах и дизайн детской книги. Рассматривание </w:t>
      </w:r>
      <w:r w:rsidRPr="003202A7">
        <w:rPr>
          <w:rFonts w:ascii="Times New Roman" w:hAnsi="Times New Roman" w:cs="Times New Roman"/>
          <w:sz w:val="24"/>
          <w:szCs w:val="24"/>
        </w:rPr>
        <w:br/>
        <w:t>и обсуждение иллюстраций известных российских иллюстраторов детских книг.</w:t>
      </w:r>
    </w:p>
    <w:p w14:paraId="2F97461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Восприятие объектов окружающего мира – архитектура, улицы города </w:t>
      </w:r>
      <w:r w:rsidRPr="003202A7">
        <w:rPr>
          <w:rFonts w:ascii="Times New Roman" w:hAnsi="Times New Roman" w:cs="Times New Roman"/>
          <w:sz w:val="24"/>
          <w:szCs w:val="24"/>
        </w:rPr>
        <w:br/>
        <w:t xml:space="preserve">или села. Памятники архитектуры и архитектурные достопримечательности </w:t>
      </w:r>
      <w:r w:rsidRPr="003202A7">
        <w:rPr>
          <w:rFonts w:ascii="Times New Roman" w:hAnsi="Times New Roman" w:cs="Times New Roman"/>
          <w:sz w:val="24"/>
          <w:szCs w:val="24"/>
        </w:rPr>
        <w:br/>
        <w:t>(по выбору учителя), их значение в современном мире.</w:t>
      </w:r>
    </w:p>
    <w:p w14:paraId="5969B8A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Виртуальное путешествие: памятники архитектуры в Москве </w:t>
      </w:r>
      <w:r w:rsidRPr="003202A7">
        <w:rPr>
          <w:rFonts w:ascii="Times New Roman" w:hAnsi="Times New Roman" w:cs="Times New Roman"/>
          <w:sz w:val="24"/>
          <w:szCs w:val="24"/>
        </w:rPr>
        <w:br/>
        <w:t>и Санкт-Петербурге (обзор памятников по выбору учителя).</w:t>
      </w:r>
    </w:p>
    <w:p w14:paraId="47DDAAA5" w14:textId="0C563C49"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w:t>
      </w:r>
      <w:r w:rsidR="00071340">
        <w:rPr>
          <w:rFonts w:ascii="Times New Roman" w:hAnsi="Times New Roman" w:cs="Times New Roman"/>
          <w:sz w:val="24"/>
          <w:szCs w:val="24"/>
        </w:rPr>
        <w:t xml:space="preserve">в местные художественные музеи </w:t>
      </w:r>
      <w:r w:rsidRPr="003202A7">
        <w:rPr>
          <w:rFonts w:ascii="Times New Roman" w:hAnsi="Times New Roman" w:cs="Times New Roman"/>
          <w:sz w:val="24"/>
          <w:szCs w:val="24"/>
        </w:rPr>
        <w:t xml:space="preserve">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w:t>
      </w:r>
      <w:r w:rsidRPr="003202A7">
        <w:rPr>
          <w:rFonts w:ascii="Times New Roman" w:hAnsi="Times New Roman" w:cs="Times New Roman"/>
          <w:sz w:val="24"/>
          <w:szCs w:val="24"/>
        </w:rPr>
        <w:br/>
        <w:t>и искусству в целом.</w:t>
      </w:r>
    </w:p>
    <w:p w14:paraId="1DE85CD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Знания о видах пространственных искусств: виды определяются </w:t>
      </w:r>
      <w:r w:rsidRPr="003202A7">
        <w:rPr>
          <w:rFonts w:ascii="Times New Roman" w:hAnsi="Times New Roman" w:cs="Times New Roman"/>
          <w:sz w:val="24"/>
          <w:szCs w:val="24"/>
        </w:rPr>
        <w:br/>
        <w:t>по назначению произведений в жизни людей.</w:t>
      </w:r>
    </w:p>
    <w:p w14:paraId="763DDF2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14:paraId="3EA770A1" w14:textId="4E8583C6"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Представления о произвед</w:t>
      </w:r>
      <w:r w:rsidR="00071340">
        <w:rPr>
          <w:rFonts w:ascii="Times New Roman" w:hAnsi="Times New Roman" w:cs="Times New Roman"/>
          <w:sz w:val="24"/>
          <w:szCs w:val="24"/>
        </w:rPr>
        <w:t xml:space="preserve">ениях крупнейших отечественных </w:t>
      </w:r>
      <w:r w:rsidRPr="003202A7">
        <w:rPr>
          <w:rFonts w:ascii="Times New Roman" w:hAnsi="Times New Roman" w:cs="Times New Roman"/>
          <w:sz w:val="24"/>
          <w:szCs w:val="24"/>
        </w:rPr>
        <w:t>художников-пейзажистов: И.И. Шишкина, И.И. Левитана,</w:t>
      </w:r>
      <w:r w:rsidR="00071340">
        <w:rPr>
          <w:rFonts w:ascii="Times New Roman" w:hAnsi="Times New Roman" w:cs="Times New Roman"/>
          <w:sz w:val="24"/>
          <w:szCs w:val="24"/>
        </w:rPr>
        <w:t xml:space="preserve"> А.К. </w:t>
      </w:r>
      <w:proofErr w:type="spellStart"/>
      <w:r w:rsidR="00071340">
        <w:rPr>
          <w:rFonts w:ascii="Times New Roman" w:hAnsi="Times New Roman" w:cs="Times New Roman"/>
          <w:sz w:val="24"/>
          <w:szCs w:val="24"/>
        </w:rPr>
        <w:t>Саврасова</w:t>
      </w:r>
      <w:proofErr w:type="spellEnd"/>
      <w:r w:rsidR="00071340">
        <w:rPr>
          <w:rFonts w:ascii="Times New Roman" w:hAnsi="Times New Roman" w:cs="Times New Roman"/>
          <w:sz w:val="24"/>
          <w:szCs w:val="24"/>
        </w:rPr>
        <w:t>, В.Д. </w:t>
      </w:r>
      <w:proofErr w:type="spellStart"/>
      <w:proofErr w:type="gramStart"/>
      <w:r w:rsidR="00071340">
        <w:rPr>
          <w:rFonts w:ascii="Times New Roman" w:hAnsi="Times New Roman" w:cs="Times New Roman"/>
          <w:sz w:val="24"/>
          <w:szCs w:val="24"/>
        </w:rPr>
        <w:t>Поленова,</w:t>
      </w:r>
      <w:r w:rsidRPr="003202A7">
        <w:rPr>
          <w:rFonts w:ascii="Times New Roman" w:hAnsi="Times New Roman" w:cs="Times New Roman"/>
          <w:sz w:val="24"/>
          <w:szCs w:val="24"/>
        </w:rPr>
        <w:t>А.И</w:t>
      </w:r>
      <w:proofErr w:type="spellEnd"/>
      <w:r w:rsidRPr="003202A7">
        <w:rPr>
          <w:rFonts w:ascii="Times New Roman" w:hAnsi="Times New Roman" w:cs="Times New Roman"/>
          <w:sz w:val="24"/>
          <w:szCs w:val="24"/>
        </w:rPr>
        <w:t>.</w:t>
      </w:r>
      <w:proofErr w:type="gramEnd"/>
      <w:r w:rsidRPr="003202A7">
        <w:rPr>
          <w:rFonts w:ascii="Times New Roman" w:hAnsi="Times New Roman" w:cs="Times New Roman"/>
          <w:sz w:val="24"/>
          <w:szCs w:val="24"/>
        </w:rPr>
        <w:t> Куинджи, И.К. Айвазовского и других.</w:t>
      </w:r>
    </w:p>
    <w:p w14:paraId="38989BA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Представления о произведениях крупнейших отечественных портретистов: В.И. Сурикова, И.Е. Репина, В.А. Серова и других.</w:t>
      </w:r>
    </w:p>
    <w:p w14:paraId="5197C38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Модуль «Азбука цифровой графики».</w:t>
      </w:r>
    </w:p>
    <w:p w14:paraId="46353A4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14:paraId="0308C78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14:paraId="02DA44F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Изображение и изучение мимики лица в программе </w:t>
      </w:r>
      <w:r w:rsidRPr="003202A7">
        <w:rPr>
          <w:rFonts w:ascii="Times New Roman" w:hAnsi="Times New Roman" w:cs="Times New Roman"/>
          <w:sz w:val="24"/>
          <w:szCs w:val="24"/>
          <w:lang w:val="en-US"/>
        </w:rPr>
        <w:t>Paint</w:t>
      </w:r>
      <w:r w:rsidRPr="003202A7">
        <w:rPr>
          <w:rFonts w:ascii="Times New Roman" w:hAnsi="Times New Roman" w:cs="Times New Roman"/>
          <w:sz w:val="24"/>
          <w:szCs w:val="24"/>
        </w:rPr>
        <w:t xml:space="preserve"> (или другом графическом редакторе).</w:t>
      </w:r>
    </w:p>
    <w:p w14:paraId="0A941B1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Совмещение с помощью графического редактора векторного изображения, фотографии и шрифта для создания плаката или поздравительной открытки.</w:t>
      </w:r>
    </w:p>
    <w:p w14:paraId="6EE0E32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Редактирование фотографий в программе </w:t>
      </w:r>
      <w:r w:rsidRPr="003202A7">
        <w:rPr>
          <w:rFonts w:ascii="Times New Roman" w:hAnsi="Times New Roman" w:cs="Times New Roman"/>
          <w:sz w:val="24"/>
          <w:szCs w:val="24"/>
          <w:lang w:val="en-US"/>
        </w:rPr>
        <w:t>Picture</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Manager</w:t>
      </w:r>
      <w:r w:rsidRPr="003202A7">
        <w:rPr>
          <w:rFonts w:ascii="Times New Roman" w:hAnsi="Times New Roman" w:cs="Times New Roman"/>
          <w:sz w:val="24"/>
          <w:szCs w:val="24"/>
        </w:rPr>
        <w:t>: изменение яркости, контраста, насыщенности цвета; обрезка, поворот, отражение.</w:t>
      </w:r>
    </w:p>
    <w:p w14:paraId="4477F7A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Виртуальные путешествия в главные художественные музеи и музеи местные (по выбору учителя).</w:t>
      </w:r>
    </w:p>
    <w:p w14:paraId="496596D1" w14:textId="77777777" w:rsidR="00406BD0" w:rsidRPr="003202A7" w:rsidRDefault="00406BD0" w:rsidP="00406BD0">
      <w:pPr>
        <w:spacing w:after="0" w:line="240" w:lineRule="auto"/>
        <w:ind w:firstLine="709"/>
        <w:jc w:val="both"/>
        <w:rPr>
          <w:rFonts w:ascii="Times New Roman" w:hAnsi="Times New Roman" w:cs="Times New Roman"/>
          <w:b/>
          <w:sz w:val="24"/>
          <w:szCs w:val="24"/>
        </w:rPr>
      </w:pPr>
      <w:r w:rsidRPr="003202A7">
        <w:rPr>
          <w:rFonts w:ascii="Times New Roman" w:hAnsi="Times New Roman" w:cs="Times New Roman"/>
          <w:b/>
          <w:sz w:val="24"/>
          <w:szCs w:val="24"/>
        </w:rPr>
        <w:t>Содержание обучения в 4 классе (34 ч).</w:t>
      </w:r>
    </w:p>
    <w:p w14:paraId="5957AA2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Модуль «Графика».</w:t>
      </w:r>
    </w:p>
    <w:p w14:paraId="1326F53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14:paraId="589A9D3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Рисунок фигуры человека: основные пропорции и взаимоотношение частей фигуры, передача движения фигуры на плоскости листа: бег, ходьба, сидящая </w:t>
      </w:r>
      <w:r w:rsidRPr="003202A7">
        <w:rPr>
          <w:rFonts w:ascii="Times New Roman" w:hAnsi="Times New Roman" w:cs="Times New Roman"/>
          <w:sz w:val="24"/>
          <w:szCs w:val="24"/>
        </w:rPr>
        <w:br/>
        <w:t>и стоящая фигуры.</w:t>
      </w:r>
    </w:p>
    <w:p w14:paraId="3E8E3D7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Графическое изображение героев былин, древних легенд, сказок и сказаний разных народов.</w:t>
      </w:r>
    </w:p>
    <w:p w14:paraId="71D7F88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Изображение города – тематическая графическая композиция; использование карандаша, мелков, фломастеров (смешанная техника).</w:t>
      </w:r>
    </w:p>
    <w:p w14:paraId="05675DF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Модуль «Живопись».</w:t>
      </w:r>
    </w:p>
    <w:p w14:paraId="698D9D3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Красота природы разных климатических зон, создание пейзажных композиций (горный, степной, среднерусский ландшафт).</w:t>
      </w:r>
    </w:p>
    <w:p w14:paraId="78D5D6F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14:paraId="3EA4CF9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Тематические многофигурные композиции: коллективно созданные </w:t>
      </w:r>
      <w:r w:rsidRPr="003202A7">
        <w:rPr>
          <w:rFonts w:ascii="Times New Roman" w:hAnsi="Times New Roman" w:cs="Times New Roman"/>
          <w:sz w:val="24"/>
          <w:szCs w:val="24"/>
        </w:rPr>
        <w:br/>
        <w:t>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14:paraId="53BBE80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Модуль «Скульптура».</w:t>
      </w:r>
    </w:p>
    <w:p w14:paraId="6AC16C7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Знакомство со скульптурными памятниками героям и мемориальными комплексами.</w:t>
      </w:r>
    </w:p>
    <w:p w14:paraId="196C2C1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Создание эскиза памятника народному герою. Работа с пластилином </w:t>
      </w:r>
      <w:r w:rsidRPr="003202A7">
        <w:rPr>
          <w:rFonts w:ascii="Times New Roman" w:hAnsi="Times New Roman" w:cs="Times New Roman"/>
          <w:sz w:val="24"/>
          <w:szCs w:val="24"/>
        </w:rPr>
        <w:br/>
        <w:t>или глиной. Выражение значительности, трагизма и победительной силы.</w:t>
      </w:r>
    </w:p>
    <w:p w14:paraId="65E3392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Модуль «Декоративно-прикладное искусство».</w:t>
      </w:r>
    </w:p>
    <w:p w14:paraId="59156B9B" w14:textId="2D61DC73"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w:t>
      </w:r>
      <w:r w:rsidR="00071340">
        <w:rPr>
          <w:rFonts w:ascii="Times New Roman" w:hAnsi="Times New Roman" w:cs="Times New Roman"/>
          <w:sz w:val="24"/>
          <w:szCs w:val="24"/>
        </w:rPr>
        <w:t xml:space="preserve">родов. Орнаменты </w:t>
      </w:r>
      <w:r w:rsidRPr="003202A7">
        <w:rPr>
          <w:rFonts w:ascii="Times New Roman" w:hAnsi="Times New Roman" w:cs="Times New Roman"/>
          <w:sz w:val="24"/>
          <w:szCs w:val="24"/>
        </w:rPr>
        <w:t>в архитектуре, на тканях, одежде, предметах быта и другие.</w:t>
      </w:r>
    </w:p>
    <w:p w14:paraId="25CE079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Мотивы и назначение русских народных орнаментов. Деревянная резьба </w:t>
      </w:r>
      <w:r w:rsidRPr="003202A7">
        <w:rPr>
          <w:rFonts w:ascii="Times New Roman" w:hAnsi="Times New Roman" w:cs="Times New Roman"/>
          <w:sz w:val="24"/>
          <w:szCs w:val="24"/>
        </w:rPr>
        <w:br/>
        <w:t>и роспись, украшение наличников и других элементов избы, вышивка, декор головных уборов и другие.</w:t>
      </w:r>
    </w:p>
    <w:p w14:paraId="6C06872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Орнаментальное украшение каменной архитектуры в памятниках русской культуры, каменная резьба, росписи стен, изразцы.</w:t>
      </w:r>
    </w:p>
    <w:p w14:paraId="517C6FD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Народный костюм. Русский народный праздничный костюм, символы </w:t>
      </w:r>
      <w:r w:rsidRPr="003202A7">
        <w:rPr>
          <w:rFonts w:ascii="Times New Roman" w:hAnsi="Times New Roman" w:cs="Times New Roman"/>
          <w:sz w:val="24"/>
          <w:szCs w:val="24"/>
        </w:rPr>
        <w:br/>
        <w:t>и обереги в его декоре. Головные уборы. Особенности мужской одежды разных сословий, связь украшения костюма мужчины с родом его занятий.</w:t>
      </w:r>
    </w:p>
    <w:p w14:paraId="2DDC32D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Женский и мужской костюмы в традициях разных народов.</w:t>
      </w:r>
    </w:p>
    <w:p w14:paraId="7397863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Своеобразие одежды разных эпох и культур.</w:t>
      </w:r>
    </w:p>
    <w:p w14:paraId="1704246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Модуль «Архитектура».</w:t>
      </w:r>
    </w:p>
    <w:p w14:paraId="14F6319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43D9D024" w14:textId="78D41371"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Деревянная изба, её конструкция и декор. Моделирование избы из бумаги </w:t>
      </w:r>
      <w:r w:rsidRPr="003202A7">
        <w:rPr>
          <w:rFonts w:ascii="Times New Roman" w:hAnsi="Times New Roman" w:cs="Times New Roman"/>
          <w:sz w:val="24"/>
          <w:szCs w:val="24"/>
        </w:rPr>
        <w:br/>
        <w:t>или изображение на плоскости в технике аппликации её фасада и традиционного декора. Понимание тесной связи кра</w:t>
      </w:r>
      <w:r w:rsidR="00071340">
        <w:rPr>
          <w:rFonts w:ascii="Times New Roman" w:hAnsi="Times New Roman" w:cs="Times New Roman"/>
          <w:sz w:val="24"/>
          <w:szCs w:val="24"/>
        </w:rPr>
        <w:t xml:space="preserve">соты и пользы, функционального </w:t>
      </w:r>
      <w:r w:rsidRPr="003202A7">
        <w:rPr>
          <w:rFonts w:ascii="Times New Roman" w:hAnsi="Times New Roman" w:cs="Times New Roman"/>
          <w:sz w:val="24"/>
          <w:szCs w:val="24"/>
        </w:rPr>
        <w:t>и декоративного в архитектуре традиционного жилого деревянного дома. Разные виды изб и надворных построек.</w:t>
      </w:r>
    </w:p>
    <w:p w14:paraId="1612BDD6" w14:textId="14D372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Конструкция и изображение здания каменного собора: свод, нефы, закомары, глава, купол. Роль собора в организаци</w:t>
      </w:r>
      <w:r w:rsidR="00071340">
        <w:rPr>
          <w:rFonts w:ascii="Times New Roman" w:hAnsi="Times New Roman" w:cs="Times New Roman"/>
          <w:sz w:val="24"/>
          <w:szCs w:val="24"/>
        </w:rPr>
        <w:t xml:space="preserve">и жизни древнего города, собор </w:t>
      </w:r>
      <w:r w:rsidRPr="003202A7">
        <w:rPr>
          <w:rFonts w:ascii="Times New Roman" w:hAnsi="Times New Roman" w:cs="Times New Roman"/>
          <w:sz w:val="24"/>
          <w:szCs w:val="24"/>
        </w:rPr>
        <w:t>как архитектурная доминанта.</w:t>
      </w:r>
    </w:p>
    <w:p w14:paraId="68097C87" w14:textId="664197A8"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Традиции архитектурной конструкции храмовых построек разных народов. Изображение типичной конструкции зданий: др</w:t>
      </w:r>
      <w:r w:rsidR="00071340">
        <w:rPr>
          <w:rFonts w:ascii="Times New Roman" w:hAnsi="Times New Roman" w:cs="Times New Roman"/>
          <w:sz w:val="24"/>
          <w:szCs w:val="24"/>
        </w:rPr>
        <w:t xml:space="preserve">евнегреческий храм, готический </w:t>
      </w:r>
      <w:r w:rsidRPr="003202A7">
        <w:rPr>
          <w:rFonts w:ascii="Times New Roman" w:hAnsi="Times New Roman" w:cs="Times New Roman"/>
          <w:sz w:val="24"/>
          <w:szCs w:val="24"/>
        </w:rPr>
        <w:t>или романский собор, мечеть, пагода.</w:t>
      </w:r>
    </w:p>
    <w:p w14:paraId="4EFB335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14:paraId="15EC6FF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Понимание значения для современных людей сохранения культурного наследия.</w:t>
      </w:r>
    </w:p>
    <w:p w14:paraId="2A8FF96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Модуль «Восприятие произведений искусства».</w:t>
      </w:r>
    </w:p>
    <w:p w14:paraId="706081E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Произведения В.М.</w:t>
      </w:r>
      <w:r w:rsidRPr="003202A7">
        <w:rPr>
          <w:rFonts w:ascii="Times New Roman" w:hAnsi="Times New Roman" w:cs="Times New Roman"/>
          <w:sz w:val="24"/>
          <w:szCs w:val="24"/>
          <w:lang w:val="en-US"/>
        </w:rPr>
        <w:t> </w:t>
      </w:r>
      <w:r w:rsidRPr="003202A7">
        <w:rPr>
          <w:rFonts w:ascii="Times New Roman" w:hAnsi="Times New Roman" w:cs="Times New Roman"/>
          <w:sz w:val="24"/>
          <w:szCs w:val="24"/>
        </w:rPr>
        <w:t>Васнецова, Б.М.</w:t>
      </w:r>
      <w:r w:rsidRPr="003202A7">
        <w:rPr>
          <w:rFonts w:ascii="Times New Roman" w:hAnsi="Times New Roman" w:cs="Times New Roman"/>
          <w:sz w:val="24"/>
          <w:szCs w:val="24"/>
          <w:lang w:val="en-US"/>
        </w:rPr>
        <w:t> </w:t>
      </w:r>
      <w:proofErr w:type="spellStart"/>
      <w:r w:rsidRPr="003202A7">
        <w:rPr>
          <w:rFonts w:ascii="Times New Roman" w:hAnsi="Times New Roman" w:cs="Times New Roman"/>
          <w:sz w:val="24"/>
          <w:szCs w:val="24"/>
        </w:rPr>
        <w:t>Кустодиева</w:t>
      </w:r>
      <w:proofErr w:type="spellEnd"/>
      <w:r w:rsidRPr="003202A7">
        <w:rPr>
          <w:rFonts w:ascii="Times New Roman" w:hAnsi="Times New Roman" w:cs="Times New Roman"/>
          <w:sz w:val="24"/>
          <w:szCs w:val="24"/>
        </w:rPr>
        <w:t>, А.М.</w:t>
      </w:r>
      <w:r w:rsidRPr="003202A7">
        <w:rPr>
          <w:rFonts w:ascii="Times New Roman" w:hAnsi="Times New Roman" w:cs="Times New Roman"/>
          <w:sz w:val="24"/>
          <w:szCs w:val="24"/>
          <w:lang w:val="en-US"/>
        </w:rPr>
        <w:t> </w:t>
      </w:r>
      <w:r w:rsidRPr="003202A7">
        <w:rPr>
          <w:rFonts w:ascii="Times New Roman" w:hAnsi="Times New Roman" w:cs="Times New Roman"/>
          <w:sz w:val="24"/>
          <w:szCs w:val="24"/>
        </w:rPr>
        <w:t>Васнецова, В.И.</w:t>
      </w:r>
      <w:r w:rsidRPr="003202A7">
        <w:rPr>
          <w:rFonts w:ascii="Times New Roman" w:hAnsi="Times New Roman" w:cs="Times New Roman"/>
          <w:sz w:val="24"/>
          <w:szCs w:val="24"/>
          <w:lang w:val="en-US"/>
        </w:rPr>
        <w:t> </w:t>
      </w:r>
      <w:r w:rsidRPr="003202A7">
        <w:rPr>
          <w:rFonts w:ascii="Times New Roman" w:hAnsi="Times New Roman" w:cs="Times New Roman"/>
          <w:sz w:val="24"/>
          <w:szCs w:val="24"/>
        </w:rPr>
        <w:t>Сурикова, К.А.</w:t>
      </w:r>
      <w:r w:rsidRPr="003202A7">
        <w:rPr>
          <w:rFonts w:ascii="Times New Roman" w:hAnsi="Times New Roman" w:cs="Times New Roman"/>
          <w:sz w:val="24"/>
          <w:szCs w:val="24"/>
          <w:lang w:val="en-US"/>
        </w:rPr>
        <w:t> </w:t>
      </w:r>
      <w:r w:rsidRPr="003202A7">
        <w:rPr>
          <w:rFonts w:ascii="Times New Roman" w:hAnsi="Times New Roman" w:cs="Times New Roman"/>
          <w:sz w:val="24"/>
          <w:szCs w:val="24"/>
        </w:rPr>
        <w:t>Коровина, А.Г.</w:t>
      </w:r>
      <w:r w:rsidRPr="003202A7">
        <w:rPr>
          <w:rFonts w:ascii="Times New Roman" w:hAnsi="Times New Roman" w:cs="Times New Roman"/>
          <w:sz w:val="24"/>
          <w:szCs w:val="24"/>
          <w:lang w:val="en-US"/>
        </w:rPr>
        <w:t> </w:t>
      </w:r>
      <w:r w:rsidRPr="003202A7">
        <w:rPr>
          <w:rFonts w:ascii="Times New Roman" w:hAnsi="Times New Roman" w:cs="Times New Roman"/>
          <w:sz w:val="24"/>
          <w:szCs w:val="24"/>
        </w:rPr>
        <w:t>Венецианова, А.П.</w:t>
      </w:r>
      <w:r w:rsidRPr="003202A7">
        <w:rPr>
          <w:rFonts w:ascii="Times New Roman" w:hAnsi="Times New Roman" w:cs="Times New Roman"/>
          <w:sz w:val="24"/>
          <w:szCs w:val="24"/>
          <w:lang w:val="en-US"/>
        </w:rPr>
        <w:t> </w:t>
      </w:r>
      <w:r w:rsidRPr="003202A7">
        <w:rPr>
          <w:rFonts w:ascii="Times New Roman" w:hAnsi="Times New Roman" w:cs="Times New Roman"/>
          <w:sz w:val="24"/>
          <w:szCs w:val="24"/>
        </w:rPr>
        <w:t>Рябушкина, И.Я.</w:t>
      </w:r>
      <w:r w:rsidRPr="003202A7">
        <w:rPr>
          <w:rFonts w:ascii="Times New Roman" w:hAnsi="Times New Roman" w:cs="Times New Roman"/>
          <w:sz w:val="24"/>
          <w:szCs w:val="24"/>
          <w:lang w:val="en-US"/>
        </w:rPr>
        <w:t> </w:t>
      </w:r>
      <w:proofErr w:type="spellStart"/>
      <w:r w:rsidRPr="003202A7">
        <w:rPr>
          <w:rFonts w:ascii="Times New Roman" w:hAnsi="Times New Roman" w:cs="Times New Roman"/>
          <w:sz w:val="24"/>
          <w:szCs w:val="24"/>
        </w:rPr>
        <w:t>Билибина</w:t>
      </w:r>
      <w:proofErr w:type="spellEnd"/>
      <w:r w:rsidRPr="003202A7">
        <w:rPr>
          <w:rFonts w:ascii="Times New Roman" w:hAnsi="Times New Roman" w:cs="Times New Roman"/>
          <w:sz w:val="24"/>
          <w:szCs w:val="24"/>
        </w:rPr>
        <w:t xml:space="preserve"> на темы истории и традиций русской отечественной культуры.</w:t>
      </w:r>
    </w:p>
    <w:p w14:paraId="416409F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Примеры произведений великих европейских художников: </w:t>
      </w:r>
      <w:r w:rsidRPr="003202A7">
        <w:rPr>
          <w:rFonts w:ascii="Times New Roman" w:hAnsi="Times New Roman" w:cs="Times New Roman"/>
          <w:sz w:val="24"/>
          <w:szCs w:val="24"/>
        </w:rPr>
        <w:br/>
        <w:t>Леонардо да Винчи, Рафаэля, Рембрандта, Пикассо (и других по выбору учителя).</w:t>
      </w:r>
    </w:p>
    <w:p w14:paraId="35DFA94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Памятники древнерусского каменного зодчества: Московский Кремль, Новгородский детинец, Псковский </w:t>
      </w:r>
      <w:proofErr w:type="spellStart"/>
      <w:r w:rsidRPr="003202A7">
        <w:rPr>
          <w:rFonts w:ascii="Times New Roman" w:hAnsi="Times New Roman" w:cs="Times New Roman"/>
          <w:sz w:val="24"/>
          <w:szCs w:val="24"/>
        </w:rPr>
        <w:t>кром</w:t>
      </w:r>
      <w:proofErr w:type="spellEnd"/>
      <w:r w:rsidRPr="003202A7">
        <w:rPr>
          <w:rFonts w:ascii="Times New Roman" w:hAnsi="Times New Roman" w:cs="Times New Roman"/>
          <w:sz w:val="24"/>
          <w:szCs w:val="24"/>
        </w:rPr>
        <w:t>,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14:paraId="606E642E" w14:textId="6F93346D"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Художественная культура разных эпох и народов. Представления </w:t>
      </w:r>
      <w:r w:rsidRPr="003202A7">
        <w:rPr>
          <w:rFonts w:ascii="Times New Roman" w:hAnsi="Times New Roman" w:cs="Times New Roman"/>
          <w:sz w:val="24"/>
          <w:szCs w:val="24"/>
        </w:rPr>
        <w:br/>
        <w:t>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w:t>
      </w:r>
      <w:r w:rsidR="00071340">
        <w:rPr>
          <w:rFonts w:ascii="Times New Roman" w:hAnsi="Times New Roman" w:cs="Times New Roman"/>
          <w:sz w:val="24"/>
          <w:szCs w:val="24"/>
        </w:rPr>
        <w:t xml:space="preserve">похи Возрождения. Произведения </w:t>
      </w:r>
      <w:r w:rsidRPr="003202A7">
        <w:rPr>
          <w:rFonts w:ascii="Times New Roman" w:hAnsi="Times New Roman" w:cs="Times New Roman"/>
          <w:sz w:val="24"/>
          <w:szCs w:val="24"/>
        </w:rPr>
        <w:t>предметно-пространственной культуры, составляющие истоки, основания национальных культур в современном мире.</w:t>
      </w:r>
    </w:p>
    <w:p w14:paraId="060632E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Памятники национальным героям. Памятник К.</w:t>
      </w:r>
      <w:r w:rsidRPr="003202A7">
        <w:rPr>
          <w:rFonts w:ascii="Times New Roman" w:hAnsi="Times New Roman" w:cs="Times New Roman"/>
          <w:sz w:val="24"/>
          <w:szCs w:val="24"/>
          <w:lang w:val="en-US"/>
        </w:rPr>
        <w:t> </w:t>
      </w:r>
      <w:r w:rsidRPr="003202A7">
        <w:rPr>
          <w:rFonts w:ascii="Times New Roman" w:hAnsi="Times New Roman" w:cs="Times New Roman"/>
          <w:sz w:val="24"/>
          <w:szCs w:val="24"/>
        </w:rPr>
        <w:t>Минину и Д.</w:t>
      </w:r>
      <w:r w:rsidRPr="003202A7">
        <w:rPr>
          <w:rFonts w:ascii="Times New Roman" w:hAnsi="Times New Roman" w:cs="Times New Roman"/>
          <w:sz w:val="24"/>
          <w:szCs w:val="24"/>
          <w:lang w:val="en-US"/>
        </w:rPr>
        <w:t> </w:t>
      </w:r>
      <w:r w:rsidRPr="003202A7">
        <w:rPr>
          <w:rFonts w:ascii="Times New Roman" w:hAnsi="Times New Roman" w:cs="Times New Roman"/>
          <w:sz w:val="24"/>
          <w:szCs w:val="24"/>
        </w:rPr>
        <w:t>Пожарскому скульптора И.П.</w:t>
      </w:r>
      <w:r w:rsidRPr="003202A7">
        <w:rPr>
          <w:rFonts w:ascii="Times New Roman" w:hAnsi="Times New Roman" w:cs="Times New Roman"/>
          <w:sz w:val="24"/>
          <w:szCs w:val="24"/>
          <w:lang w:val="en-US"/>
        </w:rPr>
        <w:t> </w:t>
      </w:r>
      <w:proofErr w:type="spellStart"/>
      <w:r w:rsidRPr="003202A7">
        <w:rPr>
          <w:rFonts w:ascii="Times New Roman" w:hAnsi="Times New Roman" w:cs="Times New Roman"/>
          <w:sz w:val="24"/>
          <w:szCs w:val="24"/>
        </w:rPr>
        <w:t>Мартоса</w:t>
      </w:r>
      <w:proofErr w:type="spellEnd"/>
      <w:r w:rsidRPr="003202A7">
        <w:rPr>
          <w:rFonts w:ascii="Times New Roman" w:hAnsi="Times New Roman" w:cs="Times New Roman"/>
          <w:sz w:val="24"/>
          <w:szCs w:val="24"/>
        </w:rPr>
        <w:t xml:space="preserve"> в Москве. Мемориальные ансамбли: Могила Неизвестного Солдата в Москве; памятник-ансамбль «Героям Сталинградской битвы» </w:t>
      </w:r>
      <w:r w:rsidRPr="003202A7">
        <w:rPr>
          <w:rFonts w:ascii="Times New Roman" w:hAnsi="Times New Roman" w:cs="Times New Roman"/>
          <w:sz w:val="24"/>
          <w:szCs w:val="24"/>
        </w:rPr>
        <w:br/>
        <w:t>на Мамаевом кургане (и другие по выбору учителя).</w:t>
      </w:r>
    </w:p>
    <w:p w14:paraId="36DC450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Модуль «Азбука цифровой графики».</w:t>
      </w:r>
    </w:p>
    <w:p w14:paraId="3B50E75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Изображение и освоение в программе </w:t>
      </w:r>
      <w:r w:rsidRPr="003202A7">
        <w:rPr>
          <w:rFonts w:ascii="Times New Roman" w:hAnsi="Times New Roman" w:cs="Times New Roman"/>
          <w:sz w:val="24"/>
          <w:szCs w:val="24"/>
          <w:lang w:val="en-US"/>
        </w:rPr>
        <w:t>Paint</w:t>
      </w:r>
      <w:r w:rsidRPr="003202A7">
        <w:rPr>
          <w:rFonts w:ascii="Times New Roman" w:hAnsi="Times New Roman" w:cs="Times New Roman"/>
          <w:sz w:val="24"/>
          <w:szCs w:val="24"/>
        </w:rPr>
        <w:t xml:space="preserve"> правил линейной и воздушной перспективы: изображение линии горизонта и точки схода, перспективных сокращений, цветовых и тональных изменений.</w:t>
      </w:r>
    </w:p>
    <w:p w14:paraId="29C817F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14:paraId="7C4B9E3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14:paraId="7C01951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Построение в графическом редакторе с помощью геометрических фигур </w:t>
      </w:r>
      <w:r w:rsidRPr="003202A7">
        <w:rPr>
          <w:rFonts w:ascii="Times New Roman" w:hAnsi="Times New Roman" w:cs="Times New Roman"/>
          <w:sz w:val="24"/>
          <w:szCs w:val="24"/>
        </w:rPr>
        <w:br/>
        <w:t xml:space="preserve">или на линейной основе пропорций фигуры человека, изображение различных фаз движения. Создание анимации схематического движения человека </w:t>
      </w:r>
      <w:r w:rsidRPr="003202A7">
        <w:rPr>
          <w:rFonts w:ascii="Times New Roman" w:hAnsi="Times New Roman" w:cs="Times New Roman"/>
          <w:sz w:val="24"/>
          <w:szCs w:val="24"/>
        </w:rPr>
        <w:br/>
        <w:t>(при соответствующих технических условиях).</w:t>
      </w:r>
    </w:p>
    <w:p w14:paraId="63C2AAE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Анимация простого движения нарисованной фигурки: загрузить две фазы движения фигурки в виртуальный редактор </w:t>
      </w:r>
      <w:r w:rsidRPr="003202A7">
        <w:rPr>
          <w:rFonts w:ascii="Times New Roman" w:hAnsi="Times New Roman" w:cs="Times New Roman"/>
          <w:sz w:val="24"/>
          <w:szCs w:val="24"/>
          <w:lang w:val="en-US"/>
        </w:rPr>
        <w:t>GIF</w:t>
      </w:r>
      <w:r w:rsidRPr="003202A7">
        <w:rPr>
          <w:rFonts w:ascii="Times New Roman" w:hAnsi="Times New Roman" w:cs="Times New Roman"/>
          <w:sz w:val="24"/>
          <w:szCs w:val="24"/>
        </w:rPr>
        <w:t>-анимации и сохранить простое повторяющееся движение своего рисунка.</w:t>
      </w:r>
    </w:p>
    <w:p w14:paraId="3E22C492" w14:textId="52F2EAFE"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Создание компьютерной презентации в программе </w:t>
      </w:r>
      <w:r w:rsidRPr="003202A7">
        <w:rPr>
          <w:rFonts w:ascii="Times New Roman" w:hAnsi="Times New Roman" w:cs="Times New Roman"/>
          <w:sz w:val="24"/>
          <w:szCs w:val="24"/>
          <w:lang w:val="en-US"/>
        </w:rPr>
        <w:t>PowerPoint</w:t>
      </w:r>
      <w:r w:rsidRPr="003202A7">
        <w:rPr>
          <w:rFonts w:ascii="Times New Roman" w:hAnsi="Times New Roman" w:cs="Times New Roman"/>
          <w:sz w:val="24"/>
          <w:szCs w:val="24"/>
        </w:rPr>
        <w:t xml:space="preserve"> на тему архитектуры, декоративного и изобразитель</w:t>
      </w:r>
      <w:r w:rsidR="001D1EE1">
        <w:rPr>
          <w:rFonts w:ascii="Times New Roman" w:hAnsi="Times New Roman" w:cs="Times New Roman"/>
          <w:sz w:val="24"/>
          <w:szCs w:val="24"/>
        </w:rPr>
        <w:t xml:space="preserve">ного искусства выбранной эпохи </w:t>
      </w:r>
      <w:r w:rsidRPr="003202A7">
        <w:rPr>
          <w:rFonts w:ascii="Times New Roman" w:hAnsi="Times New Roman" w:cs="Times New Roman"/>
          <w:sz w:val="24"/>
          <w:szCs w:val="24"/>
        </w:rPr>
        <w:t>или национальной культуры.</w:t>
      </w:r>
    </w:p>
    <w:p w14:paraId="56DBE36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Виртуальные тематические путешествия по художественным музеям мира.</w:t>
      </w:r>
    </w:p>
    <w:p w14:paraId="4CB03332" w14:textId="77777777" w:rsidR="00406BD0" w:rsidRPr="003202A7" w:rsidRDefault="00406BD0" w:rsidP="00406BD0">
      <w:pPr>
        <w:spacing w:after="0" w:line="240" w:lineRule="auto"/>
        <w:ind w:firstLine="709"/>
        <w:jc w:val="both"/>
        <w:rPr>
          <w:rFonts w:ascii="Times New Roman" w:hAnsi="Times New Roman" w:cs="Times New Roman"/>
          <w:sz w:val="24"/>
          <w:szCs w:val="24"/>
        </w:rPr>
      </w:pPr>
      <w:bookmarkStart w:id="144" w:name="_Toc124264882"/>
      <w:r w:rsidRPr="003202A7">
        <w:rPr>
          <w:rFonts w:ascii="Times New Roman" w:hAnsi="Times New Roman" w:cs="Times New Roman"/>
          <w:sz w:val="24"/>
          <w:szCs w:val="24"/>
        </w:rPr>
        <w:t>К концу обучения в 1 классе обучающийся получит следующие предметные результаты по отдельным темам программы по изобразительному искусству:</w:t>
      </w:r>
    </w:p>
    <w:bookmarkEnd w:id="144"/>
    <w:p w14:paraId="1EA8EF4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Модуль «Графика».</w:t>
      </w:r>
    </w:p>
    <w:p w14:paraId="51EFBEF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Осваивать навыки применения свойств простых графических материалов </w:t>
      </w:r>
      <w:r w:rsidRPr="003202A7">
        <w:rPr>
          <w:rFonts w:ascii="Times New Roman" w:hAnsi="Times New Roman" w:cs="Times New Roman"/>
          <w:sz w:val="24"/>
          <w:szCs w:val="24"/>
        </w:rPr>
        <w:br/>
        <w:t>в самостоятельной творческой работе в условиях урока.</w:t>
      </w:r>
    </w:p>
    <w:p w14:paraId="757E23E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Приобретать первичный опыт в создании графического рисунка на основе знакомства со средствами изобразительного языка.</w:t>
      </w:r>
    </w:p>
    <w:p w14:paraId="03355AA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Приобретать опыт аналитического наблюдения формы предмета, опыт обобщения и геометризации наблюдаемой формы как основы обучения рисунку.</w:t>
      </w:r>
    </w:p>
    <w:p w14:paraId="30E254A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Приобретать опыт создания рисунка простого (плоского) предмета с натуры.</w:t>
      </w:r>
    </w:p>
    <w:p w14:paraId="75D6BB8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Учиться анализировать соотношения пропорций, визуально сравнивать пространственные величины.</w:t>
      </w:r>
    </w:p>
    <w:p w14:paraId="49E401C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Приобретать первичные знания и навыки композиционного расположения изображения на листе.</w:t>
      </w:r>
    </w:p>
    <w:p w14:paraId="4B24247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Уметь выбирать вертикальный или горизонтальный формат листа </w:t>
      </w:r>
      <w:r w:rsidRPr="003202A7">
        <w:rPr>
          <w:rFonts w:ascii="Times New Roman" w:hAnsi="Times New Roman" w:cs="Times New Roman"/>
          <w:sz w:val="24"/>
          <w:szCs w:val="24"/>
        </w:rPr>
        <w:br/>
        <w:t>для выполнения соответствующих задач рисунка.</w:t>
      </w:r>
    </w:p>
    <w:p w14:paraId="449739B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Воспринимать учебную задачу, поставленную учителем, и решать её в своей практической художественной деятельности.</w:t>
      </w:r>
    </w:p>
    <w:p w14:paraId="788E684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Уметь обсуждать результаты своей практической работы и работы товарищей с позиций соответствия их поставленной учебной задаче, с позиций выраженного </w:t>
      </w:r>
      <w:r w:rsidRPr="003202A7">
        <w:rPr>
          <w:rFonts w:ascii="Times New Roman" w:hAnsi="Times New Roman" w:cs="Times New Roman"/>
          <w:sz w:val="24"/>
          <w:szCs w:val="24"/>
        </w:rPr>
        <w:br/>
        <w:t>в рисунке содержания и графических средств его выражения (в рамках программного материала).</w:t>
      </w:r>
    </w:p>
    <w:p w14:paraId="0A42CE6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Модуль «Живопись».</w:t>
      </w:r>
    </w:p>
    <w:p w14:paraId="3FF5D74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Осваивать навыки работы красками «гуашь» в условиях урока.</w:t>
      </w:r>
    </w:p>
    <w:p w14:paraId="5550BB0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Знать три основных цвета; обсуждать и называть ассоциативные представления, которые рождает каждый цвет.</w:t>
      </w:r>
    </w:p>
    <w:p w14:paraId="1523B52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Осознавать эмоциональное звучание цвета и уметь формулировать своё мнение с опорой на опыт жизненных ассоциаций.</w:t>
      </w:r>
    </w:p>
    <w:p w14:paraId="15E9D9E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Приобретать опыт экспериментирования, исследования результатов смешения красок и получения нового цвета.</w:t>
      </w:r>
    </w:p>
    <w:p w14:paraId="475893D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Вести творческую работу на заданную тему с опорой на зрительные впечатления, организованные педагогом.</w:t>
      </w:r>
    </w:p>
    <w:p w14:paraId="2C2C3F5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Модуль «Скульптура».</w:t>
      </w:r>
    </w:p>
    <w:p w14:paraId="3886310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14:paraId="0F1416F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Осваивать первичные приёмы лепки из пластилина, приобретать представления о целостной форме в объёмном изображении.</w:t>
      </w:r>
    </w:p>
    <w:p w14:paraId="10C1BC6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Овладевать первичными навыками </w:t>
      </w:r>
      <w:proofErr w:type="spellStart"/>
      <w:r w:rsidRPr="003202A7">
        <w:rPr>
          <w:rFonts w:ascii="Times New Roman" w:hAnsi="Times New Roman" w:cs="Times New Roman"/>
          <w:sz w:val="24"/>
          <w:szCs w:val="24"/>
        </w:rPr>
        <w:t>бумагопластики</w:t>
      </w:r>
      <w:proofErr w:type="spellEnd"/>
      <w:r w:rsidRPr="003202A7">
        <w:rPr>
          <w:rFonts w:ascii="Times New Roman" w:hAnsi="Times New Roman" w:cs="Times New Roman"/>
          <w:sz w:val="24"/>
          <w:szCs w:val="24"/>
        </w:rPr>
        <w:t xml:space="preserve"> – создания объёмных форм из бумаги путём её складывания, надрезания, закручивания.</w:t>
      </w:r>
    </w:p>
    <w:p w14:paraId="7365778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Модуль «Декоративно-прикладное искусство».</w:t>
      </w:r>
    </w:p>
    <w:p w14:paraId="16A6A9F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14:paraId="12D4412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Различать виды орнаментов по изобразительным мотивам: растительные, геометрические, анималистические.</w:t>
      </w:r>
    </w:p>
    <w:p w14:paraId="73D5354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Учиться использовать правила симметрии в своей художественной деятельности.</w:t>
      </w:r>
    </w:p>
    <w:p w14:paraId="556923F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Приобретать опыт создания орнаментальной декоративной композиции (стилизованной: декоративный цветок или птица).</w:t>
      </w:r>
    </w:p>
    <w:p w14:paraId="3D96298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Приобретать знания о значении и назначении украшений в жизни людей.</w:t>
      </w:r>
    </w:p>
    <w:p w14:paraId="44C3F59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Приобретать представления о глиняных игрушках отечественных народных художественных промыслов (дымковская, </w:t>
      </w:r>
      <w:proofErr w:type="spellStart"/>
      <w:r w:rsidRPr="003202A7">
        <w:rPr>
          <w:rFonts w:ascii="Times New Roman" w:hAnsi="Times New Roman" w:cs="Times New Roman"/>
          <w:sz w:val="24"/>
          <w:szCs w:val="24"/>
        </w:rPr>
        <w:t>каргопольская</w:t>
      </w:r>
      <w:proofErr w:type="spellEnd"/>
      <w:r w:rsidRPr="003202A7">
        <w:rPr>
          <w:rFonts w:ascii="Times New Roman" w:hAnsi="Times New Roman" w:cs="Times New Roman"/>
          <w:sz w:val="24"/>
          <w:szCs w:val="24"/>
        </w:rPr>
        <w:t xml:space="preserve">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14:paraId="2CB24C2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Иметь опыт и соответствующие возрасту навыки подготовки и оформления общего праздника.</w:t>
      </w:r>
    </w:p>
    <w:p w14:paraId="4F20058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Модуль «Архитектура».</w:t>
      </w:r>
    </w:p>
    <w:p w14:paraId="1A81D17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Рассматривать различные произведения архитектуры в окружающем мире </w:t>
      </w:r>
      <w:r w:rsidRPr="003202A7">
        <w:rPr>
          <w:rFonts w:ascii="Times New Roman" w:hAnsi="Times New Roman" w:cs="Times New Roman"/>
          <w:sz w:val="24"/>
          <w:szCs w:val="24"/>
        </w:rPr>
        <w:br/>
        <w:t xml:space="preserve">(по фотографиям в условиях урока); анализировать и характеризовать особенности </w:t>
      </w:r>
      <w:r w:rsidRPr="003202A7">
        <w:rPr>
          <w:rFonts w:ascii="Times New Roman" w:hAnsi="Times New Roman" w:cs="Times New Roman"/>
          <w:sz w:val="24"/>
          <w:szCs w:val="24"/>
        </w:rPr>
        <w:br/>
        <w:t>и составные части рассматриваемых зданий.</w:t>
      </w:r>
    </w:p>
    <w:p w14:paraId="014D4A2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Осваивать приёмы конструирования из бумаги, складывания объёмных простых геометрических тел.</w:t>
      </w:r>
    </w:p>
    <w:p w14:paraId="0D235D9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Приобретать опыт пространственного макетирования (сказочный город) </w:t>
      </w:r>
      <w:r w:rsidRPr="003202A7">
        <w:rPr>
          <w:rFonts w:ascii="Times New Roman" w:hAnsi="Times New Roman" w:cs="Times New Roman"/>
          <w:sz w:val="24"/>
          <w:szCs w:val="24"/>
        </w:rPr>
        <w:br/>
        <w:t>в форме коллективной игровой деятельности.</w:t>
      </w:r>
    </w:p>
    <w:p w14:paraId="20C9468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 xml:space="preserve">Приобретать представления о конструктивной основе любого предмета </w:t>
      </w:r>
      <w:r w:rsidRPr="003202A7">
        <w:rPr>
          <w:rFonts w:ascii="Times New Roman" w:hAnsi="Times New Roman" w:cs="Times New Roman"/>
          <w:sz w:val="24"/>
          <w:szCs w:val="24"/>
        </w:rPr>
        <w:br/>
        <w:t>и первичные навыки анализа его строения.</w:t>
      </w:r>
    </w:p>
    <w:p w14:paraId="64A2F5D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Модуль «Восприятие произведений искусства».</w:t>
      </w:r>
    </w:p>
    <w:p w14:paraId="5ABDAD3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w:t>
      </w:r>
      <w:r w:rsidRPr="003202A7">
        <w:rPr>
          <w:rFonts w:ascii="Times New Roman" w:hAnsi="Times New Roman" w:cs="Times New Roman"/>
          <w:sz w:val="24"/>
          <w:szCs w:val="24"/>
        </w:rPr>
        <w:br/>
        <w:t>а также соответствия учебной задаче, поставленной учителем.</w:t>
      </w:r>
    </w:p>
    <w:p w14:paraId="39AB7F1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14:paraId="0338246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14:paraId="1BD82A2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Осваивать опыт эстетического восприятия и аналитического наблюдения архитектурных построек.</w:t>
      </w:r>
    </w:p>
    <w:p w14:paraId="4ED4F0C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w:t>
      </w:r>
      <w:r w:rsidRPr="003202A7">
        <w:rPr>
          <w:rFonts w:ascii="Times New Roman" w:hAnsi="Times New Roman" w:cs="Times New Roman"/>
          <w:sz w:val="24"/>
          <w:szCs w:val="24"/>
          <w:lang w:val="en-US"/>
        </w:rPr>
        <w:t> </w:t>
      </w:r>
      <w:r w:rsidRPr="003202A7">
        <w:rPr>
          <w:rFonts w:ascii="Times New Roman" w:hAnsi="Times New Roman" w:cs="Times New Roman"/>
          <w:sz w:val="24"/>
          <w:szCs w:val="24"/>
        </w:rPr>
        <w:t>Васнецова, М.А.</w:t>
      </w:r>
      <w:r w:rsidRPr="003202A7">
        <w:rPr>
          <w:rFonts w:ascii="Times New Roman" w:hAnsi="Times New Roman" w:cs="Times New Roman"/>
          <w:sz w:val="24"/>
          <w:szCs w:val="24"/>
          <w:lang w:val="en-US"/>
        </w:rPr>
        <w:t> </w:t>
      </w:r>
      <w:r w:rsidRPr="003202A7">
        <w:rPr>
          <w:rFonts w:ascii="Times New Roman" w:hAnsi="Times New Roman" w:cs="Times New Roman"/>
          <w:sz w:val="24"/>
          <w:szCs w:val="24"/>
        </w:rPr>
        <w:t xml:space="preserve">Врубеля и других художников по выбору учителя), а также произведений </w:t>
      </w:r>
      <w:r w:rsidRPr="003202A7">
        <w:rPr>
          <w:rFonts w:ascii="Times New Roman" w:hAnsi="Times New Roman" w:cs="Times New Roman"/>
          <w:sz w:val="24"/>
          <w:szCs w:val="24"/>
        </w:rPr>
        <w:br/>
        <w:t xml:space="preserve">с ярко выраженным эмоциональным настроением (например, натюрморты </w:t>
      </w:r>
      <w:r w:rsidRPr="003202A7">
        <w:rPr>
          <w:rFonts w:ascii="Times New Roman" w:hAnsi="Times New Roman" w:cs="Times New Roman"/>
          <w:sz w:val="24"/>
          <w:szCs w:val="24"/>
        </w:rPr>
        <w:br/>
        <w:t>В.</w:t>
      </w:r>
      <w:r w:rsidRPr="003202A7">
        <w:rPr>
          <w:rFonts w:ascii="Times New Roman" w:hAnsi="Times New Roman" w:cs="Times New Roman"/>
          <w:sz w:val="24"/>
          <w:szCs w:val="24"/>
          <w:lang w:val="en-US"/>
        </w:rPr>
        <w:t> </w:t>
      </w:r>
      <w:r w:rsidRPr="003202A7">
        <w:rPr>
          <w:rFonts w:ascii="Times New Roman" w:hAnsi="Times New Roman" w:cs="Times New Roman"/>
          <w:sz w:val="24"/>
          <w:szCs w:val="24"/>
        </w:rPr>
        <w:t>Ван Гога или А.</w:t>
      </w:r>
      <w:r w:rsidRPr="003202A7">
        <w:rPr>
          <w:rFonts w:ascii="Times New Roman" w:hAnsi="Times New Roman" w:cs="Times New Roman"/>
          <w:sz w:val="24"/>
          <w:szCs w:val="24"/>
          <w:lang w:val="en-US"/>
        </w:rPr>
        <w:t> </w:t>
      </w:r>
      <w:r w:rsidRPr="003202A7">
        <w:rPr>
          <w:rFonts w:ascii="Times New Roman" w:hAnsi="Times New Roman" w:cs="Times New Roman"/>
          <w:sz w:val="24"/>
          <w:szCs w:val="24"/>
        </w:rPr>
        <w:t>Матисса).</w:t>
      </w:r>
    </w:p>
    <w:p w14:paraId="5A2518D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Осваивать новый опыт восприятия художественных иллюстраций в детских книгах и отношения к ним в соответствии с учебной установкой.</w:t>
      </w:r>
    </w:p>
    <w:p w14:paraId="5C37E70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Модуль «Азбука цифровой графики».</w:t>
      </w:r>
    </w:p>
    <w:p w14:paraId="67A78E8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Приобретать опыт создания фотографий с целью эстетического </w:t>
      </w:r>
      <w:r w:rsidRPr="003202A7">
        <w:rPr>
          <w:rFonts w:ascii="Times New Roman" w:hAnsi="Times New Roman" w:cs="Times New Roman"/>
          <w:sz w:val="24"/>
          <w:szCs w:val="24"/>
        </w:rPr>
        <w:br/>
        <w:t>и целенаправленного наблюдения природы.</w:t>
      </w:r>
    </w:p>
    <w:p w14:paraId="2212A7D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145" w:name="_TOC_250003"/>
    </w:p>
    <w:bookmarkEnd w:id="145"/>
    <w:p w14:paraId="40BE50D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 концу обучения во 2 классе обучающийся получит следующие предметные результаты по отдельным темам программы по изобразительному искусству:</w:t>
      </w:r>
    </w:p>
    <w:p w14:paraId="6030A24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Модуль «Графика».</w:t>
      </w:r>
    </w:p>
    <w:p w14:paraId="44CF150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14:paraId="57676C9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Приобретать навыки изображения на основе разной по характеру и способу наложения линии.</w:t>
      </w:r>
    </w:p>
    <w:p w14:paraId="35BDA0A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Овладевать понятием «ритм» и навыками ритмической организации изображения как необходимой композиционной основы выражения содержания.</w:t>
      </w:r>
    </w:p>
    <w:p w14:paraId="46C9825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14:paraId="3B9ACCC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14:paraId="3CAEC17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Модуль «Живопись».</w:t>
      </w:r>
    </w:p>
    <w:p w14:paraId="1740BD89" w14:textId="66EB5DFD"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Осваивать навыки работы цветом, навыки смешения красок, пастозное плотное и прозрачное нанесение краски; ос</w:t>
      </w:r>
      <w:r w:rsidR="001D1EE1">
        <w:rPr>
          <w:rFonts w:ascii="Times New Roman" w:hAnsi="Times New Roman" w:cs="Times New Roman"/>
          <w:sz w:val="24"/>
          <w:szCs w:val="24"/>
        </w:rPr>
        <w:t xml:space="preserve">ваивать разный характер мазков </w:t>
      </w:r>
      <w:r w:rsidRPr="003202A7">
        <w:rPr>
          <w:rFonts w:ascii="Times New Roman" w:hAnsi="Times New Roman" w:cs="Times New Roman"/>
          <w:sz w:val="24"/>
          <w:szCs w:val="24"/>
        </w:rPr>
        <w:t>и движений кистью, навыки создания выразительной фактуры и кроющие качества гуаши.</w:t>
      </w:r>
    </w:p>
    <w:p w14:paraId="29B3F94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Приобретать опыт работы акварельной краской и понимать особенности работы прозрачной краской.</w:t>
      </w:r>
    </w:p>
    <w:p w14:paraId="786FD23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Знать названия основных и составных цветов и способы получения разных оттенков составного цвета.</w:t>
      </w:r>
    </w:p>
    <w:p w14:paraId="74E0809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Различать и сравнивать тёмные и светлые оттенки цвета; осваивать смешение цветных красок с белой и чёрной (для изменения их тона).</w:t>
      </w:r>
    </w:p>
    <w:p w14:paraId="63B2F1F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Знать о делении цветов на тёплые и холодные; уметь различать и сравнивать тёплые и холодные оттенки цвета.</w:t>
      </w:r>
    </w:p>
    <w:p w14:paraId="62F925A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Осваивать эмоциональную выразительность цвета: цвет звонкий и яркий, радостный; цвет мягкий, «глухой» и мрачный и др.</w:t>
      </w:r>
    </w:p>
    <w:p w14:paraId="0B25ABB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14:paraId="3F38781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14:paraId="746425E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Модуль «Скульптура».</w:t>
      </w:r>
    </w:p>
    <w:p w14:paraId="410F126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w:t>
      </w:r>
      <w:proofErr w:type="spellStart"/>
      <w:r w:rsidRPr="003202A7">
        <w:rPr>
          <w:rFonts w:ascii="Times New Roman" w:hAnsi="Times New Roman" w:cs="Times New Roman"/>
          <w:sz w:val="24"/>
          <w:szCs w:val="24"/>
        </w:rPr>
        <w:t>филимоновская</w:t>
      </w:r>
      <w:proofErr w:type="spellEnd"/>
      <w:r w:rsidRPr="003202A7">
        <w:rPr>
          <w:rFonts w:ascii="Times New Roman" w:hAnsi="Times New Roman" w:cs="Times New Roman"/>
          <w:sz w:val="24"/>
          <w:szCs w:val="24"/>
        </w:rPr>
        <w:t xml:space="preserve">, </w:t>
      </w:r>
      <w:proofErr w:type="spellStart"/>
      <w:r w:rsidRPr="003202A7">
        <w:rPr>
          <w:rFonts w:ascii="Times New Roman" w:hAnsi="Times New Roman" w:cs="Times New Roman"/>
          <w:sz w:val="24"/>
          <w:szCs w:val="24"/>
        </w:rPr>
        <w:t>абашевская</w:t>
      </w:r>
      <w:proofErr w:type="spellEnd"/>
      <w:r w:rsidRPr="003202A7">
        <w:rPr>
          <w:rFonts w:ascii="Times New Roman" w:hAnsi="Times New Roman" w:cs="Times New Roman"/>
          <w:sz w:val="24"/>
          <w:szCs w:val="24"/>
        </w:rPr>
        <w:t xml:space="preserve">, </w:t>
      </w:r>
      <w:proofErr w:type="spellStart"/>
      <w:r w:rsidRPr="003202A7">
        <w:rPr>
          <w:rFonts w:ascii="Times New Roman" w:hAnsi="Times New Roman" w:cs="Times New Roman"/>
          <w:sz w:val="24"/>
          <w:szCs w:val="24"/>
        </w:rPr>
        <w:t>каргопольская</w:t>
      </w:r>
      <w:proofErr w:type="spellEnd"/>
      <w:r w:rsidRPr="003202A7">
        <w:rPr>
          <w:rFonts w:ascii="Times New Roman" w:hAnsi="Times New Roman" w:cs="Times New Roman"/>
          <w:sz w:val="24"/>
          <w:szCs w:val="24"/>
        </w:rPr>
        <w:t>, дымковская игрушки или с учётом местных промыслов).</w:t>
      </w:r>
    </w:p>
    <w:p w14:paraId="7A42645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Знать об изменениях скульптурного образа при осмотре произведения </w:t>
      </w:r>
      <w:r w:rsidRPr="003202A7">
        <w:rPr>
          <w:rFonts w:ascii="Times New Roman" w:hAnsi="Times New Roman" w:cs="Times New Roman"/>
          <w:sz w:val="24"/>
          <w:szCs w:val="24"/>
        </w:rPr>
        <w:br/>
        <w:t>с разных сторон.</w:t>
      </w:r>
    </w:p>
    <w:p w14:paraId="600F624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14:paraId="4939F22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Модуль «Декоративно-прикладное искусство».</w:t>
      </w:r>
    </w:p>
    <w:p w14:paraId="4F0C343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Рассматривать, анализировать и эстетически оценивать разнообразие форм </w:t>
      </w:r>
      <w:r w:rsidRPr="003202A7">
        <w:rPr>
          <w:rFonts w:ascii="Times New Roman" w:hAnsi="Times New Roman" w:cs="Times New Roman"/>
          <w:sz w:val="24"/>
          <w:szCs w:val="24"/>
        </w:rPr>
        <w:br/>
        <w:t>в природе, воспринимаемых как узоры.</w:t>
      </w:r>
    </w:p>
    <w:p w14:paraId="223AE3B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Сравнивать, сопоставлять природные явления – узоры (например, капли, снежинки, паутинки, роса на листьях, серёжки во время цветения деревьев) – </w:t>
      </w:r>
      <w:r w:rsidRPr="003202A7">
        <w:rPr>
          <w:rFonts w:ascii="Times New Roman" w:hAnsi="Times New Roman" w:cs="Times New Roman"/>
          <w:sz w:val="24"/>
          <w:szCs w:val="24"/>
        </w:rPr>
        <w:br/>
        <w:t>с рукотворными произведениями декоративного искусства (кружево, шитьё, ювелирные изделия и др.).</w:t>
      </w:r>
    </w:p>
    <w:p w14:paraId="483F9C6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Приобретать опыт выполнения эскиза геометрического орнамента кружева или вышивки на основе природных мотивов.</w:t>
      </w:r>
    </w:p>
    <w:p w14:paraId="4B5F237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Осваивать приёмы орнаментального оформления сказочных глиняных зверушек, созданных по мотивам народного художественного промысла (по выбору: </w:t>
      </w:r>
      <w:proofErr w:type="spellStart"/>
      <w:r w:rsidRPr="003202A7">
        <w:rPr>
          <w:rFonts w:ascii="Times New Roman" w:hAnsi="Times New Roman" w:cs="Times New Roman"/>
          <w:sz w:val="24"/>
          <w:szCs w:val="24"/>
        </w:rPr>
        <w:t>филимоновская</w:t>
      </w:r>
      <w:proofErr w:type="spellEnd"/>
      <w:r w:rsidRPr="003202A7">
        <w:rPr>
          <w:rFonts w:ascii="Times New Roman" w:hAnsi="Times New Roman" w:cs="Times New Roman"/>
          <w:sz w:val="24"/>
          <w:szCs w:val="24"/>
        </w:rPr>
        <w:t xml:space="preserve">, </w:t>
      </w:r>
      <w:proofErr w:type="spellStart"/>
      <w:r w:rsidRPr="003202A7">
        <w:rPr>
          <w:rFonts w:ascii="Times New Roman" w:hAnsi="Times New Roman" w:cs="Times New Roman"/>
          <w:sz w:val="24"/>
          <w:szCs w:val="24"/>
        </w:rPr>
        <w:t>абашевская</w:t>
      </w:r>
      <w:proofErr w:type="spellEnd"/>
      <w:r w:rsidRPr="003202A7">
        <w:rPr>
          <w:rFonts w:ascii="Times New Roman" w:hAnsi="Times New Roman" w:cs="Times New Roman"/>
          <w:sz w:val="24"/>
          <w:szCs w:val="24"/>
        </w:rPr>
        <w:t xml:space="preserve">, </w:t>
      </w:r>
      <w:proofErr w:type="spellStart"/>
      <w:r w:rsidRPr="003202A7">
        <w:rPr>
          <w:rFonts w:ascii="Times New Roman" w:hAnsi="Times New Roman" w:cs="Times New Roman"/>
          <w:sz w:val="24"/>
          <w:szCs w:val="24"/>
        </w:rPr>
        <w:t>каргопольская</w:t>
      </w:r>
      <w:proofErr w:type="spellEnd"/>
      <w:r w:rsidRPr="003202A7">
        <w:rPr>
          <w:rFonts w:ascii="Times New Roman" w:hAnsi="Times New Roman" w:cs="Times New Roman"/>
          <w:sz w:val="24"/>
          <w:szCs w:val="24"/>
        </w:rPr>
        <w:t>, дымковская игрушки или с учётом местных промыслов).</w:t>
      </w:r>
    </w:p>
    <w:p w14:paraId="1BE020C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Приобретать опыт преобразования бытовых подручных нехудожественных материалов в художественные изображения и поделки.</w:t>
      </w:r>
    </w:p>
    <w:p w14:paraId="0055A9D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Рассматривать, анализировать, сравнивать украшения человека на примерах иллюстраций к народным сказкам лучших художников-иллюстраторов (например, И.Я.</w:t>
      </w:r>
      <w:r w:rsidRPr="003202A7">
        <w:rPr>
          <w:rFonts w:ascii="Times New Roman" w:hAnsi="Times New Roman" w:cs="Times New Roman"/>
          <w:sz w:val="24"/>
          <w:szCs w:val="24"/>
          <w:lang w:val="en-US"/>
        </w:rPr>
        <w:t> </w:t>
      </w:r>
      <w:proofErr w:type="spellStart"/>
      <w:r w:rsidRPr="003202A7">
        <w:rPr>
          <w:rFonts w:ascii="Times New Roman" w:hAnsi="Times New Roman" w:cs="Times New Roman"/>
          <w:sz w:val="24"/>
          <w:szCs w:val="24"/>
        </w:rPr>
        <w:t>Билибина</w:t>
      </w:r>
      <w:proofErr w:type="spellEnd"/>
      <w:r w:rsidRPr="003202A7">
        <w:rPr>
          <w:rFonts w:ascii="Times New Roman" w:hAnsi="Times New Roman" w:cs="Times New Roman"/>
          <w:sz w:val="24"/>
          <w:szCs w:val="24"/>
        </w:rPr>
        <w:t xml:space="preserve">), когда украшения не только соответствуют народным традициям, </w:t>
      </w:r>
      <w:r w:rsidRPr="003202A7">
        <w:rPr>
          <w:rFonts w:ascii="Times New Roman" w:hAnsi="Times New Roman" w:cs="Times New Roman"/>
          <w:sz w:val="24"/>
          <w:szCs w:val="24"/>
        </w:rPr>
        <w:br/>
        <w:t xml:space="preserve">но и выражают характер персонажа; учиться понимать, что украшения человека рассказывают о нём, выявляют особенности его характера, его представления </w:t>
      </w:r>
      <w:r w:rsidRPr="003202A7">
        <w:rPr>
          <w:rFonts w:ascii="Times New Roman" w:hAnsi="Times New Roman" w:cs="Times New Roman"/>
          <w:sz w:val="24"/>
          <w:szCs w:val="24"/>
        </w:rPr>
        <w:br/>
        <w:t>о красоте.</w:t>
      </w:r>
    </w:p>
    <w:p w14:paraId="71615E2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Приобретать опыт выполнения красками рисунков украшений народных былинных персонажей.</w:t>
      </w:r>
    </w:p>
    <w:p w14:paraId="3F657E6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Модуль «Архитектура».</w:t>
      </w:r>
    </w:p>
    <w:p w14:paraId="33AEBF8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Осваивать приёмы создания объёмных предметов из бумаги и объёмного декорирования предметов из бумаги.</w:t>
      </w:r>
    </w:p>
    <w:p w14:paraId="51F6B24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Участвовать в коллективной работе по построению из бумаги пространственного макета сказочного города или детской площадки.</w:t>
      </w:r>
    </w:p>
    <w:p w14:paraId="0021260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Рассматривать, характеризовать конструкцию архитектурных строений </w:t>
      </w:r>
      <w:r w:rsidRPr="003202A7">
        <w:rPr>
          <w:rFonts w:ascii="Times New Roman" w:hAnsi="Times New Roman" w:cs="Times New Roman"/>
          <w:sz w:val="24"/>
          <w:szCs w:val="24"/>
        </w:rPr>
        <w:br/>
        <w:t xml:space="preserve">(по фотографиям в условиях урока), указывая составные части </w:t>
      </w:r>
      <w:r w:rsidRPr="003202A7">
        <w:rPr>
          <w:rFonts w:ascii="Times New Roman" w:hAnsi="Times New Roman" w:cs="Times New Roman"/>
          <w:sz w:val="24"/>
          <w:szCs w:val="24"/>
        </w:rPr>
        <w:br/>
        <w:t>и их пропорциональные соотношения.</w:t>
      </w:r>
    </w:p>
    <w:p w14:paraId="12BCC02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Осваивать понимание образа здания, то есть его эмоционального воздействия.</w:t>
      </w:r>
    </w:p>
    <w:p w14:paraId="6E2430F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14:paraId="7D77870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Приобретать опыт сочинения и изображения жилья для разных по своему характеру героев литературных и народных сказок.</w:t>
      </w:r>
    </w:p>
    <w:p w14:paraId="6D83B0A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Модуль «Восприятие произведений искусства».</w:t>
      </w:r>
    </w:p>
    <w:p w14:paraId="701C7E15" w14:textId="736BD5C9"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w:t>
      </w:r>
      <w:r w:rsidR="001D1EE1">
        <w:rPr>
          <w:rFonts w:ascii="Times New Roman" w:hAnsi="Times New Roman" w:cs="Times New Roman"/>
          <w:sz w:val="24"/>
          <w:szCs w:val="24"/>
        </w:rPr>
        <w:t xml:space="preserve">ыразительности, а также ответа </w:t>
      </w:r>
      <w:r w:rsidRPr="003202A7">
        <w:rPr>
          <w:rFonts w:ascii="Times New Roman" w:hAnsi="Times New Roman" w:cs="Times New Roman"/>
          <w:sz w:val="24"/>
          <w:szCs w:val="24"/>
        </w:rPr>
        <w:t>на поставленную учебную задачу.</w:t>
      </w:r>
    </w:p>
    <w:p w14:paraId="101DEB3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Осваивать и развивать умения вести эстетическое наблюдение явлений природы, а также потребность в таком наблюдении.</w:t>
      </w:r>
    </w:p>
    <w:p w14:paraId="66D61D2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14:paraId="3F2988DC" w14:textId="1A036829"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Приобретать опыт восприятия, эстетического анализа произведений отечественных художников-пейзажистов (И.И.</w:t>
      </w:r>
      <w:r w:rsidRPr="003202A7">
        <w:rPr>
          <w:rFonts w:ascii="Times New Roman" w:hAnsi="Times New Roman" w:cs="Times New Roman"/>
          <w:sz w:val="24"/>
          <w:szCs w:val="24"/>
          <w:lang w:val="en-US"/>
        </w:rPr>
        <w:t> </w:t>
      </w:r>
      <w:r w:rsidRPr="003202A7">
        <w:rPr>
          <w:rFonts w:ascii="Times New Roman" w:hAnsi="Times New Roman" w:cs="Times New Roman"/>
          <w:sz w:val="24"/>
          <w:szCs w:val="24"/>
        </w:rPr>
        <w:t>Левитана, И.И.</w:t>
      </w:r>
      <w:r w:rsidRPr="003202A7">
        <w:rPr>
          <w:rFonts w:ascii="Times New Roman" w:hAnsi="Times New Roman" w:cs="Times New Roman"/>
          <w:sz w:val="24"/>
          <w:szCs w:val="24"/>
          <w:lang w:val="en-US"/>
        </w:rPr>
        <w:t> </w:t>
      </w:r>
      <w:r w:rsidRPr="003202A7">
        <w:rPr>
          <w:rFonts w:ascii="Times New Roman" w:hAnsi="Times New Roman" w:cs="Times New Roman"/>
          <w:sz w:val="24"/>
          <w:szCs w:val="24"/>
        </w:rPr>
        <w:t>Шишкина, И.К.</w:t>
      </w:r>
      <w:r w:rsidRPr="003202A7">
        <w:rPr>
          <w:rFonts w:ascii="Times New Roman" w:hAnsi="Times New Roman" w:cs="Times New Roman"/>
          <w:sz w:val="24"/>
          <w:szCs w:val="24"/>
          <w:lang w:val="en-US"/>
        </w:rPr>
        <w:t> </w:t>
      </w:r>
      <w:r w:rsidRPr="003202A7">
        <w:rPr>
          <w:rFonts w:ascii="Times New Roman" w:hAnsi="Times New Roman" w:cs="Times New Roman"/>
          <w:sz w:val="24"/>
          <w:szCs w:val="24"/>
        </w:rPr>
        <w:t>Айвазовского, А.И.</w:t>
      </w:r>
      <w:r w:rsidRPr="003202A7">
        <w:rPr>
          <w:rFonts w:ascii="Times New Roman" w:hAnsi="Times New Roman" w:cs="Times New Roman"/>
          <w:sz w:val="24"/>
          <w:szCs w:val="24"/>
          <w:lang w:val="en-US"/>
        </w:rPr>
        <w:t> </w:t>
      </w:r>
      <w:r w:rsidRPr="003202A7">
        <w:rPr>
          <w:rFonts w:ascii="Times New Roman" w:hAnsi="Times New Roman" w:cs="Times New Roman"/>
          <w:sz w:val="24"/>
          <w:szCs w:val="24"/>
        </w:rPr>
        <w:t>Куинджи, Н.П.</w:t>
      </w:r>
      <w:r w:rsidRPr="003202A7">
        <w:rPr>
          <w:rFonts w:ascii="Times New Roman" w:hAnsi="Times New Roman" w:cs="Times New Roman"/>
          <w:sz w:val="24"/>
          <w:szCs w:val="24"/>
          <w:lang w:val="en-US"/>
        </w:rPr>
        <w:t> </w:t>
      </w:r>
      <w:r w:rsidRPr="003202A7">
        <w:rPr>
          <w:rFonts w:ascii="Times New Roman" w:hAnsi="Times New Roman" w:cs="Times New Roman"/>
          <w:sz w:val="24"/>
          <w:szCs w:val="24"/>
        </w:rPr>
        <w:t>Крымов</w:t>
      </w:r>
      <w:r w:rsidR="001D1EE1">
        <w:rPr>
          <w:rFonts w:ascii="Times New Roman" w:hAnsi="Times New Roman" w:cs="Times New Roman"/>
          <w:sz w:val="24"/>
          <w:szCs w:val="24"/>
        </w:rPr>
        <w:t xml:space="preserve">а и других по выбору учителя), </w:t>
      </w:r>
      <w:r w:rsidRPr="003202A7">
        <w:rPr>
          <w:rFonts w:ascii="Times New Roman" w:hAnsi="Times New Roman" w:cs="Times New Roman"/>
          <w:sz w:val="24"/>
          <w:szCs w:val="24"/>
        </w:rPr>
        <w:t>а также художников-анималистов (В.В.</w:t>
      </w:r>
      <w:r w:rsidRPr="003202A7">
        <w:rPr>
          <w:rFonts w:ascii="Times New Roman" w:hAnsi="Times New Roman" w:cs="Times New Roman"/>
          <w:sz w:val="24"/>
          <w:szCs w:val="24"/>
          <w:lang w:val="en-US"/>
        </w:rPr>
        <w:t> </w:t>
      </w:r>
      <w:proofErr w:type="spellStart"/>
      <w:r w:rsidRPr="003202A7">
        <w:rPr>
          <w:rFonts w:ascii="Times New Roman" w:hAnsi="Times New Roman" w:cs="Times New Roman"/>
          <w:sz w:val="24"/>
          <w:szCs w:val="24"/>
        </w:rPr>
        <w:t>Ватагина</w:t>
      </w:r>
      <w:proofErr w:type="spellEnd"/>
      <w:r w:rsidRPr="003202A7">
        <w:rPr>
          <w:rFonts w:ascii="Times New Roman" w:hAnsi="Times New Roman" w:cs="Times New Roman"/>
          <w:sz w:val="24"/>
          <w:szCs w:val="24"/>
        </w:rPr>
        <w:t>, Е.И.</w:t>
      </w:r>
      <w:r w:rsidRPr="003202A7">
        <w:rPr>
          <w:rFonts w:ascii="Times New Roman" w:hAnsi="Times New Roman" w:cs="Times New Roman"/>
          <w:sz w:val="24"/>
          <w:szCs w:val="24"/>
          <w:lang w:val="en-US"/>
        </w:rPr>
        <w:t> </w:t>
      </w:r>
      <w:proofErr w:type="spellStart"/>
      <w:r w:rsidR="001D1EE1">
        <w:rPr>
          <w:rFonts w:ascii="Times New Roman" w:hAnsi="Times New Roman" w:cs="Times New Roman"/>
          <w:sz w:val="24"/>
          <w:szCs w:val="24"/>
        </w:rPr>
        <w:t>Чарушина</w:t>
      </w:r>
      <w:proofErr w:type="spellEnd"/>
      <w:r w:rsidR="001D1EE1">
        <w:rPr>
          <w:rFonts w:ascii="Times New Roman" w:hAnsi="Times New Roman" w:cs="Times New Roman"/>
          <w:sz w:val="24"/>
          <w:szCs w:val="24"/>
        </w:rPr>
        <w:t xml:space="preserve"> и других </w:t>
      </w:r>
      <w:r w:rsidRPr="003202A7">
        <w:rPr>
          <w:rFonts w:ascii="Times New Roman" w:hAnsi="Times New Roman" w:cs="Times New Roman"/>
          <w:sz w:val="24"/>
          <w:szCs w:val="24"/>
        </w:rPr>
        <w:t>по выбору учителя).</w:t>
      </w:r>
    </w:p>
    <w:p w14:paraId="3774270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Приобретать опыт восприятия, эстетического анализа произведений живописи западноевропейских художников с активным, ярким выражением настроения (В.</w:t>
      </w:r>
      <w:r w:rsidRPr="003202A7">
        <w:rPr>
          <w:rFonts w:ascii="Times New Roman" w:hAnsi="Times New Roman" w:cs="Times New Roman"/>
          <w:sz w:val="24"/>
          <w:szCs w:val="24"/>
          <w:lang w:val="en-US"/>
        </w:rPr>
        <w:t> </w:t>
      </w:r>
      <w:r w:rsidRPr="003202A7">
        <w:rPr>
          <w:rFonts w:ascii="Times New Roman" w:hAnsi="Times New Roman" w:cs="Times New Roman"/>
          <w:sz w:val="24"/>
          <w:szCs w:val="24"/>
        </w:rPr>
        <w:t>Ван Гога, К.</w:t>
      </w:r>
      <w:r w:rsidRPr="003202A7">
        <w:rPr>
          <w:rFonts w:ascii="Times New Roman" w:hAnsi="Times New Roman" w:cs="Times New Roman"/>
          <w:sz w:val="24"/>
          <w:szCs w:val="24"/>
          <w:lang w:val="en-US"/>
        </w:rPr>
        <w:t> </w:t>
      </w:r>
      <w:r w:rsidRPr="003202A7">
        <w:rPr>
          <w:rFonts w:ascii="Times New Roman" w:hAnsi="Times New Roman" w:cs="Times New Roman"/>
          <w:sz w:val="24"/>
          <w:szCs w:val="24"/>
        </w:rPr>
        <w:t>Моне, А.</w:t>
      </w:r>
      <w:r w:rsidRPr="003202A7">
        <w:rPr>
          <w:rFonts w:ascii="Times New Roman" w:hAnsi="Times New Roman" w:cs="Times New Roman"/>
          <w:sz w:val="24"/>
          <w:szCs w:val="24"/>
          <w:lang w:val="en-US"/>
        </w:rPr>
        <w:t> </w:t>
      </w:r>
      <w:r w:rsidRPr="003202A7">
        <w:rPr>
          <w:rFonts w:ascii="Times New Roman" w:hAnsi="Times New Roman" w:cs="Times New Roman"/>
          <w:sz w:val="24"/>
          <w:szCs w:val="24"/>
        </w:rPr>
        <w:t>Матисса и других по выбору учителя).</w:t>
      </w:r>
    </w:p>
    <w:p w14:paraId="7E0A1FD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Знать имена и узнавать наиболее известные произведения художников И.И.</w:t>
      </w:r>
      <w:r w:rsidRPr="003202A7">
        <w:rPr>
          <w:rFonts w:ascii="Times New Roman" w:hAnsi="Times New Roman" w:cs="Times New Roman"/>
          <w:sz w:val="24"/>
          <w:szCs w:val="24"/>
          <w:lang w:val="en-US"/>
        </w:rPr>
        <w:t> </w:t>
      </w:r>
      <w:r w:rsidRPr="003202A7">
        <w:rPr>
          <w:rFonts w:ascii="Times New Roman" w:hAnsi="Times New Roman" w:cs="Times New Roman"/>
          <w:sz w:val="24"/>
          <w:szCs w:val="24"/>
        </w:rPr>
        <w:t>Левитана, И.И.</w:t>
      </w:r>
      <w:r w:rsidRPr="003202A7">
        <w:rPr>
          <w:rFonts w:ascii="Times New Roman" w:hAnsi="Times New Roman" w:cs="Times New Roman"/>
          <w:sz w:val="24"/>
          <w:szCs w:val="24"/>
          <w:lang w:val="en-US"/>
        </w:rPr>
        <w:t> </w:t>
      </w:r>
      <w:r w:rsidRPr="003202A7">
        <w:rPr>
          <w:rFonts w:ascii="Times New Roman" w:hAnsi="Times New Roman" w:cs="Times New Roman"/>
          <w:sz w:val="24"/>
          <w:szCs w:val="24"/>
        </w:rPr>
        <w:t>Шишкина, И.К.</w:t>
      </w:r>
      <w:r w:rsidRPr="003202A7">
        <w:rPr>
          <w:rFonts w:ascii="Times New Roman" w:hAnsi="Times New Roman" w:cs="Times New Roman"/>
          <w:sz w:val="24"/>
          <w:szCs w:val="24"/>
          <w:lang w:val="en-US"/>
        </w:rPr>
        <w:t> </w:t>
      </w:r>
      <w:r w:rsidRPr="003202A7">
        <w:rPr>
          <w:rFonts w:ascii="Times New Roman" w:hAnsi="Times New Roman" w:cs="Times New Roman"/>
          <w:sz w:val="24"/>
          <w:szCs w:val="24"/>
        </w:rPr>
        <w:t>Айвазовского, В.М.</w:t>
      </w:r>
      <w:r w:rsidRPr="003202A7">
        <w:rPr>
          <w:rFonts w:ascii="Times New Roman" w:hAnsi="Times New Roman" w:cs="Times New Roman"/>
          <w:sz w:val="24"/>
          <w:szCs w:val="24"/>
          <w:lang w:val="en-US"/>
        </w:rPr>
        <w:t> </w:t>
      </w:r>
      <w:r w:rsidRPr="003202A7">
        <w:rPr>
          <w:rFonts w:ascii="Times New Roman" w:hAnsi="Times New Roman" w:cs="Times New Roman"/>
          <w:sz w:val="24"/>
          <w:szCs w:val="24"/>
        </w:rPr>
        <w:t>Васнецова, В.В.</w:t>
      </w:r>
      <w:r w:rsidRPr="003202A7">
        <w:rPr>
          <w:rFonts w:ascii="Times New Roman" w:hAnsi="Times New Roman" w:cs="Times New Roman"/>
          <w:sz w:val="24"/>
          <w:szCs w:val="24"/>
          <w:lang w:val="en-US"/>
        </w:rPr>
        <w:t> </w:t>
      </w:r>
      <w:proofErr w:type="spellStart"/>
      <w:r w:rsidRPr="003202A7">
        <w:rPr>
          <w:rFonts w:ascii="Times New Roman" w:hAnsi="Times New Roman" w:cs="Times New Roman"/>
          <w:sz w:val="24"/>
          <w:szCs w:val="24"/>
        </w:rPr>
        <w:t>Ватагина</w:t>
      </w:r>
      <w:proofErr w:type="spellEnd"/>
      <w:r w:rsidRPr="003202A7">
        <w:rPr>
          <w:rFonts w:ascii="Times New Roman" w:hAnsi="Times New Roman" w:cs="Times New Roman"/>
          <w:sz w:val="24"/>
          <w:szCs w:val="24"/>
        </w:rPr>
        <w:t>, Е.И.</w:t>
      </w:r>
      <w:r w:rsidRPr="003202A7">
        <w:rPr>
          <w:rFonts w:ascii="Times New Roman" w:hAnsi="Times New Roman" w:cs="Times New Roman"/>
          <w:sz w:val="24"/>
          <w:szCs w:val="24"/>
          <w:lang w:val="en-US"/>
        </w:rPr>
        <w:t> </w:t>
      </w:r>
      <w:proofErr w:type="spellStart"/>
      <w:r w:rsidRPr="003202A7">
        <w:rPr>
          <w:rFonts w:ascii="Times New Roman" w:hAnsi="Times New Roman" w:cs="Times New Roman"/>
          <w:sz w:val="24"/>
          <w:szCs w:val="24"/>
        </w:rPr>
        <w:t>Чарушина</w:t>
      </w:r>
      <w:proofErr w:type="spellEnd"/>
      <w:r w:rsidRPr="003202A7">
        <w:rPr>
          <w:rFonts w:ascii="Times New Roman" w:hAnsi="Times New Roman" w:cs="Times New Roman"/>
          <w:sz w:val="24"/>
          <w:szCs w:val="24"/>
        </w:rPr>
        <w:t xml:space="preserve"> (и других по выбору учителя).</w:t>
      </w:r>
    </w:p>
    <w:p w14:paraId="6574755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Модуль «Азбука цифровой графики».</w:t>
      </w:r>
    </w:p>
    <w:p w14:paraId="3FC561C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Осваивать возможности изображения с помощью разных видов линий </w:t>
      </w:r>
      <w:r w:rsidRPr="003202A7">
        <w:rPr>
          <w:rFonts w:ascii="Times New Roman" w:hAnsi="Times New Roman" w:cs="Times New Roman"/>
          <w:sz w:val="24"/>
          <w:szCs w:val="24"/>
        </w:rPr>
        <w:br/>
        <w:t xml:space="preserve">в программе </w:t>
      </w:r>
      <w:r w:rsidRPr="003202A7">
        <w:rPr>
          <w:rFonts w:ascii="Times New Roman" w:hAnsi="Times New Roman" w:cs="Times New Roman"/>
          <w:sz w:val="24"/>
          <w:szCs w:val="24"/>
          <w:lang w:val="en-US"/>
        </w:rPr>
        <w:t>Paint</w:t>
      </w:r>
      <w:r w:rsidRPr="003202A7">
        <w:rPr>
          <w:rFonts w:ascii="Times New Roman" w:hAnsi="Times New Roman" w:cs="Times New Roman"/>
          <w:sz w:val="24"/>
          <w:szCs w:val="24"/>
        </w:rPr>
        <w:t xml:space="preserve"> (или другом графическом редакторе).</w:t>
      </w:r>
    </w:p>
    <w:p w14:paraId="12457986" w14:textId="40EC6F81"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Осваивать приёмы трансформации и ко</w:t>
      </w:r>
      <w:r w:rsidR="001D1EE1">
        <w:rPr>
          <w:rFonts w:ascii="Times New Roman" w:hAnsi="Times New Roman" w:cs="Times New Roman"/>
          <w:sz w:val="24"/>
          <w:szCs w:val="24"/>
        </w:rPr>
        <w:t xml:space="preserve">пирования геометрических фигур </w:t>
      </w:r>
      <w:r w:rsidRPr="003202A7">
        <w:rPr>
          <w:rFonts w:ascii="Times New Roman" w:hAnsi="Times New Roman" w:cs="Times New Roman"/>
          <w:sz w:val="24"/>
          <w:szCs w:val="24"/>
        </w:rPr>
        <w:t xml:space="preserve">в программе </w:t>
      </w:r>
      <w:r w:rsidRPr="003202A7">
        <w:rPr>
          <w:rFonts w:ascii="Times New Roman" w:hAnsi="Times New Roman" w:cs="Times New Roman"/>
          <w:sz w:val="24"/>
          <w:szCs w:val="24"/>
          <w:lang w:val="en-US"/>
        </w:rPr>
        <w:t>Paint</w:t>
      </w:r>
      <w:r w:rsidRPr="003202A7">
        <w:rPr>
          <w:rFonts w:ascii="Times New Roman" w:hAnsi="Times New Roman" w:cs="Times New Roman"/>
          <w:sz w:val="24"/>
          <w:szCs w:val="24"/>
        </w:rPr>
        <w:t>, а также построения из них простых рисунков или орнаментов.</w:t>
      </w:r>
    </w:p>
    <w:p w14:paraId="0E53B5D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Осваивать в компьютерном редакторе (например, </w:t>
      </w:r>
      <w:r w:rsidRPr="003202A7">
        <w:rPr>
          <w:rFonts w:ascii="Times New Roman" w:hAnsi="Times New Roman" w:cs="Times New Roman"/>
          <w:sz w:val="24"/>
          <w:szCs w:val="24"/>
          <w:lang w:val="en-US"/>
        </w:rPr>
        <w:t>Paint</w:t>
      </w:r>
      <w:r w:rsidRPr="003202A7">
        <w:rPr>
          <w:rFonts w:ascii="Times New Roman" w:hAnsi="Times New Roman" w:cs="Times New Roman"/>
          <w:sz w:val="24"/>
          <w:szCs w:val="24"/>
        </w:rPr>
        <w:t xml:space="preserve">) инструменты </w:t>
      </w:r>
      <w:r w:rsidRPr="003202A7">
        <w:rPr>
          <w:rFonts w:ascii="Times New Roman" w:hAnsi="Times New Roman" w:cs="Times New Roman"/>
          <w:sz w:val="24"/>
          <w:szCs w:val="24"/>
        </w:rPr>
        <w:br/>
        <w:t>и техники – карандаш, кисточка, ластик, заливка и другие – и создавать простые рисунки или композиции (например, образ дерева).</w:t>
      </w:r>
    </w:p>
    <w:p w14:paraId="3C72C5E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bookmarkStart w:id="146" w:name="_TOC_250002"/>
    </w:p>
    <w:bookmarkEnd w:id="146"/>
    <w:p w14:paraId="1A1E0FF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 концу обучения в 3 классе обучающийся получит следующие предметные результаты по отдельным темам программы по изобразительному искусству:</w:t>
      </w:r>
    </w:p>
    <w:p w14:paraId="0E58798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Модуль «Графика».</w:t>
      </w:r>
    </w:p>
    <w:p w14:paraId="733A623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14:paraId="21D5D63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14:paraId="2387720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Узнавать об искусстве шрифта и образных (изобразительных) возможностях надписи, о работе художника над шрифтовой композицией.</w:t>
      </w:r>
    </w:p>
    <w:p w14:paraId="1E2DD73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Создавать практическую творческую работу – поздравительную открытку, совмещая в ней шрифт и изображение.</w:t>
      </w:r>
    </w:p>
    <w:p w14:paraId="5FA6826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Узнавать о работе художников над плакатами и афишами. Выполнять творческую композицию – эскиз афиши к выбранному спектаклю или фильму.</w:t>
      </w:r>
    </w:p>
    <w:p w14:paraId="11E52A9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Узнавать основные пропорции лица человека, взаимное расположение частей лица.</w:t>
      </w:r>
    </w:p>
    <w:p w14:paraId="1FA0C5A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Приобретать опыт рисования портрета (лица) человека.</w:t>
      </w:r>
    </w:p>
    <w:p w14:paraId="75CB010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Создавать маску сказочного персонажа с ярко выраженным характером лица (для карнавала или спектакля).</w:t>
      </w:r>
    </w:p>
    <w:p w14:paraId="07F3BC0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Модуль «Живопись».</w:t>
      </w:r>
    </w:p>
    <w:p w14:paraId="2C80C82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 xml:space="preserve">Осваивать приёмы создания живописной композиции (натюрморта) </w:t>
      </w:r>
      <w:r w:rsidRPr="003202A7">
        <w:rPr>
          <w:rFonts w:ascii="Times New Roman" w:hAnsi="Times New Roman" w:cs="Times New Roman"/>
          <w:sz w:val="24"/>
          <w:szCs w:val="24"/>
        </w:rPr>
        <w:br/>
        <w:t>по наблюдению натуры или по представлению.</w:t>
      </w:r>
    </w:p>
    <w:p w14:paraId="638AA2A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Рассматривать, эстетически анализировать сюжет и композицию, эмоциональное настроение в натюрмортах известных отечественных художников.</w:t>
      </w:r>
    </w:p>
    <w:p w14:paraId="588EECD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Приобретать опыт создания творческой живописной работы – натюрморта </w:t>
      </w:r>
      <w:r w:rsidRPr="003202A7">
        <w:rPr>
          <w:rFonts w:ascii="Times New Roman" w:hAnsi="Times New Roman" w:cs="Times New Roman"/>
          <w:sz w:val="24"/>
          <w:szCs w:val="24"/>
        </w:rPr>
        <w:br/>
        <w:t>с ярко выраженным настроением или «натюрморта-автопортрета».</w:t>
      </w:r>
    </w:p>
    <w:p w14:paraId="7E2187F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Изображать красками портрет человека с опорой на натуру </w:t>
      </w:r>
      <w:r w:rsidRPr="003202A7">
        <w:rPr>
          <w:rFonts w:ascii="Times New Roman" w:hAnsi="Times New Roman" w:cs="Times New Roman"/>
          <w:sz w:val="24"/>
          <w:szCs w:val="24"/>
        </w:rPr>
        <w:br/>
        <w:t>или по представлению.</w:t>
      </w:r>
    </w:p>
    <w:p w14:paraId="676AED7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Создавать пейзаж, передавая в нём активное состояние природы.</w:t>
      </w:r>
    </w:p>
    <w:p w14:paraId="0C24F87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Приобрести представление о деятельности художника в театре.</w:t>
      </w:r>
    </w:p>
    <w:p w14:paraId="015D18A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Создать красками эскиз занавеса или эскиз декораций к выбранному сюжету.</w:t>
      </w:r>
    </w:p>
    <w:p w14:paraId="6B88225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Познакомиться с работой художников по оформлению праздников.</w:t>
      </w:r>
    </w:p>
    <w:p w14:paraId="609B96F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Выполнить тематическую композицию «Праздник в городе» на основе наблюдений, по памяти и по представлению.</w:t>
      </w:r>
    </w:p>
    <w:p w14:paraId="4BFA674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Модуль «Скульптура».</w:t>
      </w:r>
    </w:p>
    <w:p w14:paraId="6059E75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Приобрести опыт творческой работы: лепка сказочного персонажа на основе сюжета известной сказки (или создание этого персонажа в технике </w:t>
      </w:r>
      <w:proofErr w:type="spellStart"/>
      <w:r w:rsidRPr="003202A7">
        <w:rPr>
          <w:rFonts w:ascii="Times New Roman" w:hAnsi="Times New Roman" w:cs="Times New Roman"/>
          <w:sz w:val="24"/>
          <w:szCs w:val="24"/>
        </w:rPr>
        <w:t>бумагопластики</w:t>
      </w:r>
      <w:proofErr w:type="spellEnd"/>
      <w:r w:rsidRPr="003202A7">
        <w:rPr>
          <w:rFonts w:ascii="Times New Roman" w:hAnsi="Times New Roman" w:cs="Times New Roman"/>
          <w:sz w:val="24"/>
          <w:szCs w:val="24"/>
        </w:rPr>
        <w:t>, по выбору учителя).</w:t>
      </w:r>
    </w:p>
    <w:p w14:paraId="740BC8F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14:paraId="0328C07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Узнавать о видах скульптуры: скульптурные памятники, парковая скульптура, мелкая пластика, рельеф (виды рельефа).</w:t>
      </w:r>
    </w:p>
    <w:p w14:paraId="4D6B37F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Приобретать опыт лепки эскиза парковой скульптуры.</w:t>
      </w:r>
    </w:p>
    <w:p w14:paraId="254EF02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Модуль «Декоративно-прикладное искусство».</w:t>
      </w:r>
    </w:p>
    <w:p w14:paraId="6060B8F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Узнавать о создании глиняной и деревянной посуды: народные художественные промыслы Гжель и Хохлома.</w:t>
      </w:r>
    </w:p>
    <w:p w14:paraId="79A5255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14:paraId="4F9732C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Узнать о сетчатых видах орнаментов и их применении, например, в росписи тканей, стен, уметь рассуждать с опорой на зрительный материал о видах симметрии </w:t>
      </w:r>
      <w:r w:rsidRPr="003202A7">
        <w:rPr>
          <w:rFonts w:ascii="Times New Roman" w:hAnsi="Times New Roman" w:cs="Times New Roman"/>
          <w:sz w:val="24"/>
          <w:szCs w:val="24"/>
        </w:rPr>
        <w:br/>
        <w:t>в сетчатом орнаменте.</w:t>
      </w:r>
    </w:p>
    <w:p w14:paraId="76830B8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Осваивать навыки создания орнаментов при помощи штампов и трафаретов.</w:t>
      </w:r>
    </w:p>
    <w:p w14:paraId="1C5E05B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Получить опыт создания композиции орнамента в квадрате (в качестве эскиза росписи женского платка).</w:t>
      </w:r>
    </w:p>
    <w:p w14:paraId="5E0E4F5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Модуль «Архитектура».</w:t>
      </w:r>
    </w:p>
    <w:p w14:paraId="660795B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14:paraId="4C07CC7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Создать эскиз макета паркового пространства или участвовать в коллективной работе по созданию такого макета.</w:t>
      </w:r>
    </w:p>
    <w:p w14:paraId="623C17D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14:paraId="366C9EA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Придумать и нарисовать (или выполнить в технике </w:t>
      </w:r>
      <w:proofErr w:type="spellStart"/>
      <w:r w:rsidRPr="003202A7">
        <w:rPr>
          <w:rFonts w:ascii="Times New Roman" w:hAnsi="Times New Roman" w:cs="Times New Roman"/>
          <w:sz w:val="24"/>
          <w:szCs w:val="24"/>
        </w:rPr>
        <w:t>бумагопластики</w:t>
      </w:r>
      <w:proofErr w:type="spellEnd"/>
      <w:r w:rsidRPr="003202A7">
        <w:rPr>
          <w:rFonts w:ascii="Times New Roman" w:hAnsi="Times New Roman" w:cs="Times New Roman"/>
          <w:sz w:val="24"/>
          <w:szCs w:val="24"/>
        </w:rPr>
        <w:t>) транспортное средство.</w:t>
      </w:r>
    </w:p>
    <w:p w14:paraId="000F41F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Выполнить творческий рисунок – создать образ своего города или села </w:t>
      </w:r>
      <w:r w:rsidRPr="003202A7">
        <w:rPr>
          <w:rFonts w:ascii="Times New Roman" w:hAnsi="Times New Roman" w:cs="Times New Roman"/>
          <w:sz w:val="24"/>
          <w:szCs w:val="24"/>
        </w:rPr>
        <w:br/>
        <w:t xml:space="preserve">или участвовать в коллективной работе по созданию образа своего города или села </w:t>
      </w:r>
      <w:r w:rsidRPr="003202A7">
        <w:rPr>
          <w:rFonts w:ascii="Times New Roman" w:hAnsi="Times New Roman" w:cs="Times New Roman"/>
          <w:sz w:val="24"/>
          <w:szCs w:val="24"/>
        </w:rPr>
        <w:br/>
        <w:t>(в виде коллажа).</w:t>
      </w:r>
    </w:p>
    <w:p w14:paraId="646162C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Модуль «Восприятие произведений искусства».</w:t>
      </w:r>
    </w:p>
    <w:p w14:paraId="0717A79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Рассматривать и обсуждать содержание работы художника, ценностно </w:t>
      </w:r>
      <w:r w:rsidRPr="003202A7">
        <w:rPr>
          <w:rFonts w:ascii="Times New Roman" w:hAnsi="Times New Roman" w:cs="Times New Roman"/>
          <w:sz w:val="24"/>
          <w:szCs w:val="24"/>
        </w:rPr>
        <w:br/>
        <w:t>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14:paraId="31861D69" w14:textId="385CAEC6"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w:t>
      </w:r>
      <w:r w:rsidRPr="003202A7">
        <w:rPr>
          <w:rFonts w:ascii="Times New Roman" w:hAnsi="Times New Roman" w:cs="Times New Roman"/>
          <w:sz w:val="24"/>
          <w:szCs w:val="24"/>
        </w:rPr>
        <w:lastRenderedPageBreak/>
        <w:t>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14:paraId="012303CA" w14:textId="5D69B40B"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w:t>
      </w:r>
      <w:r w:rsidR="001D1EE1">
        <w:rPr>
          <w:rFonts w:ascii="Times New Roman" w:hAnsi="Times New Roman" w:cs="Times New Roman"/>
          <w:sz w:val="24"/>
          <w:szCs w:val="24"/>
        </w:rPr>
        <w:t xml:space="preserve">но-прикладных видов искусства, </w:t>
      </w:r>
      <w:r w:rsidRPr="003202A7">
        <w:rPr>
          <w:rFonts w:ascii="Times New Roman" w:hAnsi="Times New Roman" w:cs="Times New Roman"/>
          <w:sz w:val="24"/>
          <w:szCs w:val="24"/>
        </w:rPr>
        <w:t>а также деятельности художника в кино, в театре, на празднике.</w:t>
      </w:r>
    </w:p>
    <w:p w14:paraId="37550A2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Знать и уметь называть основные жанры живописи, графики и скульптуры, определяемые предметом изображения.</w:t>
      </w:r>
    </w:p>
    <w:p w14:paraId="5473C66C" w14:textId="077DA914"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Знать имена крупнейших отечественных художников-пейзажистов: И.И.</w:t>
      </w:r>
      <w:r w:rsidRPr="003202A7">
        <w:rPr>
          <w:rFonts w:ascii="Times New Roman" w:hAnsi="Times New Roman" w:cs="Times New Roman"/>
          <w:sz w:val="24"/>
          <w:szCs w:val="24"/>
          <w:lang w:val="en-US"/>
        </w:rPr>
        <w:t> </w:t>
      </w:r>
      <w:r w:rsidRPr="003202A7">
        <w:rPr>
          <w:rFonts w:ascii="Times New Roman" w:hAnsi="Times New Roman" w:cs="Times New Roman"/>
          <w:sz w:val="24"/>
          <w:szCs w:val="24"/>
        </w:rPr>
        <w:t>Шишкина, И.И.</w:t>
      </w:r>
      <w:r w:rsidRPr="003202A7">
        <w:rPr>
          <w:rFonts w:ascii="Times New Roman" w:hAnsi="Times New Roman" w:cs="Times New Roman"/>
          <w:sz w:val="24"/>
          <w:szCs w:val="24"/>
          <w:lang w:val="en-US"/>
        </w:rPr>
        <w:t> </w:t>
      </w:r>
      <w:r w:rsidRPr="003202A7">
        <w:rPr>
          <w:rFonts w:ascii="Times New Roman" w:hAnsi="Times New Roman" w:cs="Times New Roman"/>
          <w:sz w:val="24"/>
          <w:szCs w:val="24"/>
        </w:rPr>
        <w:t>Левитана, А.К.</w:t>
      </w:r>
      <w:r w:rsidRPr="003202A7">
        <w:rPr>
          <w:rFonts w:ascii="Times New Roman" w:hAnsi="Times New Roman" w:cs="Times New Roman"/>
          <w:sz w:val="24"/>
          <w:szCs w:val="24"/>
          <w:lang w:val="en-US"/>
        </w:rPr>
        <w:t> </w:t>
      </w:r>
      <w:proofErr w:type="spellStart"/>
      <w:r w:rsidRPr="003202A7">
        <w:rPr>
          <w:rFonts w:ascii="Times New Roman" w:hAnsi="Times New Roman" w:cs="Times New Roman"/>
          <w:sz w:val="24"/>
          <w:szCs w:val="24"/>
        </w:rPr>
        <w:t>Саврасова</w:t>
      </w:r>
      <w:proofErr w:type="spellEnd"/>
      <w:r w:rsidRPr="003202A7">
        <w:rPr>
          <w:rFonts w:ascii="Times New Roman" w:hAnsi="Times New Roman" w:cs="Times New Roman"/>
          <w:sz w:val="24"/>
          <w:szCs w:val="24"/>
        </w:rPr>
        <w:t>, В.Д.</w:t>
      </w:r>
      <w:r w:rsidRPr="003202A7">
        <w:rPr>
          <w:rFonts w:ascii="Times New Roman" w:hAnsi="Times New Roman" w:cs="Times New Roman"/>
          <w:sz w:val="24"/>
          <w:szCs w:val="24"/>
          <w:lang w:val="en-US"/>
        </w:rPr>
        <w:t> </w:t>
      </w:r>
      <w:r w:rsidRPr="003202A7">
        <w:rPr>
          <w:rFonts w:ascii="Times New Roman" w:hAnsi="Times New Roman" w:cs="Times New Roman"/>
          <w:sz w:val="24"/>
          <w:szCs w:val="24"/>
        </w:rPr>
        <w:t>Поленова, А.И.</w:t>
      </w:r>
      <w:r w:rsidRPr="003202A7">
        <w:rPr>
          <w:rFonts w:ascii="Times New Roman" w:hAnsi="Times New Roman" w:cs="Times New Roman"/>
          <w:sz w:val="24"/>
          <w:szCs w:val="24"/>
          <w:lang w:val="en-US"/>
        </w:rPr>
        <w:t> </w:t>
      </w:r>
      <w:r w:rsidRPr="003202A7">
        <w:rPr>
          <w:rFonts w:ascii="Times New Roman" w:hAnsi="Times New Roman" w:cs="Times New Roman"/>
          <w:sz w:val="24"/>
          <w:szCs w:val="24"/>
        </w:rPr>
        <w:t>Куинджи, И.К.</w:t>
      </w:r>
      <w:r w:rsidRPr="003202A7">
        <w:rPr>
          <w:rFonts w:ascii="Times New Roman" w:hAnsi="Times New Roman" w:cs="Times New Roman"/>
          <w:sz w:val="24"/>
          <w:szCs w:val="24"/>
          <w:lang w:val="en-US"/>
        </w:rPr>
        <w:t> </w:t>
      </w:r>
      <w:r w:rsidRPr="003202A7">
        <w:rPr>
          <w:rFonts w:ascii="Times New Roman" w:hAnsi="Times New Roman" w:cs="Times New Roman"/>
          <w:sz w:val="24"/>
          <w:szCs w:val="24"/>
        </w:rPr>
        <w:t>Айвазовского и других (по выбору учите</w:t>
      </w:r>
      <w:r w:rsidR="001D1EE1">
        <w:rPr>
          <w:rFonts w:ascii="Times New Roman" w:hAnsi="Times New Roman" w:cs="Times New Roman"/>
          <w:sz w:val="24"/>
          <w:szCs w:val="24"/>
        </w:rPr>
        <w:t xml:space="preserve">ля), приобретать представления </w:t>
      </w:r>
      <w:r w:rsidRPr="003202A7">
        <w:rPr>
          <w:rFonts w:ascii="Times New Roman" w:hAnsi="Times New Roman" w:cs="Times New Roman"/>
          <w:sz w:val="24"/>
          <w:szCs w:val="24"/>
        </w:rPr>
        <w:t>об их произведениях.</w:t>
      </w:r>
    </w:p>
    <w:p w14:paraId="78900861" w14:textId="2E208C3F"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Осуществлять виртуальные интерактивные путешествия в художественные музеи, участвовать в исследовательских </w:t>
      </w:r>
      <w:proofErr w:type="spellStart"/>
      <w:r w:rsidRPr="003202A7">
        <w:rPr>
          <w:rFonts w:ascii="Times New Roman" w:hAnsi="Times New Roman" w:cs="Times New Roman"/>
          <w:sz w:val="24"/>
          <w:szCs w:val="24"/>
        </w:rPr>
        <w:t>кве</w:t>
      </w:r>
      <w:r w:rsidR="001D1EE1">
        <w:rPr>
          <w:rFonts w:ascii="Times New Roman" w:hAnsi="Times New Roman" w:cs="Times New Roman"/>
          <w:sz w:val="24"/>
          <w:szCs w:val="24"/>
        </w:rPr>
        <w:t>стах</w:t>
      </w:r>
      <w:proofErr w:type="spellEnd"/>
      <w:r w:rsidR="001D1EE1">
        <w:rPr>
          <w:rFonts w:ascii="Times New Roman" w:hAnsi="Times New Roman" w:cs="Times New Roman"/>
          <w:sz w:val="24"/>
          <w:szCs w:val="24"/>
        </w:rPr>
        <w:t xml:space="preserve">, в обсуждении впечатлений </w:t>
      </w:r>
      <w:r w:rsidRPr="003202A7">
        <w:rPr>
          <w:rFonts w:ascii="Times New Roman" w:hAnsi="Times New Roman" w:cs="Times New Roman"/>
          <w:sz w:val="24"/>
          <w:szCs w:val="24"/>
        </w:rPr>
        <w:t>от виртуальных путешествий.</w:t>
      </w:r>
    </w:p>
    <w:p w14:paraId="489E67B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Знать имена крупнейших отечественных портретистов: В.И.</w:t>
      </w:r>
      <w:r w:rsidRPr="003202A7">
        <w:rPr>
          <w:rFonts w:ascii="Times New Roman" w:hAnsi="Times New Roman" w:cs="Times New Roman"/>
          <w:sz w:val="24"/>
          <w:szCs w:val="24"/>
          <w:lang w:val="en-US"/>
        </w:rPr>
        <w:t> </w:t>
      </w:r>
      <w:r w:rsidRPr="003202A7">
        <w:rPr>
          <w:rFonts w:ascii="Times New Roman" w:hAnsi="Times New Roman" w:cs="Times New Roman"/>
          <w:sz w:val="24"/>
          <w:szCs w:val="24"/>
        </w:rPr>
        <w:t>Сурикова, И.Е.</w:t>
      </w:r>
      <w:r w:rsidRPr="003202A7">
        <w:rPr>
          <w:rFonts w:ascii="Times New Roman" w:hAnsi="Times New Roman" w:cs="Times New Roman"/>
          <w:sz w:val="24"/>
          <w:szCs w:val="24"/>
          <w:lang w:val="en-US"/>
        </w:rPr>
        <w:t> </w:t>
      </w:r>
      <w:r w:rsidRPr="003202A7">
        <w:rPr>
          <w:rFonts w:ascii="Times New Roman" w:hAnsi="Times New Roman" w:cs="Times New Roman"/>
          <w:sz w:val="24"/>
          <w:szCs w:val="24"/>
        </w:rPr>
        <w:t>Репина, В.А.</w:t>
      </w:r>
      <w:r w:rsidRPr="003202A7">
        <w:rPr>
          <w:rFonts w:ascii="Times New Roman" w:hAnsi="Times New Roman" w:cs="Times New Roman"/>
          <w:sz w:val="24"/>
          <w:szCs w:val="24"/>
          <w:lang w:val="en-US"/>
        </w:rPr>
        <w:t> </w:t>
      </w:r>
      <w:r w:rsidRPr="003202A7">
        <w:rPr>
          <w:rFonts w:ascii="Times New Roman" w:hAnsi="Times New Roman" w:cs="Times New Roman"/>
          <w:sz w:val="24"/>
          <w:szCs w:val="24"/>
        </w:rPr>
        <w:t>Серова и других (по выбору учителя), приобретать представления об их произведениях.</w:t>
      </w:r>
    </w:p>
    <w:p w14:paraId="7FFD1E9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w:t>
      </w:r>
      <w:r w:rsidRPr="003202A7">
        <w:rPr>
          <w:rFonts w:ascii="Times New Roman" w:hAnsi="Times New Roman" w:cs="Times New Roman"/>
          <w:sz w:val="24"/>
          <w:szCs w:val="24"/>
          <w:lang w:val="en-US"/>
        </w:rPr>
        <w:t> </w:t>
      </w:r>
      <w:r w:rsidRPr="003202A7">
        <w:rPr>
          <w:rFonts w:ascii="Times New Roman" w:hAnsi="Times New Roman" w:cs="Times New Roman"/>
          <w:sz w:val="24"/>
          <w:szCs w:val="24"/>
        </w:rPr>
        <w:t>Пушкина.</w:t>
      </w:r>
    </w:p>
    <w:p w14:paraId="2C8C25A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Знать, что в России много замечательных художественных музеев, иметь представление о коллекциях своих региональных музеев.</w:t>
      </w:r>
    </w:p>
    <w:p w14:paraId="178E6A5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Модуль «Азбука цифровой графики».</w:t>
      </w:r>
    </w:p>
    <w:p w14:paraId="4D92552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Осваивать приёмы работы в графическом редакторе с линиями, геометрическими фигурами, инструментами традиционного рисования.</w:t>
      </w:r>
    </w:p>
    <w:p w14:paraId="01DAD42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Применять получаемые навыки для усвоения определённых учебных тем, </w:t>
      </w:r>
      <w:proofErr w:type="gramStart"/>
      <w:r w:rsidRPr="003202A7">
        <w:rPr>
          <w:rFonts w:ascii="Times New Roman" w:hAnsi="Times New Roman" w:cs="Times New Roman"/>
          <w:sz w:val="24"/>
          <w:szCs w:val="24"/>
        </w:rPr>
        <w:t>например</w:t>
      </w:r>
      <w:proofErr w:type="gramEnd"/>
      <w:r w:rsidRPr="003202A7">
        <w:rPr>
          <w:rFonts w:ascii="Times New Roman" w:hAnsi="Times New Roman" w:cs="Times New Roman"/>
          <w:sz w:val="24"/>
          <w:szCs w:val="24"/>
        </w:rPr>
        <w:t>: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14:paraId="43099B1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Осваивать с помощью создания схемы лица человека его конструкцию </w:t>
      </w:r>
      <w:r w:rsidRPr="003202A7">
        <w:rPr>
          <w:rFonts w:ascii="Times New Roman" w:hAnsi="Times New Roman" w:cs="Times New Roman"/>
          <w:sz w:val="24"/>
          <w:szCs w:val="24"/>
        </w:rPr>
        <w:br/>
        <w:t>и пропорции; осваивать с помощью графического редактора схематическое изменение мимики лица.</w:t>
      </w:r>
    </w:p>
    <w:p w14:paraId="62904AD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Осваивать приёмы соединения шрифта и векторного изображения </w:t>
      </w:r>
      <w:r w:rsidRPr="003202A7">
        <w:rPr>
          <w:rFonts w:ascii="Times New Roman" w:hAnsi="Times New Roman" w:cs="Times New Roman"/>
          <w:sz w:val="24"/>
          <w:szCs w:val="24"/>
        </w:rPr>
        <w:br/>
        <w:t>при создании, например, поздравительных открыток, афиши.</w:t>
      </w:r>
    </w:p>
    <w:p w14:paraId="549386B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Осваивать приёмы редактирования цифровых фотографий с помощью компьютерной программы </w:t>
      </w:r>
      <w:r w:rsidRPr="003202A7">
        <w:rPr>
          <w:rFonts w:ascii="Times New Roman" w:hAnsi="Times New Roman" w:cs="Times New Roman"/>
          <w:sz w:val="24"/>
          <w:szCs w:val="24"/>
          <w:lang w:val="en-US"/>
        </w:rPr>
        <w:t>Picture</w:t>
      </w:r>
      <w:r w:rsidRPr="003202A7">
        <w:rPr>
          <w:rFonts w:ascii="Times New Roman" w:hAnsi="Times New Roman" w:cs="Times New Roman"/>
          <w:sz w:val="24"/>
          <w:szCs w:val="24"/>
        </w:rPr>
        <w:t xml:space="preserve"> </w:t>
      </w:r>
      <w:r w:rsidRPr="003202A7">
        <w:rPr>
          <w:rFonts w:ascii="Times New Roman" w:hAnsi="Times New Roman" w:cs="Times New Roman"/>
          <w:sz w:val="24"/>
          <w:szCs w:val="24"/>
          <w:lang w:val="en-US"/>
        </w:rPr>
        <w:t>Manager</w:t>
      </w:r>
      <w:r w:rsidRPr="003202A7">
        <w:rPr>
          <w:rFonts w:ascii="Times New Roman" w:hAnsi="Times New Roman" w:cs="Times New Roman"/>
          <w:sz w:val="24"/>
          <w:szCs w:val="24"/>
        </w:rPr>
        <w:t xml:space="preserve"> (или другой): изменение яркости, контраста и насыщенности цвета, обрезка изображения, поворот, отражение.</w:t>
      </w:r>
    </w:p>
    <w:p w14:paraId="3AA3592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w:t>
      </w:r>
      <w:proofErr w:type="spellStart"/>
      <w:r w:rsidRPr="003202A7">
        <w:rPr>
          <w:rFonts w:ascii="Times New Roman" w:hAnsi="Times New Roman" w:cs="Times New Roman"/>
          <w:sz w:val="24"/>
          <w:szCs w:val="24"/>
        </w:rPr>
        <w:t>квестов</w:t>
      </w:r>
      <w:proofErr w:type="spellEnd"/>
      <w:r w:rsidRPr="003202A7">
        <w:rPr>
          <w:rFonts w:ascii="Times New Roman" w:hAnsi="Times New Roman" w:cs="Times New Roman"/>
          <w:sz w:val="24"/>
          <w:szCs w:val="24"/>
        </w:rPr>
        <w:t>, предложенных учителем.</w:t>
      </w:r>
      <w:bookmarkStart w:id="147" w:name="_TOC_250001"/>
    </w:p>
    <w:bookmarkEnd w:id="147"/>
    <w:p w14:paraId="279FAB4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 концу обучения в 4 классе обучающийся получит следующие предметные результаты по отдельным темам программы по изобразительному искусству:</w:t>
      </w:r>
    </w:p>
    <w:p w14:paraId="337B47B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Модуль «Графика».</w:t>
      </w:r>
    </w:p>
    <w:p w14:paraId="1B7A3D4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Осваивать правила линейной и воздушной перспективы и применять </w:t>
      </w:r>
      <w:r w:rsidRPr="003202A7">
        <w:rPr>
          <w:rFonts w:ascii="Times New Roman" w:hAnsi="Times New Roman" w:cs="Times New Roman"/>
          <w:sz w:val="24"/>
          <w:szCs w:val="24"/>
        </w:rPr>
        <w:br/>
        <w:t xml:space="preserve">их в своей практической творческой деятельности. Изучать основные пропорции фигуры человека, пропорциональные отношения отдельных частей фигуры </w:t>
      </w:r>
      <w:r w:rsidRPr="003202A7">
        <w:rPr>
          <w:rFonts w:ascii="Times New Roman" w:hAnsi="Times New Roman" w:cs="Times New Roman"/>
          <w:sz w:val="24"/>
          <w:szCs w:val="24"/>
        </w:rPr>
        <w:br/>
        <w:t>и учиться применять эти знания в своих рисунках.</w:t>
      </w:r>
    </w:p>
    <w:p w14:paraId="3B8D767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Приобретать представление о традиционных одеждах разных народов </w:t>
      </w:r>
      <w:r w:rsidRPr="003202A7">
        <w:rPr>
          <w:rFonts w:ascii="Times New Roman" w:hAnsi="Times New Roman" w:cs="Times New Roman"/>
          <w:sz w:val="24"/>
          <w:szCs w:val="24"/>
        </w:rPr>
        <w:br/>
        <w:t xml:space="preserve">и представление о красоте человека в разных культурах, применять эти знания </w:t>
      </w:r>
      <w:r w:rsidRPr="003202A7">
        <w:rPr>
          <w:rFonts w:ascii="Times New Roman" w:hAnsi="Times New Roman" w:cs="Times New Roman"/>
          <w:sz w:val="24"/>
          <w:szCs w:val="24"/>
        </w:rPr>
        <w:br/>
        <w:t>в изображении персонажей сказаний и легенд или просто представителей народов разных культур.</w:t>
      </w:r>
    </w:p>
    <w:p w14:paraId="3D0619A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Создавать зарисовки памятников отечественной и мировой архитектуры.</w:t>
      </w:r>
    </w:p>
    <w:p w14:paraId="2E14046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Модуль «Живопись».</w:t>
      </w:r>
    </w:p>
    <w:p w14:paraId="50F89A62" w14:textId="0F771DDC"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Выполнять живописное изображение пейзажей разных климатических зон (пейзаж гор, пейзаж степной или пу</w:t>
      </w:r>
      <w:r w:rsidR="001D1EE1">
        <w:rPr>
          <w:rFonts w:ascii="Times New Roman" w:hAnsi="Times New Roman" w:cs="Times New Roman"/>
          <w:sz w:val="24"/>
          <w:szCs w:val="24"/>
        </w:rPr>
        <w:t xml:space="preserve">стынной зоны, пейзаж, типичный </w:t>
      </w:r>
      <w:r w:rsidRPr="003202A7">
        <w:rPr>
          <w:rFonts w:ascii="Times New Roman" w:hAnsi="Times New Roman" w:cs="Times New Roman"/>
          <w:sz w:val="24"/>
          <w:szCs w:val="24"/>
        </w:rPr>
        <w:t>для среднерусской природы).</w:t>
      </w:r>
    </w:p>
    <w:p w14:paraId="6C4794B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Передавать в изображении народные представления о красоте человека, создавать образ женщины в русском народном костюме и образ мужчины </w:t>
      </w:r>
      <w:r w:rsidRPr="003202A7">
        <w:rPr>
          <w:rFonts w:ascii="Times New Roman" w:hAnsi="Times New Roman" w:cs="Times New Roman"/>
          <w:sz w:val="24"/>
          <w:szCs w:val="24"/>
        </w:rPr>
        <w:br/>
        <w:t>в народном костюме.</w:t>
      </w:r>
    </w:p>
    <w:p w14:paraId="11202425" w14:textId="0C432DAC"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Приобретать опыт создания портретов женских и мужских, портрета пожилого человека, детского портрета или ав</w:t>
      </w:r>
      <w:r w:rsidR="001D1EE1">
        <w:rPr>
          <w:rFonts w:ascii="Times New Roman" w:hAnsi="Times New Roman" w:cs="Times New Roman"/>
          <w:sz w:val="24"/>
          <w:szCs w:val="24"/>
        </w:rPr>
        <w:t xml:space="preserve">топортрета, портрета персонажа </w:t>
      </w:r>
      <w:r w:rsidRPr="003202A7">
        <w:rPr>
          <w:rFonts w:ascii="Times New Roman" w:hAnsi="Times New Roman" w:cs="Times New Roman"/>
          <w:sz w:val="24"/>
          <w:szCs w:val="24"/>
        </w:rPr>
        <w:t>(по представлению из выбранной культурной эпохи).</w:t>
      </w:r>
    </w:p>
    <w:p w14:paraId="19174AD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Создавать двойной портрет (например, портрет матери и ребёнка).</w:t>
      </w:r>
    </w:p>
    <w:p w14:paraId="2D9E610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Приобретать опыт создания композиции на тему «Древнерусский город».</w:t>
      </w:r>
    </w:p>
    <w:p w14:paraId="2FFC7A32" w14:textId="371C4D71"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Участвовать в коллективной творческой работе по созданию композиционного панно (аппликации из индивидуальных рисунков) на темы народных</w:t>
      </w:r>
      <w:r w:rsidR="001D1EE1">
        <w:rPr>
          <w:rFonts w:ascii="Times New Roman" w:hAnsi="Times New Roman" w:cs="Times New Roman"/>
          <w:sz w:val="24"/>
          <w:szCs w:val="24"/>
        </w:rPr>
        <w:t xml:space="preserve"> праздников (русского </w:t>
      </w:r>
      <w:proofErr w:type="spellStart"/>
      <w:r w:rsidR="001D1EE1">
        <w:rPr>
          <w:rFonts w:ascii="Times New Roman" w:hAnsi="Times New Roman" w:cs="Times New Roman"/>
          <w:sz w:val="24"/>
          <w:szCs w:val="24"/>
        </w:rPr>
        <w:t>народного</w:t>
      </w:r>
      <w:r w:rsidRPr="003202A7">
        <w:rPr>
          <w:rFonts w:ascii="Times New Roman" w:hAnsi="Times New Roman" w:cs="Times New Roman"/>
          <w:sz w:val="24"/>
          <w:szCs w:val="24"/>
        </w:rPr>
        <w:t>праздника</w:t>
      </w:r>
      <w:proofErr w:type="spellEnd"/>
      <w:r w:rsidRPr="003202A7">
        <w:rPr>
          <w:rFonts w:ascii="Times New Roman" w:hAnsi="Times New Roman" w:cs="Times New Roman"/>
          <w:sz w:val="24"/>
          <w:szCs w:val="24"/>
        </w:rPr>
        <w:t xml:space="preserve"> и традиционных праздников у разных народов), </w:t>
      </w:r>
      <w:r w:rsidRPr="003202A7">
        <w:rPr>
          <w:rFonts w:ascii="Times New Roman" w:hAnsi="Times New Roman" w:cs="Times New Roman"/>
          <w:sz w:val="24"/>
          <w:szCs w:val="24"/>
        </w:rPr>
        <w:br/>
        <w:t>в которых выражается обобщённый образ национальной культуры.</w:t>
      </w:r>
    </w:p>
    <w:p w14:paraId="03E89C4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Модуль «Скульптура».</w:t>
      </w:r>
    </w:p>
    <w:p w14:paraId="0DC0B1B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Лепка из пластилина эскиза памятника выбранному герою или участие </w:t>
      </w:r>
      <w:r w:rsidRPr="003202A7">
        <w:rPr>
          <w:rFonts w:ascii="Times New Roman" w:hAnsi="Times New Roman" w:cs="Times New Roman"/>
          <w:sz w:val="24"/>
          <w:szCs w:val="24"/>
        </w:rPr>
        <w:br/>
        <w:t>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14:paraId="346E12A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Модуль «Декоративно-прикладное искусство».</w:t>
      </w:r>
    </w:p>
    <w:p w14:paraId="7DCF008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14:paraId="09538BF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14:paraId="652E400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14:paraId="3A5C161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Познакомиться с женским и мужским костюмами в традициях разных народов, со своеобразием одежды в разных культурах и в разные эпохи.</w:t>
      </w:r>
    </w:p>
    <w:p w14:paraId="79C7D18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Модуль «Архитектура».</w:t>
      </w:r>
    </w:p>
    <w:p w14:paraId="01BF420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Получить представление о конструкции традиционных жилищ у разных народов, об их связи с окружающей природой.</w:t>
      </w:r>
    </w:p>
    <w:p w14:paraId="2155C42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14:paraId="7253581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w:t>
      </w:r>
      <w:r w:rsidRPr="003202A7">
        <w:rPr>
          <w:rFonts w:ascii="Times New Roman" w:hAnsi="Times New Roman" w:cs="Times New Roman"/>
          <w:sz w:val="24"/>
          <w:szCs w:val="24"/>
        </w:rPr>
        <w:br/>
        <w:t>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14:paraId="02689E7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14:paraId="02930E3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Понимать и уметь объяснять, в чём заключается значимость для современных людей сохранения архитектурных памятников и исторического образа своей </w:t>
      </w:r>
      <w:r w:rsidRPr="003202A7">
        <w:rPr>
          <w:rFonts w:ascii="Times New Roman" w:hAnsi="Times New Roman" w:cs="Times New Roman"/>
          <w:sz w:val="24"/>
          <w:szCs w:val="24"/>
        </w:rPr>
        <w:br/>
        <w:t>и мировой культуры.</w:t>
      </w:r>
    </w:p>
    <w:p w14:paraId="5E956AE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Модуль «Восприятие произведений искусства».</w:t>
      </w:r>
    </w:p>
    <w:p w14:paraId="2532709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Формировать восприятие произведений искусства на темы истории </w:t>
      </w:r>
      <w:r w:rsidRPr="003202A7">
        <w:rPr>
          <w:rFonts w:ascii="Times New Roman" w:hAnsi="Times New Roman" w:cs="Times New Roman"/>
          <w:sz w:val="24"/>
          <w:szCs w:val="24"/>
        </w:rPr>
        <w:br/>
        <w:t>и традиций русской отечественной культуры (произведения В.М. Васнецова, А.М. Васнецова, Б.М. </w:t>
      </w:r>
      <w:proofErr w:type="spellStart"/>
      <w:r w:rsidRPr="003202A7">
        <w:rPr>
          <w:rFonts w:ascii="Times New Roman" w:hAnsi="Times New Roman" w:cs="Times New Roman"/>
          <w:sz w:val="24"/>
          <w:szCs w:val="24"/>
        </w:rPr>
        <w:t>Кустодиева</w:t>
      </w:r>
      <w:proofErr w:type="spellEnd"/>
      <w:r w:rsidRPr="003202A7">
        <w:rPr>
          <w:rFonts w:ascii="Times New Roman" w:hAnsi="Times New Roman" w:cs="Times New Roman"/>
          <w:sz w:val="24"/>
          <w:szCs w:val="24"/>
        </w:rPr>
        <w:t>, В.И. Сурикова, К.А. Коровина, А.Г. Венецианова, А.П. Рябушкина, И.Я. </w:t>
      </w:r>
      <w:proofErr w:type="spellStart"/>
      <w:r w:rsidRPr="003202A7">
        <w:rPr>
          <w:rFonts w:ascii="Times New Roman" w:hAnsi="Times New Roman" w:cs="Times New Roman"/>
          <w:sz w:val="24"/>
          <w:szCs w:val="24"/>
        </w:rPr>
        <w:t>Билибина</w:t>
      </w:r>
      <w:proofErr w:type="spellEnd"/>
      <w:r w:rsidRPr="003202A7">
        <w:rPr>
          <w:rFonts w:ascii="Times New Roman" w:hAnsi="Times New Roman" w:cs="Times New Roman"/>
          <w:sz w:val="24"/>
          <w:szCs w:val="24"/>
        </w:rPr>
        <w:t xml:space="preserve"> и других по выбору учителя).</w:t>
      </w:r>
    </w:p>
    <w:p w14:paraId="1B14F7F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Иметь образные представления о каменном древнерусском зодчестве (Московский Кремль, Новгородский детинец, Псковский </w:t>
      </w:r>
      <w:proofErr w:type="spellStart"/>
      <w:r w:rsidRPr="003202A7">
        <w:rPr>
          <w:rFonts w:ascii="Times New Roman" w:hAnsi="Times New Roman" w:cs="Times New Roman"/>
          <w:sz w:val="24"/>
          <w:szCs w:val="24"/>
        </w:rPr>
        <w:t>кром</w:t>
      </w:r>
      <w:proofErr w:type="spellEnd"/>
      <w:r w:rsidRPr="003202A7">
        <w:rPr>
          <w:rFonts w:ascii="Times New Roman" w:hAnsi="Times New Roman" w:cs="Times New Roman"/>
          <w:sz w:val="24"/>
          <w:szCs w:val="24"/>
        </w:rPr>
        <w:t xml:space="preserve">, Казанский кремль </w:t>
      </w:r>
      <w:r w:rsidRPr="003202A7">
        <w:rPr>
          <w:rFonts w:ascii="Times New Roman" w:hAnsi="Times New Roman" w:cs="Times New Roman"/>
          <w:sz w:val="24"/>
          <w:szCs w:val="24"/>
        </w:rPr>
        <w:br/>
        <w:t>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14:paraId="0E7891C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Узнавать соборы Московского Кремля, Софийский собор в Великом Новгороде, храм Покрова на Нерли.</w:t>
      </w:r>
    </w:p>
    <w:p w14:paraId="427E104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Уметь называть и объяснять содержание памятника К. Минину </w:t>
      </w:r>
      <w:r w:rsidRPr="003202A7">
        <w:rPr>
          <w:rFonts w:ascii="Times New Roman" w:hAnsi="Times New Roman" w:cs="Times New Roman"/>
          <w:sz w:val="24"/>
          <w:szCs w:val="24"/>
        </w:rPr>
        <w:br/>
        <w:t>и Д. Пожарскому скульптора И.П. </w:t>
      </w:r>
      <w:proofErr w:type="spellStart"/>
      <w:r w:rsidRPr="003202A7">
        <w:rPr>
          <w:rFonts w:ascii="Times New Roman" w:hAnsi="Times New Roman" w:cs="Times New Roman"/>
          <w:sz w:val="24"/>
          <w:szCs w:val="24"/>
        </w:rPr>
        <w:t>Мартоса</w:t>
      </w:r>
      <w:proofErr w:type="spellEnd"/>
      <w:r w:rsidRPr="003202A7">
        <w:rPr>
          <w:rFonts w:ascii="Times New Roman" w:hAnsi="Times New Roman" w:cs="Times New Roman"/>
          <w:sz w:val="24"/>
          <w:szCs w:val="24"/>
        </w:rPr>
        <w:t xml:space="preserve"> в Москве.</w:t>
      </w:r>
    </w:p>
    <w:p w14:paraId="794282F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w:t>
      </w:r>
      <w:proofErr w:type="spellStart"/>
      <w:r w:rsidRPr="003202A7">
        <w:rPr>
          <w:rFonts w:ascii="Times New Roman" w:hAnsi="Times New Roman" w:cs="Times New Roman"/>
          <w:sz w:val="24"/>
          <w:szCs w:val="24"/>
        </w:rPr>
        <w:t>Трептов</w:t>
      </w:r>
      <w:proofErr w:type="spellEnd"/>
      <w:r w:rsidRPr="003202A7">
        <w:rPr>
          <w:rFonts w:ascii="Times New Roman" w:hAnsi="Times New Roman" w:cs="Times New Roman"/>
          <w:sz w:val="24"/>
          <w:szCs w:val="24"/>
        </w:rPr>
        <w:t>-парке, Пискарёвский мемориал в Санкт-Петербурге и другие по выбору учителя), знать о правилах поведения при посещении мемориальных памятников.</w:t>
      </w:r>
    </w:p>
    <w:p w14:paraId="07A68F5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Иметь представления об архитектурных, декоративных и изобразительных произведениях в культуре Древней Греции, других культурах Древнего мира, </w:t>
      </w:r>
      <w:r w:rsidRPr="003202A7">
        <w:rPr>
          <w:rFonts w:ascii="Times New Roman" w:hAnsi="Times New Roman" w:cs="Times New Roman"/>
          <w:sz w:val="24"/>
          <w:szCs w:val="24"/>
        </w:rPr>
        <w:br/>
        <w:t>в том числе Древнего Востока, уметь обсуждать эти произведения.</w:t>
      </w:r>
    </w:p>
    <w:p w14:paraId="1BD638E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14:paraId="0451BB2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Приводить примеры произведений великих европейских художников: Леонардо да Винчи, Рафаэля, Рембрандта, Пикассо и других (по выбору учителя).</w:t>
      </w:r>
    </w:p>
    <w:p w14:paraId="4E859AB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Модуль «Азбука цифровой графики».</w:t>
      </w:r>
    </w:p>
    <w:p w14:paraId="768D264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Осваивать правила линейной и воздушной перспективы с помощью графических изображений и их варьирования в компьютерной программе </w:t>
      </w:r>
      <w:r w:rsidRPr="003202A7">
        <w:rPr>
          <w:rFonts w:ascii="Times New Roman" w:hAnsi="Times New Roman" w:cs="Times New Roman"/>
          <w:sz w:val="24"/>
          <w:szCs w:val="24"/>
          <w:lang w:val="en-US"/>
        </w:rPr>
        <w:t>Paint</w:t>
      </w:r>
      <w:r w:rsidRPr="003202A7">
        <w:rPr>
          <w:rFonts w:ascii="Times New Roman" w:hAnsi="Times New Roman" w:cs="Times New Roman"/>
          <w:sz w:val="24"/>
          <w:szCs w:val="24"/>
        </w:rPr>
        <w:t>: изображение линии горизонта и точки схода, перспективных сокращений, цветовых и тональных изменений.</w:t>
      </w:r>
    </w:p>
    <w:p w14:paraId="2001B2A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14:paraId="7C2E9FA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Использовать поисковую систему для знакомства с разными видами деревянного дома на основе избы и традициями и её украшений.</w:t>
      </w:r>
    </w:p>
    <w:p w14:paraId="23B0C43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14:paraId="4F63F19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14:paraId="4838A4A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14:paraId="40121A6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Освоить анимацию простого повторяющегося движения изображения </w:t>
      </w:r>
      <w:r w:rsidRPr="003202A7">
        <w:rPr>
          <w:rFonts w:ascii="Times New Roman" w:hAnsi="Times New Roman" w:cs="Times New Roman"/>
          <w:sz w:val="24"/>
          <w:szCs w:val="24"/>
        </w:rPr>
        <w:br/>
        <w:t xml:space="preserve">в виртуальном редакторе </w:t>
      </w:r>
      <w:r w:rsidRPr="003202A7">
        <w:rPr>
          <w:rFonts w:ascii="Times New Roman" w:hAnsi="Times New Roman" w:cs="Times New Roman"/>
          <w:sz w:val="24"/>
          <w:szCs w:val="24"/>
          <w:lang w:val="en-US"/>
        </w:rPr>
        <w:t>GIF</w:t>
      </w:r>
      <w:r w:rsidRPr="003202A7">
        <w:rPr>
          <w:rFonts w:ascii="Times New Roman" w:hAnsi="Times New Roman" w:cs="Times New Roman"/>
          <w:sz w:val="24"/>
          <w:szCs w:val="24"/>
        </w:rPr>
        <w:t>-анимации.</w:t>
      </w:r>
    </w:p>
    <w:p w14:paraId="118B929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Освоить и проводить компьютерные презентации в программе </w:t>
      </w:r>
      <w:r w:rsidRPr="003202A7">
        <w:rPr>
          <w:rFonts w:ascii="Times New Roman" w:hAnsi="Times New Roman" w:cs="Times New Roman"/>
          <w:sz w:val="24"/>
          <w:szCs w:val="24"/>
          <w:lang w:val="en-US"/>
        </w:rPr>
        <w:t>PowerPoint</w:t>
      </w:r>
      <w:r w:rsidRPr="003202A7">
        <w:rPr>
          <w:rFonts w:ascii="Times New Roman" w:hAnsi="Times New Roman" w:cs="Times New Roman"/>
          <w:sz w:val="24"/>
          <w:szCs w:val="24"/>
        </w:rPr>
        <w:t xml:space="preserve"> </w:t>
      </w:r>
      <w:r w:rsidRPr="003202A7">
        <w:rPr>
          <w:rFonts w:ascii="Times New Roman" w:hAnsi="Times New Roman" w:cs="Times New Roman"/>
          <w:sz w:val="24"/>
          <w:szCs w:val="24"/>
        </w:rPr>
        <w:br/>
        <w:t>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14:paraId="3282CAE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Совершать виртуальные тематические путешествия по художественным музеям мира.</w:t>
      </w:r>
      <w:bookmarkStart w:id="148" w:name="_TOC_250000"/>
      <w:bookmarkEnd w:id="148"/>
      <w:r w:rsidRPr="003202A7">
        <w:rPr>
          <w:rFonts w:ascii="Times New Roman" w:hAnsi="Times New Roman" w:cs="Times New Roman"/>
          <w:sz w:val="24"/>
          <w:szCs w:val="24"/>
        </w:rPr>
        <w:t xml:space="preserve"> </w:t>
      </w:r>
    </w:p>
    <w:p w14:paraId="5EADB31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br/>
      </w:r>
    </w:p>
    <w:p w14:paraId="48BB55C9" w14:textId="77777777" w:rsidR="00406BD0" w:rsidRPr="003202A7" w:rsidRDefault="00406BD0" w:rsidP="00406BD0">
      <w:pPr>
        <w:spacing w:after="0" w:line="240" w:lineRule="auto"/>
        <w:ind w:firstLine="709"/>
        <w:jc w:val="both"/>
        <w:rPr>
          <w:rFonts w:ascii="Times New Roman" w:hAnsi="Times New Roman" w:cs="Times New Roman"/>
          <w:b/>
          <w:sz w:val="24"/>
          <w:szCs w:val="24"/>
        </w:rPr>
      </w:pPr>
      <w:r w:rsidRPr="003202A7">
        <w:rPr>
          <w:rFonts w:ascii="Times New Roman" w:hAnsi="Times New Roman" w:cs="Times New Roman"/>
          <w:b/>
          <w:sz w:val="24"/>
          <w:szCs w:val="24"/>
        </w:rPr>
        <w:t>Федеральная рабочая программа по учебному предмету «Музыка»</w:t>
      </w:r>
    </w:p>
    <w:p w14:paraId="55D6EC3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Программа по музыке разработана с целью оказания методической помощи учителю музыки в создании рабочей программы по учебному предмету.</w:t>
      </w:r>
    </w:p>
    <w:p w14:paraId="3130DEE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Программа по музыке позволит учителю:</w:t>
      </w:r>
    </w:p>
    <w:p w14:paraId="3AE45DD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реализовать в процессе преподавания музыки современные подходы</w:t>
      </w:r>
      <w:r w:rsidRPr="003202A7">
        <w:rPr>
          <w:rFonts w:ascii="Times New Roman" w:hAnsi="Times New Roman" w:cs="Times New Roman"/>
          <w:sz w:val="24"/>
          <w:szCs w:val="24"/>
        </w:rPr>
        <w:br/>
        <w:t xml:space="preserve">к формированию личностных, </w:t>
      </w:r>
      <w:proofErr w:type="spellStart"/>
      <w:r w:rsidRPr="003202A7">
        <w:rPr>
          <w:rFonts w:ascii="Times New Roman" w:hAnsi="Times New Roman" w:cs="Times New Roman"/>
          <w:sz w:val="24"/>
          <w:szCs w:val="24"/>
        </w:rPr>
        <w:t>метапредметных</w:t>
      </w:r>
      <w:proofErr w:type="spellEnd"/>
      <w:r w:rsidRPr="003202A7">
        <w:rPr>
          <w:rFonts w:ascii="Times New Roman" w:hAnsi="Times New Roman" w:cs="Times New Roman"/>
          <w:sz w:val="24"/>
          <w:szCs w:val="24"/>
        </w:rPr>
        <w:t xml:space="preserve"> и предметных результатов обучения, сформулированных в ФГОС НОО;</w:t>
      </w:r>
    </w:p>
    <w:p w14:paraId="65F01E9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определить и структурировать планируемые результаты обучения</w:t>
      </w:r>
      <w:r w:rsidRPr="003202A7">
        <w:rPr>
          <w:rFonts w:ascii="Times New Roman" w:hAnsi="Times New Roman" w:cs="Times New Roman"/>
          <w:sz w:val="24"/>
          <w:szCs w:val="24"/>
        </w:rPr>
        <w:br/>
        <w:t>и содержание учебного предмета по годам обучения в соответствии с ФГОС НОО, федеральной программой воспитания;</w:t>
      </w:r>
    </w:p>
    <w:p w14:paraId="47D1CCB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разработать календарно-тематическое планирование с учётом особенностей конкретного региона, образовательной организации, класса, используя рекомендованное в программе по музыке примерное распределение учебного времени на изучение определённого раздела (темы), а также предложенные основные виды учебной деятельности для освоения учебного материала.</w:t>
      </w:r>
    </w:p>
    <w:p w14:paraId="56A73DC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14:paraId="68F8F49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Содержание учебного предмета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14:paraId="31CB6E9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модуль № 1 «Музыкальная грамота»; </w:t>
      </w:r>
    </w:p>
    <w:p w14:paraId="645F544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модуль № 2 «Народная музыка России»; </w:t>
      </w:r>
    </w:p>
    <w:p w14:paraId="3830059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модуль № 3 «Музыка народов мира»; </w:t>
      </w:r>
    </w:p>
    <w:p w14:paraId="2552A89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модуль № 4 «Духовная музыка»;</w:t>
      </w:r>
    </w:p>
    <w:p w14:paraId="6F19F6E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модуль № 5 «Классическая музыка»;</w:t>
      </w:r>
    </w:p>
    <w:p w14:paraId="5220E9A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модуль № 6 «Современная музыкальная культура»; </w:t>
      </w:r>
    </w:p>
    <w:p w14:paraId="53B0BCA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модуль № 7 «Музыка театра и кино»;</w:t>
      </w:r>
    </w:p>
    <w:p w14:paraId="3E423EB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модуль № 8 «Музыка в жизни человека».</w:t>
      </w:r>
    </w:p>
    <w:p w14:paraId="0E6CC97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Каждый модуль состоит из нескольких тематических блоков, </w:t>
      </w:r>
      <w:r w:rsidRPr="003202A7">
        <w:rPr>
          <w:rFonts w:ascii="Times New Roman" w:hAnsi="Times New Roman" w:cs="Times New Roman"/>
          <w:sz w:val="24"/>
          <w:szCs w:val="24"/>
        </w:rPr>
        <w:br/>
        <w:t>с указанием примерного количества учебного времени. Модульный принцип допускает перестановку блоков, перераспределение количества учебных часов между блоками.</w:t>
      </w:r>
    </w:p>
    <w:p w14:paraId="7E79FC5F" w14:textId="2B557AA1"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w:t>
      </w:r>
      <w:r w:rsidRPr="003202A7">
        <w:rPr>
          <w:rFonts w:ascii="Times New Roman" w:hAnsi="Times New Roman" w:cs="Times New Roman"/>
          <w:sz w:val="24"/>
          <w:szCs w:val="24"/>
        </w:rPr>
        <w:br/>
        <w:t>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Виды деятельности, которые может использовать в том числ</w:t>
      </w:r>
      <w:r w:rsidR="001D1EE1">
        <w:rPr>
          <w:rFonts w:ascii="Times New Roman" w:hAnsi="Times New Roman" w:cs="Times New Roman"/>
          <w:sz w:val="24"/>
          <w:szCs w:val="24"/>
        </w:rPr>
        <w:t xml:space="preserve">е (но не исключительно) учитель </w:t>
      </w:r>
      <w:r w:rsidRPr="003202A7">
        <w:rPr>
          <w:rFonts w:ascii="Times New Roman" w:hAnsi="Times New Roman" w:cs="Times New Roman"/>
          <w:sz w:val="24"/>
          <w:szCs w:val="24"/>
        </w:rPr>
        <w:t xml:space="preserve">для планирования внеурочной, внеклассной работы, обозначены «на выбор </w:t>
      </w:r>
      <w:r w:rsidRPr="003202A7">
        <w:rPr>
          <w:rFonts w:ascii="Times New Roman" w:hAnsi="Times New Roman" w:cs="Times New Roman"/>
          <w:sz w:val="24"/>
          <w:szCs w:val="24"/>
        </w:rPr>
        <w:br/>
        <w:t>или факультативно».</w:t>
      </w:r>
    </w:p>
    <w:p w14:paraId="28D3CB6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Общее число часов, рекомендованных для изучения музыки </w:t>
      </w:r>
      <w:r w:rsidRPr="003202A7">
        <w:rPr>
          <w:rFonts w:ascii="Times New Roman" w:hAnsi="Times New Roman" w:cs="Times New Roman"/>
          <w:sz w:val="24"/>
          <w:szCs w:val="24"/>
        </w:rPr>
        <w:noBreakHyphen/>
      </w:r>
      <w:r w:rsidRPr="003202A7">
        <w:rPr>
          <w:rFonts w:ascii="Times New Roman" w:hAnsi="Times New Roman" w:cs="Times New Roman"/>
          <w:sz w:val="24"/>
          <w:szCs w:val="24"/>
        </w:rPr>
        <w:br/>
        <w:t xml:space="preserve">135 часов: в 1 классе </w:t>
      </w:r>
      <w:r w:rsidRPr="003202A7">
        <w:rPr>
          <w:rFonts w:ascii="Times New Roman" w:hAnsi="Times New Roman" w:cs="Times New Roman"/>
          <w:sz w:val="24"/>
          <w:szCs w:val="24"/>
        </w:rPr>
        <w:noBreakHyphen/>
        <w:t xml:space="preserve"> 33 часа (1 час в неделю), во 2 классе – 34 часа (1 час </w:t>
      </w:r>
      <w:r w:rsidRPr="003202A7">
        <w:rPr>
          <w:rFonts w:ascii="Times New Roman" w:hAnsi="Times New Roman" w:cs="Times New Roman"/>
          <w:sz w:val="24"/>
          <w:szCs w:val="24"/>
        </w:rPr>
        <w:br/>
        <w:t>в неделю), в 3 классе – 34 часа (1 час в неделю), в 4 классе – 34 часа (1 час</w:t>
      </w:r>
      <w:r w:rsidRPr="003202A7">
        <w:rPr>
          <w:rFonts w:ascii="Times New Roman" w:hAnsi="Times New Roman" w:cs="Times New Roman"/>
          <w:sz w:val="24"/>
          <w:szCs w:val="24"/>
        </w:rPr>
        <w:br/>
        <w:t>в неделю).</w:t>
      </w:r>
    </w:p>
    <w:p w14:paraId="602F6192" w14:textId="77777777" w:rsidR="00406BD0" w:rsidRPr="003202A7" w:rsidRDefault="00406BD0" w:rsidP="00406BD0">
      <w:pPr>
        <w:spacing w:after="0" w:line="240" w:lineRule="auto"/>
        <w:ind w:firstLine="709"/>
        <w:jc w:val="both"/>
        <w:rPr>
          <w:rFonts w:ascii="Times New Roman" w:hAnsi="Times New Roman" w:cs="Times New Roman"/>
          <w:b/>
          <w:sz w:val="24"/>
          <w:szCs w:val="24"/>
        </w:rPr>
      </w:pPr>
      <w:r w:rsidRPr="003202A7">
        <w:rPr>
          <w:rFonts w:ascii="Times New Roman" w:hAnsi="Times New Roman" w:cs="Times New Roman"/>
          <w:b/>
          <w:sz w:val="24"/>
          <w:szCs w:val="24"/>
        </w:rPr>
        <w:t>Содержание обучения музыке на уровне начального общего образования.</w:t>
      </w:r>
    </w:p>
    <w:p w14:paraId="14BF037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Модуль № 1 «Музыкальная грамота».</w:t>
      </w:r>
    </w:p>
    <w:p w14:paraId="7EF5D05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Данный модуль является вспомогательным и не может изучаться в отрыве</w:t>
      </w:r>
      <w:r w:rsidRPr="003202A7">
        <w:rPr>
          <w:rFonts w:ascii="Times New Roman" w:hAnsi="Times New Roman" w:cs="Times New Roman"/>
          <w:sz w:val="24"/>
          <w:szCs w:val="24"/>
        </w:rPr>
        <w:br/>
        <w:t xml:space="preserve">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w:t>
      </w:r>
      <w:r w:rsidRPr="003202A7">
        <w:rPr>
          <w:rFonts w:ascii="Times New Roman" w:hAnsi="Times New Roman" w:cs="Times New Roman"/>
          <w:sz w:val="24"/>
          <w:szCs w:val="24"/>
        </w:rPr>
        <w:lastRenderedPageBreak/>
        <w:t>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14:paraId="3747669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Весь мир звучит (0,5–2 часа).</w:t>
      </w:r>
    </w:p>
    <w:p w14:paraId="49376A6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Содержание: Звуки музыкальные и шумовые. Свойства звука: высота, громкость, длительность, тембр.</w:t>
      </w:r>
    </w:p>
    <w:p w14:paraId="6DFA9A9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Виды деятельности обучающихся:</w:t>
      </w:r>
    </w:p>
    <w:p w14:paraId="42092EC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знакомство со звуками музыкальными и шумовыми;</w:t>
      </w:r>
    </w:p>
    <w:p w14:paraId="7555653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различение, определение на слух звуков различного качества;</w:t>
      </w:r>
    </w:p>
    <w:p w14:paraId="681984D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игра – подражание звукам и голосам природы с использованием шумовых музыкальных инструментов, вокальной импровизации;</w:t>
      </w:r>
    </w:p>
    <w:p w14:paraId="36090D7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артикуляционные упражнения, разучивание и исполнение </w:t>
      </w:r>
      <w:proofErr w:type="spellStart"/>
      <w:r w:rsidRPr="003202A7">
        <w:rPr>
          <w:rFonts w:ascii="Times New Roman" w:hAnsi="Times New Roman" w:cs="Times New Roman"/>
          <w:sz w:val="24"/>
          <w:szCs w:val="24"/>
        </w:rPr>
        <w:t>попевок</w:t>
      </w:r>
      <w:proofErr w:type="spellEnd"/>
      <w:r w:rsidRPr="003202A7">
        <w:rPr>
          <w:rFonts w:ascii="Times New Roman" w:hAnsi="Times New Roman" w:cs="Times New Roman"/>
          <w:sz w:val="24"/>
          <w:szCs w:val="24"/>
        </w:rPr>
        <w:t xml:space="preserve"> и песен</w:t>
      </w:r>
      <w:r w:rsidRPr="003202A7">
        <w:rPr>
          <w:rFonts w:ascii="Times New Roman" w:hAnsi="Times New Roman" w:cs="Times New Roman"/>
          <w:sz w:val="24"/>
          <w:szCs w:val="24"/>
        </w:rPr>
        <w:br/>
        <w:t>с использованием звукоподражательных элементов, шумовых звуков.</w:t>
      </w:r>
    </w:p>
    <w:p w14:paraId="1457136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Звукоряд (0,5–2 часа).</w:t>
      </w:r>
    </w:p>
    <w:p w14:paraId="6B91447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Содержание: Нотный стан, скрипичный ключ. Ноты первой октавы.</w:t>
      </w:r>
    </w:p>
    <w:p w14:paraId="3EFB88F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Виды деятельности обучающихся:</w:t>
      </w:r>
    </w:p>
    <w:p w14:paraId="52C1D3A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знакомство с элементами нотной записи;</w:t>
      </w:r>
    </w:p>
    <w:p w14:paraId="70E2884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различение по нотной записи, определение на слух звукоряда в отличие</w:t>
      </w:r>
      <w:r w:rsidRPr="003202A7">
        <w:rPr>
          <w:rFonts w:ascii="Times New Roman" w:hAnsi="Times New Roman" w:cs="Times New Roman"/>
          <w:sz w:val="24"/>
          <w:szCs w:val="24"/>
        </w:rPr>
        <w:br/>
        <w:t>от других последовательностей звуков;</w:t>
      </w:r>
    </w:p>
    <w:p w14:paraId="3D933CB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пение с названием нот, игра на металлофоне звукоряда от ноты «до»;</w:t>
      </w:r>
    </w:p>
    <w:p w14:paraId="548C735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разучивание и исполнение вокальных упражнений, песен, построенных</w:t>
      </w:r>
      <w:r w:rsidRPr="003202A7">
        <w:rPr>
          <w:rFonts w:ascii="Times New Roman" w:hAnsi="Times New Roman" w:cs="Times New Roman"/>
          <w:sz w:val="24"/>
          <w:szCs w:val="24"/>
        </w:rPr>
        <w:br/>
        <w:t>на элементах звукоряда.</w:t>
      </w:r>
    </w:p>
    <w:p w14:paraId="2B30F7E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Интонация (0,5–2 часа).</w:t>
      </w:r>
    </w:p>
    <w:p w14:paraId="10A2BD4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Содержание: Выразительные и изобразительные интонации.</w:t>
      </w:r>
    </w:p>
    <w:p w14:paraId="4E43D8E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Виды деятельности обучающихся:</w:t>
      </w:r>
    </w:p>
    <w:p w14:paraId="1BE60CA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определение на слух, прослеживание по нотной записи кратких интонаций изобразительного (ку-ку, тик-так и другие) и выразительного (просьба, призыв</w:t>
      </w:r>
      <w:r w:rsidRPr="003202A7">
        <w:rPr>
          <w:rFonts w:ascii="Times New Roman" w:hAnsi="Times New Roman" w:cs="Times New Roman"/>
          <w:sz w:val="24"/>
          <w:szCs w:val="24"/>
        </w:rPr>
        <w:br/>
        <w:t>и другие) характера;</w:t>
      </w:r>
    </w:p>
    <w:p w14:paraId="637F8B7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разучивание, исполнение </w:t>
      </w:r>
      <w:proofErr w:type="spellStart"/>
      <w:r w:rsidRPr="003202A7">
        <w:rPr>
          <w:rFonts w:ascii="Times New Roman" w:hAnsi="Times New Roman" w:cs="Times New Roman"/>
          <w:sz w:val="24"/>
          <w:szCs w:val="24"/>
        </w:rPr>
        <w:t>попевок</w:t>
      </w:r>
      <w:proofErr w:type="spellEnd"/>
      <w:r w:rsidRPr="003202A7">
        <w:rPr>
          <w:rFonts w:ascii="Times New Roman" w:hAnsi="Times New Roman" w:cs="Times New Roman"/>
          <w:sz w:val="24"/>
          <w:szCs w:val="24"/>
        </w:rPr>
        <w:t>, вокальных упражнений, песен, вокальные</w:t>
      </w:r>
      <w:r w:rsidRPr="003202A7">
        <w:rPr>
          <w:rFonts w:ascii="Times New Roman" w:hAnsi="Times New Roman" w:cs="Times New Roman"/>
          <w:sz w:val="24"/>
          <w:szCs w:val="24"/>
        </w:rPr>
        <w:br/>
        <w:t>и инструментальные импровизации на основе данных интонаций;</w:t>
      </w:r>
    </w:p>
    <w:p w14:paraId="2F15AA7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слушание фрагментов музыкальных произведений, включающих примеры изобразительных интонаций.</w:t>
      </w:r>
    </w:p>
    <w:p w14:paraId="6D3A9D4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Ритм (0,5–2 часа).</w:t>
      </w:r>
    </w:p>
    <w:p w14:paraId="7CB1AB0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Содержание: Звуки длинные и короткие (восьмые и четвертные длительности), такт, тактовая черта.</w:t>
      </w:r>
    </w:p>
    <w:p w14:paraId="46FA0DF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Виды деятельности обучающихся:</w:t>
      </w:r>
    </w:p>
    <w:p w14:paraId="01F6BD6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определение на слух, прослеживание по нотной записи ритмических рисунков, состоящих из различных длительностей и пауз;</w:t>
      </w:r>
    </w:p>
    <w:p w14:paraId="71CC2DB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исполнение, импровизация с помощью звучащих жестов (хлопки, шлепки, притопы) и (или) ударных инструментов простых ритмов;</w:t>
      </w:r>
    </w:p>
    <w:p w14:paraId="4102D2D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игра «Ритмическое эхо», </w:t>
      </w:r>
      <w:proofErr w:type="spellStart"/>
      <w:r w:rsidRPr="003202A7">
        <w:rPr>
          <w:rFonts w:ascii="Times New Roman" w:hAnsi="Times New Roman" w:cs="Times New Roman"/>
          <w:sz w:val="24"/>
          <w:szCs w:val="24"/>
        </w:rPr>
        <w:t>прохлопывание</w:t>
      </w:r>
      <w:proofErr w:type="spellEnd"/>
      <w:r w:rsidRPr="003202A7">
        <w:rPr>
          <w:rFonts w:ascii="Times New Roman" w:hAnsi="Times New Roman" w:cs="Times New Roman"/>
          <w:sz w:val="24"/>
          <w:szCs w:val="24"/>
        </w:rPr>
        <w:t xml:space="preserve"> ритма по ритмическим карточкам, проговаривание с использованием </w:t>
      </w:r>
      <w:proofErr w:type="spellStart"/>
      <w:r w:rsidRPr="003202A7">
        <w:rPr>
          <w:rFonts w:ascii="Times New Roman" w:hAnsi="Times New Roman" w:cs="Times New Roman"/>
          <w:sz w:val="24"/>
          <w:szCs w:val="24"/>
        </w:rPr>
        <w:t>ритмослогов</w:t>
      </w:r>
      <w:proofErr w:type="spellEnd"/>
      <w:r w:rsidRPr="003202A7">
        <w:rPr>
          <w:rFonts w:ascii="Times New Roman" w:hAnsi="Times New Roman" w:cs="Times New Roman"/>
          <w:sz w:val="24"/>
          <w:szCs w:val="24"/>
        </w:rPr>
        <w:t>;</w:t>
      </w:r>
    </w:p>
    <w:p w14:paraId="24609C7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разучивание, исполнение на ударных инструментах ритмической партитуры;</w:t>
      </w:r>
    </w:p>
    <w:p w14:paraId="29603B5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слушание музыкальных произведений с ярко выраженным ритмическим рисунком, воспроизведение данного ритма по памяти (хлопками);</w:t>
      </w:r>
    </w:p>
    <w:p w14:paraId="6BD0F02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 выбор или факультативно:</w:t>
      </w:r>
    </w:p>
    <w:p w14:paraId="49995AC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исполнение на клавишных или духовых инструментах (фортепиано, синтезатор, свирель, </w:t>
      </w:r>
      <w:proofErr w:type="spellStart"/>
      <w:r w:rsidRPr="003202A7">
        <w:rPr>
          <w:rFonts w:ascii="Times New Roman" w:hAnsi="Times New Roman" w:cs="Times New Roman"/>
          <w:sz w:val="24"/>
          <w:szCs w:val="24"/>
        </w:rPr>
        <w:t>блокфлейта</w:t>
      </w:r>
      <w:proofErr w:type="spellEnd"/>
      <w:r w:rsidRPr="003202A7">
        <w:rPr>
          <w:rFonts w:ascii="Times New Roman" w:hAnsi="Times New Roman" w:cs="Times New Roman"/>
          <w:sz w:val="24"/>
          <w:szCs w:val="24"/>
        </w:rPr>
        <w:t xml:space="preserve">, мелодика) </w:t>
      </w:r>
      <w:proofErr w:type="spellStart"/>
      <w:r w:rsidRPr="003202A7">
        <w:rPr>
          <w:rFonts w:ascii="Times New Roman" w:hAnsi="Times New Roman" w:cs="Times New Roman"/>
          <w:sz w:val="24"/>
          <w:szCs w:val="24"/>
        </w:rPr>
        <w:t>попевок</w:t>
      </w:r>
      <w:proofErr w:type="spellEnd"/>
      <w:r w:rsidRPr="003202A7">
        <w:rPr>
          <w:rFonts w:ascii="Times New Roman" w:hAnsi="Times New Roman" w:cs="Times New Roman"/>
          <w:sz w:val="24"/>
          <w:szCs w:val="24"/>
        </w:rPr>
        <w:t xml:space="preserve">, </w:t>
      </w:r>
      <w:proofErr w:type="spellStart"/>
      <w:r w:rsidRPr="003202A7">
        <w:rPr>
          <w:rFonts w:ascii="Times New Roman" w:hAnsi="Times New Roman" w:cs="Times New Roman"/>
          <w:sz w:val="24"/>
          <w:szCs w:val="24"/>
        </w:rPr>
        <w:t>остинатных</w:t>
      </w:r>
      <w:proofErr w:type="spellEnd"/>
      <w:r w:rsidRPr="003202A7">
        <w:rPr>
          <w:rFonts w:ascii="Times New Roman" w:hAnsi="Times New Roman" w:cs="Times New Roman"/>
          <w:sz w:val="24"/>
          <w:szCs w:val="24"/>
        </w:rPr>
        <w:t xml:space="preserve"> формул, состоящих из различных длительностей.</w:t>
      </w:r>
    </w:p>
    <w:p w14:paraId="1B3BC1F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Ритмический рисунок (0,5–4 часа)</w:t>
      </w:r>
      <w:r w:rsidRPr="003202A7">
        <w:rPr>
          <w:rFonts w:ascii="Times New Roman" w:hAnsi="Times New Roman" w:cs="Times New Roman"/>
          <w:sz w:val="24"/>
          <w:szCs w:val="24"/>
        </w:rPr>
        <w:footnoteReference w:id="4"/>
      </w:r>
      <w:r w:rsidRPr="003202A7">
        <w:rPr>
          <w:rFonts w:ascii="Times New Roman" w:hAnsi="Times New Roman" w:cs="Times New Roman"/>
          <w:sz w:val="24"/>
          <w:szCs w:val="24"/>
        </w:rPr>
        <w:t>.</w:t>
      </w:r>
    </w:p>
    <w:p w14:paraId="5E8D9D8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Содержание: Длительности половинная, целая, шестнадцатые. Паузы. Ритмические рисунки. Ритмическая партитура.</w:t>
      </w:r>
    </w:p>
    <w:p w14:paraId="79E18B6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Виды деятельности обучающихся:</w:t>
      </w:r>
    </w:p>
    <w:p w14:paraId="5CAEBBB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определение на слух, прослеживание по нотной записи ритмических рисунков, состоящих из различных длительностей и пауз;</w:t>
      </w:r>
    </w:p>
    <w:p w14:paraId="3663997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исполнение, импровизация с помощью звучащих жестов (хлопки, шлепки, притопы) и (или) ударных инструментов простых ритмов;</w:t>
      </w:r>
    </w:p>
    <w:p w14:paraId="2603697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игра «Ритмическое эхо», </w:t>
      </w:r>
      <w:proofErr w:type="spellStart"/>
      <w:r w:rsidRPr="003202A7">
        <w:rPr>
          <w:rFonts w:ascii="Times New Roman" w:hAnsi="Times New Roman" w:cs="Times New Roman"/>
          <w:sz w:val="24"/>
          <w:szCs w:val="24"/>
        </w:rPr>
        <w:t>прохлопывание</w:t>
      </w:r>
      <w:proofErr w:type="spellEnd"/>
      <w:r w:rsidRPr="003202A7">
        <w:rPr>
          <w:rFonts w:ascii="Times New Roman" w:hAnsi="Times New Roman" w:cs="Times New Roman"/>
          <w:sz w:val="24"/>
          <w:szCs w:val="24"/>
        </w:rPr>
        <w:t xml:space="preserve"> ритма по ритмическим карточкам, проговаривание с использованием </w:t>
      </w:r>
      <w:proofErr w:type="spellStart"/>
      <w:r w:rsidRPr="003202A7">
        <w:rPr>
          <w:rFonts w:ascii="Times New Roman" w:hAnsi="Times New Roman" w:cs="Times New Roman"/>
          <w:sz w:val="24"/>
          <w:szCs w:val="24"/>
        </w:rPr>
        <w:t>ритмослогов</w:t>
      </w:r>
      <w:proofErr w:type="spellEnd"/>
      <w:r w:rsidRPr="003202A7">
        <w:rPr>
          <w:rFonts w:ascii="Times New Roman" w:hAnsi="Times New Roman" w:cs="Times New Roman"/>
          <w:sz w:val="24"/>
          <w:szCs w:val="24"/>
        </w:rPr>
        <w:t>;</w:t>
      </w:r>
    </w:p>
    <w:p w14:paraId="6BF197A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разучивание, исполнение на ударных инструментах ритмической партитуры;</w:t>
      </w:r>
    </w:p>
    <w:p w14:paraId="2E54B07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слушание музыкальных произведений с ярко выраженным ритмическим рисунком, воспроизведение данного ритма по памяти (хлопками);</w:t>
      </w:r>
    </w:p>
    <w:p w14:paraId="0201F52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 выбор или факультативно:</w:t>
      </w:r>
    </w:p>
    <w:p w14:paraId="2025EC8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исполнение на клавишных или духовых инструментах (фортепиано, синтезатор, свирель, </w:t>
      </w:r>
      <w:proofErr w:type="spellStart"/>
      <w:r w:rsidRPr="003202A7">
        <w:rPr>
          <w:rFonts w:ascii="Times New Roman" w:hAnsi="Times New Roman" w:cs="Times New Roman"/>
          <w:sz w:val="24"/>
          <w:szCs w:val="24"/>
        </w:rPr>
        <w:t>блокфлейта</w:t>
      </w:r>
      <w:proofErr w:type="spellEnd"/>
      <w:r w:rsidRPr="003202A7">
        <w:rPr>
          <w:rFonts w:ascii="Times New Roman" w:hAnsi="Times New Roman" w:cs="Times New Roman"/>
          <w:sz w:val="24"/>
          <w:szCs w:val="24"/>
        </w:rPr>
        <w:t xml:space="preserve">, мелодика) </w:t>
      </w:r>
      <w:proofErr w:type="spellStart"/>
      <w:r w:rsidRPr="003202A7">
        <w:rPr>
          <w:rFonts w:ascii="Times New Roman" w:hAnsi="Times New Roman" w:cs="Times New Roman"/>
          <w:sz w:val="24"/>
          <w:szCs w:val="24"/>
        </w:rPr>
        <w:t>попевок</w:t>
      </w:r>
      <w:proofErr w:type="spellEnd"/>
      <w:r w:rsidRPr="003202A7">
        <w:rPr>
          <w:rFonts w:ascii="Times New Roman" w:hAnsi="Times New Roman" w:cs="Times New Roman"/>
          <w:sz w:val="24"/>
          <w:szCs w:val="24"/>
        </w:rPr>
        <w:t xml:space="preserve">, </w:t>
      </w:r>
      <w:proofErr w:type="spellStart"/>
      <w:r w:rsidRPr="003202A7">
        <w:rPr>
          <w:rFonts w:ascii="Times New Roman" w:hAnsi="Times New Roman" w:cs="Times New Roman"/>
          <w:sz w:val="24"/>
          <w:szCs w:val="24"/>
        </w:rPr>
        <w:t>остинатных</w:t>
      </w:r>
      <w:proofErr w:type="spellEnd"/>
      <w:r w:rsidRPr="003202A7">
        <w:rPr>
          <w:rFonts w:ascii="Times New Roman" w:hAnsi="Times New Roman" w:cs="Times New Roman"/>
          <w:sz w:val="24"/>
          <w:szCs w:val="24"/>
        </w:rPr>
        <w:t xml:space="preserve"> формул, состоящих из различных длительностей.</w:t>
      </w:r>
    </w:p>
    <w:p w14:paraId="69EF9BF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Размер (0,5–2 часа).</w:t>
      </w:r>
    </w:p>
    <w:p w14:paraId="283FF21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Содержание: Равномерная пульсация. Сильные и слабые доли. Размеры 2/4, 3/4, 4/4.</w:t>
      </w:r>
    </w:p>
    <w:p w14:paraId="3836D9C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Виды деятельности обучающихся:</w:t>
      </w:r>
    </w:p>
    <w:p w14:paraId="2B4EAD4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ритмические упражнения на ровную пульсацию, выделение сильных долей</w:t>
      </w:r>
      <w:r w:rsidRPr="003202A7">
        <w:rPr>
          <w:rFonts w:ascii="Times New Roman" w:hAnsi="Times New Roman" w:cs="Times New Roman"/>
          <w:sz w:val="24"/>
          <w:szCs w:val="24"/>
        </w:rPr>
        <w:br/>
        <w:t>в размерах 2/4, 3/4, 4/4 (звучащими жестами или на ударных инструментах);</w:t>
      </w:r>
    </w:p>
    <w:p w14:paraId="045B00F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определение на слух, по нотной записи размеров 2/4, 3/4, 4/4;</w:t>
      </w:r>
    </w:p>
    <w:p w14:paraId="3240109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исполнение вокальных упражнений, песен в размерах 2/4, 3/4, 4/4 с хлопками-акцентами на сильную долю, элементарными дирижёрскими жестами;</w:t>
      </w:r>
    </w:p>
    <w:p w14:paraId="5EC85D8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слушание музыкальных произведений с ярко выраженным музыкальным размером, танцевальные, двигательные импровизации под музыку;</w:t>
      </w:r>
    </w:p>
    <w:p w14:paraId="47B999A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 выбор или факультативно:</w:t>
      </w:r>
    </w:p>
    <w:p w14:paraId="364874A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исполнение на клавишных или духовых инструментах </w:t>
      </w:r>
      <w:proofErr w:type="spellStart"/>
      <w:r w:rsidRPr="003202A7">
        <w:rPr>
          <w:rFonts w:ascii="Times New Roman" w:hAnsi="Times New Roman" w:cs="Times New Roman"/>
          <w:sz w:val="24"/>
          <w:szCs w:val="24"/>
        </w:rPr>
        <w:t>попевок</w:t>
      </w:r>
      <w:proofErr w:type="spellEnd"/>
      <w:r w:rsidRPr="003202A7">
        <w:rPr>
          <w:rFonts w:ascii="Times New Roman" w:hAnsi="Times New Roman" w:cs="Times New Roman"/>
          <w:sz w:val="24"/>
          <w:szCs w:val="24"/>
        </w:rPr>
        <w:t>, мелодий</w:t>
      </w:r>
      <w:r w:rsidRPr="003202A7">
        <w:rPr>
          <w:rFonts w:ascii="Times New Roman" w:hAnsi="Times New Roman" w:cs="Times New Roman"/>
          <w:sz w:val="24"/>
          <w:szCs w:val="24"/>
        </w:rPr>
        <w:br/>
        <w:t>в размерах 2/4, 3/4, 4/4;</w:t>
      </w:r>
    </w:p>
    <w:p w14:paraId="14B12F5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вокальная и инструментальная импровизация в заданном размере.</w:t>
      </w:r>
    </w:p>
    <w:p w14:paraId="6C713D2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Музыкальный язык (1–4 часа).</w:t>
      </w:r>
    </w:p>
    <w:p w14:paraId="4F43A4E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Содержание: Темп, тембр. Динамика (форте, пиано, крещендо, диминуэндо). Штрихи (стаккато, легато, акцент).</w:t>
      </w:r>
    </w:p>
    <w:p w14:paraId="711A4AD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Виды деятельности обучающихся:</w:t>
      </w:r>
    </w:p>
    <w:p w14:paraId="18B6364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знакомство с элементами музыкального языка, специальными терминами, </w:t>
      </w:r>
      <w:r w:rsidRPr="003202A7">
        <w:rPr>
          <w:rFonts w:ascii="Times New Roman" w:hAnsi="Times New Roman" w:cs="Times New Roman"/>
          <w:sz w:val="24"/>
          <w:szCs w:val="24"/>
        </w:rPr>
        <w:br/>
        <w:t>их обозначением в нотной записи;</w:t>
      </w:r>
    </w:p>
    <w:p w14:paraId="214C4A2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определение изученных элементов на слух при восприятии музыкальных произведений;</w:t>
      </w:r>
    </w:p>
    <w:p w14:paraId="06C4D11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14:paraId="479752C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исполнение вокальных и ритмических упражнений, песен с ярко выраженными динамическими, темповыми, штриховыми красками;</w:t>
      </w:r>
    </w:p>
    <w:p w14:paraId="134F5ED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использование элементов музыкального языка для создания определённого образа, настроения в вокальных и инструментальных импровизациях;</w:t>
      </w:r>
    </w:p>
    <w:p w14:paraId="66F5D03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 выбор или факультативно:</w:t>
      </w:r>
    </w:p>
    <w:p w14:paraId="7F42C39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исполнение на клавишных или духовых инструментах </w:t>
      </w:r>
      <w:proofErr w:type="spellStart"/>
      <w:r w:rsidRPr="003202A7">
        <w:rPr>
          <w:rFonts w:ascii="Times New Roman" w:hAnsi="Times New Roman" w:cs="Times New Roman"/>
          <w:sz w:val="24"/>
          <w:szCs w:val="24"/>
        </w:rPr>
        <w:t>попевок</w:t>
      </w:r>
      <w:proofErr w:type="spellEnd"/>
      <w:r w:rsidRPr="003202A7">
        <w:rPr>
          <w:rFonts w:ascii="Times New Roman" w:hAnsi="Times New Roman" w:cs="Times New Roman"/>
          <w:sz w:val="24"/>
          <w:szCs w:val="24"/>
        </w:rPr>
        <w:t xml:space="preserve">, мелодий </w:t>
      </w:r>
      <w:r w:rsidRPr="003202A7">
        <w:rPr>
          <w:rFonts w:ascii="Times New Roman" w:hAnsi="Times New Roman" w:cs="Times New Roman"/>
          <w:sz w:val="24"/>
          <w:szCs w:val="24"/>
        </w:rPr>
        <w:br/>
        <w:t>с ярко выраженными динамическими, темповыми, штриховыми красками;</w:t>
      </w:r>
    </w:p>
    <w:p w14:paraId="3F55AB3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исполнительская интерпретация на основе их изменения. Составление музыкального словаря.</w:t>
      </w:r>
    </w:p>
    <w:p w14:paraId="5495CAC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Высота звуков (1–2 часа).</w:t>
      </w:r>
    </w:p>
    <w:p w14:paraId="1190E27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Содержание: Регистры. Ноты певческого диапазона. Расположение нот </w:t>
      </w:r>
      <w:r w:rsidRPr="003202A7">
        <w:rPr>
          <w:rFonts w:ascii="Times New Roman" w:hAnsi="Times New Roman" w:cs="Times New Roman"/>
          <w:sz w:val="24"/>
          <w:szCs w:val="24"/>
        </w:rPr>
        <w:br/>
        <w:t>на клавиатуре. Знаки альтерации (диезы, бемоли, бекары).</w:t>
      </w:r>
    </w:p>
    <w:p w14:paraId="7E4C2B6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Виды деятельности обучающихся:</w:t>
      </w:r>
    </w:p>
    <w:p w14:paraId="4B2A995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освоение понятий «выше-ниже»;</w:t>
      </w:r>
    </w:p>
    <w:p w14:paraId="3C486C3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14:paraId="416BCE1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наблюдение за изменением музыкального образа при изменении регистра;</w:t>
      </w:r>
    </w:p>
    <w:p w14:paraId="5FCD77C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 выбор или факультативно:</w:t>
      </w:r>
    </w:p>
    <w:p w14:paraId="687A0FE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исполнение на клавишных или духовых инструментах </w:t>
      </w:r>
      <w:proofErr w:type="spellStart"/>
      <w:r w:rsidRPr="003202A7">
        <w:rPr>
          <w:rFonts w:ascii="Times New Roman" w:hAnsi="Times New Roman" w:cs="Times New Roman"/>
          <w:sz w:val="24"/>
          <w:szCs w:val="24"/>
        </w:rPr>
        <w:t>попевок</w:t>
      </w:r>
      <w:proofErr w:type="spellEnd"/>
      <w:r w:rsidRPr="003202A7">
        <w:rPr>
          <w:rFonts w:ascii="Times New Roman" w:hAnsi="Times New Roman" w:cs="Times New Roman"/>
          <w:sz w:val="24"/>
          <w:szCs w:val="24"/>
        </w:rPr>
        <w:t>, кратких мелодий по нотам;</w:t>
      </w:r>
    </w:p>
    <w:p w14:paraId="2DC1B4C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выполнение упражнений на виртуальной клавиатуре.</w:t>
      </w:r>
    </w:p>
    <w:p w14:paraId="7B40897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Мелодия (1–2 часа).</w:t>
      </w:r>
    </w:p>
    <w:p w14:paraId="75E7426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Содержание: Мотив, музыкальная фраза. </w:t>
      </w:r>
      <w:proofErr w:type="spellStart"/>
      <w:r w:rsidRPr="003202A7">
        <w:rPr>
          <w:rFonts w:ascii="Times New Roman" w:hAnsi="Times New Roman" w:cs="Times New Roman"/>
          <w:sz w:val="24"/>
          <w:szCs w:val="24"/>
        </w:rPr>
        <w:t>Поступенное</w:t>
      </w:r>
      <w:proofErr w:type="spellEnd"/>
      <w:r w:rsidRPr="003202A7">
        <w:rPr>
          <w:rFonts w:ascii="Times New Roman" w:hAnsi="Times New Roman" w:cs="Times New Roman"/>
          <w:sz w:val="24"/>
          <w:szCs w:val="24"/>
        </w:rPr>
        <w:t>, плавное движение мелодии, скачки. Мелодический рисунок.</w:t>
      </w:r>
    </w:p>
    <w:p w14:paraId="43EC041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Виды деятельности обучающихся:</w:t>
      </w:r>
    </w:p>
    <w:p w14:paraId="5066FFD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определение на слух, прослеживание по нотной записи мелодических рисунков с </w:t>
      </w:r>
      <w:proofErr w:type="spellStart"/>
      <w:r w:rsidRPr="003202A7">
        <w:rPr>
          <w:rFonts w:ascii="Times New Roman" w:hAnsi="Times New Roman" w:cs="Times New Roman"/>
          <w:sz w:val="24"/>
          <w:szCs w:val="24"/>
        </w:rPr>
        <w:t>поступенным</w:t>
      </w:r>
      <w:proofErr w:type="spellEnd"/>
      <w:r w:rsidRPr="003202A7">
        <w:rPr>
          <w:rFonts w:ascii="Times New Roman" w:hAnsi="Times New Roman" w:cs="Times New Roman"/>
          <w:sz w:val="24"/>
          <w:szCs w:val="24"/>
        </w:rPr>
        <w:t>, плавным движением, скачками, остановками;</w:t>
      </w:r>
    </w:p>
    <w:p w14:paraId="1A71A82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исполнение, импровизация (вокальная или на </w:t>
      </w:r>
      <w:proofErr w:type="spellStart"/>
      <w:r w:rsidRPr="003202A7">
        <w:rPr>
          <w:rFonts w:ascii="Times New Roman" w:hAnsi="Times New Roman" w:cs="Times New Roman"/>
          <w:sz w:val="24"/>
          <w:szCs w:val="24"/>
        </w:rPr>
        <w:t>звуковысотных</w:t>
      </w:r>
      <w:proofErr w:type="spellEnd"/>
      <w:r w:rsidRPr="003202A7">
        <w:rPr>
          <w:rFonts w:ascii="Times New Roman" w:hAnsi="Times New Roman" w:cs="Times New Roman"/>
          <w:sz w:val="24"/>
          <w:szCs w:val="24"/>
        </w:rPr>
        <w:t xml:space="preserve"> музыкальных инструментах) различных мелодических рисунков;</w:t>
      </w:r>
    </w:p>
    <w:p w14:paraId="154BEFB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 выбор или факультативно:</w:t>
      </w:r>
    </w:p>
    <w:p w14:paraId="1D378D9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нахождение по нотам границ музыкальной фразы, мотива;</w:t>
      </w:r>
    </w:p>
    <w:p w14:paraId="773F41A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обнаружение повторяющихся и неповторяющихся мотивов, музыкальных фраз, похожих друг на друга;</w:t>
      </w:r>
    </w:p>
    <w:p w14:paraId="50C68A2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исполнение на духовых, клавишных инструментах или виртуальной клавиатуре </w:t>
      </w:r>
      <w:proofErr w:type="spellStart"/>
      <w:r w:rsidRPr="003202A7">
        <w:rPr>
          <w:rFonts w:ascii="Times New Roman" w:hAnsi="Times New Roman" w:cs="Times New Roman"/>
          <w:sz w:val="24"/>
          <w:szCs w:val="24"/>
        </w:rPr>
        <w:t>попевок</w:t>
      </w:r>
      <w:proofErr w:type="spellEnd"/>
      <w:r w:rsidRPr="003202A7">
        <w:rPr>
          <w:rFonts w:ascii="Times New Roman" w:hAnsi="Times New Roman" w:cs="Times New Roman"/>
          <w:sz w:val="24"/>
          <w:szCs w:val="24"/>
        </w:rPr>
        <w:t>, кратких мелодий по нотам.</w:t>
      </w:r>
    </w:p>
    <w:p w14:paraId="6BAF800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Сопровождение (1–2 часа).</w:t>
      </w:r>
    </w:p>
    <w:p w14:paraId="46CFF97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Содержание: Аккомпанемент. Остинато. Вступление, заключение, проигрыш.</w:t>
      </w:r>
    </w:p>
    <w:p w14:paraId="33A2318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Виды деятельности обучающихся:</w:t>
      </w:r>
    </w:p>
    <w:p w14:paraId="705400E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определение на слух, прослеживание по нотной записи главного голоса</w:t>
      </w:r>
      <w:r w:rsidRPr="003202A7">
        <w:rPr>
          <w:rFonts w:ascii="Times New Roman" w:hAnsi="Times New Roman" w:cs="Times New Roman"/>
          <w:sz w:val="24"/>
          <w:szCs w:val="24"/>
        </w:rPr>
        <w:br/>
        <w:t>и сопровождения;</w:t>
      </w:r>
    </w:p>
    <w:p w14:paraId="61B49D5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различение, характеристика мелодических и ритмических особенностей главного голоса и сопровождения;</w:t>
      </w:r>
    </w:p>
    <w:p w14:paraId="6904648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показ рукой линии движения главного голоса и аккомпанемента;</w:t>
      </w:r>
    </w:p>
    <w:p w14:paraId="68914DA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различение простейших элементов музыкальной формы: вступление, заключение, проигрыш;</w:t>
      </w:r>
    </w:p>
    <w:p w14:paraId="295E06B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составление наглядной графической схемы;</w:t>
      </w:r>
    </w:p>
    <w:p w14:paraId="17349A0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импровизация ритмического аккомпанемента к знакомой песне (звучащими жестами или на ударных инструментах);</w:t>
      </w:r>
    </w:p>
    <w:p w14:paraId="58051E6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 выбор или факультативно:</w:t>
      </w:r>
    </w:p>
    <w:p w14:paraId="576C7A4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импровизация, сочинение вступления, заключения, проигрыша к знакомой мелодии, </w:t>
      </w:r>
      <w:proofErr w:type="spellStart"/>
      <w:r w:rsidRPr="003202A7">
        <w:rPr>
          <w:rFonts w:ascii="Times New Roman" w:hAnsi="Times New Roman" w:cs="Times New Roman"/>
          <w:sz w:val="24"/>
          <w:szCs w:val="24"/>
        </w:rPr>
        <w:t>попевке</w:t>
      </w:r>
      <w:proofErr w:type="spellEnd"/>
      <w:r w:rsidRPr="003202A7">
        <w:rPr>
          <w:rFonts w:ascii="Times New Roman" w:hAnsi="Times New Roman" w:cs="Times New Roman"/>
          <w:sz w:val="24"/>
          <w:szCs w:val="24"/>
        </w:rPr>
        <w:t xml:space="preserve">, песне (вокально или на </w:t>
      </w:r>
      <w:proofErr w:type="spellStart"/>
      <w:r w:rsidRPr="003202A7">
        <w:rPr>
          <w:rFonts w:ascii="Times New Roman" w:hAnsi="Times New Roman" w:cs="Times New Roman"/>
          <w:sz w:val="24"/>
          <w:szCs w:val="24"/>
        </w:rPr>
        <w:t>звуковысотных</w:t>
      </w:r>
      <w:proofErr w:type="spellEnd"/>
      <w:r w:rsidRPr="003202A7">
        <w:rPr>
          <w:rFonts w:ascii="Times New Roman" w:hAnsi="Times New Roman" w:cs="Times New Roman"/>
          <w:sz w:val="24"/>
          <w:szCs w:val="24"/>
        </w:rPr>
        <w:t xml:space="preserve"> инструментах);</w:t>
      </w:r>
    </w:p>
    <w:p w14:paraId="779B273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исполнение простейшего сопровождения (</w:t>
      </w:r>
      <w:proofErr w:type="spellStart"/>
      <w:r w:rsidRPr="003202A7">
        <w:rPr>
          <w:rFonts w:ascii="Times New Roman" w:hAnsi="Times New Roman" w:cs="Times New Roman"/>
          <w:sz w:val="24"/>
          <w:szCs w:val="24"/>
        </w:rPr>
        <w:t>бурдонный</w:t>
      </w:r>
      <w:proofErr w:type="spellEnd"/>
      <w:r w:rsidRPr="003202A7">
        <w:rPr>
          <w:rFonts w:ascii="Times New Roman" w:hAnsi="Times New Roman" w:cs="Times New Roman"/>
          <w:sz w:val="24"/>
          <w:szCs w:val="24"/>
        </w:rPr>
        <w:t xml:space="preserve"> бас, остинато)</w:t>
      </w:r>
      <w:r w:rsidRPr="003202A7">
        <w:rPr>
          <w:rFonts w:ascii="Times New Roman" w:hAnsi="Times New Roman" w:cs="Times New Roman"/>
          <w:sz w:val="24"/>
          <w:szCs w:val="24"/>
        </w:rPr>
        <w:br/>
        <w:t>к знакомой мелодии на клавишных или духовых инструментах.</w:t>
      </w:r>
    </w:p>
    <w:p w14:paraId="163B6E4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Песня (1–2 часа).</w:t>
      </w:r>
    </w:p>
    <w:p w14:paraId="0101530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Содержание: Куплетная форма. Запев, припев.</w:t>
      </w:r>
    </w:p>
    <w:p w14:paraId="2ADA51B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Виды деятельности обучающихся:</w:t>
      </w:r>
    </w:p>
    <w:p w14:paraId="147C9E3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знакомство со строением куплетной формы;</w:t>
      </w:r>
    </w:p>
    <w:p w14:paraId="0BCF4C3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составление наглядной буквенной или графической схемы куплетной формы;</w:t>
      </w:r>
    </w:p>
    <w:p w14:paraId="2AAB7EB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исполнение песен, написанных в куплетной форме;</w:t>
      </w:r>
    </w:p>
    <w:p w14:paraId="1029BC9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различение куплетной формы при слушании незнакомых музыкальных произведений;</w:t>
      </w:r>
    </w:p>
    <w:p w14:paraId="2C34B73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 выбор или факультативно:</w:t>
      </w:r>
    </w:p>
    <w:p w14:paraId="7D65D70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импровизация, сочинение новых куплетов к знакомой песне.</w:t>
      </w:r>
    </w:p>
    <w:p w14:paraId="46F78E3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Лад (1–2 часа).</w:t>
      </w:r>
    </w:p>
    <w:p w14:paraId="22177B5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Содержание: Понятие лада. Семиступенные лады мажор и минор. Краска звучания. </w:t>
      </w:r>
      <w:proofErr w:type="spellStart"/>
      <w:r w:rsidRPr="003202A7">
        <w:rPr>
          <w:rFonts w:ascii="Times New Roman" w:hAnsi="Times New Roman" w:cs="Times New Roman"/>
          <w:sz w:val="24"/>
          <w:szCs w:val="24"/>
        </w:rPr>
        <w:t>Ступеневый</w:t>
      </w:r>
      <w:proofErr w:type="spellEnd"/>
      <w:r w:rsidRPr="003202A7">
        <w:rPr>
          <w:rFonts w:ascii="Times New Roman" w:hAnsi="Times New Roman" w:cs="Times New Roman"/>
          <w:sz w:val="24"/>
          <w:szCs w:val="24"/>
        </w:rPr>
        <w:t xml:space="preserve"> состав.</w:t>
      </w:r>
    </w:p>
    <w:p w14:paraId="79E2BA2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Виды деятельности обучающихся:</w:t>
      </w:r>
    </w:p>
    <w:p w14:paraId="0A0B467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определение на слух ладового наклонения музыки;</w:t>
      </w:r>
    </w:p>
    <w:p w14:paraId="6D9A881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игра «Солнышко – туча»;</w:t>
      </w:r>
    </w:p>
    <w:p w14:paraId="5C648E4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наблюдение за изменением музыкального образа при изменении лада;</w:t>
      </w:r>
    </w:p>
    <w:p w14:paraId="18B45B8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распевания, вокальные упражнения, построенные на чередовании мажора</w:t>
      </w:r>
      <w:r w:rsidRPr="003202A7">
        <w:rPr>
          <w:rFonts w:ascii="Times New Roman" w:hAnsi="Times New Roman" w:cs="Times New Roman"/>
          <w:sz w:val="24"/>
          <w:szCs w:val="24"/>
        </w:rPr>
        <w:br/>
        <w:t>и минора;</w:t>
      </w:r>
    </w:p>
    <w:p w14:paraId="5A27C99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исполнение песен с ярко выраженной ладовой окраской;</w:t>
      </w:r>
    </w:p>
    <w:p w14:paraId="436DA29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 выбор или факультативно:</w:t>
      </w:r>
    </w:p>
    <w:p w14:paraId="6004251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импровизация, сочинение в заданном ладу;</w:t>
      </w:r>
    </w:p>
    <w:p w14:paraId="1A0EFAA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чтение сказок о нотах и музыкальных ладах.</w:t>
      </w:r>
    </w:p>
    <w:p w14:paraId="4BB3C89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Пентатоника (1–2 часа).</w:t>
      </w:r>
    </w:p>
    <w:p w14:paraId="4B2236F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Содержание: Пентатоника – пятиступенный лад, распространённый у многих народов.</w:t>
      </w:r>
    </w:p>
    <w:p w14:paraId="7AA3AF3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Виды деятельности обучающихся:</w:t>
      </w:r>
    </w:p>
    <w:p w14:paraId="7484E89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слушание инструментальных произведений, исполнение песен, написанных</w:t>
      </w:r>
      <w:r w:rsidRPr="003202A7">
        <w:rPr>
          <w:rFonts w:ascii="Times New Roman" w:hAnsi="Times New Roman" w:cs="Times New Roman"/>
          <w:sz w:val="24"/>
          <w:szCs w:val="24"/>
        </w:rPr>
        <w:br/>
        <w:t>в пентатонике;</w:t>
      </w:r>
    </w:p>
    <w:p w14:paraId="29DC5B4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импровизация на чёрных клавишах фортепиано;</w:t>
      </w:r>
    </w:p>
    <w:p w14:paraId="05A5711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 выбор или факультативно:</w:t>
      </w:r>
    </w:p>
    <w:p w14:paraId="36F0DDE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импровизация в пентатонном ладу на других музыкальных инструментах (свирель, </w:t>
      </w:r>
      <w:proofErr w:type="spellStart"/>
      <w:r w:rsidRPr="003202A7">
        <w:rPr>
          <w:rFonts w:ascii="Times New Roman" w:hAnsi="Times New Roman" w:cs="Times New Roman"/>
          <w:sz w:val="24"/>
          <w:szCs w:val="24"/>
        </w:rPr>
        <w:t>блокфлейта</w:t>
      </w:r>
      <w:proofErr w:type="spellEnd"/>
      <w:r w:rsidRPr="003202A7">
        <w:rPr>
          <w:rFonts w:ascii="Times New Roman" w:hAnsi="Times New Roman" w:cs="Times New Roman"/>
          <w:sz w:val="24"/>
          <w:szCs w:val="24"/>
        </w:rPr>
        <w:t xml:space="preserve">, </w:t>
      </w:r>
      <w:proofErr w:type="spellStart"/>
      <w:r w:rsidRPr="003202A7">
        <w:rPr>
          <w:rFonts w:ascii="Times New Roman" w:hAnsi="Times New Roman" w:cs="Times New Roman"/>
          <w:sz w:val="24"/>
          <w:szCs w:val="24"/>
        </w:rPr>
        <w:t>штабшпили</w:t>
      </w:r>
      <w:proofErr w:type="spellEnd"/>
      <w:r w:rsidRPr="003202A7">
        <w:rPr>
          <w:rFonts w:ascii="Times New Roman" w:hAnsi="Times New Roman" w:cs="Times New Roman"/>
          <w:sz w:val="24"/>
          <w:szCs w:val="24"/>
        </w:rPr>
        <w:t xml:space="preserve"> со съёмными пластинами).</w:t>
      </w:r>
    </w:p>
    <w:p w14:paraId="517D5FC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Ноты в разных октавах (1–2 часа).</w:t>
      </w:r>
    </w:p>
    <w:p w14:paraId="51D10B7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Содержание: Ноты второй и малой октавы. Басовый ключ.</w:t>
      </w:r>
    </w:p>
    <w:p w14:paraId="5BB2E0A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Виды деятельности обучающихся:</w:t>
      </w:r>
    </w:p>
    <w:p w14:paraId="7862290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знакомство с нотной записью во второй и малой октаве;</w:t>
      </w:r>
    </w:p>
    <w:p w14:paraId="68CC1B9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прослеживание по нотам небольших мелодий в соответствующем диапазоне;</w:t>
      </w:r>
    </w:p>
    <w:p w14:paraId="794BAFB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сравнение одной и той же мелодии, записанной в разных октавах;</w:t>
      </w:r>
    </w:p>
    <w:p w14:paraId="67A2133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определение на слух, в какой октаве звучит музыкальный фрагмент;</w:t>
      </w:r>
    </w:p>
    <w:p w14:paraId="4FC732B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 выбор или факультативно:</w:t>
      </w:r>
    </w:p>
    <w:p w14:paraId="27F1703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исполнение на духовых, клавишных инструментах или виртуальной клавиатуре </w:t>
      </w:r>
      <w:proofErr w:type="spellStart"/>
      <w:r w:rsidRPr="003202A7">
        <w:rPr>
          <w:rFonts w:ascii="Times New Roman" w:hAnsi="Times New Roman" w:cs="Times New Roman"/>
          <w:sz w:val="24"/>
          <w:szCs w:val="24"/>
        </w:rPr>
        <w:t>попевок</w:t>
      </w:r>
      <w:proofErr w:type="spellEnd"/>
      <w:r w:rsidRPr="003202A7">
        <w:rPr>
          <w:rFonts w:ascii="Times New Roman" w:hAnsi="Times New Roman" w:cs="Times New Roman"/>
          <w:sz w:val="24"/>
          <w:szCs w:val="24"/>
        </w:rPr>
        <w:t>, кратких мелодий по нотам.</w:t>
      </w:r>
    </w:p>
    <w:p w14:paraId="746BEB9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Дополнительные обозначения в нотах (0,5–1 час).</w:t>
      </w:r>
    </w:p>
    <w:p w14:paraId="6B39DD5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Содержание: Реприза, фермата, вольта, украшения (трели, форшлаги).</w:t>
      </w:r>
    </w:p>
    <w:p w14:paraId="25EE2D0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Виды деятельности обучающихся:</w:t>
      </w:r>
    </w:p>
    <w:p w14:paraId="3D41285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знакомство с дополнительными элементами нотной записи;</w:t>
      </w:r>
    </w:p>
    <w:p w14:paraId="07B5C5E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исполнение песен, </w:t>
      </w:r>
      <w:proofErr w:type="spellStart"/>
      <w:r w:rsidRPr="003202A7">
        <w:rPr>
          <w:rFonts w:ascii="Times New Roman" w:hAnsi="Times New Roman" w:cs="Times New Roman"/>
          <w:sz w:val="24"/>
          <w:szCs w:val="24"/>
        </w:rPr>
        <w:t>попевок</w:t>
      </w:r>
      <w:proofErr w:type="spellEnd"/>
      <w:r w:rsidRPr="003202A7">
        <w:rPr>
          <w:rFonts w:ascii="Times New Roman" w:hAnsi="Times New Roman" w:cs="Times New Roman"/>
          <w:sz w:val="24"/>
          <w:szCs w:val="24"/>
        </w:rPr>
        <w:t>, в которых присутствуют данные элементы.</w:t>
      </w:r>
    </w:p>
    <w:p w14:paraId="637549F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Ритмические рисунки в размере 6/8 (1–3 часа).</w:t>
      </w:r>
    </w:p>
    <w:p w14:paraId="25A4556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Содержание: Размер 6/8. Нота с точкой. Шестнадцатые. Пунктирный ритм.</w:t>
      </w:r>
    </w:p>
    <w:p w14:paraId="2C6D899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Виды деятельности обучающихся:</w:t>
      </w:r>
    </w:p>
    <w:p w14:paraId="0143532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определение на слух, прослеживание по нотной записи ритмических рисунков в размере 6/8;</w:t>
      </w:r>
    </w:p>
    <w:p w14:paraId="0ED9999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исполнение, импровизация с помощью звучащих жестов (хлопки, шлепки, притопы) и/или ударных инструментов;</w:t>
      </w:r>
    </w:p>
    <w:p w14:paraId="4CE720C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игра «Ритмическое эхо», </w:t>
      </w:r>
      <w:proofErr w:type="spellStart"/>
      <w:r w:rsidRPr="003202A7">
        <w:rPr>
          <w:rFonts w:ascii="Times New Roman" w:hAnsi="Times New Roman" w:cs="Times New Roman"/>
          <w:sz w:val="24"/>
          <w:szCs w:val="24"/>
        </w:rPr>
        <w:t>прохлопывание</w:t>
      </w:r>
      <w:proofErr w:type="spellEnd"/>
      <w:r w:rsidRPr="003202A7">
        <w:rPr>
          <w:rFonts w:ascii="Times New Roman" w:hAnsi="Times New Roman" w:cs="Times New Roman"/>
          <w:sz w:val="24"/>
          <w:szCs w:val="24"/>
        </w:rPr>
        <w:t xml:space="preserve"> ритма по ритмическим карточкам, проговаривание </w:t>
      </w:r>
      <w:proofErr w:type="spellStart"/>
      <w:r w:rsidRPr="003202A7">
        <w:rPr>
          <w:rFonts w:ascii="Times New Roman" w:hAnsi="Times New Roman" w:cs="Times New Roman"/>
          <w:sz w:val="24"/>
          <w:szCs w:val="24"/>
        </w:rPr>
        <w:t>ритмослогами</w:t>
      </w:r>
      <w:proofErr w:type="spellEnd"/>
      <w:r w:rsidRPr="003202A7">
        <w:rPr>
          <w:rFonts w:ascii="Times New Roman" w:hAnsi="Times New Roman" w:cs="Times New Roman"/>
          <w:sz w:val="24"/>
          <w:szCs w:val="24"/>
        </w:rPr>
        <w:t>;</w:t>
      </w:r>
    </w:p>
    <w:p w14:paraId="59E2857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разучивание, исполнение на ударных инструментах ритмической партитуры;</w:t>
      </w:r>
    </w:p>
    <w:p w14:paraId="6226394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слушание музыкальных произведений с ярко выраженным ритмическим рисунком, воспроизведение данного ритма по памяти (хлопками);</w:t>
      </w:r>
    </w:p>
    <w:p w14:paraId="6F707B4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 выбор или факультативно:</w:t>
      </w:r>
    </w:p>
    <w:p w14:paraId="4937851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 xml:space="preserve">исполнение на клавишных или духовых инструментах </w:t>
      </w:r>
      <w:proofErr w:type="spellStart"/>
      <w:r w:rsidRPr="003202A7">
        <w:rPr>
          <w:rFonts w:ascii="Times New Roman" w:hAnsi="Times New Roman" w:cs="Times New Roman"/>
          <w:sz w:val="24"/>
          <w:szCs w:val="24"/>
        </w:rPr>
        <w:t>попевок</w:t>
      </w:r>
      <w:proofErr w:type="spellEnd"/>
      <w:r w:rsidRPr="003202A7">
        <w:rPr>
          <w:rFonts w:ascii="Times New Roman" w:hAnsi="Times New Roman" w:cs="Times New Roman"/>
          <w:sz w:val="24"/>
          <w:szCs w:val="24"/>
        </w:rPr>
        <w:t>, мелодий</w:t>
      </w:r>
      <w:r w:rsidRPr="003202A7">
        <w:rPr>
          <w:rFonts w:ascii="Times New Roman" w:hAnsi="Times New Roman" w:cs="Times New Roman"/>
          <w:sz w:val="24"/>
          <w:szCs w:val="24"/>
        </w:rPr>
        <w:br/>
        <w:t>и аккомпанементов в размере 6/8.</w:t>
      </w:r>
    </w:p>
    <w:p w14:paraId="71F9220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Тональность. Гамма (2–6 часов).</w:t>
      </w:r>
    </w:p>
    <w:p w14:paraId="7D9AAD7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Содержание: Тоника, тональность. Знаки при ключе. Мажорные и минорные тональности (до 2–3 знаков при ключе).</w:t>
      </w:r>
    </w:p>
    <w:p w14:paraId="31FCDF0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Виды деятельности обучающихся:</w:t>
      </w:r>
    </w:p>
    <w:p w14:paraId="4D05100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определение на слух устойчивых звуков;</w:t>
      </w:r>
    </w:p>
    <w:p w14:paraId="5645638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игра «устой – </w:t>
      </w:r>
      <w:proofErr w:type="spellStart"/>
      <w:r w:rsidRPr="003202A7">
        <w:rPr>
          <w:rFonts w:ascii="Times New Roman" w:hAnsi="Times New Roman" w:cs="Times New Roman"/>
          <w:sz w:val="24"/>
          <w:szCs w:val="24"/>
        </w:rPr>
        <w:t>неустой</w:t>
      </w:r>
      <w:proofErr w:type="spellEnd"/>
      <w:r w:rsidRPr="003202A7">
        <w:rPr>
          <w:rFonts w:ascii="Times New Roman" w:hAnsi="Times New Roman" w:cs="Times New Roman"/>
          <w:sz w:val="24"/>
          <w:szCs w:val="24"/>
        </w:rPr>
        <w:t>»;</w:t>
      </w:r>
    </w:p>
    <w:p w14:paraId="3F08946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пение упражнений – гамм с названием нот, прослеживание по нотам;</w:t>
      </w:r>
    </w:p>
    <w:p w14:paraId="4732032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освоение понятия «тоника»;</w:t>
      </w:r>
    </w:p>
    <w:p w14:paraId="64AF601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упражнение на </w:t>
      </w:r>
      <w:proofErr w:type="spellStart"/>
      <w:r w:rsidRPr="003202A7">
        <w:rPr>
          <w:rFonts w:ascii="Times New Roman" w:hAnsi="Times New Roman" w:cs="Times New Roman"/>
          <w:sz w:val="24"/>
          <w:szCs w:val="24"/>
        </w:rPr>
        <w:t>допевание</w:t>
      </w:r>
      <w:proofErr w:type="spellEnd"/>
      <w:r w:rsidRPr="003202A7">
        <w:rPr>
          <w:rFonts w:ascii="Times New Roman" w:hAnsi="Times New Roman" w:cs="Times New Roman"/>
          <w:sz w:val="24"/>
          <w:szCs w:val="24"/>
        </w:rPr>
        <w:t xml:space="preserve"> неполной музыкальной фразы до тоники «Закончи музыкальную фразу»;</w:t>
      </w:r>
    </w:p>
    <w:p w14:paraId="3706D87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 выбор или факультативно:</w:t>
      </w:r>
    </w:p>
    <w:p w14:paraId="1CAAC28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импровизация в заданной тональности.</w:t>
      </w:r>
    </w:p>
    <w:p w14:paraId="5DF51CC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Интервалы (1–3 часа).</w:t>
      </w:r>
    </w:p>
    <w:p w14:paraId="1F5D6AB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Содержание: Понятие музыкального интервала. Тон, полутон. Консонансы: терция, кварта, квинта, секста, октава. Диссонансы: секунда, септима.</w:t>
      </w:r>
    </w:p>
    <w:p w14:paraId="5DD49ED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Виды деятельности обучающихся:</w:t>
      </w:r>
    </w:p>
    <w:p w14:paraId="40DE713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освоение понятия «интервал»;</w:t>
      </w:r>
    </w:p>
    <w:p w14:paraId="30A99C3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анализ </w:t>
      </w:r>
      <w:proofErr w:type="spellStart"/>
      <w:r w:rsidRPr="003202A7">
        <w:rPr>
          <w:rFonts w:ascii="Times New Roman" w:hAnsi="Times New Roman" w:cs="Times New Roman"/>
          <w:sz w:val="24"/>
          <w:szCs w:val="24"/>
        </w:rPr>
        <w:t>ступеневого</w:t>
      </w:r>
      <w:proofErr w:type="spellEnd"/>
      <w:r w:rsidRPr="003202A7">
        <w:rPr>
          <w:rFonts w:ascii="Times New Roman" w:hAnsi="Times New Roman" w:cs="Times New Roman"/>
          <w:sz w:val="24"/>
          <w:szCs w:val="24"/>
        </w:rPr>
        <w:t xml:space="preserve"> состава мажорной и минорной гаммы (тон-полутон);</w:t>
      </w:r>
    </w:p>
    <w:p w14:paraId="75DB29B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различение на слух диссонансов и консонансов, параллельного движения двух голосов в октаву, терцию, сексту;</w:t>
      </w:r>
    </w:p>
    <w:p w14:paraId="73DC711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подбор эпитетов для определения краски звучания различных интервалов;</w:t>
      </w:r>
    </w:p>
    <w:p w14:paraId="6AEAE23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разучивание, исполнение </w:t>
      </w:r>
      <w:proofErr w:type="spellStart"/>
      <w:r w:rsidRPr="003202A7">
        <w:rPr>
          <w:rFonts w:ascii="Times New Roman" w:hAnsi="Times New Roman" w:cs="Times New Roman"/>
          <w:sz w:val="24"/>
          <w:szCs w:val="24"/>
        </w:rPr>
        <w:t>попевок</w:t>
      </w:r>
      <w:proofErr w:type="spellEnd"/>
      <w:r w:rsidRPr="003202A7">
        <w:rPr>
          <w:rFonts w:ascii="Times New Roman" w:hAnsi="Times New Roman" w:cs="Times New Roman"/>
          <w:sz w:val="24"/>
          <w:szCs w:val="24"/>
        </w:rPr>
        <w:t xml:space="preserve"> и песен с ярко выраженной характерной </w:t>
      </w:r>
      <w:proofErr w:type="spellStart"/>
      <w:r w:rsidRPr="003202A7">
        <w:rPr>
          <w:rFonts w:ascii="Times New Roman" w:hAnsi="Times New Roman" w:cs="Times New Roman"/>
          <w:sz w:val="24"/>
          <w:szCs w:val="24"/>
        </w:rPr>
        <w:t>интерваликой</w:t>
      </w:r>
      <w:proofErr w:type="spellEnd"/>
      <w:r w:rsidRPr="003202A7">
        <w:rPr>
          <w:rFonts w:ascii="Times New Roman" w:hAnsi="Times New Roman" w:cs="Times New Roman"/>
          <w:sz w:val="24"/>
          <w:szCs w:val="24"/>
        </w:rPr>
        <w:t xml:space="preserve"> в мелодическом движении;</w:t>
      </w:r>
    </w:p>
    <w:p w14:paraId="4FF4F24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элементы </w:t>
      </w:r>
      <w:proofErr w:type="spellStart"/>
      <w:r w:rsidRPr="003202A7">
        <w:rPr>
          <w:rFonts w:ascii="Times New Roman" w:hAnsi="Times New Roman" w:cs="Times New Roman"/>
          <w:sz w:val="24"/>
          <w:szCs w:val="24"/>
        </w:rPr>
        <w:t>двухголосия</w:t>
      </w:r>
      <w:proofErr w:type="spellEnd"/>
      <w:r w:rsidRPr="003202A7">
        <w:rPr>
          <w:rFonts w:ascii="Times New Roman" w:hAnsi="Times New Roman" w:cs="Times New Roman"/>
          <w:sz w:val="24"/>
          <w:szCs w:val="24"/>
        </w:rPr>
        <w:t>;</w:t>
      </w:r>
    </w:p>
    <w:p w14:paraId="02FF84B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 выбор или факультативно:</w:t>
      </w:r>
    </w:p>
    <w:p w14:paraId="1F92D159" w14:textId="77777777" w:rsidR="00406BD0" w:rsidRPr="003202A7" w:rsidRDefault="00406BD0" w:rsidP="00406BD0">
      <w:pPr>
        <w:spacing w:after="0" w:line="240" w:lineRule="auto"/>
        <w:ind w:firstLine="709"/>
        <w:jc w:val="both"/>
        <w:rPr>
          <w:rFonts w:ascii="Times New Roman" w:hAnsi="Times New Roman" w:cs="Times New Roman"/>
          <w:sz w:val="24"/>
          <w:szCs w:val="24"/>
        </w:rPr>
      </w:pPr>
      <w:proofErr w:type="spellStart"/>
      <w:r w:rsidRPr="003202A7">
        <w:rPr>
          <w:rFonts w:ascii="Times New Roman" w:hAnsi="Times New Roman" w:cs="Times New Roman"/>
          <w:sz w:val="24"/>
          <w:szCs w:val="24"/>
        </w:rPr>
        <w:t>досочинение</w:t>
      </w:r>
      <w:proofErr w:type="spellEnd"/>
      <w:r w:rsidRPr="003202A7">
        <w:rPr>
          <w:rFonts w:ascii="Times New Roman" w:hAnsi="Times New Roman" w:cs="Times New Roman"/>
          <w:sz w:val="24"/>
          <w:szCs w:val="24"/>
        </w:rPr>
        <w:t xml:space="preserve"> к простой мелодии подголоска, повторяющего основной голос</w:t>
      </w:r>
      <w:r w:rsidRPr="003202A7">
        <w:rPr>
          <w:rFonts w:ascii="Times New Roman" w:hAnsi="Times New Roman" w:cs="Times New Roman"/>
          <w:sz w:val="24"/>
          <w:szCs w:val="24"/>
        </w:rPr>
        <w:br/>
        <w:t>в терцию, октаву;</w:t>
      </w:r>
    </w:p>
    <w:p w14:paraId="5E7602A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сочинение аккомпанемента на основе движения квинтами, октавами.</w:t>
      </w:r>
    </w:p>
    <w:p w14:paraId="7050777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Гармония (1–3 часа).</w:t>
      </w:r>
    </w:p>
    <w:p w14:paraId="5A02FB6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Содержание: Аккорд. Трезвучие мажорное и минорное. Понятие фактуры. Фактуры аккомпанемента бас-аккорд, аккордовая, арпеджио.</w:t>
      </w:r>
    </w:p>
    <w:p w14:paraId="3F74424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Виды деятельности обучающихся:</w:t>
      </w:r>
    </w:p>
    <w:p w14:paraId="6A1EF0F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различение на слух интервалов и аккордов;</w:t>
      </w:r>
    </w:p>
    <w:p w14:paraId="400FDBE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различение на слух мажорных и минорных аккордов;</w:t>
      </w:r>
    </w:p>
    <w:p w14:paraId="3B74C78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разучивание, исполнение </w:t>
      </w:r>
      <w:proofErr w:type="spellStart"/>
      <w:r w:rsidRPr="003202A7">
        <w:rPr>
          <w:rFonts w:ascii="Times New Roman" w:hAnsi="Times New Roman" w:cs="Times New Roman"/>
          <w:sz w:val="24"/>
          <w:szCs w:val="24"/>
        </w:rPr>
        <w:t>попевок</w:t>
      </w:r>
      <w:proofErr w:type="spellEnd"/>
      <w:r w:rsidRPr="003202A7">
        <w:rPr>
          <w:rFonts w:ascii="Times New Roman" w:hAnsi="Times New Roman" w:cs="Times New Roman"/>
          <w:sz w:val="24"/>
          <w:szCs w:val="24"/>
        </w:rPr>
        <w:t xml:space="preserve"> и песен с мелодическим движением</w:t>
      </w:r>
      <w:r w:rsidRPr="003202A7">
        <w:rPr>
          <w:rFonts w:ascii="Times New Roman" w:hAnsi="Times New Roman" w:cs="Times New Roman"/>
          <w:sz w:val="24"/>
          <w:szCs w:val="24"/>
        </w:rPr>
        <w:br/>
        <w:t>по звукам аккордов;</w:t>
      </w:r>
    </w:p>
    <w:p w14:paraId="0A18256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вокальные упражнения с элементами </w:t>
      </w:r>
      <w:proofErr w:type="spellStart"/>
      <w:r w:rsidRPr="003202A7">
        <w:rPr>
          <w:rFonts w:ascii="Times New Roman" w:hAnsi="Times New Roman" w:cs="Times New Roman"/>
          <w:sz w:val="24"/>
          <w:szCs w:val="24"/>
        </w:rPr>
        <w:t>трёхголосия</w:t>
      </w:r>
      <w:proofErr w:type="spellEnd"/>
      <w:r w:rsidRPr="003202A7">
        <w:rPr>
          <w:rFonts w:ascii="Times New Roman" w:hAnsi="Times New Roman" w:cs="Times New Roman"/>
          <w:sz w:val="24"/>
          <w:szCs w:val="24"/>
        </w:rPr>
        <w:t>;</w:t>
      </w:r>
    </w:p>
    <w:p w14:paraId="5B5F5DD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определение на слух типа фактуры аккомпанемента исполняемых песен, прослушанных инструментальных произведений;</w:t>
      </w:r>
    </w:p>
    <w:p w14:paraId="74A1071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 выбор или факультативно:</w:t>
      </w:r>
    </w:p>
    <w:p w14:paraId="609A818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сочинение аккордового аккомпанемента к мелодии песни.</w:t>
      </w:r>
    </w:p>
    <w:p w14:paraId="226724E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Музыкальная форма (1–3 часа).</w:t>
      </w:r>
    </w:p>
    <w:p w14:paraId="69FE9E9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14:paraId="68179C7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Виды деятельности обучающихся:</w:t>
      </w:r>
    </w:p>
    <w:p w14:paraId="6CDA5A3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знакомство со строением музыкального произведения, понятиями двухчастной и трёхчастной формы, рондо;</w:t>
      </w:r>
    </w:p>
    <w:p w14:paraId="0FC4F4A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слушание произведений: определение формы их строения на слух;</w:t>
      </w:r>
    </w:p>
    <w:p w14:paraId="11E9CB4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составление наглядной буквенной или графической схемы;</w:t>
      </w:r>
    </w:p>
    <w:p w14:paraId="5128809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исполнение песен, написанных в двухчастной или трёхчастной форме;</w:t>
      </w:r>
    </w:p>
    <w:p w14:paraId="19DA0F3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на выбор или факультативно:</w:t>
      </w:r>
    </w:p>
    <w:p w14:paraId="5D86ECE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коллективная импровизация в форме рондо, трёхчастной репризной форме;</w:t>
      </w:r>
    </w:p>
    <w:p w14:paraId="1C3B22A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создание художественных композиций (рисунок, аппликация) по законам музыкальной формы.</w:t>
      </w:r>
    </w:p>
    <w:p w14:paraId="23AE08A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Вариации (1–3 часа).</w:t>
      </w:r>
    </w:p>
    <w:p w14:paraId="668E1B1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Содержание: Варьирование как принцип развития. Тема. Вариации.</w:t>
      </w:r>
    </w:p>
    <w:p w14:paraId="74B3602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Виды деятельности обучающихся:</w:t>
      </w:r>
    </w:p>
    <w:p w14:paraId="207CCDF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слушание произведений, сочинённых в форме вариаций;</w:t>
      </w:r>
    </w:p>
    <w:p w14:paraId="6EF5C10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наблюдение за развитием, изменением основной темы;</w:t>
      </w:r>
    </w:p>
    <w:p w14:paraId="64FA72D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составление наглядной буквенной или графической схемы;</w:t>
      </w:r>
    </w:p>
    <w:p w14:paraId="7714B1E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исполнение ритмической партитуры, построенной по принципу вариаций;</w:t>
      </w:r>
    </w:p>
    <w:p w14:paraId="6FF9677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 выбор или факультативно:</w:t>
      </w:r>
    </w:p>
    <w:p w14:paraId="4E03594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коллективная импровизация в форме вариаций.</w:t>
      </w:r>
    </w:p>
    <w:p w14:paraId="7186092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Модуль № 2 «Народная музыка России».</w:t>
      </w:r>
    </w:p>
    <w:p w14:paraId="3E194A99" w14:textId="33DE7D76"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w:t>
      </w:r>
      <w:r w:rsidR="001D1EE1">
        <w:rPr>
          <w:rFonts w:ascii="Times New Roman" w:hAnsi="Times New Roman" w:cs="Times New Roman"/>
          <w:sz w:val="24"/>
          <w:szCs w:val="24"/>
        </w:rPr>
        <w:t xml:space="preserve">а, других народов нашей страны. Необходимо обеспечить </w:t>
      </w:r>
      <w:proofErr w:type="spellStart"/>
      <w:r w:rsidR="001D1EE1">
        <w:rPr>
          <w:rFonts w:ascii="Times New Roman" w:hAnsi="Times New Roman" w:cs="Times New Roman"/>
          <w:sz w:val="24"/>
          <w:szCs w:val="24"/>
        </w:rPr>
        <w:t>глубокое</w:t>
      </w:r>
      <w:r w:rsidRPr="003202A7">
        <w:rPr>
          <w:rFonts w:ascii="Times New Roman" w:hAnsi="Times New Roman" w:cs="Times New Roman"/>
          <w:sz w:val="24"/>
          <w:szCs w:val="24"/>
        </w:rPr>
        <w:t>и</w:t>
      </w:r>
      <w:proofErr w:type="spellEnd"/>
      <w:r w:rsidRPr="003202A7">
        <w:rPr>
          <w:rFonts w:ascii="Times New Roman" w:hAnsi="Times New Roman" w:cs="Times New Roman"/>
          <w:sz w:val="24"/>
          <w:szCs w:val="24"/>
        </w:rPr>
        <w:t xml:space="preserve">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w:t>
      </w:r>
      <w:r w:rsidR="001D1EE1">
        <w:rPr>
          <w:rFonts w:ascii="Times New Roman" w:hAnsi="Times New Roman" w:cs="Times New Roman"/>
          <w:sz w:val="24"/>
          <w:szCs w:val="24"/>
        </w:rPr>
        <w:t xml:space="preserve">ичать настоящую народную </w:t>
      </w:r>
      <w:proofErr w:type="spellStart"/>
      <w:r w:rsidR="001D1EE1">
        <w:rPr>
          <w:rFonts w:ascii="Times New Roman" w:hAnsi="Times New Roman" w:cs="Times New Roman"/>
          <w:sz w:val="24"/>
          <w:szCs w:val="24"/>
        </w:rPr>
        <w:t>музыку</w:t>
      </w:r>
      <w:r w:rsidRPr="003202A7">
        <w:rPr>
          <w:rFonts w:ascii="Times New Roman" w:hAnsi="Times New Roman" w:cs="Times New Roman"/>
          <w:sz w:val="24"/>
          <w:szCs w:val="24"/>
        </w:rPr>
        <w:t>от</w:t>
      </w:r>
      <w:proofErr w:type="spellEnd"/>
      <w:r w:rsidRPr="003202A7">
        <w:rPr>
          <w:rFonts w:ascii="Times New Roman" w:hAnsi="Times New Roman" w:cs="Times New Roman"/>
          <w:sz w:val="24"/>
          <w:szCs w:val="24"/>
        </w:rPr>
        <w:t xml:space="preserve"> эстрадных шоу-программ, эксплуатирующих фольклорный колорит.</w:t>
      </w:r>
    </w:p>
    <w:p w14:paraId="6B4FA32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Край, в котором ты живёшь (1–2 часа).</w:t>
      </w:r>
    </w:p>
    <w:p w14:paraId="6931F0C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Содержание: Музыкальные традиции малой Родины. Песни, обряды, музыкальные инструменты.</w:t>
      </w:r>
    </w:p>
    <w:p w14:paraId="3BEE900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Виды деятельности обучающихся:</w:t>
      </w:r>
    </w:p>
    <w:p w14:paraId="4A17596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разучивание, исполнение образцов традиционного фольклора своей местности, песен, посвящённых своей малой родине, песен композиторов-земляков;</w:t>
      </w:r>
    </w:p>
    <w:p w14:paraId="7CCE3CA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диалог с учителем о музыкальных традициях своего родного края;</w:t>
      </w:r>
    </w:p>
    <w:p w14:paraId="0EF9CA4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 выбор или факультативно:</w:t>
      </w:r>
    </w:p>
    <w:p w14:paraId="1FD0F58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просмотр видеофильма о культуре родного края;</w:t>
      </w:r>
    </w:p>
    <w:p w14:paraId="2E692F8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посещение краеведческого музея;</w:t>
      </w:r>
    </w:p>
    <w:p w14:paraId="14518AA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посещение этнографического спектакля, концерта.</w:t>
      </w:r>
    </w:p>
    <w:p w14:paraId="1740705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Русский фольклор (1–3 часа).</w:t>
      </w:r>
    </w:p>
    <w:p w14:paraId="1E21E33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Содержание: Русские народные песни (трудовые, солдатские, хороводные). Детский фольклор (игровые, </w:t>
      </w:r>
      <w:proofErr w:type="spellStart"/>
      <w:r w:rsidRPr="003202A7">
        <w:rPr>
          <w:rFonts w:ascii="Times New Roman" w:hAnsi="Times New Roman" w:cs="Times New Roman"/>
          <w:sz w:val="24"/>
          <w:szCs w:val="24"/>
        </w:rPr>
        <w:t>заклички</w:t>
      </w:r>
      <w:proofErr w:type="spellEnd"/>
      <w:r w:rsidRPr="003202A7">
        <w:rPr>
          <w:rFonts w:ascii="Times New Roman" w:hAnsi="Times New Roman" w:cs="Times New Roman"/>
          <w:sz w:val="24"/>
          <w:szCs w:val="24"/>
        </w:rPr>
        <w:t xml:space="preserve">, </w:t>
      </w:r>
      <w:proofErr w:type="spellStart"/>
      <w:r w:rsidRPr="003202A7">
        <w:rPr>
          <w:rFonts w:ascii="Times New Roman" w:hAnsi="Times New Roman" w:cs="Times New Roman"/>
          <w:sz w:val="24"/>
          <w:szCs w:val="24"/>
        </w:rPr>
        <w:t>потешки</w:t>
      </w:r>
      <w:proofErr w:type="spellEnd"/>
      <w:r w:rsidRPr="003202A7">
        <w:rPr>
          <w:rFonts w:ascii="Times New Roman" w:hAnsi="Times New Roman" w:cs="Times New Roman"/>
          <w:sz w:val="24"/>
          <w:szCs w:val="24"/>
        </w:rPr>
        <w:t>, считалки, прибаутки).</w:t>
      </w:r>
    </w:p>
    <w:p w14:paraId="15167E4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Виды деятельности обучающихся:</w:t>
      </w:r>
    </w:p>
    <w:p w14:paraId="1AF69C8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разучивание, исполнение русских народных песен разных жанров;</w:t>
      </w:r>
    </w:p>
    <w:p w14:paraId="01E04FE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участие в коллективной традиционной музыкальной игре</w:t>
      </w:r>
      <w:r w:rsidRPr="003202A7">
        <w:rPr>
          <w:rFonts w:ascii="Times New Roman" w:hAnsi="Times New Roman" w:cs="Times New Roman"/>
          <w:sz w:val="24"/>
          <w:szCs w:val="24"/>
          <w:lang w:val="en-US"/>
        </w:rPr>
        <w:footnoteReference w:id="5"/>
      </w:r>
      <w:r w:rsidRPr="003202A7">
        <w:rPr>
          <w:rFonts w:ascii="Times New Roman" w:hAnsi="Times New Roman" w:cs="Times New Roman"/>
          <w:sz w:val="24"/>
          <w:szCs w:val="24"/>
        </w:rPr>
        <w:t>;</w:t>
      </w:r>
    </w:p>
    <w:p w14:paraId="1566D8E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сочинение мелодий, вокальная импровизация на основе текстов игрового детского фольклора;</w:t>
      </w:r>
    </w:p>
    <w:p w14:paraId="259B799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ритмическая импровизация, сочинение аккомпанемента на ударных инструментах к изученным народным песням;</w:t>
      </w:r>
    </w:p>
    <w:p w14:paraId="5894BA1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 выбор или факультативно:</w:t>
      </w:r>
    </w:p>
    <w:p w14:paraId="5CB430E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исполнение на клавишных или духовых инструментах (фортепиано, синтезатор, свирель, </w:t>
      </w:r>
      <w:proofErr w:type="spellStart"/>
      <w:r w:rsidRPr="003202A7">
        <w:rPr>
          <w:rFonts w:ascii="Times New Roman" w:hAnsi="Times New Roman" w:cs="Times New Roman"/>
          <w:sz w:val="24"/>
          <w:szCs w:val="24"/>
        </w:rPr>
        <w:t>блокфлейта</w:t>
      </w:r>
      <w:proofErr w:type="spellEnd"/>
      <w:r w:rsidRPr="003202A7">
        <w:rPr>
          <w:rFonts w:ascii="Times New Roman" w:hAnsi="Times New Roman" w:cs="Times New Roman"/>
          <w:sz w:val="24"/>
          <w:szCs w:val="24"/>
        </w:rPr>
        <w:t>, мелодика) мелодий народных песен, прослеживание мелодии по нотной записи.</w:t>
      </w:r>
    </w:p>
    <w:p w14:paraId="07C5671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Русские народные музыкальные инструменты (1–3 часа).</w:t>
      </w:r>
    </w:p>
    <w:p w14:paraId="3B0F936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Содержание: Народные музыкальные инструменты (балалайка, рожок, свирель, гусли, гармонь, ложки). Инструментальные наигрыши. Плясовые мелодии.</w:t>
      </w:r>
    </w:p>
    <w:p w14:paraId="5F97826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Виды деятельности обучающихся:</w:t>
      </w:r>
    </w:p>
    <w:p w14:paraId="52739AE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знакомство с внешним видом, особенностями исполнения и звучания русских народных инструментов;</w:t>
      </w:r>
    </w:p>
    <w:p w14:paraId="3809EA0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определение на слух тембров инструментов;</w:t>
      </w:r>
    </w:p>
    <w:p w14:paraId="6F6305A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классификация на группы духовых, ударных, струнных;</w:t>
      </w:r>
    </w:p>
    <w:p w14:paraId="44DC909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музыкальная викторина на знание тембров народных инструментов;</w:t>
      </w:r>
    </w:p>
    <w:p w14:paraId="5CA4B2A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двигательная игра – импровизация-подражание игре на музыкальных инструментах;</w:t>
      </w:r>
    </w:p>
    <w:p w14:paraId="35674FF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слушание фортепианных пьес композиторов, исполнение песен, в которых присутствуют </w:t>
      </w:r>
      <w:proofErr w:type="spellStart"/>
      <w:r w:rsidRPr="003202A7">
        <w:rPr>
          <w:rFonts w:ascii="Times New Roman" w:hAnsi="Times New Roman" w:cs="Times New Roman"/>
          <w:sz w:val="24"/>
          <w:szCs w:val="24"/>
        </w:rPr>
        <w:t>звукоизобразительные</w:t>
      </w:r>
      <w:proofErr w:type="spellEnd"/>
      <w:r w:rsidRPr="003202A7">
        <w:rPr>
          <w:rFonts w:ascii="Times New Roman" w:hAnsi="Times New Roman" w:cs="Times New Roman"/>
          <w:sz w:val="24"/>
          <w:szCs w:val="24"/>
        </w:rPr>
        <w:t xml:space="preserve"> элементы, подражание голосам народных инструментов;</w:t>
      </w:r>
    </w:p>
    <w:p w14:paraId="5772BA2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 выбор или факультативно:</w:t>
      </w:r>
    </w:p>
    <w:p w14:paraId="675B34D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просмотр видеофильма о русских музыкальных инструментах;</w:t>
      </w:r>
    </w:p>
    <w:p w14:paraId="3107066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посещение музыкального или краеведческого музея;</w:t>
      </w:r>
    </w:p>
    <w:p w14:paraId="758E7A2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освоение простейших навыков игры на свирели, ложках.</w:t>
      </w:r>
    </w:p>
    <w:p w14:paraId="75F051D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Сказки, мифы и легенды (1–3 часа).</w:t>
      </w:r>
    </w:p>
    <w:p w14:paraId="1F80060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Содержание: Народные сказители. Русские народные сказания, былины. Эпос народов России</w:t>
      </w:r>
      <w:r w:rsidRPr="003202A7">
        <w:rPr>
          <w:rFonts w:ascii="Times New Roman" w:hAnsi="Times New Roman" w:cs="Times New Roman"/>
          <w:sz w:val="24"/>
          <w:szCs w:val="24"/>
        </w:rPr>
        <w:footnoteReference w:id="6"/>
      </w:r>
      <w:r w:rsidRPr="003202A7">
        <w:rPr>
          <w:rFonts w:ascii="Times New Roman" w:hAnsi="Times New Roman" w:cs="Times New Roman"/>
          <w:sz w:val="24"/>
          <w:szCs w:val="24"/>
        </w:rPr>
        <w:t>. Сказки и легенды о музыке и музыкантах.</w:t>
      </w:r>
    </w:p>
    <w:p w14:paraId="0D736C6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Виды деятельности обучающихся:</w:t>
      </w:r>
    </w:p>
    <w:p w14:paraId="2012273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знакомство с манерой </w:t>
      </w:r>
      <w:proofErr w:type="spellStart"/>
      <w:r w:rsidRPr="003202A7">
        <w:rPr>
          <w:rFonts w:ascii="Times New Roman" w:hAnsi="Times New Roman" w:cs="Times New Roman"/>
          <w:sz w:val="24"/>
          <w:szCs w:val="24"/>
        </w:rPr>
        <w:t>сказывания</w:t>
      </w:r>
      <w:proofErr w:type="spellEnd"/>
      <w:r w:rsidRPr="003202A7">
        <w:rPr>
          <w:rFonts w:ascii="Times New Roman" w:hAnsi="Times New Roman" w:cs="Times New Roman"/>
          <w:sz w:val="24"/>
          <w:szCs w:val="24"/>
        </w:rPr>
        <w:t xml:space="preserve"> нараспев;</w:t>
      </w:r>
    </w:p>
    <w:p w14:paraId="737788F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слушание сказок, былин, эпических сказаний, рассказываемых нараспев;</w:t>
      </w:r>
    </w:p>
    <w:p w14:paraId="4BCDCAE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 инструментальной музыке определение на слух музыкальных интонаций речитативного характера;</w:t>
      </w:r>
    </w:p>
    <w:p w14:paraId="30EE379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создание иллюстраций к прослушанным музыкальным и литературным произведениям;</w:t>
      </w:r>
    </w:p>
    <w:p w14:paraId="3DD6973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 выбор или факультативно:</w:t>
      </w:r>
    </w:p>
    <w:p w14:paraId="6C749F4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просмотр фильмов, мультфильмов, созданных на основе былин, сказаний;</w:t>
      </w:r>
    </w:p>
    <w:p w14:paraId="51104A4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речитативная импровизация – чтение нараспев фрагмента сказки, былины.</w:t>
      </w:r>
    </w:p>
    <w:p w14:paraId="78FD6E0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Жанры музыкального фольклора (2–4 часа).</w:t>
      </w:r>
    </w:p>
    <w:p w14:paraId="2D743C7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14:paraId="5F40ADB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Виды деятельности обучающихся:</w:t>
      </w:r>
    </w:p>
    <w:p w14:paraId="4F555BC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различение на слух контрастных по характеру фольклорных жанров: колыбельная, трудовая, лирическая, плясовая;</w:t>
      </w:r>
    </w:p>
    <w:p w14:paraId="18AF161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определение, характеристика типичных элементов музыкального языка (темп, ритм, мелодия, динамика), состава исполнителей;</w:t>
      </w:r>
    </w:p>
    <w:p w14:paraId="0FEF7C0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определение тембра музыкальных инструментов, отнесение к одной из групп (духовые, ударные, струнные);</w:t>
      </w:r>
    </w:p>
    <w:p w14:paraId="7175BBD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разучивание, исполнение песен разных жанров, относящихся к фольклору разных народов Российской Федерации;</w:t>
      </w:r>
    </w:p>
    <w:p w14:paraId="4CB3C96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импровизации, сочинение к ним ритмических аккомпанементов (звучащими жестами, на ударных инструментах);</w:t>
      </w:r>
    </w:p>
    <w:p w14:paraId="2843159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 выбор или факультативно:</w:t>
      </w:r>
    </w:p>
    <w:p w14:paraId="309F33A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исполнение на клавишных или духовых инструментах мелодий народных песен, прослеживание мелодии по нотной записи.</w:t>
      </w:r>
    </w:p>
    <w:p w14:paraId="668CFDD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Народные праздники (1–3 часа).</w:t>
      </w:r>
    </w:p>
    <w:p w14:paraId="49F3AE3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Содержание: Обряды, игры, хороводы, праздничная символика – на примере одного или нескольких народных праздников</w:t>
      </w:r>
      <w:r w:rsidRPr="003202A7">
        <w:rPr>
          <w:rFonts w:ascii="Times New Roman" w:hAnsi="Times New Roman" w:cs="Times New Roman"/>
          <w:sz w:val="24"/>
          <w:szCs w:val="24"/>
        </w:rPr>
        <w:footnoteReference w:id="7"/>
      </w:r>
      <w:r w:rsidRPr="003202A7">
        <w:rPr>
          <w:rFonts w:ascii="Times New Roman" w:hAnsi="Times New Roman" w:cs="Times New Roman"/>
          <w:sz w:val="24"/>
          <w:szCs w:val="24"/>
        </w:rPr>
        <w:t>.</w:t>
      </w:r>
    </w:p>
    <w:p w14:paraId="2470921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Виды деятельности обучающихся:</w:t>
      </w:r>
    </w:p>
    <w:p w14:paraId="0DA2133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знакомство с праздничными обычаями, обрядами, бытовавшими ранее</w:t>
      </w:r>
      <w:r w:rsidRPr="003202A7">
        <w:rPr>
          <w:rFonts w:ascii="Times New Roman" w:hAnsi="Times New Roman" w:cs="Times New Roman"/>
          <w:sz w:val="24"/>
          <w:szCs w:val="24"/>
        </w:rPr>
        <w:br/>
        <w:t>и сохранившимися сегодня у различных народностей Российской Федерации;</w:t>
      </w:r>
    </w:p>
    <w:p w14:paraId="1DC8E78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разучивание песен, реконструкция фрагмента обряда, участие в коллективной традиционной игре</w:t>
      </w:r>
      <w:r w:rsidRPr="003202A7">
        <w:rPr>
          <w:rFonts w:ascii="Times New Roman" w:hAnsi="Times New Roman" w:cs="Times New Roman"/>
          <w:sz w:val="24"/>
          <w:szCs w:val="24"/>
          <w:lang w:val="en-US"/>
        </w:rPr>
        <w:footnoteReference w:id="8"/>
      </w:r>
      <w:r w:rsidRPr="003202A7">
        <w:rPr>
          <w:rFonts w:ascii="Times New Roman" w:hAnsi="Times New Roman" w:cs="Times New Roman"/>
          <w:sz w:val="24"/>
          <w:szCs w:val="24"/>
        </w:rPr>
        <w:t>;</w:t>
      </w:r>
    </w:p>
    <w:p w14:paraId="3F67BE4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 выбор или факультативно:</w:t>
      </w:r>
    </w:p>
    <w:p w14:paraId="09FB6A2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просмотр фильма (мультфильма), рассказывающего о символике фольклорного праздника;</w:t>
      </w:r>
    </w:p>
    <w:p w14:paraId="0D245B7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посещение театра, театрализованного представления;</w:t>
      </w:r>
    </w:p>
    <w:p w14:paraId="46D6DE3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участие в народных гуляньях на улицах родного города, посёлка.</w:t>
      </w:r>
    </w:p>
    <w:p w14:paraId="3C18D8D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Первые артисты, народный театр (1–3 часа).</w:t>
      </w:r>
    </w:p>
    <w:p w14:paraId="2042EA8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Содержание: Скоморохи. Ярмарочный балаган. Вертеп.</w:t>
      </w:r>
    </w:p>
    <w:p w14:paraId="422AEDC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Виды деятельности обучающихся:</w:t>
      </w:r>
    </w:p>
    <w:p w14:paraId="03F14E8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чтение учебных, справочных текстов по теме;</w:t>
      </w:r>
    </w:p>
    <w:p w14:paraId="5B5F4DD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диалог с учителем;</w:t>
      </w:r>
    </w:p>
    <w:p w14:paraId="723A0A0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разучивание, исполнение </w:t>
      </w:r>
      <w:proofErr w:type="spellStart"/>
      <w:r w:rsidRPr="003202A7">
        <w:rPr>
          <w:rFonts w:ascii="Times New Roman" w:hAnsi="Times New Roman" w:cs="Times New Roman"/>
          <w:sz w:val="24"/>
          <w:szCs w:val="24"/>
        </w:rPr>
        <w:t>скоморошин</w:t>
      </w:r>
      <w:proofErr w:type="spellEnd"/>
      <w:r w:rsidRPr="003202A7">
        <w:rPr>
          <w:rFonts w:ascii="Times New Roman" w:hAnsi="Times New Roman" w:cs="Times New Roman"/>
          <w:sz w:val="24"/>
          <w:szCs w:val="24"/>
        </w:rPr>
        <w:t>;</w:t>
      </w:r>
    </w:p>
    <w:p w14:paraId="37A0392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 выбор или факультативно:</w:t>
      </w:r>
    </w:p>
    <w:p w14:paraId="18BCD85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просмотр фильма (мультфильма), фрагмента музыкального спектакля;</w:t>
      </w:r>
    </w:p>
    <w:p w14:paraId="1FC47FA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творческий проект – театрализованная постановка.</w:t>
      </w:r>
    </w:p>
    <w:p w14:paraId="5061579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Фольклор народов России (2–8 часов).</w:t>
      </w:r>
    </w:p>
    <w:p w14:paraId="416B4C9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Содержание: Музыкальные традиции, особенности народной музыки республик Российской Федерации</w:t>
      </w:r>
      <w:r w:rsidRPr="003202A7">
        <w:rPr>
          <w:rFonts w:ascii="Times New Roman" w:hAnsi="Times New Roman" w:cs="Times New Roman"/>
          <w:sz w:val="24"/>
          <w:szCs w:val="24"/>
        </w:rPr>
        <w:footnoteReference w:id="9"/>
      </w:r>
      <w:r w:rsidRPr="003202A7">
        <w:rPr>
          <w:rFonts w:ascii="Times New Roman" w:hAnsi="Times New Roman" w:cs="Times New Roman"/>
          <w:sz w:val="24"/>
          <w:szCs w:val="24"/>
        </w:rPr>
        <w:t>. Жанры, интонации, музыкальные инструменты, музыканты-исполнители.</w:t>
      </w:r>
    </w:p>
    <w:p w14:paraId="4C6566C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Виды деятельности обучающихся:</w:t>
      </w:r>
    </w:p>
    <w:p w14:paraId="69242BF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знакомство с особенностями музыкального фольклора различных народностей Российской Федерации;</w:t>
      </w:r>
    </w:p>
    <w:p w14:paraId="2BB8915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определение характерных черт, характеристика типичных элементов музыкального языка (ритм, лад, интонации);</w:t>
      </w:r>
    </w:p>
    <w:p w14:paraId="62AD20F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разучивание песен, танцев, импровизация ритмических аккомпанементов</w:t>
      </w:r>
      <w:r w:rsidRPr="003202A7">
        <w:rPr>
          <w:rFonts w:ascii="Times New Roman" w:hAnsi="Times New Roman" w:cs="Times New Roman"/>
          <w:sz w:val="24"/>
          <w:szCs w:val="24"/>
        </w:rPr>
        <w:br/>
        <w:t>на ударных инструментах;</w:t>
      </w:r>
    </w:p>
    <w:p w14:paraId="26D71D9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 выбор или факультативно:</w:t>
      </w:r>
    </w:p>
    <w:p w14:paraId="2598077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исполнение на клавишных или духовых инструментах мелодий народных песен, прослеживание мелодии по нотной записи;</w:t>
      </w:r>
    </w:p>
    <w:p w14:paraId="546374F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творческие, исследовательские проекты, школьные фестивали, посвящённые музыкальному творчеству народов России.</w:t>
      </w:r>
    </w:p>
    <w:p w14:paraId="068AF09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Фольклор в творчестве профессиональных музыкантов (2–8 часов).</w:t>
      </w:r>
    </w:p>
    <w:p w14:paraId="1B3B8D1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14:paraId="569FAD5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Виды деятельности обучающихся:</w:t>
      </w:r>
    </w:p>
    <w:p w14:paraId="46C9356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диалог с учителем о значении фольклористики;</w:t>
      </w:r>
    </w:p>
    <w:p w14:paraId="30135C2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чтение учебных, популярных текстов о собирателях фольклора;</w:t>
      </w:r>
    </w:p>
    <w:p w14:paraId="71C24D6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слушание музыки, созданной композиторами на основе народных жанров</w:t>
      </w:r>
      <w:r w:rsidRPr="003202A7">
        <w:rPr>
          <w:rFonts w:ascii="Times New Roman" w:hAnsi="Times New Roman" w:cs="Times New Roman"/>
          <w:sz w:val="24"/>
          <w:szCs w:val="24"/>
        </w:rPr>
        <w:br/>
        <w:t>и интонаций;</w:t>
      </w:r>
    </w:p>
    <w:p w14:paraId="46206C7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определение приёмов обработки, развития народных мелодий;</w:t>
      </w:r>
    </w:p>
    <w:p w14:paraId="64ED06F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разучивание, исполнение народных песен в композиторской обработке;</w:t>
      </w:r>
    </w:p>
    <w:p w14:paraId="7431ECE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сравнение звучания одних и тех же мелодий в народном и композиторском варианте;</w:t>
      </w:r>
    </w:p>
    <w:p w14:paraId="3A594CD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обсуждение аргументированных оценочных суждений на основе сравнения;</w:t>
      </w:r>
    </w:p>
    <w:p w14:paraId="0EE539C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 выбор или факультативно:</w:t>
      </w:r>
    </w:p>
    <w:p w14:paraId="0AE7770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w:t>
      </w:r>
      <w:r w:rsidRPr="003202A7">
        <w:rPr>
          <w:rFonts w:ascii="Times New Roman" w:hAnsi="Times New Roman" w:cs="Times New Roman"/>
          <w:sz w:val="24"/>
          <w:szCs w:val="24"/>
        </w:rPr>
        <w:br/>
        <w:t>в соответствующих техниках росписи.</w:t>
      </w:r>
    </w:p>
    <w:p w14:paraId="6CCEA75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Модуль № 3 «Музыка народов мира».</w:t>
      </w:r>
    </w:p>
    <w:p w14:paraId="4EF7170A" w14:textId="649BA394"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w:t>
      </w:r>
      <w:proofErr w:type="spellStart"/>
      <w:r w:rsidRPr="003202A7">
        <w:rPr>
          <w:rFonts w:ascii="Times New Roman" w:hAnsi="Times New Roman" w:cs="Times New Roman"/>
          <w:sz w:val="24"/>
          <w:szCs w:val="24"/>
        </w:rPr>
        <w:t>Кабалевским</w:t>
      </w:r>
      <w:proofErr w:type="spellEnd"/>
      <w:r w:rsidRPr="003202A7">
        <w:rPr>
          <w:rFonts w:ascii="Times New Roman" w:hAnsi="Times New Roman" w:cs="Times New Roman"/>
          <w:sz w:val="24"/>
          <w:szCs w:val="24"/>
        </w:rPr>
        <w:t xml:space="preserve"> во второй половине ХХ века, остаётся по-прежнему актуальным. Интонационная и жанровая близость русского, украинского и белорусского ф</w:t>
      </w:r>
      <w:r w:rsidR="001D1EE1">
        <w:rPr>
          <w:rFonts w:ascii="Times New Roman" w:hAnsi="Times New Roman" w:cs="Times New Roman"/>
          <w:sz w:val="24"/>
          <w:szCs w:val="24"/>
        </w:rPr>
        <w:t xml:space="preserve">ольклора, межнациональные семьи </w:t>
      </w:r>
      <w:r w:rsidRPr="003202A7">
        <w:rPr>
          <w:rFonts w:ascii="Times New Roman" w:hAnsi="Times New Roman" w:cs="Times New Roman"/>
          <w:sz w:val="24"/>
          <w:szCs w:val="24"/>
        </w:rPr>
        <w:t>с кавказскими, среднеазиатскими корнями – это реальная картина культурного разнообразия, сохраняющегося в современной России.</w:t>
      </w:r>
    </w:p>
    <w:p w14:paraId="783BB179" w14:textId="42A7B5C3"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w:t>
      </w:r>
      <w:r w:rsidR="001D1EE1">
        <w:rPr>
          <w:rFonts w:ascii="Times New Roman" w:hAnsi="Times New Roman" w:cs="Times New Roman"/>
          <w:sz w:val="24"/>
          <w:szCs w:val="24"/>
        </w:rPr>
        <w:t xml:space="preserve">ценностей. Понимание и принятие </w:t>
      </w:r>
      <w:r w:rsidRPr="003202A7">
        <w:rPr>
          <w:rFonts w:ascii="Times New Roman" w:hAnsi="Times New Roman" w:cs="Times New Roman"/>
          <w:sz w:val="24"/>
          <w:szCs w:val="24"/>
        </w:rPr>
        <w:t>через освоение произведений искусства – наиболее эффективный способ предупреждения этнических и расовых предрассудков, воспитания уважения</w:t>
      </w:r>
      <w:r w:rsidRPr="003202A7">
        <w:rPr>
          <w:rFonts w:ascii="Times New Roman" w:hAnsi="Times New Roman" w:cs="Times New Roman"/>
          <w:sz w:val="24"/>
          <w:szCs w:val="24"/>
        </w:rPr>
        <w:br/>
        <w:t>к представителям других народов и религий.</w:t>
      </w:r>
    </w:p>
    <w:p w14:paraId="25145CC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Музыка наших соседей (2–6 часов).</w:t>
      </w:r>
    </w:p>
    <w:p w14:paraId="1939096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Содержание: Фольклор и музыкальные традиции Белоруссии, Украины, Прибалтики (песни, танцы, обычаи, музыкальные инструменты).</w:t>
      </w:r>
    </w:p>
    <w:p w14:paraId="3C2A819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Виды деятельности обучающихся:</w:t>
      </w:r>
    </w:p>
    <w:p w14:paraId="45BA818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знакомство с особенностями музыкального фольклора народов других стран;</w:t>
      </w:r>
    </w:p>
    <w:p w14:paraId="1F07112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определение характерных черт, типичных элементов музыкального языка (ритм, лад, интонации);</w:t>
      </w:r>
    </w:p>
    <w:p w14:paraId="6D2AA09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знакомство с внешним видом, особенностями исполнения и звучания народных инструментов;</w:t>
      </w:r>
    </w:p>
    <w:p w14:paraId="1760D33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определение на слух тембров инструментов;</w:t>
      </w:r>
    </w:p>
    <w:p w14:paraId="7893F51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классификация на группы духовых, ударных, струнных;</w:t>
      </w:r>
    </w:p>
    <w:p w14:paraId="5F2D725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музыкальная викторина на знание тембров народных инструментов;</w:t>
      </w:r>
    </w:p>
    <w:p w14:paraId="6D87E2B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двигательная игра – импровизация-подражание игре на музыкальных инструментах;</w:t>
      </w:r>
    </w:p>
    <w:p w14:paraId="1112984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сравнение интонаций, жанров, ладов, инструментов других народов</w:t>
      </w:r>
      <w:r w:rsidRPr="003202A7">
        <w:rPr>
          <w:rFonts w:ascii="Times New Roman" w:hAnsi="Times New Roman" w:cs="Times New Roman"/>
          <w:sz w:val="24"/>
          <w:szCs w:val="24"/>
        </w:rPr>
        <w:br/>
        <w:t>с фольклорными элементами народов России;</w:t>
      </w:r>
    </w:p>
    <w:p w14:paraId="1167813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4AD56DD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 выбор или факультативно:</w:t>
      </w:r>
    </w:p>
    <w:p w14:paraId="78E33D1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исполнение на клавишных или духовых инструментах народных мелодий, прослеживание их по нотной записи;</w:t>
      </w:r>
    </w:p>
    <w:p w14:paraId="40ABD52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творческие, исследовательские проекты, школьные фестивали, посвящённые музыкальной культуре народов мира.</w:t>
      </w:r>
    </w:p>
    <w:p w14:paraId="1B1E0B2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Кавказские мелодии и ритмы</w:t>
      </w:r>
      <w:r w:rsidRPr="003202A7">
        <w:rPr>
          <w:rFonts w:ascii="Times New Roman" w:hAnsi="Times New Roman" w:cs="Times New Roman"/>
          <w:sz w:val="24"/>
          <w:szCs w:val="24"/>
        </w:rPr>
        <w:footnoteReference w:id="10"/>
      </w:r>
      <w:r w:rsidRPr="003202A7">
        <w:rPr>
          <w:rFonts w:ascii="Times New Roman" w:hAnsi="Times New Roman" w:cs="Times New Roman"/>
          <w:sz w:val="24"/>
          <w:szCs w:val="24"/>
        </w:rPr>
        <w:t xml:space="preserve"> (2–6 часов).</w:t>
      </w:r>
    </w:p>
    <w:p w14:paraId="6A9F591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Содержание: Музыкальные традиции и праздники, народные инструменты</w:t>
      </w:r>
      <w:r w:rsidRPr="003202A7">
        <w:rPr>
          <w:rFonts w:ascii="Times New Roman" w:hAnsi="Times New Roman" w:cs="Times New Roman"/>
          <w:sz w:val="24"/>
          <w:szCs w:val="24"/>
        </w:rPr>
        <w:br/>
        <w:t>и жанры. Композиторы и музыканты-исполнители Грузии, Армении, Азербайджана</w:t>
      </w:r>
      <w:r w:rsidRPr="003202A7">
        <w:rPr>
          <w:rFonts w:ascii="Times New Roman" w:hAnsi="Times New Roman" w:cs="Times New Roman"/>
          <w:sz w:val="24"/>
          <w:szCs w:val="24"/>
        </w:rPr>
        <w:footnoteReference w:id="11"/>
      </w:r>
      <w:r w:rsidRPr="003202A7">
        <w:rPr>
          <w:rFonts w:ascii="Times New Roman" w:hAnsi="Times New Roman" w:cs="Times New Roman"/>
          <w:sz w:val="24"/>
          <w:szCs w:val="24"/>
        </w:rPr>
        <w:t>. Близость музыкальной культуры этих стран с российскими республиками Северного Кавказа.</w:t>
      </w:r>
    </w:p>
    <w:p w14:paraId="7E28E95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Виды деятельности обучающихся:</w:t>
      </w:r>
    </w:p>
    <w:p w14:paraId="028BCA3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знакомство с особенностями музыкального фольклора народов других стран;</w:t>
      </w:r>
    </w:p>
    <w:p w14:paraId="47D8F77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определение характерных черт, типичных элементов музыкального языка (ритм, лад, интонации);</w:t>
      </w:r>
    </w:p>
    <w:p w14:paraId="69999FF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знакомство с внешним видом, особенностями исполнения и звучания народных инструментов;</w:t>
      </w:r>
    </w:p>
    <w:p w14:paraId="459B9A0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определение на слух тембров инструментов;</w:t>
      </w:r>
    </w:p>
    <w:p w14:paraId="7D70042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классификация на группы духовых, ударных, струнных;</w:t>
      </w:r>
    </w:p>
    <w:p w14:paraId="4D5D678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музыкальная викторина на знание тембров народных инструментов;</w:t>
      </w:r>
    </w:p>
    <w:p w14:paraId="1359619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двигательная игра – импровизация-подражание игре на музыкальных инструментах;</w:t>
      </w:r>
    </w:p>
    <w:p w14:paraId="6702870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сравнение интонаций, жанров, ладов, инструментов других народов</w:t>
      </w:r>
      <w:r w:rsidRPr="003202A7">
        <w:rPr>
          <w:rFonts w:ascii="Times New Roman" w:hAnsi="Times New Roman" w:cs="Times New Roman"/>
          <w:sz w:val="24"/>
          <w:szCs w:val="24"/>
        </w:rPr>
        <w:br/>
        <w:t>с фольклорными элементами народов России;</w:t>
      </w:r>
    </w:p>
    <w:p w14:paraId="6702B37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6DACB91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 выбор или факультативно:</w:t>
      </w:r>
    </w:p>
    <w:p w14:paraId="1645C32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исполнение на клавишных или духовых инструментах народных мелодий, прослеживание их по нотной записи;</w:t>
      </w:r>
    </w:p>
    <w:p w14:paraId="0D5BBB1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творческие, исследовательские проекты, школьные фестивали, посвящённые музыкальной культуре народов мира.</w:t>
      </w:r>
    </w:p>
    <w:p w14:paraId="1325C6C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Музыка народов Европы (2–6 часов).</w:t>
      </w:r>
    </w:p>
    <w:p w14:paraId="2B47EDE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Содержание: Танцевальный и песенный фольклор европейских народов</w:t>
      </w:r>
      <w:r w:rsidRPr="003202A7">
        <w:rPr>
          <w:rFonts w:ascii="Times New Roman" w:hAnsi="Times New Roman" w:cs="Times New Roman"/>
          <w:sz w:val="24"/>
          <w:szCs w:val="24"/>
        </w:rPr>
        <w:footnoteReference w:id="12"/>
      </w:r>
      <w:r w:rsidRPr="003202A7">
        <w:rPr>
          <w:rFonts w:ascii="Times New Roman" w:hAnsi="Times New Roman" w:cs="Times New Roman"/>
          <w:sz w:val="24"/>
          <w:szCs w:val="24"/>
        </w:rPr>
        <w:t>. Канон. Странствующие музыканты. Карнавал.</w:t>
      </w:r>
    </w:p>
    <w:p w14:paraId="017E8B7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Виды деятельности обучающихся:</w:t>
      </w:r>
    </w:p>
    <w:p w14:paraId="6EB81D5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знакомство с особенностями музыкального фольклора народов других стран;</w:t>
      </w:r>
    </w:p>
    <w:p w14:paraId="284A10F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определение характерных черт, типичных элементов музыкального языка (ритм, лад, интонации);</w:t>
      </w:r>
    </w:p>
    <w:p w14:paraId="3C796C8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знакомство с внешним видом, особенностями исполнения и звучания народных инструментов;</w:t>
      </w:r>
    </w:p>
    <w:p w14:paraId="19457BF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определение на слух тембров инструментов;</w:t>
      </w:r>
    </w:p>
    <w:p w14:paraId="19B1956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классификация на группы духовых, ударных, струнных;</w:t>
      </w:r>
    </w:p>
    <w:p w14:paraId="4CBDBF7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музыкальная викторина на знание тембров народных инструментов;</w:t>
      </w:r>
    </w:p>
    <w:p w14:paraId="2666849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двигательная игра – импровизация-подражание игре на музыкальных инструментах;</w:t>
      </w:r>
    </w:p>
    <w:p w14:paraId="45FA026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сравнение интонаций, жанров, ладов, инструментов других народов</w:t>
      </w:r>
      <w:r w:rsidRPr="003202A7">
        <w:rPr>
          <w:rFonts w:ascii="Times New Roman" w:hAnsi="Times New Roman" w:cs="Times New Roman"/>
          <w:sz w:val="24"/>
          <w:szCs w:val="24"/>
        </w:rPr>
        <w:br/>
        <w:t>с фольклорными элементами народов России;</w:t>
      </w:r>
    </w:p>
    <w:p w14:paraId="233A157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0655272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 выбор или факультативно:</w:t>
      </w:r>
    </w:p>
    <w:p w14:paraId="0BCAF4B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исполнение на клавишных или духовых инструментах народных мелодий, прослеживание их по нотной записи;</w:t>
      </w:r>
    </w:p>
    <w:p w14:paraId="041B785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творческие, исследовательские проекты, школьные фестивали, посвящённые музыкальной культуре народов мира.</w:t>
      </w:r>
    </w:p>
    <w:p w14:paraId="2CE3486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Музыка Испании и Латинской Америки (2–6 часов).</w:t>
      </w:r>
    </w:p>
    <w:p w14:paraId="265CE81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Содержание: Фламенко. Искусство игры на гитаре, кастаньеты, латиноамериканские ударные инструменты. Танцевальные жанры</w:t>
      </w:r>
      <w:r w:rsidRPr="003202A7">
        <w:rPr>
          <w:rFonts w:ascii="Times New Roman" w:hAnsi="Times New Roman" w:cs="Times New Roman"/>
          <w:sz w:val="24"/>
          <w:szCs w:val="24"/>
        </w:rPr>
        <w:footnoteReference w:id="13"/>
      </w:r>
      <w:r w:rsidRPr="003202A7">
        <w:rPr>
          <w:rFonts w:ascii="Times New Roman" w:hAnsi="Times New Roman" w:cs="Times New Roman"/>
          <w:sz w:val="24"/>
          <w:szCs w:val="24"/>
        </w:rPr>
        <w:t>. Профессиональные композиторы и исполнители</w:t>
      </w:r>
      <w:r w:rsidRPr="003202A7">
        <w:rPr>
          <w:rFonts w:ascii="Times New Roman" w:hAnsi="Times New Roman" w:cs="Times New Roman"/>
          <w:sz w:val="24"/>
          <w:szCs w:val="24"/>
        </w:rPr>
        <w:footnoteReference w:id="14"/>
      </w:r>
      <w:r w:rsidRPr="003202A7">
        <w:rPr>
          <w:rFonts w:ascii="Times New Roman" w:hAnsi="Times New Roman" w:cs="Times New Roman"/>
          <w:sz w:val="24"/>
          <w:szCs w:val="24"/>
        </w:rPr>
        <w:t>.</w:t>
      </w:r>
    </w:p>
    <w:p w14:paraId="553F8F7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Виды деятельности обучающихся:</w:t>
      </w:r>
    </w:p>
    <w:p w14:paraId="026ED5E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знакомство с особенностями музыкального фольклора народов других стран;</w:t>
      </w:r>
    </w:p>
    <w:p w14:paraId="71105E9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определение характерных черт, типичных элементов музыкального языка (ритм, лад, интонации);</w:t>
      </w:r>
    </w:p>
    <w:p w14:paraId="1C0AEEF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знакомство с внешним видом, особенностями исполнения и звучания народных инструментов;</w:t>
      </w:r>
    </w:p>
    <w:p w14:paraId="6A7DD47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определение на слух тембров инструментов;</w:t>
      </w:r>
    </w:p>
    <w:p w14:paraId="784DB50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классификация на группы духовых, ударных, струнных;</w:t>
      </w:r>
    </w:p>
    <w:p w14:paraId="58276DF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музыкальная викторина на знание тембров народных инструментов;</w:t>
      </w:r>
    </w:p>
    <w:p w14:paraId="7BB195A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двигательная игра – импровизация-подражание игре на музыкальных инструментах;</w:t>
      </w:r>
    </w:p>
    <w:p w14:paraId="66C654F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сравнение интонаций, жанров, ладов, инструментов других народов</w:t>
      </w:r>
      <w:r w:rsidRPr="003202A7">
        <w:rPr>
          <w:rFonts w:ascii="Times New Roman" w:hAnsi="Times New Roman" w:cs="Times New Roman"/>
          <w:sz w:val="24"/>
          <w:szCs w:val="24"/>
        </w:rPr>
        <w:br/>
        <w:t>с фольклорными элементами народов России;</w:t>
      </w:r>
    </w:p>
    <w:p w14:paraId="61B5B3B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12BD1BC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 выбор или факультативно:</w:t>
      </w:r>
    </w:p>
    <w:p w14:paraId="7BDE502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исполнение на клавишных или духовых инструментах народных мелодий, прослеживание их по нотной записи;</w:t>
      </w:r>
    </w:p>
    <w:p w14:paraId="1AB65D0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творческие, исследовательские проекты, школьные фестивали, посвящённые музыкальной культуре народов мира.</w:t>
      </w:r>
    </w:p>
    <w:p w14:paraId="611BECD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Музыка США (2–6 часов).</w:t>
      </w:r>
    </w:p>
    <w:p w14:paraId="07592A3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Содержание: Смешение традиций и культур в музыке Северной Америки. Африканские ритмы, трудовые песни негров. </w:t>
      </w:r>
      <w:proofErr w:type="spellStart"/>
      <w:r w:rsidRPr="003202A7">
        <w:rPr>
          <w:rFonts w:ascii="Times New Roman" w:hAnsi="Times New Roman" w:cs="Times New Roman"/>
          <w:sz w:val="24"/>
          <w:szCs w:val="24"/>
        </w:rPr>
        <w:t>Спиричуэлс</w:t>
      </w:r>
      <w:proofErr w:type="spellEnd"/>
      <w:r w:rsidRPr="003202A7">
        <w:rPr>
          <w:rFonts w:ascii="Times New Roman" w:hAnsi="Times New Roman" w:cs="Times New Roman"/>
          <w:sz w:val="24"/>
          <w:szCs w:val="24"/>
        </w:rPr>
        <w:t>. Джаз. Творчество Дж. Гершвина.</w:t>
      </w:r>
    </w:p>
    <w:p w14:paraId="02B5C92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Виды деятельности обучающихся:</w:t>
      </w:r>
    </w:p>
    <w:p w14:paraId="12F31EC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знакомство с особенностями музыкального фольклора народов других стран;</w:t>
      </w:r>
    </w:p>
    <w:p w14:paraId="13F0C64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определение характерных черт, типичных элементов музыкального языка (ритм, лад, интонации);</w:t>
      </w:r>
    </w:p>
    <w:p w14:paraId="16F3B10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знакомство с внешним видом, особенностями исполнения и звучания народных инструментов;</w:t>
      </w:r>
    </w:p>
    <w:p w14:paraId="1DDABFC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определение на слух тембров инструментов;</w:t>
      </w:r>
    </w:p>
    <w:p w14:paraId="6BFBAFD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классификация на группы духовых, ударных, струнных;</w:t>
      </w:r>
    </w:p>
    <w:p w14:paraId="3195018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музыкальная викторина на знание тембров народных инструментов;</w:t>
      </w:r>
    </w:p>
    <w:p w14:paraId="3C6863C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двигательная игра – импровизация-подражание игре на музыкальных инструментах;</w:t>
      </w:r>
    </w:p>
    <w:p w14:paraId="0BC9551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сравнение интонаций, жанров, ладов, инструментов других народов</w:t>
      </w:r>
      <w:r w:rsidRPr="003202A7">
        <w:rPr>
          <w:rFonts w:ascii="Times New Roman" w:hAnsi="Times New Roman" w:cs="Times New Roman"/>
          <w:sz w:val="24"/>
          <w:szCs w:val="24"/>
        </w:rPr>
        <w:br/>
        <w:t>с фольклорными элементами народов России;</w:t>
      </w:r>
    </w:p>
    <w:p w14:paraId="45D20DE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266B1EE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 выбор или факультативно:</w:t>
      </w:r>
    </w:p>
    <w:p w14:paraId="768D0CD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исполнение на клавишных или духовых инструментах народных мелодий, прослеживание их по нотной записи;</w:t>
      </w:r>
    </w:p>
    <w:p w14:paraId="1C3238D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творческие, исследовательские проекты, школьные фестивали, посвящённые музыкальной культуре народов мира.</w:t>
      </w:r>
    </w:p>
    <w:p w14:paraId="4DBAAA6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Музыка Японии и Китая (2–6 часов).</w:t>
      </w:r>
    </w:p>
    <w:p w14:paraId="0D29052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Содержание: Древние истоки музыкальной культуры стран Юго-Восточной Азии. Императорские церемонии, музыкальные инструменты. Пентатоника.</w:t>
      </w:r>
    </w:p>
    <w:p w14:paraId="79B7255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Виды деятельности обучающихся:</w:t>
      </w:r>
    </w:p>
    <w:p w14:paraId="0220970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знакомство с особенностями музыкального фольклора народов других стран;</w:t>
      </w:r>
    </w:p>
    <w:p w14:paraId="374FD81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определение характерных черт, типичных элементов музыкального языка (ритм, лад, интонации);</w:t>
      </w:r>
    </w:p>
    <w:p w14:paraId="0D22BD3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знакомство с внешним видом, особенностями исполнения и звучания народных инструментов;</w:t>
      </w:r>
    </w:p>
    <w:p w14:paraId="08C08D1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определение на слух тембров инструментов;</w:t>
      </w:r>
    </w:p>
    <w:p w14:paraId="5DF17D1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классификация на группы духовых, ударных, струнных;</w:t>
      </w:r>
    </w:p>
    <w:p w14:paraId="14592EC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музыкальная викторина на знание тембров народных инструментов;</w:t>
      </w:r>
    </w:p>
    <w:p w14:paraId="3C655EF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двигательная игра – импровизация-подражание игре на музыкальных инструментах;</w:t>
      </w:r>
    </w:p>
    <w:p w14:paraId="17F80FA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сравнение интонаций, жанров, ладов, инструментов других народов</w:t>
      </w:r>
      <w:r w:rsidRPr="003202A7">
        <w:rPr>
          <w:rFonts w:ascii="Times New Roman" w:hAnsi="Times New Roman" w:cs="Times New Roman"/>
          <w:sz w:val="24"/>
          <w:szCs w:val="24"/>
        </w:rPr>
        <w:br/>
        <w:t>с фольклорными элементами народов России;</w:t>
      </w:r>
    </w:p>
    <w:p w14:paraId="227E4EA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629CC26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 выбор или факультативно:</w:t>
      </w:r>
    </w:p>
    <w:p w14:paraId="32DA997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исполнение на клавишных или духовых инструментах народных мелодий, прослеживание их по нотной записи;</w:t>
      </w:r>
    </w:p>
    <w:p w14:paraId="073D94D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творческие, исследовательские проекты, школьные фестивали, посвящённые музыкальной культуре народов мира.</w:t>
      </w:r>
    </w:p>
    <w:p w14:paraId="6082C6B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Музыка Средней Азии</w:t>
      </w:r>
      <w:r w:rsidRPr="003202A7">
        <w:rPr>
          <w:rFonts w:ascii="Times New Roman" w:hAnsi="Times New Roman" w:cs="Times New Roman"/>
          <w:sz w:val="24"/>
          <w:szCs w:val="24"/>
        </w:rPr>
        <w:footnoteReference w:id="15"/>
      </w:r>
      <w:r w:rsidRPr="003202A7">
        <w:rPr>
          <w:rFonts w:ascii="Times New Roman" w:hAnsi="Times New Roman" w:cs="Times New Roman"/>
          <w:sz w:val="24"/>
          <w:szCs w:val="24"/>
        </w:rPr>
        <w:t xml:space="preserve"> (2–6 часов).</w:t>
      </w:r>
    </w:p>
    <w:p w14:paraId="140DCAC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Содержание: Музыкальные традиции и праздники, народные инструменты </w:t>
      </w:r>
      <w:r w:rsidRPr="003202A7">
        <w:rPr>
          <w:rFonts w:ascii="Times New Roman" w:hAnsi="Times New Roman" w:cs="Times New Roman"/>
          <w:sz w:val="24"/>
          <w:szCs w:val="24"/>
        </w:rPr>
        <w:br/>
        <w:t>и современные исполнители Казахстана, Киргизии, и других стран региона.</w:t>
      </w:r>
    </w:p>
    <w:p w14:paraId="7027D5A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Виды деятельности обучающихся:</w:t>
      </w:r>
    </w:p>
    <w:p w14:paraId="433D5B5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знакомство с особенностями музыкального фольклора народов других стран;</w:t>
      </w:r>
    </w:p>
    <w:p w14:paraId="23E4E38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определение характерных черт, типичных элементов музыкального языка (ритм, лад, интонации);</w:t>
      </w:r>
    </w:p>
    <w:p w14:paraId="1EF8A4B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знакомство с внешним видом, особенностями исполнения и звучания народных инструментов;</w:t>
      </w:r>
    </w:p>
    <w:p w14:paraId="43D45DB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определение на слух тембров инструментов;</w:t>
      </w:r>
    </w:p>
    <w:p w14:paraId="451D2AA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классификация на группы духовых, ударных, струнных;</w:t>
      </w:r>
    </w:p>
    <w:p w14:paraId="0AF9057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музыкальная викторина на знание тембров народных инструментов;</w:t>
      </w:r>
    </w:p>
    <w:p w14:paraId="0E5412D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двигательная игра – импровизация-подражание игре на музыкальных инструментах;</w:t>
      </w:r>
    </w:p>
    <w:p w14:paraId="4A6426D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сравнение интонаций, жанров, ладов, инструментов других народов</w:t>
      </w:r>
      <w:r w:rsidRPr="003202A7">
        <w:rPr>
          <w:rFonts w:ascii="Times New Roman" w:hAnsi="Times New Roman" w:cs="Times New Roman"/>
          <w:sz w:val="24"/>
          <w:szCs w:val="24"/>
        </w:rPr>
        <w:br/>
        <w:t>с фольклорными элементами народов России;</w:t>
      </w:r>
    </w:p>
    <w:p w14:paraId="7F33B4D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7DAC892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 выбор или факультативно:</w:t>
      </w:r>
    </w:p>
    <w:p w14:paraId="5F172F5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исполнение на клавишных или духовых инструментах народных мелодий, прослеживание их по нотной записи;</w:t>
      </w:r>
    </w:p>
    <w:p w14:paraId="177F9B5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творческие, исследовательские проекты, школьные фестивали, посвящённые музыкальной культуре народов мира.</w:t>
      </w:r>
    </w:p>
    <w:p w14:paraId="1576E25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Певец своего народа (2–6 часов).</w:t>
      </w:r>
    </w:p>
    <w:p w14:paraId="0CD63B5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r w:rsidRPr="003202A7">
        <w:rPr>
          <w:rFonts w:ascii="Times New Roman" w:hAnsi="Times New Roman" w:cs="Times New Roman"/>
          <w:sz w:val="24"/>
          <w:szCs w:val="24"/>
        </w:rPr>
        <w:footnoteReference w:id="16"/>
      </w:r>
      <w:r w:rsidRPr="003202A7">
        <w:rPr>
          <w:rFonts w:ascii="Times New Roman" w:hAnsi="Times New Roman" w:cs="Times New Roman"/>
          <w:sz w:val="24"/>
          <w:szCs w:val="24"/>
        </w:rPr>
        <w:t>.</w:t>
      </w:r>
    </w:p>
    <w:p w14:paraId="11AF254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Виды деятельности обучающихся:</w:t>
      </w:r>
    </w:p>
    <w:p w14:paraId="07355F1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знакомство с творчеством композиторов;</w:t>
      </w:r>
    </w:p>
    <w:p w14:paraId="258D065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сравнение их сочинений с народной музыкой;</w:t>
      </w:r>
    </w:p>
    <w:p w14:paraId="2E37FD8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определение формы, принципа развития фольклорного музыкального материала;</w:t>
      </w:r>
    </w:p>
    <w:p w14:paraId="3507304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вокализация наиболее ярких тем инструментальных сочинений;</w:t>
      </w:r>
    </w:p>
    <w:p w14:paraId="6FD367F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разучивание, исполнение доступных вокальных сочинений;</w:t>
      </w:r>
    </w:p>
    <w:p w14:paraId="1C48183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 выбор или факультативно:</w:t>
      </w:r>
    </w:p>
    <w:p w14:paraId="14D6CE4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исполнение на клавишных или духовых инструментах композиторских мелодий, прослеживание их по нотной записи;</w:t>
      </w:r>
    </w:p>
    <w:p w14:paraId="0FB445C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творческие, исследовательские проекты, посвящённые выдающимся композиторам.</w:t>
      </w:r>
    </w:p>
    <w:p w14:paraId="11E5777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Диалог культур (2–6 часов).</w:t>
      </w:r>
    </w:p>
    <w:p w14:paraId="2B244B4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Содержание: Культурные связи между музыкантами разных стран. Образы, интонации фольклора других народов и стран в музыке отечественных</w:t>
      </w:r>
      <w:r w:rsidRPr="003202A7">
        <w:rPr>
          <w:rFonts w:ascii="Times New Roman" w:hAnsi="Times New Roman" w:cs="Times New Roman"/>
          <w:sz w:val="24"/>
          <w:szCs w:val="24"/>
        </w:rPr>
        <w:br/>
        <w:t>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14:paraId="2A69784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Виды деятельности обучающихся:</w:t>
      </w:r>
    </w:p>
    <w:p w14:paraId="2B3720B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знакомство с творчеством композиторов;</w:t>
      </w:r>
    </w:p>
    <w:p w14:paraId="7CEE004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сравнение их сочинений с народной музыкой;</w:t>
      </w:r>
    </w:p>
    <w:p w14:paraId="518DF67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определение формы, принципа развития фольклорного музыкального материала;</w:t>
      </w:r>
    </w:p>
    <w:p w14:paraId="4E3610E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вокализация наиболее ярких тем инструментальных сочинений;</w:t>
      </w:r>
    </w:p>
    <w:p w14:paraId="0B33FCB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разучивание, исполнение доступных вокальных сочинений;</w:t>
      </w:r>
    </w:p>
    <w:p w14:paraId="647296D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 выбор или факультативно:</w:t>
      </w:r>
    </w:p>
    <w:p w14:paraId="1B110C2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исполнение на клавишных или духовых инструментах композиторских мелодий, прослеживание их по нотной записи;</w:t>
      </w:r>
    </w:p>
    <w:p w14:paraId="780BCC1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творческие, исследовательские проекты, посвящённые выдающимся композиторам.</w:t>
      </w:r>
    </w:p>
    <w:p w14:paraId="77A0A63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Модуль № 4 «Духовная музыка».</w:t>
      </w:r>
    </w:p>
    <w:p w14:paraId="691506C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Музыкальная культура Европы и России на протяжении нескольких столетий была представлена тремя главными направлениями – музыкой народной, духовной</w:t>
      </w:r>
      <w:r w:rsidRPr="003202A7">
        <w:rPr>
          <w:rFonts w:ascii="Times New Roman" w:hAnsi="Times New Roman" w:cs="Times New Roman"/>
          <w:sz w:val="24"/>
          <w:szCs w:val="24"/>
        </w:rPr>
        <w:br/>
        <w:t>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14:paraId="66B31F0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Звучание храма (1–3 часа).</w:t>
      </w:r>
    </w:p>
    <w:p w14:paraId="00B9EB4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Содержание: Колокола. Колокольные звоны (благовест, трезвон и другие). Звонарские приговорки. </w:t>
      </w:r>
      <w:proofErr w:type="spellStart"/>
      <w:r w:rsidRPr="003202A7">
        <w:rPr>
          <w:rFonts w:ascii="Times New Roman" w:hAnsi="Times New Roman" w:cs="Times New Roman"/>
          <w:sz w:val="24"/>
          <w:szCs w:val="24"/>
        </w:rPr>
        <w:t>Колокольность</w:t>
      </w:r>
      <w:proofErr w:type="spellEnd"/>
      <w:r w:rsidRPr="003202A7">
        <w:rPr>
          <w:rFonts w:ascii="Times New Roman" w:hAnsi="Times New Roman" w:cs="Times New Roman"/>
          <w:sz w:val="24"/>
          <w:szCs w:val="24"/>
        </w:rPr>
        <w:t xml:space="preserve"> в музыке русских композиторов.</w:t>
      </w:r>
    </w:p>
    <w:p w14:paraId="7783717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Виды деятельности обучающихся:</w:t>
      </w:r>
    </w:p>
    <w:p w14:paraId="08A57D7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обобщение жизненного опыта, связанного со звучанием колоколов;</w:t>
      </w:r>
    </w:p>
    <w:p w14:paraId="4FCAEDF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диалог с учителем о традициях изготовления колоколов, значении колокольного звона;</w:t>
      </w:r>
    </w:p>
    <w:p w14:paraId="3717C4E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знакомство с видами колокольных звонов;</w:t>
      </w:r>
    </w:p>
    <w:p w14:paraId="25E9467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слушание музыки русских композиторов</w:t>
      </w:r>
      <w:r w:rsidRPr="003202A7">
        <w:rPr>
          <w:rFonts w:ascii="Times New Roman" w:hAnsi="Times New Roman" w:cs="Times New Roman"/>
          <w:sz w:val="24"/>
          <w:szCs w:val="24"/>
          <w:lang w:val="en-US"/>
        </w:rPr>
        <w:footnoteReference w:id="17"/>
      </w:r>
      <w:r w:rsidRPr="003202A7">
        <w:rPr>
          <w:rFonts w:ascii="Times New Roman" w:hAnsi="Times New Roman" w:cs="Times New Roman"/>
          <w:sz w:val="24"/>
          <w:szCs w:val="24"/>
        </w:rPr>
        <w:t xml:space="preserve"> с ярко выраженным изобразительным элементом </w:t>
      </w:r>
      <w:proofErr w:type="spellStart"/>
      <w:r w:rsidRPr="003202A7">
        <w:rPr>
          <w:rFonts w:ascii="Times New Roman" w:hAnsi="Times New Roman" w:cs="Times New Roman"/>
          <w:sz w:val="24"/>
          <w:szCs w:val="24"/>
        </w:rPr>
        <w:t>колокольности</w:t>
      </w:r>
      <w:proofErr w:type="spellEnd"/>
      <w:r w:rsidRPr="003202A7">
        <w:rPr>
          <w:rFonts w:ascii="Times New Roman" w:hAnsi="Times New Roman" w:cs="Times New Roman"/>
          <w:sz w:val="24"/>
          <w:szCs w:val="24"/>
        </w:rPr>
        <w:t>;</w:t>
      </w:r>
    </w:p>
    <w:p w14:paraId="0140B20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выявление, обсуждение характера, выразительных средств, использованных композитором;</w:t>
      </w:r>
    </w:p>
    <w:p w14:paraId="29F9660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двигательная импровизация – имитация движений звонаря на колокольне;</w:t>
      </w:r>
    </w:p>
    <w:p w14:paraId="5FCB944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ритмические и артикуляционные упражнения на основе звонарских приговорок;</w:t>
      </w:r>
    </w:p>
    <w:p w14:paraId="200336B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 выбор или факультативно:</w:t>
      </w:r>
    </w:p>
    <w:p w14:paraId="3656524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просмотр документального фильма о колоколах;</w:t>
      </w:r>
    </w:p>
    <w:p w14:paraId="289F8B8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сочинение, исполнение на фортепиано, синтезаторе или металлофонах композиции (импровизации), имитирующей звучание колоколов.</w:t>
      </w:r>
    </w:p>
    <w:p w14:paraId="0BB82E5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Песни верующих (1–3 часа).</w:t>
      </w:r>
    </w:p>
    <w:p w14:paraId="33D7260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Содержание: Молитва, хорал, песнопение, духовный стих. Образы духовной музыки в творчестве композиторов-классиков.</w:t>
      </w:r>
    </w:p>
    <w:p w14:paraId="5FDA097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Виды деятельности обучающихся:</w:t>
      </w:r>
    </w:p>
    <w:p w14:paraId="4AAA2C4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слушание, разучивание, исполнение вокальных произведений религиозного содержания;</w:t>
      </w:r>
    </w:p>
    <w:p w14:paraId="7D71073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диалог с учителем о характере музыки, манере исполнения, выразительных средствах;</w:t>
      </w:r>
    </w:p>
    <w:p w14:paraId="742EB30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знакомство с произведениями светской музыки, в которых воплощены молитвенные интонации, используется хоральный склад звучания;</w:t>
      </w:r>
    </w:p>
    <w:p w14:paraId="3E96081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 выбор или факультативно:</w:t>
      </w:r>
    </w:p>
    <w:p w14:paraId="1CC1A61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просмотр документального фильма о значении молитвы;</w:t>
      </w:r>
    </w:p>
    <w:p w14:paraId="4C0D6F4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рисование по мотивам прослушанных музыкальных произведений.</w:t>
      </w:r>
    </w:p>
    <w:p w14:paraId="3A722BF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Инструментальная музыка в церкви (1–3 часа).</w:t>
      </w:r>
    </w:p>
    <w:p w14:paraId="490C84C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Содержание: Орган и его роль в богослужении. Творчество И.С. Баха.</w:t>
      </w:r>
    </w:p>
    <w:p w14:paraId="004ECA6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Виды деятельности обучающихся:</w:t>
      </w:r>
    </w:p>
    <w:p w14:paraId="69B7411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14:paraId="3648ABE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ответы на вопросы учителя;</w:t>
      </w:r>
    </w:p>
    <w:p w14:paraId="1CF7AD0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слушание органной музыки И.С. Баха;</w:t>
      </w:r>
    </w:p>
    <w:p w14:paraId="64B51BB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описание впечатления от восприятия, характеристика музыкально-выразительных средств;</w:t>
      </w:r>
    </w:p>
    <w:p w14:paraId="12F5FEB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игровая имитация особенностей игры на органе (во время слушания);</w:t>
      </w:r>
    </w:p>
    <w:p w14:paraId="0239C99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звуковое исследование – исполнение (учителем) на синтезаторе знакомых музыкальных произведений тембром органа;</w:t>
      </w:r>
    </w:p>
    <w:p w14:paraId="7DF84DA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наблюдение за трансформацией музыкального образа;</w:t>
      </w:r>
    </w:p>
    <w:p w14:paraId="39C89DD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 выбор или факультативно:</w:t>
      </w:r>
    </w:p>
    <w:p w14:paraId="605B661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посещение концерта органной музыки;</w:t>
      </w:r>
    </w:p>
    <w:p w14:paraId="2D677FC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рассматривание иллюстраций, изображений органа;</w:t>
      </w:r>
    </w:p>
    <w:p w14:paraId="769DDAD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проблемная ситуация – выдвижение гипотез о принципах работы этого музыкального инструмента;</w:t>
      </w:r>
    </w:p>
    <w:p w14:paraId="20E088D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просмотр познавательного фильма об органе;</w:t>
      </w:r>
    </w:p>
    <w:p w14:paraId="60EECFA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литературное, художественное творчество на основе музыкальных впечатлений от восприятия органной музыки.</w:t>
      </w:r>
    </w:p>
    <w:p w14:paraId="44A176A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Искусство Русской православной церкви (1–3 часа).</w:t>
      </w:r>
    </w:p>
    <w:p w14:paraId="015128C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Содержание: Музыка в православном храме. Традиции исполнения, жанры (тропарь, стихира, величание и другое). Музыка и живопись, посвящённые святым. Образы Христа, Богородицы.</w:t>
      </w:r>
    </w:p>
    <w:p w14:paraId="2197154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Виды деятельности обучающихся:</w:t>
      </w:r>
    </w:p>
    <w:p w14:paraId="3C18A96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разучивание, исполнение вокальных произведений религиозной тематики, сравнение церковных мелодий и народных песен, мелодий светской музыки;</w:t>
      </w:r>
    </w:p>
    <w:p w14:paraId="19279A8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прослеживание исполняемых мелодий по нотной записи;</w:t>
      </w:r>
    </w:p>
    <w:p w14:paraId="1F5F7DB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анализ типа мелодического движения, особенностей ритма, темпа, динамики;</w:t>
      </w:r>
    </w:p>
    <w:p w14:paraId="2D65AA9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сопоставление произведений музыки и живописи, посвящённых святым, Христу, Богородице;</w:t>
      </w:r>
    </w:p>
    <w:p w14:paraId="304D708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 выбор или факультативно:</w:t>
      </w:r>
    </w:p>
    <w:p w14:paraId="25E24AC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посещение храма;</w:t>
      </w:r>
    </w:p>
    <w:p w14:paraId="755A769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поиск в Интернете информации о Крещении Руси, святых, об иконах.</w:t>
      </w:r>
    </w:p>
    <w:p w14:paraId="2A83C28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Религиозные праздники (1–3 часа).</w:t>
      </w:r>
    </w:p>
    <w:p w14:paraId="1BCAF99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Содержание: Праздничная служба, вокальная (в том числе хоровая) музыка религиозного содержания</w:t>
      </w:r>
      <w:r w:rsidRPr="003202A7">
        <w:rPr>
          <w:rFonts w:ascii="Times New Roman" w:hAnsi="Times New Roman" w:cs="Times New Roman"/>
          <w:sz w:val="24"/>
          <w:szCs w:val="24"/>
        </w:rPr>
        <w:footnoteReference w:id="18"/>
      </w:r>
      <w:r w:rsidRPr="003202A7">
        <w:rPr>
          <w:rFonts w:ascii="Times New Roman" w:hAnsi="Times New Roman" w:cs="Times New Roman"/>
          <w:sz w:val="24"/>
          <w:szCs w:val="24"/>
        </w:rPr>
        <w:t>.</w:t>
      </w:r>
    </w:p>
    <w:p w14:paraId="54D58D9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Виды деятельности обучающихся:</w:t>
      </w:r>
    </w:p>
    <w:p w14:paraId="1FA69AA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слушание музыкальных фрагментов праздничных богослужений, определение характера музыки, её религиозного содержания;</w:t>
      </w:r>
    </w:p>
    <w:p w14:paraId="5586B6C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разучивание (с опорой на нотный текст), исполнение доступных вокальных произведений духовной музыки;</w:t>
      </w:r>
    </w:p>
    <w:p w14:paraId="2C1DE0A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 выбор или факультативно:</w:t>
      </w:r>
    </w:p>
    <w:p w14:paraId="11405F0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просмотр фильма, посвящённого религиозным праздникам;</w:t>
      </w:r>
    </w:p>
    <w:p w14:paraId="6D89784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посещение концерта духовной музыки;</w:t>
      </w:r>
    </w:p>
    <w:p w14:paraId="4DD7867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исследовательские проекты, посвящённые музыке религиозных праздников.</w:t>
      </w:r>
    </w:p>
    <w:p w14:paraId="604D90A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Модуль № 5 «Классическая музыка».</w:t>
      </w:r>
    </w:p>
    <w:p w14:paraId="1AB3AE0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w:t>
      </w:r>
      <w:r w:rsidRPr="003202A7">
        <w:rPr>
          <w:rFonts w:ascii="Times New Roman" w:hAnsi="Times New Roman" w:cs="Times New Roman"/>
          <w:sz w:val="24"/>
          <w:szCs w:val="24"/>
        </w:rPr>
        <w:br/>
        <w:t>в звуках музыкальным гением великих композиторов, воспитывать их музыкальный вкус на подлинно художественных произведениях.</w:t>
      </w:r>
    </w:p>
    <w:p w14:paraId="7A27844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Композитор – исполнитель – слушатель (0,5–1 час).</w:t>
      </w:r>
    </w:p>
    <w:p w14:paraId="590A73C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Содержание: Кого называют композитором, исполнителем? Нужно ли учиться слушать музыку? Что значит «уметь слушать музыку»? Концерт, концертный зал. Правила поведения в концертном зале.</w:t>
      </w:r>
    </w:p>
    <w:p w14:paraId="010981C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Виды деятельности обучающихся:</w:t>
      </w:r>
    </w:p>
    <w:p w14:paraId="64C45DE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просмотр видеозаписи концерта;</w:t>
      </w:r>
    </w:p>
    <w:p w14:paraId="5C5319A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слушание музыки, рассматривание иллюстраций;</w:t>
      </w:r>
    </w:p>
    <w:p w14:paraId="7B0BB31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диалог с учителем по теме занятия;</w:t>
      </w:r>
    </w:p>
    <w:p w14:paraId="0AE3807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«Я – исполнитель» (игра – имитация исполнительских движений);</w:t>
      </w:r>
    </w:p>
    <w:p w14:paraId="54C4CED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игра «Я – композитор» (сочинение небольших </w:t>
      </w:r>
      <w:proofErr w:type="spellStart"/>
      <w:r w:rsidRPr="003202A7">
        <w:rPr>
          <w:rFonts w:ascii="Times New Roman" w:hAnsi="Times New Roman" w:cs="Times New Roman"/>
          <w:sz w:val="24"/>
          <w:szCs w:val="24"/>
        </w:rPr>
        <w:t>попевок</w:t>
      </w:r>
      <w:proofErr w:type="spellEnd"/>
      <w:r w:rsidRPr="003202A7">
        <w:rPr>
          <w:rFonts w:ascii="Times New Roman" w:hAnsi="Times New Roman" w:cs="Times New Roman"/>
          <w:sz w:val="24"/>
          <w:szCs w:val="24"/>
        </w:rPr>
        <w:t>, мелодических фраз);</w:t>
      </w:r>
    </w:p>
    <w:p w14:paraId="1D3F037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освоение правил поведения на концерте</w:t>
      </w:r>
      <w:r w:rsidRPr="003202A7">
        <w:rPr>
          <w:rFonts w:ascii="Times New Roman" w:hAnsi="Times New Roman" w:cs="Times New Roman"/>
          <w:sz w:val="24"/>
          <w:szCs w:val="24"/>
          <w:lang w:val="en-US"/>
        </w:rPr>
        <w:footnoteReference w:id="19"/>
      </w:r>
      <w:r w:rsidRPr="003202A7">
        <w:rPr>
          <w:rFonts w:ascii="Times New Roman" w:hAnsi="Times New Roman" w:cs="Times New Roman"/>
          <w:sz w:val="24"/>
          <w:szCs w:val="24"/>
        </w:rPr>
        <w:t>;</w:t>
      </w:r>
    </w:p>
    <w:p w14:paraId="1575AAE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 выбор или факультативно:</w:t>
      </w:r>
    </w:p>
    <w:p w14:paraId="5E2A274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«Как на концерте» – выступление учителя или одноклассника, обучающегося в музыкальной школе, с исполнением краткого музыкального произведения;</w:t>
      </w:r>
    </w:p>
    <w:p w14:paraId="1230991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посещение концерта классической музыки.</w:t>
      </w:r>
    </w:p>
    <w:p w14:paraId="6D6DF53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Композиторы – детям (2–6 часов).</w:t>
      </w:r>
    </w:p>
    <w:p w14:paraId="2E648A4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Содержание: Детская музыка П.И. Чайковского, С.С. Прокофьева, Д.Б. </w:t>
      </w:r>
      <w:proofErr w:type="spellStart"/>
      <w:r w:rsidRPr="003202A7">
        <w:rPr>
          <w:rFonts w:ascii="Times New Roman" w:hAnsi="Times New Roman" w:cs="Times New Roman"/>
          <w:sz w:val="24"/>
          <w:szCs w:val="24"/>
        </w:rPr>
        <w:t>Кабалевского</w:t>
      </w:r>
      <w:proofErr w:type="spellEnd"/>
      <w:r w:rsidRPr="003202A7">
        <w:rPr>
          <w:rFonts w:ascii="Times New Roman" w:hAnsi="Times New Roman" w:cs="Times New Roman"/>
          <w:sz w:val="24"/>
          <w:szCs w:val="24"/>
        </w:rPr>
        <w:t xml:space="preserve"> и других композиторов. Понятие жанра. Песня, танец, марш.</w:t>
      </w:r>
    </w:p>
    <w:p w14:paraId="621AB80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Виды деятельности обучающихся:</w:t>
      </w:r>
    </w:p>
    <w:p w14:paraId="3612379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слушание музыки, определение основного характера, музыкально-выразительных средств, использованных композитором;</w:t>
      </w:r>
    </w:p>
    <w:p w14:paraId="73EB4FE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подбор эпитетов, иллюстраций к музыке;</w:t>
      </w:r>
    </w:p>
    <w:p w14:paraId="2566408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определение жанра;</w:t>
      </w:r>
    </w:p>
    <w:p w14:paraId="5EC5E6E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музыкальная викторина;</w:t>
      </w:r>
    </w:p>
    <w:p w14:paraId="6937719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вокализация, исполнение мелодий инструментальных пьес со словами;</w:t>
      </w:r>
    </w:p>
    <w:p w14:paraId="0F0ED4D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разучивание, исполнение песен;</w:t>
      </w:r>
    </w:p>
    <w:p w14:paraId="47078A5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сочинение ритмических аккомпанементов (с помощью звучащих жестов</w:t>
      </w:r>
      <w:r w:rsidRPr="003202A7">
        <w:rPr>
          <w:rFonts w:ascii="Times New Roman" w:hAnsi="Times New Roman" w:cs="Times New Roman"/>
          <w:sz w:val="24"/>
          <w:szCs w:val="24"/>
        </w:rPr>
        <w:br/>
        <w:t>или ударных и шумовых инструментов) к пьесам маршевого и танцевального характера.</w:t>
      </w:r>
    </w:p>
    <w:p w14:paraId="0753878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Оркестр (2–6 часов).</w:t>
      </w:r>
    </w:p>
    <w:p w14:paraId="2A82D79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Содержание: Оркестр – большой коллектив музыкантов. Дирижёр, партитура, репетиция. Жанр концерта – музыкальное соревнование солиста с оркестром</w:t>
      </w:r>
      <w:r w:rsidRPr="003202A7">
        <w:rPr>
          <w:rFonts w:ascii="Times New Roman" w:hAnsi="Times New Roman" w:cs="Times New Roman"/>
          <w:sz w:val="24"/>
          <w:szCs w:val="24"/>
        </w:rPr>
        <w:footnoteReference w:id="20"/>
      </w:r>
      <w:r w:rsidRPr="003202A7">
        <w:rPr>
          <w:rFonts w:ascii="Times New Roman" w:hAnsi="Times New Roman" w:cs="Times New Roman"/>
          <w:sz w:val="24"/>
          <w:szCs w:val="24"/>
        </w:rPr>
        <w:t>.</w:t>
      </w:r>
    </w:p>
    <w:p w14:paraId="78950F9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Виды деятельности обучающихся:</w:t>
      </w:r>
    </w:p>
    <w:p w14:paraId="098346D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слушание музыки в исполнении оркестра;</w:t>
      </w:r>
    </w:p>
    <w:p w14:paraId="0C41175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просмотр видеозаписи;</w:t>
      </w:r>
    </w:p>
    <w:p w14:paraId="38296D2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диалог с учителем о роли дирижёра;</w:t>
      </w:r>
    </w:p>
    <w:p w14:paraId="284C3C8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«Я – дирижёр» – игра-имитация дирижёрских жестов во время звучания музыки;</w:t>
      </w:r>
    </w:p>
    <w:p w14:paraId="0FBA704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разучивание и исполнение песен соответствующей тематики;</w:t>
      </w:r>
    </w:p>
    <w:p w14:paraId="7E71B22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знакомство с принципом расположения партий в партитуре;</w:t>
      </w:r>
    </w:p>
    <w:p w14:paraId="6ACC46A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разучивание, исполнение (с ориентацией на нотную запись) ритмической партитуры для 2–3 ударных инструментов;</w:t>
      </w:r>
    </w:p>
    <w:p w14:paraId="39BF4F6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 выбор или факультативно:</w:t>
      </w:r>
    </w:p>
    <w:p w14:paraId="7B56216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работа по группам – сочинение своего варианта ритмической партитуры.</w:t>
      </w:r>
    </w:p>
    <w:p w14:paraId="324D018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Музыкальные инструменты. Фортепиано (1–2 часа).</w:t>
      </w:r>
    </w:p>
    <w:p w14:paraId="4F3F809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14:paraId="5235DD3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Виды деятельности обучающихся:</w:t>
      </w:r>
    </w:p>
    <w:p w14:paraId="7773E96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знакомство с многообразием красок фортепиано;</w:t>
      </w:r>
    </w:p>
    <w:p w14:paraId="34CD381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слушание фортепианных пьес в исполнении известных пианистов;</w:t>
      </w:r>
    </w:p>
    <w:p w14:paraId="3FEE460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«Я – пианист» – игра-имитация исполнительских движений во время звучания музыки;</w:t>
      </w:r>
    </w:p>
    <w:p w14:paraId="3301CC7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слушание детских пьес на фортепиано в исполнении учителя;</w:t>
      </w:r>
    </w:p>
    <w:p w14:paraId="670ED5F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демонстрация возможностей инструмента (исполнение одной и той же пьесы тихо и громко, в разных регистрах, разными штрихами);</w:t>
      </w:r>
    </w:p>
    <w:p w14:paraId="3F33368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игра на фортепиано в ансамбле с учителем</w:t>
      </w:r>
      <w:r w:rsidRPr="003202A7">
        <w:rPr>
          <w:rFonts w:ascii="Times New Roman" w:hAnsi="Times New Roman" w:cs="Times New Roman"/>
          <w:sz w:val="24"/>
          <w:szCs w:val="24"/>
          <w:lang w:val="en-US"/>
        </w:rPr>
        <w:footnoteReference w:id="21"/>
      </w:r>
      <w:r w:rsidRPr="003202A7">
        <w:rPr>
          <w:rFonts w:ascii="Times New Roman" w:hAnsi="Times New Roman" w:cs="Times New Roman"/>
          <w:sz w:val="24"/>
          <w:szCs w:val="24"/>
        </w:rPr>
        <w:t>;</w:t>
      </w:r>
    </w:p>
    <w:p w14:paraId="2AC0A68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 выбор или факультативно:</w:t>
      </w:r>
    </w:p>
    <w:p w14:paraId="3BC2353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посещение концерта фортепианной музыки;</w:t>
      </w:r>
    </w:p>
    <w:p w14:paraId="247FFEC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разбираем инструмент – наглядная демонстрация внутреннего устройства акустического пианино;</w:t>
      </w:r>
    </w:p>
    <w:p w14:paraId="5D5D1D6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«Паспорт инструмента» – исследовательская работа, предполагающая подсчёт параметров (высота, ширина, количество клавиш, педалей).</w:t>
      </w:r>
    </w:p>
    <w:p w14:paraId="583E232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Музыкальные инструменты. Флейта (1–2 часа).</w:t>
      </w:r>
    </w:p>
    <w:p w14:paraId="62D873F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Содержание: Предки современной флейты. Легенда о нимфе </w:t>
      </w:r>
      <w:proofErr w:type="spellStart"/>
      <w:r w:rsidRPr="003202A7">
        <w:rPr>
          <w:rFonts w:ascii="Times New Roman" w:hAnsi="Times New Roman" w:cs="Times New Roman"/>
          <w:sz w:val="24"/>
          <w:szCs w:val="24"/>
        </w:rPr>
        <w:t>Сиринкс</w:t>
      </w:r>
      <w:proofErr w:type="spellEnd"/>
      <w:r w:rsidRPr="003202A7">
        <w:rPr>
          <w:rFonts w:ascii="Times New Roman" w:hAnsi="Times New Roman" w:cs="Times New Roman"/>
          <w:sz w:val="24"/>
          <w:szCs w:val="24"/>
        </w:rPr>
        <w:t>. Музыка для флейты соло, флейты в сопровождении фортепиано, оркестра</w:t>
      </w:r>
      <w:r w:rsidRPr="003202A7">
        <w:rPr>
          <w:rFonts w:ascii="Times New Roman" w:hAnsi="Times New Roman" w:cs="Times New Roman"/>
          <w:sz w:val="24"/>
          <w:szCs w:val="24"/>
        </w:rPr>
        <w:footnoteReference w:id="22"/>
      </w:r>
      <w:r w:rsidRPr="003202A7">
        <w:rPr>
          <w:rFonts w:ascii="Times New Roman" w:hAnsi="Times New Roman" w:cs="Times New Roman"/>
          <w:sz w:val="24"/>
          <w:szCs w:val="24"/>
        </w:rPr>
        <w:t>.</w:t>
      </w:r>
    </w:p>
    <w:p w14:paraId="24E6169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Виды деятельности обучающихся:</w:t>
      </w:r>
    </w:p>
    <w:p w14:paraId="29FE41E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знакомство с внешним видом, устройством и тембрами классических музыкальных инструментов;</w:t>
      </w:r>
    </w:p>
    <w:p w14:paraId="1A321B1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слушание музыкальных фрагментов в исполнении известных музыкантов-инструменталистов;</w:t>
      </w:r>
    </w:p>
    <w:p w14:paraId="0F46571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чтение учебных текстов, сказок и легенд, рассказывающих о музыкальных инструментах, истории их появления.</w:t>
      </w:r>
    </w:p>
    <w:p w14:paraId="1886D78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Музыкальные инструменты. Скрипка, виолончель (2–4 часа).</w:t>
      </w:r>
    </w:p>
    <w:p w14:paraId="08064FC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14:paraId="752F259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Виды деятельности обучающихся:</w:t>
      </w:r>
    </w:p>
    <w:p w14:paraId="2CC1D05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игра-имитация исполнительских движений во время звучания музыки;</w:t>
      </w:r>
    </w:p>
    <w:p w14:paraId="2262ACB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музыкальная викторина на знание конкретных произведений и их авторов, определения тембров звучащих инструментов;</w:t>
      </w:r>
    </w:p>
    <w:p w14:paraId="3E87CB4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разучивание, исполнение песен, посвящённых музыкальным инструментам;</w:t>
      </w:r>
    </w:p>
    <w:p w14:paraId="7A8E5FD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 выбор или факультативно:</w:t>
      </w:r>
    </w:p>
    <w:p w14:paraId="42FFE7B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посещение концерта инструментальной музыки;</w:t>
      </w:r>
    </w:p>
    <w:p w14:paraId="6E6A2AA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«Паспорт инструмента» – исследовательская работа, предполагающая описание внешнего вида и особенностей звучания инструмента, способов игры</w:t>
      </w:r>
      <w:r w:rsidRPr="003202A7">
        <w:rPr>
          <w:rFonts w:ascii="Times New Roman" w:hAnsi="Times New Roman" w:cs="Times New Roman"/>
          <w:sz w:val="24"/>
          <w:szCs w:val="24"/>
        </w:rPr>
        <w:br/>
        <w:t>на нём.</w:t>
      </w:r>
    </w:p>
    <w:p w14:paraId="79F43A1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Вокальная музыка (2–6 часов).</w:t>
      </w:r>
    </w:p>
    <w:p w14:paraId="2964648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14:paraId="0B71A4D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Виды деятельности обучающихся:</w:t>
      </w:r>
    </w:p>
    <w:p w14:paraId="21CD105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определение на слух типов человеческих голосов (детские, мужские, женские), тембров голосов профессиональных вокалистов;</w:t>
      </w:r>
    </w:p>
    <w:p w14:paraId="52F7A8D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знакомство с жанрами вокальной музыки;</w:t>
      </w:r>
    </w:p>
    <w:p w14:paraId="02157A3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слушание вокальных произведений композиторов-классиков;</w:t>
      </w:r>
    </w:p>
    <w:p w14:paraId="0CFEE46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освоение комплекса дыхательных, артикуляционных упражнений;</w:t>
      </w:r>
    </w:p>
    <w:p w14:paraId="298D1B6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вокальные упражнения на развитие гибкости голоса, расширения его диапазона;</w:t>
      </w:r>
    </w:p>
    <w:p w14:paraId="256078E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проблемная ситуация: что значит красивое пение;</w:t>
      </w:r>
    </w:p>
    <w:p w14:paraId="010A04C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музыкальная викторина на знание вокальных музыкальных произведений и их авторов;</w:t>
      </w:r>
    </w:p>
    <w:p w14:paraId="786513F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разучивание, исполнение вокальных произведений композиторов-классиков;</w:t>
      </w:r>
    </w:p>
    <w:p w14:paraId="58BD28D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 выбор или факультативно:</w:t>
      </w:r>
    </w:p>
    <w:p w14:paraId="6BD3BB6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посещение концерта вокальной музыки;</w:t>
      </w:r>
    </w:p>
    <w:p w14:paraId="34C96AA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школьный конкурс юных вокалистов.</w:t>
      </w:r>
    </w:p>
    <w:p w14:paraId="2E0E969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Инструментальная музыка (2–6 часов).</w:t>
      </w:r>
    </w:p>
    <w:p w14:paraId="00B4D31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Содержание: Жанры камерной инструментальной музыки: этюд, пьеса. Альбом. Цикл. Сюита. Соната. Квартет.</w:t>
      </w:r>
    </w:p>
    <w:p w14:paraId="3413BD5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Виды деятельности обучающихся:</w:t>
      </w:r>
    </w:p>
    <w:p w14:paraId="7453F9E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знакомство с жанрами камерной инструментальной музыки;</w:t>
      </w:r>
    </w:p>
    <w:p w14:paraId="54A771A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слушание произведений композиторов-классиков;</w:t>
      </w:r>
    </w:p>
    <w:p w14:paraId="36BF8AE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определение комплекса выразительных средств;</w:t>
      </w:r>
    </w:p>
    <w:p w14:paraId="6D40901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описание своего впечатления от восприятия;</w:t>
      </w:r>
    </w:p>
    <w:p w14:paraId="60E4A9D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музыкальная викторина;</w:t>
      </w:r>
    </w:p>
    <w:p w14:paraId="3F54246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 выбор или факультативно:</w:t>
      </w:r>
    </w:p>
    <w:p w14:paraId="1A04421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посещение концерта инструментальной музыки;</w:t>
      </w:r>
    </w:p>
    <w:p w14:paraId="3068C75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составление словаря музыкальных жанров.</w:t>
      </w:r>
    </w:p>
    <w:p w14:paraId="3EB55EE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Программная музыка (2–6 часов).</w:t>
      </w:r>
    </w:p>
    <w:p w14:paraId="4F05AFA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Содержание: Программное название, известный сюжет, литературный эпиграф.</w:t>
      </w:r>
    </w:p>
    <w:p w14:paraId="282FC82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Виды деятельности обучающихся:</w:t>
      </w:r>
    </w:p>
    <w:p w14:paraId="4C1E1BA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слушание произведений программной музыки;</w:t>
      </w:r>
    </w:p>
    <w:p w14:paraId="3A183C0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обсуждение музыкального образа, музыкальных средств, использованных композитором;</w:t>
      </w:r>
    </w:p>
    <w:p w14:paraId="4EC28D6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 выбор или факультативно:</w:t>
      </w:r>
    </w:p>
    <w:p w14:paraId="18B7E4F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рисование образов программной музыки;</w:t>
      </w:r>
    </w:p>
    <w:p w14:paraId="61D6A55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сочинение небольших миниатюр (вокальные или инструментальные импровизации) по заданной программе.</w:t>
      </w:r>
    </w:p>
    <w:p w14:paraId="02914EB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Симфоническая музыка (2–6 часов).</w:t>
      </w:r>
    </w:p>
    <w:p w14:paraId="1B84F1E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Содержание: Симфонический оркестр. Тембры, группы инструментов. Симфония, симфоническая картина.</w:t>
      </w:r>
    </w:p>
    <w:p w14:paraId="56422D8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Виды деятельности обучающихся:</w:t>
      </w:r>
    </w:p>
    <w:p w14:paraId="43DA4EE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знакомство с составом симфонического оркестра, группами инструментов;</w:t>
      </w:r>
    </w:p>
    <w:p w14:paraId="2911646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определение на слух тембров инструментов симфонического оркестра;</w:t>
      </w:r>
    </w:p>
    <w:p w14:paraId="1B45D2F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слушание фрагментов симфонической музыки;</w:t>
      </w:r>
    </w:p>
    <w:p w14:paraId="60BBC1E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w:t>
      </w:r>
      <w:proofErr w:type="spellStart"/>
      <w:r w:rsidRPr="003202A7">
        <w:rPr>
          <w:rFonts w:ascii="Times New Roman" w:hAnsi="Times New Roman" w:cs="Times New Roman"/>
          <w:sz w:val="24"/>
          <w:szCs w:val="24"/>
        </w:rPr>
        <w:t>дирижирование</w:t>
      </w:r>
      <w:proofErr w:type="spellEnd"/>
      <w:r w:rsidRPr="003202A7">
        <w:rPr>
          <w:rFonts w:ascii="Times New Roman" w:hAnsi="Times New Roman" w:cs="Times New Roman"/>
          <w:sz w:val="24"/>
          <w:szCs w:val="24"/>
        </w:rPr>
        <w:t>» оркестром;</w:t>
      </w:r>
    </w:p>
    <w:p w14:paraId="1E0B534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музыкальная викторина;</w:t>
      </w:r>
    </w:p>
    <w:p w14:paraId="33877F4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 выбор или факультативно:</w:t>
      </w:r>
    </w:p>
    <w:p w14:paraId="702A732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посещение концерта симфонической музыки;</w:t>
      </w:r>
    </w:p>
    <w:p w14:paraId="2790670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просмотр фильма об устройстве оркестра.</w:t>
      </w:r>
    </w:p>
    <w:p w14:paraId="69CD328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Русские композиторы-классики (2–6 часов).</w:t>
      </w:r>
    </w:p>
    <w:p w14:paraId="0017A38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Содержание: Творчество выдающихся отечественных композиторов.</w:t>
      </w:r>
    </w:p>
    <w:p w14:paraId="25EA61D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Виды деятельности обучающихся:</w:t>
      </w:r>
    </w:p>
    <w:p w14:paraId="2BB94EF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знакомство с творчеством выдающихся композиторов, отдельными фактами из их биографии;</w:t>
      </w:r>
    </w:p>
    <w:p w14:paraId="7F179F5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слушание музыки;</w:t>
      </w:r>
    </w:p>
    <w:p w14:paraId="4847BFB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фрагменты вокальных, инструментальных, симфонических сочинений;</w:t>
      </w:r>
    </w:p>
    <w:p w14:paraId="0393A34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круг характерных образов (картины природы, народной жизни, истории);</w:t>
      </w:r>
    </w:p>
    <w:p w14:paraId="51EBD10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характеристика музыкальных образов, музыкально-выразительных средств;</w:t>
      </w:r>
    </w:p>
    <w:p w14:paraId="5EBEEB8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наблюдение за развитием музыки;</w:t>
      </w:r>
    </w:p>
    <w:p w14:paraId="5D5DBEA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определение жанра, формы;</w:t>
      </w:r>
    </w:p>
    <w:p w14:paraId="70670F9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чтение учебных текстов и художественной литературы биографического характера;</w:t>
      </w:r>
    </w:p>
    <w:p w14:paraId="3CCECDC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вокализация тем инструментальных сочинений;</w:t>
      </w:r>
    </w:p>
    <w:p w14:paraId="64BA34A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разучивание, исполнение доступных вокальных сочинений;</w:t>
      </w:r>
    </w:p>
    <w:p w14:paraId="5683865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 выбор или факультативно:</w:t>
      </w:r>
    </w:p>
    <w:p w14:paraId="0EC5D25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посещение концерта;</w:t>
      </w:r>
    </w:p>
    <w:p w14:paraId="5622E41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просмотр биографического фильма.</w:t>
      </w:r>
    </w:p>
    <w:p w14:paraId="13951EB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Европейские композиторы-классики (2–6 часов).</w:t>
      </w:r>
    </w:p>
    <w:p w14:paraId="5AC7726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Содержание: Творчество выдающихся зарубежных композиторов.</w:t>
      </w:r>
    </w:p>
    <w:p w14:paraId="307D785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Виды деятельности обучающихся:</w:t>
      </w:r>
    </w:p>
    <w:p w14:paraId="587DA88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знакомство с творчеством выдающихся композиторов, отдельными фактами из их биографии;</w:t>
      </w:r>
    </w:p>
    <w:p w14:paraId="67B6E22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слушание музыки;</w:t>
      </w:r>
    </w:p>
    <w:p w14:paraId="6E0E412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фрагменты вокальных, инструментальных, симфонических сочинений;</w:t>
      </w:r>
    </w:p>
    <w:p w14:paraId="33E6CA0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круг характерных образов (картины природы, народной жизни, истории);</w:t>
      </w:r>
    </w:p>
    <w:p w14:paraId="37E1BD1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характеристика музыкальных образов, музыкально-выразительных средств;</w:t>
      </w:r>
    </w:p>
    <w:p w14:paraId="6A211FC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наблюдение за развитием музыки;</w:t>
      </w:r>
    </w:p>
    <w:p w14:paraId="13CD2D7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определение жанра, формы;</w:t>
      </w:r>
    </w:p>
    <w:p w14:paraId="4156516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чтение учебных текстов и художественной литературы биографического характера;</w:t>
      </w:r>
    </w:p>
    <w:p w14:paraId="277E8D9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вокализация тем инструментальных сочинений;</w:t>
      </w:r>
    </w:p>
    <w:p w14:paraId="3D0B1FF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разучивание, исполнение доступных вокальных сочинений;</w:t>
      </w:r>
    </w:p>
    <w:p w14:paraId="6ED62A7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 выбор или факультативно:</w:t>
      </w:r>
    </w:p>
    <w:p w14:paraId="2927C1A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посещение концерта;</w:t>
      </w:r>
    </w:p>
    <w:p w14:paraId="753C833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просмотр биографического фильма.</w:t>
      </w:r>
    </w:p>
    <w:p w14:paraId="2D8308F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Мастерство исполнителя (2–6 часов).</w:t>
      </w:r>
    </w:p>
    <w:p w14:paraId="16FB848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Содержание: Творчество выдающихся исполнителей-певцов, инструменталистов, дирижёров. Консерватория, филармония, Конкурс имени П.И. Чайковского.</w:t>
      </w:r>
    </w:p>
    <w:p w14:paraId="4A1833F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Виды деятельности обучающихся:</w:t>
      </w:r>
    </w:p>
    <w:p w14:paraId="1D8E6D6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знакомство с творчеством выдающихся исполнителей классической музыки;</w:t>
      </w:r>
    </w:p>
    <w:p w14:paraId="7C08377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изучение программ, афиш консерватории, филармонии;</w:t>
      </w:r>
    </w:p>
    <w:p w14:paraId="62441C9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сравнение нескольких интерпретаций одного и того же произведения</w:t>
      </w:r>
      <w:r w:rsidRPr="003202A7">
        <w:rPr>
          <w:rFonts w:ascii="Times New Roman" w:hAnsi="Times New Roman" w:cs="Times New Roman"/>
          <w:sz w:val="24"/>
          <w:szCs w:val="24"/>
        </w:rPr>
        <w:br/>
        <w:t>в исполнении разных музыкантов;</w:t>
      </w:r>
    </w:p>
    <w:p w14:paraId="6A0A3A7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дискуссия на тему «Композитор – исполнитель – слушатель»;</w:t>
      </w:r>
    </w:p>
    <w:p w14:paraId="25714D4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 выбор или факультативно:</w:t>
      </w:r>
    </w:p>
    <w:p w14:paraId="06AF890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посещение концерта классической музыки;</w:t>
      </w:r>
    </w:p>
    <w:p w14:paraId="17285CE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создание коллекции записей любимого исполнителя;</w:t>
      </w:r>
    </w:p>
    <w:p w14:paraId="028207A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деловая игра «Концертный отдел филармонии».</w:t>
      </w:r>
    </w:p>
    <w:p w14:paraId="516D634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Модуль № 6 «Современная музыкальная культура».</w:t>
      </w:r>
    </w:p>
    <w:p w14:paraId="6C872038" w14:textId="4CD9AD5C"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w:t>
      </w:r>
      <w:r w:rsidRPr="003202A7">
        <w:rPr>
          <w:rFonts w:ascii="Times New Roman" w:hAnsi="Times New Roman" w:cs="Times New Roman"/>
          <w:sz w:val="24"/>
          <w:szCs w:val="24"/>
        </w:rPr>
        <w:br/>
        <w:t>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w:t>
      </w:r>
      <w:r w:rsidR="001D1EE1">
        <w:rPr>
          <w:rFonts w:ascii="Times New Roman" w:hAnsi="Times New Roman" w:cs="Times New Roman"/>
          <w:sz w:val="24"/>
          <w:szCs w:val="24"/>
        </w:rPr>
        <w:t xml:space="preserve">ри-джаза, от </w:t>
      </w:r>
      <w:proofErr w:type="spellStart"/>
      <w:r w:rsidR="001D1EE1">
        <w:rPr>
          <w:rFonts w:ascii="Times New Roman" w:hAnsi="Times New Roman" w:cs="Times New Roman"/>
          <w:sz w:val="24"/>
          <w:szCs w:val="24"/>
        </w:rPr>
        <w:t>эмбиента</w:t>
      </w:r>
      <w:proofErr w:type="spellEnd"/>
      <w:r w:rsidR="001D1EE1">
        <w:rPr>
          <w:rFonts w:ascii="Times New Roman" w:hAnsi="Times New Roman" w:cs="Times New Roman"/>
          <w:sz w:val="24"/>
          <w:szCs w:val="24"/>
        </w:rPr>
        <w:t xml:space="preserve"> до рэпа</w:t>
      </w:r>
      <w:proofErr w:type="gramStart"/>
      <w:r w:rsidR="001D1EE1">
        <w:rPr>
          <w:rFonts w:ascii="Times New Roman" w:hAnsi="Times New Roman" w:cs="Times New Roman"/>
          <w:sz w:val="24"/>
          <w:szCs w:val="24"/>
        </w:rPr>
        <w:t>),</w:t>
      </w:r>
      <w:r w:rsidRPr="003202A7">
        <w:rPr>
          <w:rFonts w:ascii="Times New Roman" w:hAnsi="Times New Roman" w:cs="Times New Roman"/>
          <w:sz w:val="24"/>
          <w:szCs w:val="24"/>
        </w:rPr>
        <w:t>для</w:t>
      </w:r>
      <w:proofErr w:type="gramEnd"/>
      <w:r w:rsidRPr="003202A7">
        <w:rPr>
          <w:rFonts w:ascii="Times New Roman" w:hAnsi="Times New Roman" w:cs="Times New Roman"/>
          <w:sz w:val="24"/>
          <w:szCs w:val="24"/>
        </w:rPr>
        <w:t xml:space="preserve">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w:t>
      </w:r>
      <w:r w:rsidR="001D1EE1">
        <w:rPr>
          <w:rFonts w:ascii="Times New Roman" w:hAnsi="Times New Roman" w:cs="Times New Roman"/>
          <w:sz w:val="24"/>
          <w:szCs w:val="24"/>
        </w:rPr>
        <w:t xml:space="preserve"> </w:t>
      </w:r>
      <w:r w:rsidRPr="003202A7">
        <w:rPr>
          <w:rFonts w:ascii="Times New Roman" w:hAnsi="Times New Roman" w:cs="Times New Roman"/>
          <w:sz w:val="24"/>
          <w:szCs w:val="24"/>
        </w:rPr>
        <w:t>с учётом требований художественного вкуса, эстетичного вокально-хорового звучания.</w:t>
      </w:r>
    </w:p>
    <w:p w14:paraId="16EBEB5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Современные обработки классической музыки (1–4 часа).</w:t>
      </w:r>
    </w:p>
    <w:p w14:paraId="73B16C0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Содержание: Понятие обработки, творчество современных композиторов исполнителей, и обрабатывающих классическую музыку. Проблемная ситуация: зачем музыканты делают обработки классики?</w:t>
      </w:r>
    </w:p>
    <w:p w14:paraId="788B5F6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Виды деятельности обучающихся:</w:t>
      </w:r>
    </w:p>
    <w:p w14:paraId="15D7D84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различение музыки классической и её современной обработки;</w:t>
      </w:r>
    </w:p>
    <w:p w14:paraId="148FBD0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слушание обработок классической музыки, сравнение их с оригиналом;</w:t>
      </w:r>
    </w:p>
    <w:p w14:paraId="6953B51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обсуждение комплекса выразительных средств, наблюдение за изменением характера музыки;</w:t>
      </w:r>
    </w:p>
    <w:p w14:paraId="4B56533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вокальное исполнение классических тем в сопровождении современного ритмизованного аккомпанемента;</w:t>
      </w:r>
    </w:p>
    <w:p w14:paraId="49C389D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на выбор или факультативно:</w:t>
      </w:r>
    </w:p>
    <w:p w14:paraId="6D8B2E8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подбор стиля </w:t>
      </w:r>
      <w:proofErr w:type="spellStart"/>
      <w:r w:rsidRPr="003202A7">
        <w:rPr>
          <w:rFonts w:ascii="Times New Roman" w:hAnsi="Times New Roman" w:cs="Times New Roman"/>
          <w:sz w:val="24"/>
          <w:szCs w:val="24"/>
        </w:rPr>
        <w:t>автоаккомпанемента</w:t>
      </w:r>
      <w:proofErr w:type="spellEnd"/>
      <w:r w:rsidRPr="003202A7">
        <w:rPr>
          <w:rFonts w:ascii="Times New Roman" w:hAnsi="Times New Roman" w:cs="Times New Roman"/>
          <w:sz w:val="24"/>
          <w:szCs w:val="24"/>
        </w:rPr>
        <w:t xml:space="preserve"> (на клавишном синтезаторе) к известным музыкальным темам композиторов-классиков.</w:t>
      </w:r>
    </w:p>
    <w:p w14:paraId="0F83F65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Джаз (2–4 часа).</w:t>
      </w:r>
    </w:p>
    <w:p w14:paraId="548D20D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Содержание: Особенности джаза: </w:t>
      </w:r>
      <w:proofErr w:type="spellStart"/>
      <w:r w:rsidRPr="003202A7">
        <w:rPr>
          <w:rFonts w:ascii="Times New Roman" w:hAnsi="Times New Roman" w:cs="Times New Roman"/>
          <w:sz w:val="24"/>
          <w:szCs w:val="24"/>
        </w:rPr>
        <w:t>импровизационность</w:t>
      </w:r>
      <w:proofErr w:type="spellEnd"/>
      <w:r w:rsidRPr="003202A7">
        <w:rPr>
          <w:rFonts w:ascii="Times New Roman" w:hAnsi="Times New Roman" w:cs="Times New Roman"/>
          <w:sz w:val="24"/>
          <w:szCs w:val="24"/>
        </w:rPr>
        <w:t>, ритм (синкопы, триоли, свинг). Музыкальные инструменты джаза, особые приёмы игры на них. Творчество джазовых музыкантов</w:t>
      </w:r>
      <w:r w:rsidRPr="003202A7">
        <w:rPr>
          <w:rFonts w:ascii="Times New Roman" w:hAnsi="Times New Roman" w:cs="Times New Roman"/>
          <w:sz w:val="24"/>
          <w:szCs w:val="24"/>
        </w:rPr>
        <w:footnoteReference w:id="23"/>
      </w:r>
      <w:r w:rsidRPr="003202A7">
        <w:rPr>
          <w:rFonts w:ascii="Times New Roman" w:hAnsi="Times New Roman" w:cs="Times New Roman"/>
          <w:sz w:val="24"/>
          <w:szCs w:val="24"/>
        </w:rPr>
        <w:t>.</w:t>
      </w:r>
    </w:p>
    <w:p w14:paraId="4530F64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Виды деятельности обучающихся:</w:t>
      </w:r>
    </w:p>
    <w:p w14:paraId="0263C68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знакомство с творчеством джазовых музыкантов;</w:t>
      </w:r>
    </w:p>
    <w:p w14:paraId="48C4C5C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узнавание, различение на слух джазовых композиций в отличие от других музыкальных стилей и направлений;</w:t>
      </w:r>
    </w:p>
    <w:p w14:paraId="3FE3F96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определение на слух тембров музыкальных инструментов, исполняющих джазовую композицию;</w:t>
      </w:r>
    </w:p>
    <w:p w14:paraId="27E39EF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разучивание, исполнение песен в джазовых ритмах;</w:t>
      </w:r>
    </w:p>
    <w:p w14:paraId="625531B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сочинение, импровизация ритмического аккомпанемента с джазовым ритмом, синкопами;</w:t>
      </w:r>
    </w:p>
    <w:p w14:paraId="7960C26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 выбор или факультативно:</w:t>
      </w:r>
    </w:p>
    <w:p w14:paraId="100E8E2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составление </w:t>
      </w:r>
      <w:proofErr w:type="spellStart"/>
      <w:r w:rsidRPr="003202A7">
        <w:rPr>
          <w:rFonts w:ascii="Times New Roman" w:hAnsi="Times New Roman" w:cs="Times New Roman"/>
          <w:sz w:val="24"/>
          <w:szCs w:val="24"/>
        </w:rPr>
        <w:t>плейлиста</w:t>
      </w:r>
      <w:proofErr w:type="spellEnd"/>
      <w:r w:rsidRPr="003202A7">
        <w:rPr>
          <w:rFonts w:ascii="Times New Roman" w:hAnsi="Times New Roman" w:cs="Times New Roman"/>
          <w:sz w:val="24"/>
          <w:szCs w:val="24"/>
        </w:rPr>
        <w:t>, коллекции записей джазовых музыкантов.</w:t>
      </w:r>
    </w:p>
    <w:p w14:paraId="196F887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Исполнители современной музыки (1–4 часа).</w:t>
      </w:r>
    </w:p>
    <w:p w14:paraId="66D410F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Содержание: Творчество одного или нескольких исполнителей современной музыки, популярных у молодёжи</w:t>
      </w:r>
      <w:r w:rsidRPr="003202A7">
        <w:rPr>
          <w:rFonts w:ascii="Times New Roman" w:hAnsi="Times New Roman" w:cs="Times New Roman"/>
          <w:sz w:val="24"/>
          <w:szCs w:val="24"/>
        </w:rPr>
        <w:footnoteReference w:id="24"/>
      </w:r>
      <w:r w:rsidRPr="003202A7">
        <w:rPr>
          <w:rFonts w:ascii="Times New Roman" w:hAnsi="Times New Roman" w:cs="Times New Roman"/>
          <w:sz w:val="24"/>
          <w:szCs w:val="24"/>
        </w:rPr>
        <w:t>.</w:t>
      </w:r>
    </w:p>
    <w:p w14:paraId="709B4FE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Виды деятельности обучающихся:</w:t>
      </w:r>
    </w:p>
    <w:p w14:paraId="11556D5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просмотр видеоклипов современных исполнителей;</w:t>
      </w:r>
    </w:p>
    <w:p w14:paraId="1551932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сравнение их композиций с другими направлениями и стилями (классикой, духовной, народной музыкой);</w:t>
      </w:r>
    </w:p>
    <w:p w14:paraId="758811F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 выбор или факультативно:</w:t>
      </w:r>
    </w:p>
    <w:p w14:paraId="002725A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составление </w:t>
      </w:r>
      <w:proofErr w:type="spellStart"/>
      <w:r w:rsidRPr="003202A7">
        <w:rPr>
          <w:rFonts w:ascii="Times New Roman" w:hAnsi="Times New Roman" w:cs="Times New Roman"/>
          <w:sz w:val="24"/>
          <w:szCs w:val="24"/>
        </w:rPr>
        <w:t>плейлиста</w:t>
      </w:r>
      <w:proofErr w:type="spellEnd"/>
      <w:r w:rsidRPr="003202A7">
        <w:rPr>
          <w:rFonts w:ascii="Times New Roman" w:hAnsi="Times New Roman" w:cs="Times New Roman"/>
          <w:sz w:val="24"/>
          <w:szCs w:val="24"/>
        </w:rPr>
        <w:t>, коллекции записей современной музыки для друзей-одноклассников (для проведения совместного досуга);</w:t>
      </w:r>
    </w:p>
    <w:p w14:paraId="78DC2C3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съёмка собственного видеоклипа на музыку одной из современных популярных композиций.</w:t>
      </w:r>
    </w:p>
    <w:p w14:paraId="31983A4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Электронные музыкальные инструменты (1–4 часа).</w:t>
      </w:r>
    </w:p>
    <w:p w14:paraId="380196C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14:paraId="3002455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Виды деятельности обучающихся:</w:t>
      </w:r>
    </w:p>
    <w:p w14:paraId="622A9D1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слушание музыкальных композиций в исполнении на электронных музыкальных инструментах;</w:t>
      </w:r>
    </w:p>
    <w:p w14:paraId="17D8E1E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сравнение их звучания с акустическими инструментами, обсуждение результатов сравнения;</w:t>
      </w:r>
    </w:p>
    <w:p w14:paraId="765E57D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подбор электронных тембров для создания музыки к фантастическому фильму;</w:t>
      </w:r>
    </w:p>
    <w:p w14:paraId="1C5DC56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 выбор или факультативно:</w:t>
      </w:r>
    </w:p>
    <w:p w14:paraId="546ACDA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посещение музыкального магазина (отдел электронных музыкальных инструментов);</w:t>
      </w:r>
    </w:p>
    <w:p w14:paraId="2060FD6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просмотр фильма об электронных музыкальных инструментах;</w:t>
      </w:r>
    </w:p>
    <w:p w14:paraId="43E5271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 xml:space="preserve">создание электронной композиции в компьютерных программах с готовыми семплами (например, </w:t>
      </w:r>
      <w:proofErr w:type="spellStart"/>
      <w:r w:rsidRPr="003202A7">
        <w:rPr>
          <w:rFonts w:ascii="Times New Roman" w:hAnsi="Times New Roman" w:cs="Times New Roman"/>
          <w:sz w:val="24"/>
          <w:szCs w:val="24"/>
        </w:rPr>
        <w:t>Garage</w:t>
      </w:r>
      <w:proofErr w:type="spellEnd"/>
      <w:r w:rsidRPr="003202A7">
        <w:rPr>
          <w:rFonts w:ascii="Times New Roman" w:hAnsi="Times New Roman" w:cs="Times New Roman"/>
          <w:sz w:val="24"/>
          <w:szCs w:val="24"/>
        </w:rPr>
        <w:t xml:space="preserve"> </w:t>
      </w:r>
      <w:proofErr w:type="spellStart"/>
      <w:r w:rsidRPr="003202A7">
        <w:rPr>
          <w:rFonts w:ascii="Times New Roman" w:hAnsi="Times New Roman" w:cs="Times New Roman"/>
          <w:sz w:val="24"/>
          <w:szCs w:val="24"/>
        </w:rPr>
        <w:t>Band</w:t>
      </w:r>
      <w:proofErr w:type="spellEnd"/>
      <w:r w:rsidRPr="003202A7">
        <w:rPr>
          <w:rFonts w:ascii="Times New Roman" w:hAnsi="Times New Roman" w:cs="Times New Roman"/>
          <w:sz w:val="24"/>
          <w:szCs w:val="24"/>
        </w:rPr>
        <w:t>).</w:t>
      </w:r>
    </w:p>
    <w:p w14:paraId="49186CD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Модуль № 7 «Музыка театра и кино».</w:t>
      </w:r>
    </w:p>
    <w:p w14:paraId="4913B69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w:t>
      </w:r>
    </w:p>
    <w:p w14:paraId="145093D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14:paraId="7243DEB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Музыкальная сказка на сцене, на экране (2–6 часов).</w:t>
      </w:r>
    </w:p>
    <w:p w14:paraId="30C4F7B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Содержание: Характеры персонажей, отражённые в музыке. Тембр голоса. Соло. Хор, ансамбль.</w:t>
      </w:r>
    </w:p>
    <w:p w14:paraId="0F60E9E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Виды деятельности обучающихся:</w:t>
      </w:r>
    </w:p>
    <w:p w14:paraId="13F9E709" w14:textId="77777777" w:rsidR="00406BD0" w:rsidRPr="003202A7" w:rsidRDefault="00406BD0" w:rsidP="00406BD0">
      <w:pPr>
        <w:spacing w:after="0" w:line="240" w:lineRule="auto"/>
        <w:ind w:firstLine="709"/>
        <w:jc w:val="both"/>
        <w:rPr>
          <w:rFonts w:ascii="Times New Roman" w:hAnsi="Times New Roman" w:cs="Times New Roman"/>
          <w:sz w:val="24"/>
          <w:szCs w:val="24"/>
        </w:rPr>
      </w:pPr>
      <w:proofErr w:type="spellStart"/>
      <w:r w:rsidRPr="003202A7">
        <w:rPr>
          <w:rFonts w:ascii="Times New Roman" w:hAnsi="Times New Roman" w:cs="Times New Roman"/>
          <w:sz w:val="24"/>
          <w:szCs w:val="24"/>
        </w:rPr>
        <w:t>видеопросмотр</w:t>
      </w:r>
      <w:proofErr w:type="spellEnd"/>
      <w:r w:rsidRPr="003202A7">
        <w:rPr>
          <w:rFonts w:ascii="Times New Roman" w:hAnsi="Times New Roman" w:cs="Times New Roman"/>
          <w:sz w:val="24"/>
          <w:szCs w:val="24"/>
        </w:rPr>
        <w:t xml:space="preserve"> музыкальной сказки;</w:t>
      </w:r>
    </w:p>
    <w:p w14:paraId="75210CD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обсуждение музыкально-выразительных средств, передающих повороты сюжета, характеры героев;</w:t>
      </w:r>
    </w:p>
    <w:p w14:paraId="0FF7C79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игра-викторина «Угадай по голосу»;</w:t>
      </w:r>
    </w:p>
    <w:p w14:paraId="2FB0BA0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разучивание, исполнение отдельных номеров из детской оперы, музыкальной сказки;</w:t>
      </w:r>
    </w:p>
    <w:p w14:paraId="29DCA38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 выбор или факультативно:</w:t>
      </w:r>
    </w:p>
    <w:p w14:paraId="1079A8B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постановка детской музыкальной сказки, спектакль для родителей;</w:t>
      </w:r>
    </w:p>
    <w:p w14:paraId="2649487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творческий проект «Озвучиваем мультфильм».</w:t>
      </w:r>
    </w:p>
    <w:p w14:paraId="646D157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Театр оперы и балета (2–6 часов).</w:t>
      </w:r>
    </w:p>
    <w:p w14:paraId="47DCED6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Содержание: Особенности музыкальных спектаклей. Балет. Опера. Солисты, хор, оркестр, дирижёр в музыкальном спектакле.</w:t>
      </w:r>
    </w:p>
    <w:p w14:paraId="018BDE8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Виды деятельности обучающихся:</w:t>
      </w:r>
    </w:p>
    <w:p w14:paraId="6DE4F30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знакомство со знаменитыми музыкальными театрами;</w:t>
      </w:r>
    </w:p>
    <w:p w14:paraId="034B40E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просмотр фрагментов музыкальных спектаклей с комментариями учителя;</w:t>
      </w:r>
    </w:p>
    <w:p w14:paraId="7905FE0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определение особенностей балетного и оперного спектакля;</w:t>
      </w:r>
    </w:p>
    <w:p w14:paraId="75EFA5D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тесты или кроссворды на освоение специальных терминов;</w:t>
      </w:r>
    </w:p>
    <w:p w14:paraId="05BA22B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танцевальная импровизация под музыку фрагмента балета;</w:t>
      </w:r>
    </w:p>
    <w:p w14:paraId="50D298D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разучивание и исполнение доступного фрагмента, обработки песни (хора </w:t>
      </w:r>
      <w:r w:rsidRPr="003202A7">
        <w:rPr>
          <w:rFonts w:ascii="Times New Roman" w:hAnsi="Times New Roman" w:cs="Times New Roman"/>
          <w:sz w:val="24"/>
          <w:szCs w:val="24"/>
        </w:rPr>
        <w:br/>
        <w:t>из оперы);</w:t>
      </w:r>
    </w:p>
    <w:p w14:paraId="3A3DC86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«игра в дирижёра» – двигательная импровизация во время слушания оркестрового фрагмента музыкального спектакля;</w:t>
      </w:r>
    </w:p>
    <w:p w14:paraId="6F3D9A3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 выбор или факультативно:</w:t>
      </w:r>
    </w:p>
    <w:p w14:paraId="295118E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посещение спектакля или экскурсия в местный музыкальный театр;</w:t>
      </w:r>
    </w:p>
    <w:p w14:paraId="27360EB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виртуальная экскурсия по Большому театру;</w:t>
      </w:r>
    </w:p>
    <w:p w14:paraId="5FE0764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рисование по мотивам музыкального спектакля, создание афиши.</w:t>
      </w:r>
    </w:p>
    <w:p w14:paraId="412640C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Балет. Хореография – искусство танца (2–6 часов).</w:t>
      </w:r>
    </w:p>
    <w:p w14:paraId="739115D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Содержание: Сольные номера и массовые сцены балетного спектакля. Фрагменты, отдельные номера из балетов отечественных композиторов</w:t>
      </w:r>
      <w:r w:rsidRPr="003202A7">
        <w:rPr>
          <w:rFonts w:ascii="Times New Roman" w:hAnsi="Times New Roman" w:cs="Times New Roman"/>
          <w:sz w:val="24"/>
          <w:szCs w:val="24"/>
        </w:rPr>
        <w:footnoteReference w:id="25"/>
      </w:r>
      <w:r w:rsidRPr="003202A7">
        <w:rPr>
          <w:rFonts w:ascii="Times New Roman" w:hAnsi="Times New Roman" w:cs="Times New Roman"/>
          <w:sz w:val="24"/>
          <w:szCs w:val="24"/>
        </w:rPr>
        <w:t>.</w:t>
      </w:r>
    </w:p>
    <w:p w14:paraId="1FFF043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Виды деятельности обучающихся:</w:t>
      </w:r>
    </w:p>
    <w:p w14:paraId="15516D4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просмотр и обсуждение видеозаписей – знакомство с несколькими яркими сольными номерами и сценами из балетов русских композиторов;</w:t>
      </w:r>
    </w:p>
    <w:p w14:paraId="6FD8FDB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музыкальная викторина на знание балетной музыки;</w:t>
      </w:r>
    </w:p>
    <w:p w14:paraId="728A9B5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вокализация, </w:t>
      </w:r>
      <w:proofErr w:type="spellStart"/>
      <w:r w:rsidRPr="003202A7">
        <w:rPr>
          <w:rFonts w:ascii="Times New Roman" w:hAnsi="Times New Roman" w:cs="Times New Roman"/>
          <w:sz w:val="24"/>
          <w:szCs w:val="24"/>
        </w:rPr>
        <w:t>пропевание</w:t>
      </w:r>
      <w:proofErr w:type="spellEnd"/>
      <w:r w:rsidRPr="003202A7">
        <w:rPr>
          <w:rFonts w:ascii="Times New Roman" w:hAnsi="Times New Roman" w:cs="Times New Roman"/>
          <w:sz w:val="24"/>
          <w:szCs w:val="24"/>
        </w:rPr>
        <w:t xml:space="preserve"> музыкальных тем, исполнение ритмической партитуры – аккомпанемента к фрагменту балетной музыки;</w:t>
      </w:r>
    </w:p>
    <w:p w14:paraId="4A77340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на выбор или факультативно:</w:t>
      </w:r>
    </w:p>
    <w:p w14:paraId="5A14948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посещение балетного спектакля или просмотр фильма-балета;</w:t>
      </w:r>
    </w:p>
    <w:p w14:paraId="6293465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исполнение на музыкальных инструментах мелодий из балетов.</w:t>
      </w:r>
    </w:p>
    <w:p w14:paraId="46FECAD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Опера. Главные герои и номера оперного спектакля (2–6 часов).</w:t>
      </w:r>
    </w:p>
    <w:p w14:paraId="37B8029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Содержание: Ария, хор, сцена, увертюра – оркестровое вступление. Отдельные номера из опер русских и зарубежных композиторов</w:t>
      </w:r>
      <w:r w:rsidRPr="003202A7">
        <w:rPr>
          <w:rFonts w:ascii="Times New Roman" w:hAnsi="Times New Roman" w:cs="Times New Roman"/>
          <w:sz w:val="24"/>
          <w:szCs w:val="24"/>
        </w:rPr>
        <w:footnoteReference w:id="26"/>
      </w:r>
      <w:r w:rsidRPr="003202A7">
        <w:rPr>
          <w:rFonts w:ascii="Times New Roman" w:hAnsi="Times New Roman" w:cs="Times New Roman"/>
          <w:sz w:val="24"/>
          <w:szCs w:val="24"/>
        </w:rPr>
        <w:t>.</w:t>
      </w:r>
    </w:p>
    <w:p w14:paraId="2947C04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Виды деятельности обучающихся:</w:t>
      </w:r>
    </w:p>
    <w:p w14:paraId="40A76B4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слушание фрагментов опер;</w:t>
      </w:r>
    </w:p>
    <w:p w14:paraId="71CC8C8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определение характера музыки сольной партии, роли и выразительных средств оркестрового сопровождения;</w:t>
      </w:r>
    </w:p>
    <w:p w14:paraId="4F3877F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знакомство с тембрами голосов оперных певцов;</w:t>
      </w:r>
    </w:p>
    <w:p w14:paraId="445F96C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освоение терминологии;</w:t>
      </w:r>
    </w:p>
    <w:p w14:paraId="222710E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звучащие тесты и кроссворды на проверку знаний;</w:t>
      </w:r>
    </w:p>
    <w:p w14:paraId="4FC1316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разучивание, исполнение песни, хора из оперы;</w:t>
      </w:r>
    </w:p>
    <w:p w14:paraId="41905BE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рисование героев, сцен из опер;</w:t>
      </w:r>
    </w:p>
    <w:p w14:paraId="5A22D54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 выбор или факультативно:</w:t>
      </w:r>
    </w:p>
    <w:p w14:paraId="055D0A9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просмотр фильма-оперы;</w:t>
      </w:r>
    </w:p>
    <w:p w14:paraId="5D6D129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постановка детской оперы.</w:t>
      </w:r>
    </w:p>
    <w:p w14:paraId="3C6FC1E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Сюжет музыкального спектакля (2–3 часа).</w:t>
      </w:r>
    </w:p>
    <w:p w14:paraId="266E0BC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Содержание: Либретто. Развитие музыки в соответствии с сюжетом. Действия и сцены в опере и балете. Контрастные образы, лейтмотивы.</w:t>
      </w:r>
    </w:p>
    <w:p w14:paraId="66C7148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Виды деятельности обучающихся:</w:t>
      </w:r>
    </w:p>
    <w:p w14:paraId="7E6C730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знакомство с либретто, структурой музыкального спектакля;</w:t>
      </w:r>
    </w:p>
    <w:p w14:paraId="218700B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пересказ либретто изученных опер и балетов;</w:t>
      </w:r>
    </w:p>
    <w:p w14:paraId="5333F08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анализ выразительных средств, создающих образы главных героев, противоборствующих сторон;</w:t>
      </w:r>
    </w:p>
    <w:p w14:paraId="0AA063A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наблюдение за музыкальным развитием, характеристика приёмов, использованных композитором;</w:t>
      </w:r>
    </w:p>
    <w:p w14:paraId="461B14D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вокализация, </w:t>
      </w:r>
      <w:proofErr w:type="spellStart"/>
      <w:r w:rsidRPr="003202A7">
        <w:rPr>
          <w:rFonts w:ascii="Times New Roman" w:hAnsi="Times New Roman" w:cs="Times New Roman"/>
          <w:sz w:val="24"/>
          <w:szCs w:val="24"/>
        </w:rPr>
        <w:t>пропевание</w:t>
      </w:r>
      <w:proofErr w:type="spellEnd"/>
      <w:r w:rsidRPr="003202A7">
        <w:rPr>
          <w:rFonts w:ascii="Times New Roman" w:hAnsi="Times New Roman" w:cs="Times New Roman"/>
          <w:sz w:val="24"/>
          <w:szCs w:val="24"/>
        </w:rPr>
        <w:t xml:space="preserve"> музыкальных тем, пластическое интонирование оркестровых фрагментов;</w:t>
      </w:r>
    </w:p>
    <w:p w14:paraId="17FB77E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музыкальная викторина на знание музыки;</w:t>
      </w:r>
    </w:p>
    <w:p w14:paraId="25331C0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звучащие и терминологические тесты;</w:t>
      </w:r>
    </w:p>
    <w:p w14:paraId="34C6125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 выбор или факультативно:</w:t>
      </w:r>
    </w:p>
    <w:p w14:paraId="2DBAE52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коллективное чтение либретто в жанре </w:t>
      </w:r>
      <w:proofErr w:type="spellStart"/>
      <w:r w:rsidRPr="003202A7">
        <w:rPr>
          <w:rFonts w:ascii="Times New Roman" w:hAnsi="Times New Roman" w:cs="Times New Roman"/>
          <w:sz w:val="24"/>
          <w:szCs w:val="24"/>
        </w:rPr>
        <w:t>сторителлинг</w:t>
      </w:r>
      <w:proofErr w:type="spellEnd"/>
      <w:r w:rsidRPr="003202A7">
        <w:rPr>
          <w:rFonts w:ascii="Times New Roman" w:hAnsi="Times New Roman" w:cs="Times New Roman"/>
          <w:sz w:val="24"/>
          <w:szCs w:val="24"/>
        </w:rPr>
        <w:t>;</w:t>
      </w:r>
    </w:p>
    <w:p w14:paraId="75F6F16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создание </w:t>
      </w:r>
      <w:proofErr w:type="gramStart"/>
      <w:r w:rsidRPr="003202A7">
        <w:rPr>
          <w:rFonts w:ascii="Times New Roman" w:hAnsi="Times New Roman" w:cs="Times New Roman"/>
          <w:sz w:val="24"/>
          <w:szCs w:val="24"/>
        </w:rPr>
        <w:t>любительского видеофильма</w:t>
      </w:r>
      <w:proofErr w:type="gramEnd"/>
      <w:r w:rsidRPr="003202A7">
        <w:rPr>
          <w:rFonts w:ascii="Times New Roman" w:hAnsi="Times New Roman" w:cs="Times New Roman"/>
          <w:sz w:val="24"/>
          <w:szCs w:val="24"/>
        </w:rPr>
        <w:t xml:space="preserve"> на основе выбранного либретто;</w:t>
      </w:r>
    </w:p>
    <w:p w14:paraId="1D98A2A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просмотр фильма-оперы или фильма-балета.</w:t>
      </w:r>
    </w:p>
    <w:p w14:paraId="03A512E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Оперетта, мюзикл (2–3 часа).</w:t>
      </w:r>
    </w:p>
    <w:p w14:paraId="6ED3C64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Содержание: История возникновения и особенности жанра. Отдельные номера из оперетт И. Штрауса, И. Кальмана, мюзиклов Р. </w:t>
      </w:r>
      <w:proofErr w:type="spellStart"/>
      <w:r w:rsidRPr="003202A7">
        <w:rPr>
          <w:rFonts w:ascii="Times New Roman" w:hAnsi="Times New Roman" w:cs="Times New Roman"/>
          <w:sz w:val="24"/>
          <w:szCs w:val="24"/>
        </w:rPr>
        <w:t>Роджерса</w:t>
      </w:r>
      <w:proofErr w:type="spellEnd"/>
      <w:r w:rsidRPr="003202A7">
        <w:rPr>
          <w:rFonts w:ascii="Times New Roman" w:hAnsi="Times New Roman" w:cs="Times New Roman"/>
          <w:sz w:val="24"/>
          <w:szCs w:val="24"/>
        </w:rPr>
        <w:t>, Ф. </w:t>
      </w:r>
      <w:proofErr w:type="spellStart"/>
      <w:r w:rsidRPr="003202A7">
        <w:rPr>
          <w:rFonts w:ascii="Times New Roman" w:hAnsi="Times New Roman" w:cs="Times New Roman"/>
          <w:sz w:val="24"/>
          <w:szCs w:val="24"/>
        </w:rPr>
        <w:t>Лоу</w:t>
      </w:r>
      <w:proofErr w:type="spellEnd"/>
      <w:r w:rsidRPr="003202A7">
        <w:rPr>
          <w:rFonts w:ascii="Times New Roman" w:hAnsi="Times New Roman" w:cs="Times New Roman"/>
          <w:sz w:val="24"/>
          <w:szCs w:val="24"/>
        </w:rPr>
        <w:t>.</w:t>
      </w:r>
    </w:p>
    <w:p w14:paraId="4D6B0DE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Виды деятельности обучающихся:</w:t>
      </w:r>
    </w:p>
    <w:p w14:paraId="1F021F7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знакомство с жанрами оперетты, мюзикла;</w:t>
      </w:r>
    </w:p>
    <w:p w14:paraId="2F7E781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слушание фрагментов из оперетт, анализ характерных особенностей жанра;</w:t>
      </w:r>
    </w:p>
    <w:p w14:paraId="21D2E6D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разучивание, исполнение отдельных номеров из популярных музыкальных спектаклей;</w:t>
      </w:r>
    </w:p>
    <w:p w14:paraId="32EEE56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сравнение разных постановок одного и того же мюзикла;</w:t>
      </w:r>
    </w:p>
    <w:p w14:paraId="11E380B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 выбор или факультативно:</w:t>
      </w:r>
    </w:p>
    <w:p w14:paraId="5FCD3C8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посещение музыкального театра: спектакль в жанре оперетты или мюзикла;</w:t>
      </w:r>
    </w:p>
    <w:p w14:paraId="5F97D74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постановка фрагментов, сцен из мюзикла – спектакль для родителей.</w:t>
      </w:r>
    </w:p>
    <w:p w14:paraId="5F2B205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Кто создаёт музыкальный спектакль? (2–3 часа).</w:t>
      </w:r>
    </w:p>
    <w:p w14:paraId="1484065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Содержание: Профессии музыкального театра: дирижёр, режиссёр, оперные певцы, балерины и танцовщики, художники и другие.</w:t>
      </w:r>
    </w:p>
    <w:p w14:paraId="27F3161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Виды деятельности обучающихся:</w:t>
      </w:r>
    </w:p>
    <w:p w14:paraId="33A225F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диалог с учителем по поводу синкретичного характера музыкального спектакля;</w:t>
      </w:r>
    </w:p>
    <w:p w14:paraId="6E97AA3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знакомство с миром театральных профессий, творчеством театральных режиссёров, художников;</w:t>
      </w:r>
    </w:p>
    <w:p w14:paraId="4B698A8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просмотр фрагментов одного и того же спектакля в разных постановках;</w:t>
      </w:r>
    </w:p>
    <w:p w14:paraId="2AF4E7D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обсуждение различий в оформлении, режиссуре;</w:t>
      </w:r>
    </w:p>
    <w:p w14:paraId="106FDC4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создание эскизов костюмов и декораций к одному из изученных музыкальных спектаклей;</w:t>
      </w:r>
    </w:p>
    <w:p w14:paraId="2E63801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 выбор или факультативно:</w:t>
      </w:r>
    </w:p>
    <w:p w14:paraId="3A34DCF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виртуальный </w:t>
      </w:r>
      <w:proofErr w:type="spellStart"/>
      <w:r w:rsidRPr="003202A7">
        <w:rPr>
          <w:rFonts w:ascii="Times New Roman" w:hAnsi="Times New Roman" w:cs="Times New Roman"/>
          <w:sz w:val="24"/>
          <w:szCs w:val="24"/>
        </w:rPr>
        <w:t>квест</w:t>
      </w:r>
      <w:proofErr w:type="spellEnd"/>
      <w:r w:rsidRPr="003202A7">
        <w:rPr>
          <w:rFonts w:ascii="Times New Roman" w:hAnsi="Times New Roman" w:cs="Times New Roman"/>
          <w:sz w:val="24"/>
          <w:szCs w:val="24"/>
        </w:rPr>
        <w:t xml:space="preserve"> по музыкальному театру.</w:t>
      </w:r>
    </w:p>
    <w:p w14:paraId="190D28C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Патриотическая и народная тема в театре и кино (2–6 часов).</w:t>
      </w:r>
    </w:p>
    <w:p w14:paraId="28E20D3F" w14:textId="371757E0"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Содержание: История создания, значение музыкально-сценических </w:t>
      </w:r>
      <w:r w:rsidRPr="003202A7">
        <w:rPr>
          <w:rFonts w:ascii="Times New Roman" w:hAnsi="Times New Roman" w:cs="Times New Roman"/>
          <w:sz w:val="24"/>
          <w:szCs w:val="24"/>
        </w:rPr>
        <w:br/>
        <w:t xml:space="preserve">и экранных произведений, посвящённых нашему народу, его истории, теме служения Отечеству. Фрагменты, отдельные номера из </w:t>
      </w:r>
      <w:r w:rsidR="001D1EE1">
        <w:rPr>
          <w:rFonts w:ascii="Times New Roman" w:hAnsi="Times New Roman" w:cs="Times New Roman"/>
          <w:sz w:val="24"/>
          <w:szCs w:val="24"/>
        </w:rPr>
        <w:t>опер, балетов, музыки к фильмам.</w:t>
      </w:r>
    </w:p>
    <w:p w14:paraId="0322F12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Виды деятельности обучающихся:</w:t>
      </w:r>
    </w:p>
    <w:p w14:paraId="6E89E85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14:paraId="3BA2370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диалог с учителем;</w:t>
      </w:r>
    </w:p>
    <w:p w14:paraId="592602F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просмотр фрагментов крупных сценических произведений, фильмов;</w:t>
      </w:r>
    </w:p>
    <w:p w14:paraId="224C045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обсуждение характера героев и событий;</w:t>
      </w:r>
    </w:p>
    <w:p w14:paraId="594F2BD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проблемная ситуация: зачем нужна серьёзная музыка;</w:t>
      </w:r>
    </w:p>
    <w:p w14:paraId="4D518D5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разучивание, исполнение песен о Родине, нашей стране, исторических событиях и подвигах героев;</w:t>
      </w:r>
    </w:p>
    <w:p w14:paraId="4CA8A30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 выбор или факультативно:</w:t>
      </w:r>
    </w:p>
    <w:p w14:paraId="7C82AAD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посещение театра (кинотеатра) – просмотр спектакля (фильма) патриотического содержания;</w:t>
      </w:r>
    </w:p>
    <w:p w14:paraId="3BDFF00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участие в концерте, фестивале, конференции патриотической тематики.</w:t>
      </w:r>
    </w:p>
    <w:p w14:paraId="1907861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Модуль № 8 «Музыка в жизни человека».</w:t>
      </w:r>
    </w:p>
    <w:p w14:paraId="50AF385B" w14:textId="61249C53"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Главное содержание данного модуля сосредоточено вокруг рефлексивного исследования обучающимися психологической связи музыкального искусства</w:t>
      </w:r>
      <w:r w:rsidRPr="003202A7">
        <w:rPr>
          <w:rFonts w:ascii="Times New Roman" w:hAnsi="Times New Roman" w:cs="Times New Roman"/>
          <w:sz w:val="24"/>
          <w:szCs w:val="24"/>
        </w:rPr>
        <w:br/>
        <w:t>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w:t>
      </w:r>
      <w:r w:rsidR="001D1EE1">
        <w:rPr>
          <w:rFonts w:ascii="Times New Roman" w:hAnsi="Times New Roman" w:cs="Times New Roman"/>
          <w:sz w:val="24"/>
          <w:szCs w:val="24"/>
        </w:rPr>
        <w:t xml:space="preserve">тии произведений искусства, так </w:t>
      </w:r>
      <w:r w:rsidRPr="003202A7">
        <w:rPr>
          <w:rFonts w:ascii="Times New Roman" w:hAnsi="Times New Roman" w:cs="Times New Roman"/>
          <w:sz w:val="24"/>
          <w:szCs w:val="24"/>
        </w:rPr>
        <w:t>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14:paraId="6D11D06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Красота и вдохновение (1–3 часа).</w:t>
      </w:r>
    </w:p>
    <w:p w14:paraId="5F74D4F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14:paraId="201BB22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Виды деятельности обучающихся:</w:t>
      </w:r>
    </w:p>
    <w:p w14:paraId="618F07A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диалог с учителем о значении красоты и вдохновения в жизни человека;</w:t>
      </w:r>
    </w:p>
    <w:p w14:paraId="4726021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слушание музыки, концентрация на её восприятии, своём внутреннем состоянии;</w:t>
      </w:r>
    </w:p>
    <w:p w14:paraId="182BE7F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двигательная импровизация под музыку лирического характера «Цветы распускаются под музыку»;</w:t>
      </w:r>
    </w:p>
    <w:p w14:paraId="676E582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выстраивание хорового унисона – вокального и психологического;</w:t>
      </w:r>
    </w:p>
    <w:p w14:paraId="0F399CB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одновременное взятие и снятие звука, навыки певческого дыхания по руке дирижёра;</w:t>
      </w:r>
    </w:p>
    <w:p w14:paraId="303D5D8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разучивание, исполнение красивой песни;</w:t>
      </w:r>
    </w:p>
    <w:p w14:paraId="3D39464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 выбор или факультативно:</w:t>
      </w:r>
    </w:p>
    <w:p w14:paraId="594ADE6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разучивание хоровода, социальные танцы.</w:t>
      </w:r>
    </w:p>
    <w:p w14:paraId="2842D48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Музыкальные пейзажи (2–4 часа).</w:t>
      </w:r>
    </w:p>
    <w:p w14:paraId="26DF56D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14:paraId="611276B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Виды деятельности обучающихся:</w:t>
      </w:r>
    </w:p>
    <w:p w14:paraId="1C619F8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слушание произведений программной музыки, посвящённой образам природы;</w:t>
      </w:r>
    </w:p>
    <w:p w14:paraId="6830DAD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подбор эпитетов для описания настроения, характера музыки;</w:t>
      </w:r>
    </w:p>
    <w:p w14:paraId="35489F8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сопоставление музыки с произведениями изобразительного искусства;</w:t>
      </w:r>
    </w:p>
    <w:p w14:paraId="3E1C0E8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двигательная импровизация, пластическое интонирование;</w:t>
      </w:r>
    </w:p>
    <w:p w14:paraId="5567064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разучивание, одухотворенное исполнение песен о природе, её красоте;</w:t>
      </w:r>
    </w:p>
    <w:p w14:paraId="6C68771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 выбор или факультативно:</w:t>
      </w:r>
    </w:p>
    <w:p w14:paraId="7EAE322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рисование «услышанных» пейзажей и (или) абстрактная живопись – передача настроения цветом, точками, линиями;</w:t>
      </w:r>
    </w:p>
    <w:p w14:paraId="7BC7F3C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игра-импровизация «Угадай моё настроение».</w:t>
      </w:r>
    </w:p>
    <w:p w14:paraId="40E0679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Музыкальные портреты (2–4 часа).</w:t>
      </w:r>
    </w:p>
    <w:p w14:paraId="7BF2281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Содержание: Музыка, передающая образ человека, его походку, движения, характер, манеру речи. «Портреты», выраженные в музыкальных интонациях.</w:t>
      </w:r>
    </w:p>
    <w:p w14:paraId="13FA368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Виды деятельности обучающихся:</w:t>
      </w:r>
    </w:p>
    <w:p w14:paraId="010AD04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слушание произведений вокальной, программной инструментальной музыки, посвящённой образам людей, сказочных персонажей;</w:t>
      </w:r>
    </w:p>
    <w:p w14:paraId="16E4271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подбор эпитетов для описания настроения, характера музыки;</w:t>
      </w:r>
    </w:p>
    <w:p w14:paraId="49BBFF7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сопоставление музыки с произведениями изобразительного искусства;</w:t>
      </w:r>
    </w:p>
    <w:p w14:paraId="4C44250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двигательная импровизация в образе героя музыкального произведения;</w:t>
      </w:r>
    </w:p>
    <w:p w14:paraId="6D4C4BF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разучивание, </w:t>
      </w:r>
      <w:proofErr w:type="spellStart"/>
      <w:r w:rsidRPr="003202A7">
        <w:rPr>
          <w:rFonts w:ascii="Times New Roman" w:hAnsi="Times New Roman" w:cs="Times New Roman"/>
          <w:sz w:val="24"/>
          <w:szCs w:val="24"/>
        </w:rPr>
        <w:t>харáктерное</w:t>
      </w:r>
      <w:proofErr w:type="spellEnd"/>
      <w:r w:rsidRPr="003202A7">
        <w:rPr>
          <w:rFonts w:ascii="Times New Roman" w:hAnsi="Times New Roman" w:cs="Times New Roman"/>
          <w:sz w:val="24"/>
          <w:szCs w:val="24"/>
        </w:rPr>
        <w:t xml:space="preserve"> исполнение песни – портретной зарисовки;</w:t>
      </w:r>
    </w:p>
    <w:p w14:paraId="230B09D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 выбор или факультативно:</w:t>
      </w:r>
    </w:p>
    <w:p w14:paraId="79853F1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рисование, лепка героя музыкального произведения;</w:t>
      </w:r>
    </w:p>
    <w:p w14:paraId="07D33CB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игра-импровизация «Угадай мой характер»;</w:t>
      </w:r>
    </w:p>
    <w:p w14:paraId="4DCCF1A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инсценировка – импровизация в жанре кукольного (теневого) театра</w:t>
      </w:r>
      <w:r w:rsidRPr="003202A7">
        <w:rPr>
          <w:rFonts w:ascii="Times New Roman" w:hAnsi="Times New Roman" w:cs="Times New Roman"/>
          <w:sz w:val="24"/>
          <w:szCs w:val="24"/>
        </w:rPr>
        <w:br/>
        <w:t>с помощью кукол, силуэтов.</w:t>
      </w:r>
    </w:p>
    <w:p w14:paraId="4A5F5DD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Какой же праздник без музыки? (2–4 часа).</w:t>
      </w:r>
    </w:p>
    <w:p w14:paraId="47A020E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Содержание: Музыка, создающая настроение праздника</w:t>
      </w:r>
      <w:r w:rsidRPr="003202A7">
        <w:rPr>
          <w:rFonts w:ascii="Times New Roman" w:hAnsi="Times New Roman" w:cs="Times New Roman"/>
          <w:sz w:val="24"/>
          <w:szCs w:val="24"/>
        </w:rPr>
        <w:footnoteReference w:id="27"/>
      </w:r>
      <w:r w:rsidRPr="003202A7">
        <w:rPr>
          <w:rFonts w:ascii="Times New Roman" w:hAnsi="Times New Roman" w:cs="Times New Roman"/>
          <w:sz w:val="24"/>
          <w:szCs w:val="24"/>
        </w:rPr>
        <w:t xml:space="preserve">. Музыка в цирке, </w:t>
      </w:r>
      <w:r w:rsidRPr="003202A7">
        <w:rPr>
          <w:rFonts w:ascii="Times New Roman" w:hAnsi="Times New Roman" w:cs="Times New Roman"/>
          <w:sz w:val="24"/>
          <w:szCs w:val="24"/>
        </w:rPr>
        <w:br/>
        <w:t>на уличном шествии, спортивном празднике.</w:t>
      </w:r>
    </w:p>
    <w:p w14:paraId="651C0EC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Виды деятельности обучающихся:</w:t>
      </w:r>
    </w:p>
    <w:p w14:paraId="007074C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диалог с учителем о значении музыки на празднике;</w:t>
      </w:r>
    </w:p>
    <w:p w14:paraId="753C2FB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слушание произведений торжественного, праздничного характера;</w:t>
      </w:r>
    </w:p>
    <w:p w14:paraId="20FF2EE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w:t>
      </w:r>
      <w:proofErr w:type="spellStart"/>
      <w:r w:rsidRPr="003202A7">
        <w:rPr>
          <w:rFonts w:ascii="Times New Roman" w:hAnsi="Times New Roman" w:cs="Times New Roman"/>
          <w:sz w:val="24"/>
          <w:szCs w:val="24"/>
        </w:rPr>
        <w:t>дирижирование</w:t>
      </w:r>
      <w:proofErr w:type="spellEnd"/>
      <w:r w:rsidRPr="003202A7">
        <w:rPr>
          <w:rFonts w:ascii="Times New Roman" w:hAnsi="Times New Roman" w:cs="Times New Roman"/>
          <w:sz w:val="24"/>
          <w:szCs w:val="24"/>
        </w:rPr>
        <w:t>» фрагментами произведений;</w:t>
      </w:r>
    </w:p>
    <w:p w14:paraId="78B7854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конкурс на лучшего «дирижёра»;</w:t>
      </w:r>
    </w:p>
    <w:p w14:paraId="3380A61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разучивание и исполнение тематических песен к ближайшему празднику;</w:t>
      </w:r>
    </w:p>
    <w:p w14:paraId="6970D4A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проблемная ситуация: почему на праздниках обязательно звучит музыка;</w:t>
      </w:r>
    </w:p>
    <w:p w14:paraId="289A5CF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 выбор или факультативно:</w:t>
      </w:r>
    </w:p>
    <w:p w14:paraId="44ED2AD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запись </w:t>
      </w:r>
      <w:proofErr w:type="spellStart"/>
      <w:r w:rsidRPr="003202A7">
        <w:rPr>
          <w:rFonts w:ascii="Times New Roman" w:hAnsi="Times New Roman" w:cs="Times New Roman"/>
          <w:sz w:val="24"/>
          <w:szCs w:val="24"/>
        </w:rPr>
        <w:t>видеооткрытки</w:t>
      </w:r>
      <w:proofErr w:type="spellEnd"/>
      <w:r w:rsidRPr="003202A7">
        <w:rPr>
          <w:rFonts w:ascii="Times New Roman" w:hAnsi="Times New Roman" w:cs="Times New Roman"/>
          <w:sz w:val="24"/>
          <w:szCs w:val="24"/>
        </w:rPr>
        <w:t xml:space="preserve"> с музыкальным поздравлением;</w:t>
      </w:r>
    </w:p>
    <w:p w14:paraId="5991ACB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групповые творческие шутливые двигательные импровизации «Цирковая труппа».</w:t>
      </w:r>
    </w:p>
    <w:p w14:paraId="449C835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Танцы, игры и веселье (2–4 часа).</w:t>
      </w:r>
    </w:p>
    <w:p w14:paraId="4367485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Содержание: Музыка – игра звуками. Танец – искусство и радость движения. Примеры популярных танцев</w:t>
      </w:r>
      <w:r w:rsidRPr="003202A7">
        <w:rPr>
          <w:rFonts w:ascii="Times New Roman" w:hAnsi="Times New Roman" w:cs="Times New Roman"/>
          <w:sz w:val="24"/>
          <w:szCs w:val="24"/>
        </w:rPr>
        <w:footnoteReference w:id="28"/>
      </w:r>
      <w:r w:rsidRPr="003202A7">
        <w:rPr>
          <w:rFonts w:ascii="Times New Roman" w:hAnsi="Times New Roman" w:cs="Times New Roman"/>
          <w:sz w:val="24"/>
          <w:szCs w:val="24"/>
        </w:rPr>
        <w:t>.</w:t>
      </w:r>
    </w:p>
    <w:p w14:paraId="6C4E2F9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Виды деятельности обучающихся:</w:t>
      </w:r>
    </w:p>
    <w:p w14:paraId="0E85218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слушание, исполнение музыки скерцозного характера;</w:t>
      </w:r>
    </w:p>
    <w:p w14:paraId="2464182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разучивание, исполнение танцевальных движений;</w:t>
      </w:r>
    </w:p>
    <w:p w14:paraId="2F0051E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танец-игра;</w:t>
      </w:r>
    </w:p>
    <w:p w14:paraId="3A53302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рефлексия собственного эмоционального состояния после участия</w:t>
      </w:r>
      <w:r w:rsidRPr="003202A7">
        <w:rPr>
          <w:rFonts w:ascii="Times New Roman" w:hAnsi="Times New Roman" w:cs="Times New Roman"/>
          <w:sz w:val="24"/>
          <w:szCs w:val="24"/>
        </w:rPr>
        <w:br/>
        <w:t>в танцевальных композициях и импровизациях;</w:t>
      </w:r>
    </w:p>
    <w:p w14:paraId="246A760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проблемная ситуация: зачем люди танцуют;</w:t>
      </w:r>
    </w:p>
    <w:p w14:paraId="233F813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вокальная, инструментальная, ритмическая импровизация в стиле определённого танцевального жанра;</w:t>
      </w:r>
    </w:p>
    <w:p w14:paraId="564C6F5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 выбор или факультативно:</w:t>
      </w:r>
    </w:p>
    <w:p w14:paraId="4D59744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звуковая комбинаторика – эксперименты со случайным сочетанием музыкальных звуков, тембров, ритмов.</w:t>
      </w:r>
    </w:p>
    <w:p w14:paraId="7BCF207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Музыка на войне, музыка о войне (2–4 часа).</w:t>
      </w:r>
    </w:p>
    <w:p w14:paraId="541E1A9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w:t>
      </w:r>
    </w:p>
    <w:p w14:paraId="21EE580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Виды деятельности обучающихся:</w:t>
      </w:r>
    </w:p>
    <w:p w14:paraId="4FB43AE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чтение учебных и художественных текстов, посвящённых военной музыке;</w:t>
      </w:r>
    </w:p>
    <w:p w14:paraId="5045278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слушание, исполнение музыкальных произведений военной тематики;</w:t>
      </w:r>
    </w:p>
    <w:p w14:paraId="080B58C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знакомство с историей их сочинения и исполнения;</w:t>
      </w:r>
    </w:p>
    <w:p w14:paraId="365A0DE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дискуссия в классе, ответы на вопросы: какие чувства вызывает эта музыка, почему? Как влияет на наше восприятие информация о том, как и зачем она </w:t>
      </w:r>
      <w:proofErr w:type="gramStart"/>
      <w:r w:rsidRPr="003202A7">
        <w:rPr>
          <w:rFonts w:ascii="Times New Roman" w:hAnsi="Times New Roman" w:cs="Times New Roman"/>
          <w:sz w:val="24"/>
          <w:szCs w:val="24"/>
        </w:rPr>
        <w:t>создавалась?;</w:t>
      </w:r>
      <w:proofErr w:type="gramEnd"/>
    </w:p>
    <w:p w14:paraId="37D5476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на выбор или факультативно: </w:t>
      </w:r>
    </w:p>
    <w:p w14:paraId="0C21933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сочинение новой песни о войне.</w:t>
      </w:r>
    </w:p>
    <w:p w14:paraId="7F185E9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Главный музыкальный символ (2–4 часа).</w:t>
      </w:r>
    </w:p>
    <w:p w14:paraId="64F0E17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Содержание: Гимн России – главный музыкальный символ нашей страны. Традиции исполнения Гимна России. Другие гимны.</w:t>
      </w:r>
    </w:p>
    <w:p w14:paraId="0806E87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Виды деятельности обучающихся:</w:t>
      </w:r>
    </w:p>
    <w:p w14:paraId="0C10698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разучивание, исполнение Гимна Российской Федерации;</w:t>
      </w:r>
    </w:p>
    <w:p w14:paraId="6CAD538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знакомство с историей создания, правилами исполнения;</w:t>
      </w:r>
    </w:p>
    <w:p w14:paraId="5069788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просмотр видеозаписей парада, церемонии награждения спортсменов;</w:t>
      </w:r>
    </w:p>
    <w:p w14:paraId="79424FE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чувство гордости, понятия достоинства и чести;</w:t>
      </w:r>
    </w:p>
    <w:p w14:paraId="0001125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обсуждение этических вопросов, связанных с государственными символами страны;</w:t>
      </w:r>
    </w:p>
    <w:p w14:paraId="442A368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разучивание, исполнение Гимна своей республики, города, школы.</w:t>
      </w:r>
    </w:p>
    <w:p w14:paraId="227BA4F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Искусство времени (2–4 часа).</w:t>
      </w:r>
    </w:p>
    <w:p w14:paraId="7C74E5C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Содержание: Музыка – временное искусство. Погружение в поток музыкального звучания. Музыкальные образы движения, изменения и развития.</w:t>
      </w:r>
    </w:p>
    <w:p w14:paraId="2BA0172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Виды деятельности обучающихся:</w:t>
      </w:r>
    </w:p>
    <w:p w14:paraId="37A40F0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слушание, исполнение музыкальных произведений, передающих образ непрерывного движения;</w:t>
      </w:r>
    </w:p>
    <w:p w14:paraId="2BE04DD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наблюдение за своими телесными реакциями (дыхание, пульс, мышечный тонус) при восприятии музыки;</w:t>
      </w:r>
    </w:p>
    <w:p w14:paraId="5716041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проблемная ситуация: как музыка воздействует на человека;</w:t>
      </w:r>
    </w:p>
    <w:p w14:paraId="02A7FD4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 выбор или факультативно:</w:t>
      </w:r>
    </w:p>
    <w:p w14:paraId="01ABC67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программная ритмическая или инструментальная импровизация «Поезд», «Космический корабль».</w:t>
      </w:r>
    </w:p>
    <w:p w14:paraId="35E87B0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Планируемые результаты освоения программы по музыке на уровне начального общего образования.</w:t>
      </w:r>
    </w:p>
    <w:p w14:paraId="32C478D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 результате изучения музыки на уровне начального общего образования у обучающегося будут сформированы следующие личностные результаты:</w:t>
      </w:r>
    </w:p>
    <w:p w14:paraId="365C458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1) гражданско-патриотического воспитания:</w:t>
      </w:r>
    </w:p>
    <w:p w14:paraId="0CE4A7E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осознание российской гражданской идентичности;</w:t>
      </w:r>
    </w:p>
    <w:p w14:paraId="3B09606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знание Гимна России и традиций его исполнения, уважение музыкальных символов и традиций республик Российской Федерации;</w:t>
      </w:r>
    </w:p>
    <w:p w14:paraId="71C3CD9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проявление интереса к освоению музыкальных традиций своего края, музыкальной культуры народов России;</w:t>
      </w:r>
    </w:p>
    <w:p w14:paraId="7FB418C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уважение к достижениям отечественных мастеров культуры;</w:t>
      </w:r>
    </w:p>
    <w:p w14:paraId="3B28CB7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стремление участвовать в творческой жизни своей школы, города, республики;</w:t>
      </w:r>
    </w:p>
    <w:p w14:paraId="271351D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2) духовно-нравственного воспитания:</w:t>
      </w:r>
    </w:p>
    <w:p w14:paraId="2B37F11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признание индивидуальности каждого человека;</w:t>
      </w:r>
    </w:p>
    <w:p w14:paraId="1C27B6A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проявление сопереживания, уважения и доброжелательности;</w:t>
      </w:r>
    </w:p>
    <w:p w14:paraId="3A95DA5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14:paraId="21E6EB2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3) эстетического воспитания:</w:t>
      </w:r>
    </w:p>
    <w:p w14:paraId="32D7974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восприимчивость к различным видам искусства, музыкальным традициям</w:t>
      </w:r>
      <w:r w:rsidRPr="003202A7">
        <w:rPr>
          <w:rFonts w:ascii="Times New Roman" w:hAnsi="Times New Roman" w:cs="Times New Roman"/>
          <w:sz w:val="24"/>
          <w:szCs w:val="24"/>
        </w:rPr>
        <w:br/>
        <w:t>и творчеству своего и других народов;</w:t>
      </w:r>
    </w:p>
    <w:p w14:paraId="13D23D8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умение видеть прекрасное в жизни, наслаждаться красотой;</w:t>
      </w:r>
    </w:p>
    <w:p w14:paraId="0390391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стремление к самовыражению в разных видах искусства;</w:t>
      </w:r>
    </w:p>
    <w:p w14:paraId="4EEC072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4) ценности научного познания:</w:t>
      </w:r>
    </w:p>
    <w:p w14:paraId="4FDAE8B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первоначальные представления о единстве и особенностях художественной</w:t>
      </w:r>
      <w:r w:rsidRPr="003202A7">
        <w:rPr>
          <w:rFonts w:ascii="Times New Roman" w:hAnsi="Times New Roman" w:cs="Times New Roman"/>
          <w:sz w:val="24"/>
          <w:szCs w:val="24"/>
        </w:rPr>
        <w:br/>
        <w:t>и научной картины мира;</w:t>
      </w:r>
    </w:p>
    <w:p w14:paraId="1C1E78E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познавательные интересы, активность, инициативность, любознательность</w:t>
      </w:r>
      <w:r w:rsidRPr="003202A7">
        <w:rPr>
          <w:rFonts w:ascii="Times New Roman" w:hAnsi="Times New Roman" w:cs="Times New Roman"/>
          <w:sz w:val="24"/>
          <w:szCs w:val="24"/>
        </w:rPr>
        <w:br/>
        <w:t>и самостоятельность в познании;</w:t>
      </w:r>
    </w:p>
    <w:p w14:paraId="5810967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5) физического воспитания, формирования культуры здоровья</w:t>
      </w:r>
      <w:r w:rsidRPr="003202A7">
        <w:rPr>
          <w:rFonts w:ascii="Times New Roman" w:hAnsi="Times New Roman" w:cs="Times New Roman"/>
          <w:sz w:val="24"/>
          <w:szCs w:val="24"/>
        </w:rPr>
        <w:br/>
        <w:t>и эмоционального благополучия:</w:t>
      </w:r>
    </w:p>
    <w:p w14:paraId="0F68888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соблюдение правил здорового и безопасного (для себя и других людей) образа жизни в окружающей среде;</w:t>
      </w:r>
    </w:p>
    <w:p w14:paraId="384A793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14:paraId="1C18E21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профилактика умственного и физического утомления с использованием возможностей музыкотерапии;</w:t>
      </w:r>
    </w:p>
    <w:p w14:paraId="01A72FA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6) трудового воспитания:</w:t>
      </w:r>
    </w:p>
    <w:p w14:paraId="05DCE21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установка на посильное активное участие в практической деятельности;</w:t>
      </w:r>
    </w:p>
    <w:p w14:paraId="05D9F82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трудолюбие в учёбе, настойчивость в достижении поставленных целей;</w:t>
      </w:r>
    </w:p>
    <w:p w14:paraId="1610C75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интерес к практическому изучению профессий в сфере культуры и искусства;</w:t>
      </w:r>
    </w:p>
    <w:p w14:paraId="1CBB20E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уважение к труду и результатам трудовой деятельности;</w:t>
      </w:r>
    </w:p>
    <w:p w14:paraId="51EA285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7) экологического воспитания:</w:t>
      </w:r>
    </w:p>
    <w:p w14:paraId="1F19829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бережное отношение к природе; неприятие действий, приносящих ей вред.</w:t>
      </w:r>
    </w:p>
    <w:p w14:paraId="30B2D80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58167F3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 обучающегося будут сформированы следующие базовые логические действия как часть универсальных познавательных учебных действий:</w:t>
      </w:r>
    </w:p>
    <w:p w14:paraId="721AAEA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14:paraId="04AA2DE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14:paraId="0FB0DC6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14:paraId="0F04263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выявлять недостаток информации, в том числе слуховой, акустической</w:t>
      </w:r>
      <w:r w:rsidRPr="003202A7">
        <w:rPr>
          <w:rFonts w:ascii="Times New Roman" w:hAnsi="Times New Roman" w:cs="Times New Roman"/>
          <w:sz w:val="24"/>
          <w:szCs w:val="24"/>
        </w:rPr>
        <w:br/>
        <w:t>для решения учебной (практической) задачи на основе предложенного алгоритма;</w:t>
      </w:r>
    </w:p>
    <w:p w14:paraId="2D3A30A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устанавливать причинно-следственные связи в ситуациях музыкального восприятия и исполнения, делать выводы.</w:t>
      </w:r>
    </w:p>
    <w:p w14:paraId="2C68F3A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 обучающегося будут сформированы следующие базовые исследовательские действия как часть универсальных познавательных учебных действий:</w:t>
      </w:r>
    </w:p>
    <w:p w14:paraId="5158DD2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 основе предложенных учителем вопросов определять разрыв между реальным и желательным состоянием музыкальных явлений, в том числе</w:t>
      </w:r>
      <w:r w:rsidRPr="003202A7">
        <w:rPr>
          <w:rFonts w:ascii="Times New Roman" w:hAnsi="Times New Roman" w:cs="Times New Roman"/>
          <w:sz w:val="24"/>
          <w:szCs w:val="24"/>
        </w:rPr>
        <w:br/>
        <w:t>в отношении собственных музыкально-исполнительских навыков;</w:t>
      </w:r>
    </w:p>
    <w:p w14:paraId="59283E6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w:t>
      </w:r>
      <w:proofErr w:type="spellStart"/>
      <w:r w:rsidRPr="003202A7">
        <w:rPr>
          <w:rFonts w:ascii="Times New Roman" w:hAnsi="Times New Roman" w:cs="Times New Roman"/>
          <w:sz w:val="24"/>
          <w:szCs w:val="24"/>
        </w:rPr>
        <w:t>музицирования</w:t>
      </w:r>
      <w:proofErr w:type="spellEnd"/>
      <w:r w:rsidRPr="003202A7">
        <w:rPr>
          <w:rFonts w:ascii="Times New Roman" w:hAnsi="Times New Roman" w:cs="Times New Roman"/>
          <w:sz w:val="24"/>
          <w:szCs w:val="24"/>
        </w:rPr>
        <w:t>;</w:t>
      </w:r>
    </w:p>
    <w:p w14:paraId="77EF32E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сравнивать несколько вариантов решения творческой, исполнительской задачи, выбирать наиболее подходящий (на основе предложенных критериев);</w:t>
      </w:r>
    </w:p>
    <w:p w14:paraId="2E80FCA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проводить по предложенному плану опыт, несложное исследование</w:t>
      </w:r>
      <w:r w:rsidRPr="003202A7">
        <w:rPr>
          <w:rFonts w:ascii="Times New Roman" w:hAnsi="Times New Roman" w:cs="Times New Roman"/>
          <w:sz w:val="24"/>
          <w:szCs w:val="24"/>
        </w:rPr>
        <w:br/>
        <w:t>по установлению особенностей предмета изучения и связей между музыкальными объектами и явлениями (часть – целое, причина – следствие);</w:t>
      </w:r>
    </w:p>
    <w:p w14:paraId="2569244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14:paraId="4DA1859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прогнозировать возможное развитие музыкального процесса, эволюции культурных явлений в различных условиях.</w:t>
      </w:r>
    </w:p>
    <w:p w14:paraId="488DFA5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У обучающегося будут сформированы следующие умения работать </w:t>
      </w:r>
      <w:r w:rsidRPr="003202A7">
        <w:rPr>
          <w:rFonts w:ascii="Times New Roman" w:hAnsi="Times New Roman" w:cs="Times New Roman"/>
          <w:sz w:val="24"/>
          <w:szCs w:val="24"/>
        </w:rPr>
        <w:br/>
        <w:t>с информацией как часть универсальных познавательных учебных действий:</w:t>
      </w:r>
    </w:p>
    <w:p w14:paraId="09C9E6A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выбирать источник получения информации;</w:t>
      </w:r>
    </w:p>
    <w:p w14:paraId="21A3331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14:paraId="0CECEF8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распознавать достоверную и недостоверную информацию самостоятельно</w:t>
      </w:r>
      <w:r w:rsidRPr="003202A7">
        <w:rPr>
          <w:rFonts w:ascii="Times New Roman" w:hAnsi="Times New Roman" w:cs="Times New Roman"/>
          <w:sz w:val="24"/>
          <w:szCs w:val="24"/>
        </w:rPr>
        <w:br/>
        <w:t>или на основании предложенного учителем способа её проверки;</w:t>
      </w:r>
    </w:p>
    <w:p w14:paraId="78AEAC0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14:paraId="600B083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анализировать текстовую, видео-, графическую, звуковую, информацию</w:t>
      </w:r>
      <w:r w:rsidRPr="003202A7">
        <w:rPr>
          <w:rFonts w:ascii="Times New Roman" w:hAnsi="Times New Roman" w:cs="Times New Roman"/>
          <w:sz w:val="24"/>
          <w:szCs w:val="24"/>
        </w:rPr>
        <w:br/>
        <w:t>в соответствии с учебной задачей;</w:t>
      </w:r>
    </w:p>
    <w:p w14:paraId="22465D1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анализировать музыкальные тексты (акустические и нотные)</w:t>
      </w:r>
      <w:r w:rsidRPr="003202A7">
        <w:rPr>
          <w:rFonts w:ascii="Times New Roman" w:hAnsi="Times New Roman" w:cs="Times New Roman"/>
          <w:sz w:val="24"/>
          <w:szCs w:val="24"/>
        </w:rPr>
        <w:br/>
        <w:t>по предложенному учителем алгоритму;</w:t>
      </w:r>
    </w:p>
    <w:p w14:paraId="006D85D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самостоятельно создавать схемы, таблицы для представления информации.</w:t>
      </w:r>
    </w:p>
    <w:p w14:paraId="04B5083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 обучающегося будут сформированы следующие умения как часть универсальных коммуникативных учебных действий:</w:t>
      </w:r>
    </w:p>
    <w:p w14:paraId="3009D24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1) невербальная коммуникация:</w:t>
      </w:r>
    </w:p>
    <w:p w14:paraId="03D56D2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воспринимать музыку как специфическую форму общения людей, стремиться понять эмоционально-образное содержание музыкального высказывания;</w:t>
      </w:r>
    </w:p>
    <w:p w14:paraId="2DCA67C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выступать перед публикой в качестве исполнителя музыки (соло</w:t>
      </w:r>
      <w:r w:rsidRPr="003202A7">
        <w:rPr>
          <w:rFonts w:ascii="Times New Roman" w:hAnsi="Times New Roman" w:cs="Times New Roman"/>
          <w:sz w:val="24"/>
          <w:szCs w:val="24"/>
        </w:rPr>
        <w:br/>
        <w:t>или в коллективе);</w:t>
      </w:r>
    </w:p>
    <w:p w14:paraId="48FBE1E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0215F0E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1EC7ED3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2) вербальная коммуникация:</w:t>
      </w:r>
    </w:p>
    <w:p w14:paraId="76E4374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воспринимать и формулировать суждения, выражать эмоции в соответствии</w:t>
      </w:r>
      <w:r w:rsidRPr="003202A7">
        <w:rPr>
          <w:rFonts w:ascii="Times New Roman" w:hAnsi="Times New Roman" w:cs="Times New Roman"/>
          <w:sz w:val="24"/>
          <w:szCs w:val="24"/>
        </w:rPr>
        <w:br/>
        <w:t>с целями и условиями общения в знакомой среде;</w:t>
      </w:r>
    </w:p>
    <w:p w14:paraId="2C2905D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w:t>
      </w:r>
    </w:p>
    <w:p w14:paraId="3CD1F6B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признавать возможность существования разных точек зрения;</w:t>
      </w:r>
    </w:p>
    <w:p w14:paraId="5DF30D7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корректно и аргументированно высказывать своё мнение;</w:t>
      </w:r>
    </w:p>
    <w:p w14:paraId="50579A0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строить речевое высказывание в соответствии с поставленной задачей;</w:t>
      </w:r>
    </w:p>
    <w:p w14:paraId="4BBC6FD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создавать устные и письменные тексты (описание, рассуждение, повествование);</w:t>
      </w:r>
    </w:p>
    <w:p w14:paraId="171C0DB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готовить небольшие публичные выступления;</w:t>
      </w:r>
    </w:p>
    <w:p w14:paraId="2A45C65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подбирать иллюстративный материал (рисунки, фото, плакаты) к тексту выступления;</w:t>
      </w:r>
    </w:p>
    <w:p w14:paraId="51D6FAA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3) совместная деятельность (сотрудничество):</w:t>
      </w:r>
    </w:p>
    <w:p w14:paraId="3F5ACCF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стремиться к объединению усилий, эмоциональной </w:t>
      </w:r>
      <w:proofErr w:type="spellStart"/>
      <w:r w:rsidRPr="003202A7">
        <w:rPr>
          <w:rFonts w:ascii="Times New Roman" w:hAnsi="Times New Roman" w:cs="Times New Roman"/>
          <w:sz w:val="24"/>
          <w:szCs w:val="24"/>
        </w:rPr>
        <w:t>эмпатии</w:t>
      </w:r>
      <w:proofErr w:type="spellEnd"/>
      <w:r w:rsidRPr="003202A7">
        <w:rPr>
          <w:rFonts w:ascii="Times New Roman" w:hAnsi="Times New Roman" w:cs="Times New Roman"/>
          <w:sz w:val="24"/>
          <w:szCs w:val="24"/>
        </w:rPr>
        <w:t xml:space="preserve"> в ситуациях совместного восприятия, исполнения музыки;</w:t>
      </w:r>
    </w:p>
    <w:p w14:paraId="1975A94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переключаться между различными формами коллективной, групповой</w:t>
      </w:r>
      <w:r w:rsidRPr="003202A7">
        <w:rPr>
          <w:rFonts w:ascii="Times New Roman" w:hAnsi="Times New Roman" w:cs="Times New Roman"/>
          <w:sz w:val="24"/>
          <w:szCs w:val="24"/>
        </w:rPr>
        <w:br/>
        <w:t>и индивидуальной работы при решении конкретной проблемы, выбирать наиболее эффективные формы взаимодействия при решении поставленной задачи;</w:t>
      </w:r>
    </w:p>
    <w:p w14:paraId="51EAB25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формулировать краткосрочные и долгосрочные цели (индивидуальные</w:t>
      </w:r>
      <w:r w:rsidRPr="003202A7">
        <w:rPr>
          <w:rFonts w:ascii="Times New Roman" w:hAnsi="Times New Roman" w:cs="Times New Roman"/>
          <w:sz w:val="24"/>
          <w:szCs w:val="24"/>
        </w:rPr>
        <w:br/>
        <w:t>с учётом участия в коллективных задачах) в стандартной (типовой) ситуации</w:t>
      </w:r>
      <w:r w:rsidRPr="003202A7">
        <w:rPr>
          <w:rFonts w:ascii="Times New Roman" w:hAnsi="Times New Roman" w:cs="Times New Roman"/>
          <w:sz w:val="24"/>
          <w:szCs w:val="24"/>
        </w:rPr>
        <w:br/>
        <w:t>на основе предложенного формата планирования, распределения промежуточных шагов и сроков;</w:t>
      </w:r>
    </w:p>
    <w:p w14:paraId="33C8DFB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3C3B521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ответственно выполнять свою часть работы; оценивать свой вклад в общий результат;</w:t>
      </w:r>
    </w:p>
    <w:p w14:paraId="4AC8F15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выполнять совместные проектные, творческие задания с опорой</w:t>
      </w:r>
      <w:r w:rsidRPr="003202A7">
        <w:rPr>
          <w:rFonts w:ascii="Times New Roman" w:hAnsi="Times New Roman" w:cs="Times New Roman"/>
          <w:sz w:val="24"/>
          <w:szCs w:val="24"/>
        </w:rPr>
        <w:br/>
        <w:t>на предложенные образцы.</w:t>
      </w:r>
    </w:p>
    <w:p w14:paraId="19DF0D7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 обучающегося будут сформированы следующие умения самоорганизации как части универсальных регулятивных учебных действий:</w:t>
      </w:r>
    </w:p>
    <w:p w14:paraId="1D1461E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планировать действия по решению учебной задачи для получения результата;</w:t>
      </w:r>
    </w:p>
    <w:p w14:paraId="31FD96D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выстраивать последовательность выбранных действий.</w:t>
      </w:r>
    </w:p>
    <w:p w14:paraId="688FA1F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 обучающегося будут регулятивных сформированы следующие умения самоконтроля как части универсальных учебных действий:</w:t>
      </w:r>
    </w:p>
    <w:p w14:paraId="6945A35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устанавливать причины успеха (неудач) учебной деятельности;</w:t>
      </w:r>
    </w:p>
    <w:p w14:paraId="2F97872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корректировать свои учебные действия для преодоления ошибок.</w:t>
      </w:r>
    </w:p>
    <w:p w14:paraId="6328175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w:t>
      </w:r>
      <w:r w:rsidRPr="003202A7">
        <w:rPr>
          <w:rFonts w:ascii="Times New Roman" w:hAnsi="Times New Roman" w:cs="Times New Roman"/>
          <w:sz w:val="24"/>
          <w:szCs w:val="24"/>
        </w:rPr>
        <w:br/>
        <w:t>и так далее).</w:t>
      </w:r>
    </w:p>
    <w:p w14:paraId="1414455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Предметные результаты изучения музыки.</w:t>
      </w:r>
    </w:p>
    <w:p w14:paraId="68B4E130" w14:textId="3795D9B9"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Предметные результаты характеризуют начальный этап формирования у обучающихся основ муз</w:t>
      </w:r>
      <w:r w:rsidR="001D1EE1">
        <w:rPr>
          <w:rFonts w:ascii="Times New Roman" w:hAnsi="Times New Roman" w:cs="Times New Roman"/>
          <w:sz w:val="24"/>
          <w:szCs w:val="24"/>
        </w:rPr>
        <w:t xml:space="preserve">ыкальной культуры и </w:t>
      </w:r>
      <w:proofErr w:type="spellStart"/>
      <w:r w:rsidR="001D1EE1">
        <w:rPr>
          <w:rFonts w:ascii="Times New Roman" w:hAnsi="Times New Roman" w:cs="Times New Roman"/>
          <w:sz w:val="24"/>
          <w:szCs w:val="24"/>
        </w:rPr>
        <w:t>проявляются</w:t>
      </w:r>
      <w:r w:rsidRPr="003202A7">
        <w:rPr>
          <w:rFonts w:ascii="Times New Roman" w:hAnsi="Times New Roman" w:cs="Times New Roman"/>
          <w:sz w:val="24"/>
          <w:szCs w:val="24"/>
        </w:rPr>
        <w:t>в</w:t>
      </w:r>
      <w:proofErr w:type="spellEnd"/>
      <w:r w:rsidRPr="003202A7">
        <w:rPr>
          <w:rFonts w:ascii="Times New Roman" w:hAnsi="Times New Roman" w:cs="Times New Roman"/>
          <w:sz w:val="24"/>
          <w:szCs w:val="24"/>
        </w:rPr>
        <w:t xml:space="preserve"> способности к музыкальной деятельности, потребности</w:t>
      </w:r>
      <w:r w:rsidR="001D1EE1">
        <w:rPr>
          <w:rFonts w:ascii="Times New Roman" w:hAnsi="Times New Roman" w:cs="Times New Roman"/>
          <w:sz w:val="24"/>
          <w:szCs w:val="24"/>
        </w:rPr>
        <w:t xml:space="preserve"> в регулярном </w:t>
      </w:r>
      <w:proofErr w:type="spellStart"/>
      <w:r w:rsidR="001D1EE1">
        <w:rPr>
          <w:rFonts w:ascii="Times New Roman" w:hAnsi="Times New Roman" w:cs="Times New Roman"/>
          <w:sz w:val="24"/>
          <w:szCs w:val="24"/>
        </w:rPr>
        <w:t>общении</w:t>
      </w:r>
      <w:r w:rsidRPr="003202A7">
        <w:rPr>
          <w:rFonts w:ascii="Times New Roman" w:hAnsi="Times New Roman" w:cs="Times New Roman"/>
          <w:sz w:val="24"/>
          <w:szCs w:val="24"/>
        </w:rPr>
        <w:t>с</w:t>
      </w:r>
      <w:proofErr w:type="spellEnd"/>
      <w:r w:rsidRPr="003202A7">
        <w:rPr>
          <w:rFonts w:ascii="Times New Roman" w:hAnsi="Times New Roman" w:cs="Times New Roman"/>
          <w:sz w:val="24"/>
          <w:szCs w:val="24"/>
        </w:rPr>
        <w:t xml:space="preserve"> музыкальным искусством, позитивно</w:t>
      </w:r>
      <w:r w:rsidR="001D1EE1">
        <w:rPr>
          <w:rFonts w:ascii="Times New Roman" w:hAnsi="Times New Roman" w:cs="Times New Roman"/>
          <w:sz w:val="24"/>
          <w:szCs w:val="24"/>
        </w:rPr>
        <w:t xml:space="preserve">м ценностном отношении к </w:t>
      </w:r>
      <w:proofErr w:type="spellStart"/>
      <w:r w:rsidR="001D1EE1">
        <w:rPr>
          <w:rFonts w:ascii="Times New Roman" w:hAnsi="Times New Roman" w:cs="Times New Roman"/>
          <w:sz w:val="24"/>
          <w:szCs w:val="24"/>
        </w:rPr>
        <w:t>музыке</w:t>
      </w:r>
      <w:r w:rsidRPr="003202A7">
        <w:rPr>
          <w:rFonts w:ascii="Times New Roman" w:hAnsi="Times New Roman" w:cs="Times New Roman"/>
          <w:sz w:val="24"/>
          <w:szCs w:val="24"/>
        </w:rPr>
        <w:t>как</w:t>
      </w:r>
      <w:proofErr w:type="spellEnd"/>
      <w:r w:rsidRPr="003202A7">
        <w:rPr>
          <w:rFonts w:ascii="Times New Roman" w:hAnsi="Times New Roman" w:cs="Times New Roman"/>
          <w:sz w:val="24"/>
          <w:szCs w:val="24"/>
        </w:rPr>
        <w:t xml:space="preserve"> важному элементу своей жизни.</w:t>
      </w:r>
    </w:p>
    <w:p w14:paraId="7E2FCC52"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Обучающиеся, освоившие основную образовательную программу по музыке:</w:t>
      </w:r>
    </w:p>
    <w:p w14:paraId="0ABE567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14:paraId="43088DB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сознательно стремятся к развитию своих музыкальных способностей;</w:t>
      </w:r>
    </w:p>
    <w:p w14:paraId="3A3187F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14:paraId="1938CF9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имеют опыт восприятия, исполнения музыки разных жанров, творческой деятельности в различных смежных видах искусства;</w:t>
      </w:r>
    </w:p>
    <w:p w14:paraId="33809FA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 уважением относятся к достижениям отечественной музыкальной культуры;</w:t>
      </w:r>
    </w:p>
    <w:p w14:paraId="687ACF8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стремятся к расширению своего музыкального кругозора.</w:t>
      </w:r>
    </w:p>
    <w:p w14:paraId="4A77FE1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 концу изучения модуля № 1 «Музыкальная грамота» обучающийся научится:</w:t>
      </w:r>
    </w:p>
    <w:p w14:paraId="785B1A2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классифицировать звуки: шумовые и музыкальные, длинные, короткие, тихие, громкие, низкие, высокие;</w:t>
      </w:r>
    </w:p>
    <w:p w14:paraId="5A07690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различать элементы музыкального языка (темп, тембр, регистр, динамика, ритм, мелодия, аккомпанемент и другое), уметь объяснить значение соответствующих терминов;</w:t>
      </w:r>
    </w:p>
    <w:p w14:paraId="69549B49"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различать изобразительные и выразительные интонации, находить признаки сходства и различия музыкальных и речевых интонаций;</w:t>
      </w:r>
    </w:p>
    <w:p w14:paraId="6DD641B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различать на слух принципы развития: повтор, контраст, варьирование;</w:t>
      </w:r>
    </w:p>
    <w:p w14:paraId="4FA50A6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14:paraId="098C554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ориентироваться в нотной записи в пределах певческого диапазона;</w:t>
      </w:r>
    </w:p>
    <w:p w14:paraId="67AF578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исполнять и создавать различные ритмические рисунки;</w:t>
      </w:r>
    </w:p>
    <w:p w14:paraId="4CBEE496"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исполнять песни с простым мелодическим рисунком.</w:t>
      </w:r>
    </w:p>
    <w:p w14:paraId="52542DF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 концу изучения модуля № 2 «Народная музыка России» обучающийся научится:</w:t>
      </w:r>
    </w:p>
    <w:p w14:paraId="0273ACD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14:paraId="2ABAFE6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определять на слух и называть знакомые народные музыкальные инструменты;</w:t>
      </w:r>
    </w:p>
    <w:p w14:paraId="62BEEC7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группировать народные музыкальные инструменты по принципу </w:t>
      </w:r>
      <w:proofErr w:type="spellStart"/>
      <w:r w:rsidRPr="003202A7">
        <w:rPr>
          <w:rFonts w:ascii="Times New Roman" w:hAnsi="Times New Roman" w:cs="Times New Roman"/>
          <w:sz w:val="24"/>
          <w:szCs w:val="24"/>
        </w:rPr>
        <w:t>звукоизвлечения</w:t>
      </w:r>
      <w:proofErr w:type="spellEnd"/>
      <w:r w:rsidRPr="003202A7">
        <w:rPr>
          <w:rFonts w:ascii="Times New Roman" w:hAnsi="Times New Roman" w:cs="Times New Roman"/>
          <w:sz w:val="24"/>
          <w:szCs w:val="24"/>
        </w:rPr>
        <w:t>: духовые, ударные, струнные;</w:t>
      </w:r>
    </w:p>
    <w:p w14:paraId="51829EC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определять принадлежность музыкальных произведений и их фрагментов</w:t>
      </w:r>
      <w:r w:rsidRPr="003202A7">
        <w:rPr>
          <w:rFonts w:ascii="Times New Roman" w:hAnsi="Times New Roman" w:cs="Times New Roman"/>
          <w:sz w:val="24"/>
          <w:szCs w:val="24"/>
        </w:rPr>
        <w:br/>
        <w:t>к композиторскому или народному творчеству;</w:t>
      </w:r>
    </w:p>
    <w:p w14:paraId="1B11C9F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различать манеру пения, инструментального исполнения, типы солистов</w:t>
      </w:r>
      <w:r w:rsidRPr="003202A7">
        <w:rPr>
          <w:rFonts w:ascii="Times New Roman" w:hAnsi="Times New Roman" w:cs="Times New Roman"/>
          <w:sz w:val="24"/>
          <w:szCs w:val="24"/>
        </w:rPr>
        <w:br/>
        <w:t>и коллективов – народных и академических;</w:t>
      </w:r>
    </w:p>
    <w:p w14:paraId="147E509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создавать ритмический аккомпанемент на ударных инструментах</w:t>
      </w:r>
      <w:r w:rsidRPr="003202A7">
        <w:rPr>
          <w:rFonts w:ascii="Times New Roman" w:hAnsi="Times New Roman" w:cs="Times New Roman"/>
          <w:sz w:val="24"/>
          <w:szCs w:val="24"/>
        </w:rPr>
        <w:br/>
        <w:t>при исполнении народной песни;</w:t>
      </w:r>
    </w:p>
    <w:p w14:paraId="4CE58ED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исполнять народные произведения различных жанров с сопровождением</w:t>
      </w:r>
      <w:r w:rsidRPr="003202A7">
        <w:rPr>
          <w:rFonts w:ascii="Times New Roman" w:hAnsi="Times New Roman" w:cs="Times New Roman"/>
          <w:sz w:val="24"/>
          <w:szCs w:val="24"/>
        </w:rPr>
        <w:br/>
        <w:t>и без сопровождения;</w:t>
      </w:r>
    </w:p>
    <w:p w14:paraId="1DA6730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участвовать в коллективной игре (импровизации) (вокальной, инструментальной, танцевальной) на основе освоенных фольклорных жанров.</w:t>
      </w:r>
    </w:p>
    <w:p w14:paraId="1596A21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 концу изучения модуля № 3 «Музыка народов мира» обучающийся научится:</w:t>
      </w:r>
    </w:p>
    <w:p w14:paraId="4ED6079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различать на слух и исполнять произведения народной и композиторской музыки других стран;</w:t>
      </w:r>
    </w:p>
    <w:p w14:paraId="03ED98D4"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определять на слух принадлежность народных музыкальных инструментов</w:t>
      </w:r>
      <w:r w:rsidRPr="003202A7">
        <w:rPr>
          <w:rFonts w:ascii="Times New Roman" w:hAnsi="Times New Roman" w:cs="Times New Roman"/>
          <w:sz w:val="24"/>
          <w:szCs w:val="24"/>
        </w:rPr>
        <w:br/>
        <w:t>к группам духовых, струнных, ударно-шумовых инструментов;</w:t>
      </w:r>
    </w:p>
    <w:p w14:paraId="4D0CAB3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14:paraId="7A126C7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различать и характеризовать фольклорные жанры музыки (песенные, танцевальные), вычленять и называть типичные жанровые признаки.</w:t>
      </w:r>
    </w:p>
    <w:p w14:paraId="2FD93175"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 концу изучения модуля № 4 «Духовная музыка» обучающийся научится:</w:t>
      </w:r>
    </w:p>
    <w:p w14:paraId="3A4B2FF1"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определять характер, настроение музыкальных произведений духовной музыки, характеризовать её жизненное предназначение;</w:t>
      </w:r>
    </w:p>
    <w:p w14:paraId="717B139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исполнять доступные образцы духовной музыки;</w:t>
      </w:r>
    </w:p>
    <w:p w14:paraId="19AC001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14:paraId="768C6A0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 концу изучения модуля № 5 «Классическая музыка» обучающийся научится:</w:t>
      </w:r>
    </w:p>
    <w:p w14:paraId="03CBF85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различать на слух произведения классической музыки, называть автора </w:t>
      </w:r>
      <w:r w:rsidRPr="003202A7">
        <w:rPr>
          <w:rFonts w:ascii="Times New Roman" w:hAnsi="Times New Roman" w:cs="Times New Roman"/>
          <w:sz w:val="24"/>
          <w:szCs w:val="24"/>
        </w:rPr>
        <w:br/>
        <w:t>и произведение, исполнительский состав;</w:t>
      </w:r>
    </w:p>
    <w:p w14:paraId="4303EA9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различать и характеризовать простейшие жанры музыки (песня, танец, марш), вычленять и называть типичные жанровые признаки песни, танца и марша</w:t>
      </w:r>
      <w:r w:rsidRPr="003202A7">
        <w:rPr>
          <w:rFonts w:ascii="Times New Roman" w:hAnsi="Times New Roman" w:cs="Times New Roman"/>
          <w:sz w:val="24"/>
          <w:szCs w:val="24"/>
        </w:rPr>
        <w:br/>
        <w:t>в сочинениях композиторов-классиков;</w:t>
      </w:r>
    </w:p>
    <w:p w14:paraId="084C794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различать концертные жанры по особенностям исполнения (камерные</w:t>
      </w:r>
      <w:r w:rsidRPr="003202A7">
        <w:rPr>
          <w:rFonts w:ascii="Times New Roman" w:hAnsi="Times New Roman" w:cs="Times New Roman"/>
          <w:sz w:val="24"/>
          <w:szCs w:val="24"/>
        </w:rPr>
        <w:br/>
        <w:t>и симфонические, вокальные и инструментальные), знать их разновидности, приводить примеры;</w:t>
      </w:r>
    </w:p>
    <w:p w14:paraId="78D5766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исполнять (в том числе фрагментарно, отдельными темами) сочинения композиторов-классиков;</w:t>
      </w:r>
    </w:p>
    <w:p w14:paraId="302B3C0F"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14:paraId="05ABD69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характеризовать выразительные средства, использованные композитором</w:t>
      </w:r>
      <w:r w:rsidRPr="003202A7">
        <w:rPr>
          <w:rFonts w:ascii="Times New Roman" w:hAnsi="Times New Roman" w:cs="Times New Roman"/>
          <w:sz w:val="24"/>
          <w:szCs w:val="24"/>
        </w:rPr>
        <w:br/>
        <w:t>для создания музыкального образа;</w:t>
      </w:r>
    </w:p>
    <w:p w14:paraId="2C54B2E7"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14:paraId="4860236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 концу изучения модуля № 6 «Современная музыкальная культура» обучающийся научится:</w:t>
      </w:r>
    </w:p>
    <w:p w14:paraId="2B3B1E4E"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иметь представление о разнообразии современной музыкальной культуры, стремиться к расширению музыкального кругозора;</w:t>
      </w:r>
    </w:p>
    <w:p w14:paraId="160661CB"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различать и определять на слух принадлежность музыкальных произведений, исполнительского стиля к различным направлениям современной музыки </w:t>
      </w:r>
      <w:r w:rsidRPr="003202A7">
        <w:rPr>
          <w:rFonts w:ascii="Times New Roman" w:hAnsi="Times New Roman" w:cs="Times New Roman"/>
          <w:sz w:val="24"/>
          <w:szCs w:val="24"/>
        </w:rPr>
        <w:br/>
        <w:t>(в том числе эстрады, мюзикла, джаза);</w:t>
      </w:r>
    </w:p>
    <w:p w14:paraId="0DE258D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14:paraId="3F776E33"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исполнять современные музыкальные произведения, соблюдая певческую культуру звука.</w:t>
      </w:r>
    </w:p>
    <w:p w14:paraId="63CB6D8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 концу изучения модуля № 7 «Музыка театра и кино» обучающийся научится:</w:t>
      </w:r>
    </w:p>
    <w:p w14:paraId="0E367798"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определять и называть особенности музыкально-сценических жанров (опера, балет, оперетта, мюзикл);</w:t>
      </w:r>
    </w:p>
    <w:p w14:paraId="5A96ACA0"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различать отдельные номера музыкального спектакля (ария, хор, увертюра</w:t>
      </w:r>
      <w:r w:rsidRPr="003202A7">
        <w:rPr>
          <w:rFonts w:ascii="Times New Roman" w:hAnsi="Times New Roman" w:cs="Times New Roman"/>
          <w:sz w:val="24"/>
          <w:szCs w:val="24"/>
        </w:rPr>
        <w:br/>
        <w:t>и так далее), узнавать на слух и называть освоенные музыкальные произведения (фрагменты) и их авторов;</w:t>
      </w:r>
    </w:p>
    <w:p w14:paraId="61696EFC"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различать виды музыкальных коллективов (ансамблей, оркестров, хоров), тембры человеческих голосов и музыкальных инструментов, уметь определять их</w:t>
      </w:r>
      <w:r w:rsidRPr="003202A7">
        <w:rPr>
          <w:rFonts w:ascii="Times New Roman" w:hAnsi="Times New Roman" w:cs="Times New Roman"/>
          <w:sz w:val="24"/>
          <w:szCs w:val="24"/>
        </w:rPr>
        <w:br/>
        <w:t>на слух;</w:t>
      </w:r>
    </w:p>
    <w:p w14:paraId="24D392DD"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отличать черты профессий, связанных с созданием музыкального спектакля,</w:t>
      </w:r>
      <w:r w:rsidRPr="003202A7">
        <w:rPr>
          <w:rFonts w:ascii="Times New Roman" w:hAnsi="Times New Roman" w:cs="Times New Roman"/>
          <w:sz w:val="24"/>
          <w:szCs w:val="24"/>
        </w:rPr>
        <w:br/>
        <w:t>и их роли в творческом процессе: композитор, музыкант, дирижёр, сценарист, режиссёр, хореограф, певец, художник и другие.</w:t>
      </w:r>
    </w:p>
    <w:p w14:paraId="63B5EF8A" w14:textId="77777777"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 концу изучения модуля № 8 «Музыка в жизни человека» обучающийся научится:</w:t>
      </w:r>
    </w:p>
    <w:p w14:paraId="55B3775E" w14:textId="149907DD"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w:t>
      </w:r>
      <w:proofErr w:type="spellStart"/>
      <w:r w:rsidRPr="003202A7">
        <w:rPr>
          <w:rFonts w:ascii="Times New Roman" w:hAnsi="Times New Roman" w:cs="Times New Roman"/>
          <w:sz w:val="24"/>
          <w:szCs w:val="24"/>
        </w:rPr>
        <w:t>чувстваи</w:t>
      </w:r>
      <w:proofErr w:type="spellEnd"/>
      <w:r w:rsidRPr="003202A7">
        <w:rPr>
          <w:rFonts w:ascii="Times New Roman" w:hAnsi="Times New Roman" w:cs="Times New Roman"/>
          <w:sz w:val="24"/>
          <w:szCs w:val="24"/>
        </w:rPr>
        <w:t xml:space="preserve"> настроения;</w:t>
      </w:r>
    </w:p>
    <w:p w14:paraId="60F7431D" w14:textId="2B034A06"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воспринимать музыкальное искусство как отражение многообразия жизни, различать обобщённые жанровые сферы: напевность (лирика), </w:t>
      </w:r>
      <w:proofErr w:type="spellStart"/>
      <w:r w:rsidRPr="003202A7">
        <w:rPr>
          <w:rFonts w:ascii="Times New Roman" w:hAnsi="Times New Roman" w:cs="Times New Roman"/>
          <w:sz w:val="24"/>
          <w:szCs w:val="24"/>
        </w:rPr>
        <w:t>танцевальностьи</w:t>
      </w:r>
      <w:proofErr w:type="spellEnd"/>
      <w:r w:rsidRPr="003202A7">
        <w:rPr>
          <w:rFonts w:ascii="Times New Roman" w:hAnsi="Times New Roman" w:cs="Times New Roman"/>
          <w:sz w:val="24"/>
          <w:szCs w:val="24"/>
        </w:rPr>
        <w:t xml:space="preserve"> </w:t>
      </w:r>
      <w:proofErr w:type="spellStart"/>
      <w:r w:rsidRPr="003202A7">
        <w:rPr>
          <w:rFonts w:ascii="Times New Roman" w:hAnsi="Times New Roman" w:cs="Times New Roman"/>
          <w:sz w:val="24"/>
          <w:szCs w:val="24"/>
        </w:rPr>
        <w:t>маршевость</w:t>
      </w:r>
      <w:proofErr w:type="spellEnd"/>
      <w:r w:rsidRPr="003202A7">
        <w:rPr>
          <w:rFonts w:ascii="Times New Roman" w:hAnsi="Times New Roman" w:cs="Times New Roman"/>
          <w:sz w:val="24"/>
          <w:szCs w:val="24"/>
        </w:rPr>
        <w:t xml:space="preserve"> (связь с движением), </w:t>
      </w:r>
      <w:proofErr w:type="spellStart"/>
      <w:r w:rsidRPr="003202A7">
        <w:rPr>
          <w:rFonts w:ascii="Times New Roman" w:hAnsi="Times New Roman" w:cs="Times New Roman"/>
          <w:sz w:val="24"/>
          <w:szCs w:val="24"/>
        </w:rPr>
        <w:t>декламационность</w:t>
      </w:r>
      <w:proofErr w:type="spellEnd"/>
      <w:r w:rsidRPr="003202A7">
        <w:rPr>
          <w:rFonts w:ascii="Times New Roman" w:hAnsi="Times New Roman" w:cs="Times New Roman"/>
          <w:sz w:val="24"/>
          <w:szCs w:val="24"/>
        </w:rPr>
        <w:t>, эпос (связь со словом);</w:t>
      </w:r>
    </w:p>
    <w:p w14:paraId="08D693F1" w14:textId="4DCF7689" w:rsidR="00406BD0" w:rsidRPr="003202A7" w:rsidRDefault="00406BD0"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 xml:space="preserve">осознавать собственные чувства и мысли, эстетические переживания, замечать прекрасное в окружающем мире и в человеке, стремиться к </w:t>
      </w:r>
      <w:proofErr w:type="spellStart"/>
      <w:r w:rsidRPr="003202A7">
        <w:rPr>
          <w:rFonts w:ascii="Times New Roman" w:hAnsi="Times New Roman" w:cs="Times New Roman"/>
          <w:sz w:val="24"/>
          <w:szCs w:val="24"/>
        </w:rPr>
        <w:t>развитиюи</w:t>
      </w:r>
      <w:proofErr w:type="spellEnd"/>
      <w:r w:rsidRPr="003202A7">
        <w:rPr>
          <w:rFonts w:ascii="Times New Roman" w:hAnsi="Times New Roman" w:cs="Times New Roman"/>
          <w:sz w:val="24"/>
          <w:szCs w:val="24"/>
        </w:rPr>
        <w:t xml:space="preserve"> удовлетворению эстетических потребностей.</w:t>
      </w:r>
    </w:p>
    <w:p w14:paraId="2AF64750" w14:textId="77777777" w:rsidR="00CA1E25" w:rsidRPr="003202A7" w:rsidRDefault="00CA1E25" w:rsidP="00406BD0">
      <w:pPr>
        <w:spacing w:after="0" w:line="240" w:lineRule="auto"/>
        <w:ind w:firstLine="709"/>
        <w:jc w:val="both"/>
        <w:rPr>
          <w:rFonts w:ascii="Times New Roman" w:hAnsi="Times New Roman" w:cs="Times New Roman"/>
          <w:sz w:val="24"/>
          <w:szCs w:val="24"/>
        </w:rPr>
      </w:pPr>
    </w:p>
    <w:p w14:paraId="451A9BD5" w14:textId="3D62D84D" w:rsidR="00406BD0" w:rsidRPr="003202A7" w:rsidRDefault="00406BD0" w:rsidP="00406BD0">
      <w:pPr>
        <w:spacing w:after="0" w:line="240" w:lineRule="auto"/>
        <w:ind w:firstLine="709"/>
        <w:jc w:val="both"/>
        <w:rPr>
          <w:rFonts w:ascii="Times New Roman" w:hAnsi="Times New Roman" w:cs="Times New Roman"/>
          <w:b/>
          <w:sz w:val="24"/>
          <w:szCs w:val="24"/>
        </w:rPr>
      </w:pPr>
      <w:r w:rsidRPr="003202A7">
        <w:rPr>
          <w:rFonts w:ascii="Times New Roman" w:hAnsi="Times New Roman" w:cs="Times New Roman"/>
          <w:b/>
          <w:sz w:val="24"/>
          <w:szCs w:val="24"/>
        </w:rPr>
        <w:t>Федеральная рабочая программа по учебному предмету «Т</w:t>
      </w:r>
      <w:r w:rsidR="00483B25" w:rsidRPr="003202A7">
        <w:rPr>
          <w:rFonts w:ascii="Times New Roman" w:hAnsi="Times New Roman" w:cs="Times New Roman"/>
          <w:b/>
          <w:sz w:val="24"/>
          <w:szCs w:val="24"/>
        </w:rPr>
        <w:t>руд (т</w:t>
      </w:r>
      <w:r w:rsidRPr="003202A7">
        <w:rPr>
          <w:rFonts w:ascii="Times New Roman" w:hAnsi="Times New Roman" w:cs="Times New Roman"/>
          <w:b/>
          <w:sz w:val="24"/>
          <w:szCs w:val="24"/>
        </w:rPr>
        <w:t>ехнология</w:t>
      </w:r>
      <w:r w:rsidR="00483B25" w:rsidRPr="003202A7">
        <w:rPr>
          <w:rFonts w:ascii="Times New Roman" w:hAnsi="Times New Roman" w:cs="Times New Roman"/>
          <w:b/>
          <w:sz w:val="24"/>
          <w:szCs w:val="24"/>
        </w:rPr>
        <w:t>)</w:t>
      </w:r>
      <w:r w:rsidRPr="003202A7">
        <w:rPr>
          <w:rFonts w:ascii="Times New Roman" w:hAnsi="Times New Roman" w:cs="Times New Roman"/>
          <w:b/>
          <w:sz w:val="24"/>
          <w:szCs w:val="24"/>
        </w:rPr>
        <w:t>»</w:t>
      </w:r>
    </w:p>
    <w:p w14:paraId="5A04F6B7" w14:textId="77777777" w:rsidR="00720ACF" w:rsidRPr="003202A7" w:rsidRDefault="00720ACF"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Программа по предмету «Труд (технология)»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Основной целью программы по труду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 Программа по труду (технологии) направлена на решение системы задач: формирование общих представлений о культуре и организации трудовой деятельности как важной части общей культуры человека; 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 формирование основ чертежно-графической грамотности, умения работать с простейшей технологической документацией (рисунок, чертеж, эскиз, схема); формирование элементарных знаний и представлений о различных материалах, технологиях их обработки и соответствующих умений; развитие сенсомоторных процессов, психомоторной координации, глазомера через формирование практических умений; расширение культурного кругозора, развитие способности творческого использования полученных знаний и умений в практической деятельности; развитие познавательных психических процессов и приемов умственной деятельности посредством включения мыслительных операций в ходе выполнения практических заданий; развитие гибкости и вариативности мышления, способностей к изобретательской деятельности; воспитание уважительного отношения к людям труда, к культурным традициям, понимания ценности предшествующих культур, отраженных в материальном мире; воспитание понимания социального значения разных профессий, важности ответственного отношения каждого за результаты труда; воспитание готовности участия в трудовых делах школьного коллектива; 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w:t>
      </w:r>
      <w:proofErr w:type="spellStart"/>
      <w:r w:rsidRPr="003202A7">
        <w:rPr>
          <w:rFonts w:ascii="Times New Roman" w:hAnsi="Times New Roman" w:cs="Times New Roman"/>
          <w:sz w:val="24"/>
          <w:szCs w:val="24"/>
        </w:rPr>
        <w:t>саморегуляции</w:t>
      </w:r>
      <w:proofErr w:type="spellEnd"/>
      <w:r w:rsidRPr="003202A7">
        <w:rPr>
          <w:rFonts w:ascii="Times New Roman" w:hAnsi="Times New Roman" w:cs="Times New Roman"/>
          <w:sz w:val="24"/>
          <w:szCs w:val="24"/>
        </w:rPr>
        <w:t>, активности и инициативности; 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 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 воспитание положительного отношения к коллективному труду, применение правил культуры общения, проявление уважения к взглядам и мнению других людей. 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w:t>
      </w:r>
    </w:p>
    <w:p w14:paraId="61D7510D" w14:textId="1C4D3C09" w:rsidR="00720ACF" w:rsidRPr="003202A7" w:rsidRDefault="00720ACF"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 1. Технологии, профессии и производства.</w:t>
      </w:r>
    </w:p>
    <w:p w14:paraId="2A58BD77" w14:textId="5267593D" w:rsidR="00720ACF" w:rsidRPr="003202A7" w:rsidRDefault="00720ACF"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2. Технологии ручной обработки материалов: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 </w:t>
      </w:r>
    </w:p>
    <w:p w14:paraId="572E321A" w14:textId="77777777" w:rsidR="00720ACF" w:rsidRPr="003202A7" w:rsidRDefault="00720ACF"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3. Конструирование и моделирование: работа с конструктором (с учетом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учетом возможностей материально-технической базы образовательной организации). </w:t>
      </w:r>
    </w:p>
    <w:p w14:paraId="7A371750" w14:textId="77777777" w:rsidR="00720ACF" w:rsidRPr="003202A7" w:rsidRDefault="00720ACF"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 xml:space="preserve">4. ИКТ (с учетом возможностей материально-технической базы образовательной организации). 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14:paraId="7112102D" w14:textId="77777777" w:rsidR="00720ACF" w:rsidRPr="003202A7" w:rsidRDefault="00720ACF"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В программе по труду (технологии) осуществляется реализация </w:t>
      </w:r>
      <w:proofErr w:type="spellStart"/>
      <w:r w:rsidRPr="003202A7">
        <w:rPr>
          <w:rFonts w:ascii="Times New Roman" w:hAnsi="Times New Roman" w:cs="Times New Roman"/>
          <w:sz w:val="24"/>
          <w:szCs w:val="24"/>
        </w:rPr>
        <w:t>межпредметных</w:t>
      </w:r>
      <w:proofErr w:type="spellEnd"/>
      <w:r w:rsidRPr="003202A7">
        <w:rPr>
          <w:rFonts w:ascii="Times New Roman" w:hAnsi="Times New Roman" w:cs="Times New Roman"/>
          <w:sz w:val="24"/>
          <w:szCs w:val="24"/>
        </w:rPr>
        <w:t xml:space="preserve"> связей с учебными предметами: «Математика» (моделирование, выполнение расчетов,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 </w:t>
      </w:r>
    </w:p>
    <w:p w14:paraId="339F6C68" w14:textId="2E864BAE" w:rsidR="00720ACF" w:rsidRPr="003202A7" w:rsidRDefault="00720ACF"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Общее число часов, рекомендованных для изучения по предмету «Труд (технология)» – 135 часов: в 1 классе – 33 часа (1 час в неделю), во 2 классе – 34 часа (1 час в неделю), в 3 классе – 34 часа (1 час в неделю), в 4 классе – 34 часа (1 час в неделю). </w:t>
      </w:r>
    </w:p>
    <w:p w14:paraId="3987EA2B" w14:textId="77777777" w:rsidR="001D1EE1" w:rsidRDefault="00720ACF"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СОДЕРЖАНИЕ ОБУЧЕНИЯ 1 КЛАСС Технологии, профессии и производства 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 Мир профессий. Профессии родных и знакомых. Профессии, связанные с изучаемыми материалами и производствами. Профессии сферы обслуживания. Традиции и праздники народов России, ремесла, обычаи. Технологии ручной обработки материалов 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 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 Способы разметки деталей: «на </w:t>
      </w:r>
      <w:proofErr w:type="spellStart"/>
      <w:proofErr w:type="gramStart"/>
      <w:r w:rsidRPr="003202A7">
        <w:rPr>
          <w:rFonts w:ascii="Times New Roman" w:hAnsi="Times New Roman" w:cs="Times New Roman"/>
          <w:sz w:val="24"/>
          <w:szCs w:val="24"/>
        </w:rPr>
        <w:t>глаз»и</w:t>
      </w:r>
      <w:proofErr w:type="spellEnd"/>
      <w:proofErr w:type="gramEnd"/>
      <w:r w:rsidRPr="003202A7">
        <w:rPr>
          <w:rFonts w:ascii="Times New Roman" w:hAnsi="Times New Roman" w:cs="Times New Roman"/>
          <w:sz w:val="24"/>
          <w:szCs w:val="24"/>
        </w:rPr>
        <w:t xml:space="preserve"> «от руки», по шаблону, по линейке (как направляющему инструменту без откладывания размеров) и изготовление изделий с опорой на рисунки, графическую инструкцию, простейшую схему. Чтение условных графических изображений (называние операций, способов и приемов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Приемы и правила аккуратной работы с клеем. Отделка изделия или его деталей (окрашивание, вышивка, аппликация и другое). 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 Пластические массы, их виды (пластилин, пластика и другое). Приемы изготовления изделий доступной по сложности формы из них: разметка «на глаз», отделение части (стекой, отрыванием), придание формы. Наиболее распространенные виды бумаги. Их общие свойства. Простейшие способы обработки бумаги различных видов: сгибание и складывание, </w:t>
      </w:r>
      <w:proofErr w:type="spellStart"/>
      <w:r w:rsidRPr="003202A7">
        <w:rPr>
          <w:rFonts w:ascii="Times New Roman" w:hAnsi="Times New Roman" w:cs="Times New Roman"/>
          <w:sz w:val="24"/>
          <w:szCs w:val="24"/>
        </w:rPr>
        <w:t>сминание</w:t>
      </w:r>
      <w:proofErr w:type="spellEnd"/>
      <w:r w:rsidRPr="003202A7">
        <w:rPr>
          <w:rFonts w:ascii="Times New Roman" w:hAnsi="Times New Roman" w:cs="Times New Roman"/>
          <w:sz w:val="24"/>
          <w:szCs w:val="24"/>
        </w:rPr>
        <w:t xml:space="preserve">, обрывание, склеивание и другое. Резание бумаги ножницами. Правила безопасного использования ножниц. Виды природных материалов (плоские – листья и объемные – орехи, шишки, семена, ветки). Приемы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Общее представление о тканях (текстиле), их строении и свойствах. Швейные инструменты и приспособления (иглы, булавки и </w:t>
      </w:r>
      <w:r w:rsidRPr="003202A7">
        <w:rPr>
          <w:rFonts w:ascii="Times New Roman" w:hAnsi="Times New Roman" w:cs="Times New Roman"/>
          <w:sz w:val="24"/>
          <w:szCs w:val="24"/>
        </w:rPr>
        <w:lastRenderedPageBreak/>
        <w:t xml:space="preserve">другие). Отмеривание и заправка нитки в иголку, строчка прямого стежка. Использование дополнительных отделочных материалов. Конструирование и моделирование Простые и объемные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 </w:t>
      </w:r>
    </w:p>
    <w:p w14:paraId="0DD60A41" w14:textId="6C2A9AF7" w:rsidR="001D1EE1" w:rsidRDefault="00720ACF"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ИКТ Демонстрация учителем готовых материалов на информационных носителях. Информация. Виды информации. </w:t>
      </w:r>
    </w:p>
    <w:p w14:paraId="735DB03F" w14:textId="05970636" w:rsidR="00720ACF" w:rsidRPr="003202A7" w:rsidRDefault="00720ACF"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УНИВЕРСАЛЬНЫЕ УЧЕБНЫЕ ДЕЙСТВИЯ (ПРОПЕДЕВТИЧЕСКИЙ УРОВЕНЬ) Изучение труда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Познавательные универсальные учебные действия Базовые логические и исследовательские действия: ориентироваться в терминах, используемых в технологии (в пределах изученного); воспринимать и использовать предложенную инструкцию (устную, графическую); анализировать устройство простых изделий по образцу, рисунку, выделять основные и второстепенные составляющие конструкции; сравнивать отдельные изделия (конструкции), находить сходство и различия в их устройстве. Работа с информацией: воспринимать информацию (представленную в объяснении учителя или в учебнике), использовать ее в работе; понимать и анализировать простейшую знаково-символическую информацию (схема, рисунок) и строить работу в соответствии с ней. Коммуникативные универсальные учебные действия Общение: 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строить несложные высказывания, сообщения в устной форме (по содержанию изученных тем). Регулятивные универсальные учебные действия Самоорганизация и самоконтроль: принимать и удерживать в процессе деятельности предложенную учебную задачу; 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 понимать и принимать критерии оценки качества работы, руководствоваться ими в процессе анализа и оценки выполненных работ; организовывать свою деятельность: производить подготовку к уроку рабочего места, поддерживать на нем порядок в течение урока, производить необходимую уборку по окончании работы; выполнять несложные действия контроля и оценки по предложенным критериям. Совместная деятельность: проявлять положительное отношение к включению в совместную работу, к простым видам сотрудничества; принимать участие в парных, групповых, коллективных видах работы, в процессе изготовления изделий осуществлять элементарное сотрудничество. </w:t>
      </w:r>
    </w:p>
    <w:p w14:paraId="0FB296F3" w14:textId="77777777" w:rsidR="001D1EE1" w:rsidRDefault="00720ACF"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2 КЛАСС Технологии, профессии и производства 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учетом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 Традиции и современность. Новая жизнь древних профессий. Совершенствование их технологических процессов. Мир профессий. Мастера и их профессии, правила мастера. Культурные традиции. Техника на службе человека. Элементарная творческая и </w:t>
      </w:r>
      <w:r w:rsidRPr="003202A7">
        <w:rPr>
          <w:rFonts w:ascii="Times New Roman" w:hAnsi="Times New Roman" w:cs="Times New Roman"/>
          <w:sz w:val="24"/>
          <w:szCs w:val="24"/>
        </w:rPr>
        <w:lastRenderedPageBreak/>
        <w:t xml:space="preserve">проектная деятельность (создание замысла, его детализация и воплощение). Несложные коллективные, групповые проекты. Технологии ручной обработки материалов 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 Знание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 Виды условных графических изображений: рисунок, простейший чертеж, эскиз, схема. Чертежные инструменты – линейка (угольник, циркуль). Их функциональное назначение, конструкция. Приемы безопасной работы колющими (циркуль) инструментами. 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чертеж,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w:t>
      </w:r>
      <w:proofErr w:type="spellStart"/>
      <w:r w:rsidRPr="003202A7">
        <w:rPr>
          <w:rFonts w:ascii="Times New Roman" w:hAnsi="Times New Roman" w:cs="Times New Roman"/>
          <w:sz w:val="24"/>
          <w:szCs w:val="24"/>
        </w:rPr>
        <w:t>биговка</w:t>
      </w:r>
      <w:proofErr w:type="spellEnd"/>
      <w:r w:rsidRPr="003202A7">
        <w:rPr>
          <w:rFonts w:ascii="Times New Roman" w:hAnsi="Times New Roman" w:cs="Times New Roman"/>
          <w:sz w:val="24"/>
          <w:szCs w:val="24"/>
        </w:rPr>
        <w:t>. Подвижное соединение деталей на проволоку, толстую нитку.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ее варианты (перевивы, наборы) и (или) строчка косого стежка и ее варианты (крестик, стебельчатая, елочка).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 Использование дополнительных материалов (например, проволока, пряжа, бусины и другие). Конструирование и моделирование 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 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14:paraId="5D793E0F" w14:textId="03D4A460" w:rsidR="001D1EE1" w:rsidRDefault="00720ACF"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 ИКТ Демонстрация учителем готовых материалов на информационных носителях. Поиск информации. Интернет как источник информации. </w:t>
      </w:r>
    </w:p>
    <w:p w14:paraId="3C56EEBB" w14:textId="25E5018D" w:rsidR="00720ACF" w:rsidRPr="003202A7" w:rsidRDefault="00720ACF"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УНИВЕРСАЛЬНЫЕ УЧЕБНЫЕ ДЕЙСТВИЯ Изучение труда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Познавательные универсальные учебные действия Базовые логические и исследовательские действия: ориентироваться в терминах, используемых в технологии (в пределах изученного); выполнять работу в соответствии с образцом, инструкцией, устной или письменной; выполнять действия анализа и синтеза, сравнения, группировки с учетом указанных критериев; строить рассуждения, делать умозаключения, проверять их в практической работе; воспроизводить порядок действий при решении учебной (практической) задачи; осуществлять решение простых задач в умственной и материализованной форме. Работа с информацией: получать информацию из учебника и других дидактических материалов, использовать ее в работе; понимать и анализировать знаково-символическую информацию (чертеж, эскиз, рисунок, схема) и строить работу в соответствии с ней. Коммуникативные универсальные учебные действия Общение: выполнять правила участия в учебном диалоге: задавать вопросы, дополнять ответы других обучающихся, высказывать свое мнение, отвечать на вопросы, проявлять уважительное отношение к одноклассникам, внимание к мнению другого; делиться впечатлениями о прослушанном (прочитанном) тексте, рассказе учителя, о выполненной работе, созданном изделии. Регулятивные универсальные учебные действия </w:t>
      </w:r>
      <w:r w:rsidRPr="003202A7">
        <w:rPr>
          <w:rFonts w:ascii="Times New Roman" w:hAnsi="Times New Roman" w:cs="Times New Roman"/>
          <w:sz w:val="24"/>
          <w:szCs w:val="24"/>
        </w:rPr>
        <w:lastRenderedPageBreak/>
        <w:t xml:space="preserve">Самоорганизация и самоконтроль: понимать и принимать учебную задачу; организовывать свою деятельность; понимать предлагаемый план действий, действовать по плану; прогнозировать необходимые действия для получения практического результата, планировать работу; выполнять действия контроля и оценки; воспринимать советы, оценку учителя и других обучающихся, стараться учитывать их в работе. Совместная деятельность: выполнять элементарную совместную деятельность в процессе изготовления изделий, осуществлять взаимопомощь; 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 </w:t>
      </w:r>
    </w:p>
    <w:p w14:paraId="65AB8B98" w14:textId="77777777" w:rsidR="001D1EE1" w:rsidRDefault="00720ACF"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3 КЛАСС Технологии, профессии и производства Непрерывность процесса </w:t>
      </w:r>
      <w:proofErr w:type="spellStart"/>
      <w:r w:rsidRPr="003202A7">
        <w:rPr>
          <w:rFonts w:ascii="Times New Roman" w:hAnsi="Times New Roman" w:cs="Times New Roman"/>
          <w:sz w:val="24"/>
          <w:szCs w:val="24"/>
        </w:rPr>
        <w:t>деятельностного</w:t>
      </w:r>
      <w:proofErr w:type="spellEnd"/>
      <w:r w:rsidRPr="003202A7">
        <w:rPr>
          <w:rFonts w:ascii="Times New Roman" w:hAnsi="Times New Roman" w:cs="Times New Roman"/>
          <w:sz w:val="24"/>
          <w:szCs w:val="24"/>
        </w:rPr>
        <w:t xml:space="preserve"> освоения мира человеком и создания культуры. Материальные и духовные потребности человека как движущие силы прогресса. 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труда (технологии). 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жесткость конструкции (трубчатые сооружения, треугольник как устойчивая геометрическая форма и другие). Бережное и внимательное отношение к природе как источнику сырьевых ресурсов и идей для технологий будущего. 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подчиненный). Технологии ручной обработки материалов 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Инструменты и приспособления (циркуль, угольник, канцелярский нож, шило и другие), знание приемов их рационального и безопасного использования. 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объемных изделий из разверток. Преобразование разверток несложных форм. Технология обработки бумаги и картона. Виды картона (гофрированный, толстый, тонкий, цветной и другой). Чтение и построение простого чертежа (эскиза) развертки изделия. Разметка деталей с опорой на простейший чертеж, эскиз. Решение задач на внесение необходимых дополнений и изменений в схему, чертеж, эскиз. Выполнение измерений, расчетов, несложных построений. Выполнение рицовки на картоне с помощью канцелярского ножа, выполнение отверстий шилом. 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 Использование дополнительных материалов. Комбинирование разных материалов в одном изделии. Конструирование и моделирование 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жесткость и устойчивость конструкции. Создание простых макетов и </w:t>
      </w:r>
      <w:r w:rsidRPr="003202A7">
        <w:rPr>
          <w:rFonts w:ascii="Times New Roman" w:hAnsi="Times New Roman" w:cs="Times New Roman"/>
          <w:sz w:val="24"/>
          <w:szCs w:val="24"/>
        </w:rPr>
        <w:lastRenderedPageBreak/>
        <w:t xml:space="preserve">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учетом дополнительных условий (требований). Использование измерений и построений для решения практических задач. Решение задач на мысленную трансформацию </w:t>
      </w:r>
      <w:proofErr w:type="spellStart"/>
      <w:r w:rsidRPr="003202A7">
        <w:rPr>
          <w:rFonts w:ascii="Times New Roman" w:hAnsi="Times New Roman" w:cs="Times New Roman"/>
          <w:sz w:val="24"/>
          <w:szCs w:val="24"/>
        </w:rPr>
        <w:t>тр</w:t>
      </w:r>
      <w:proofErr w:type="spellEnd"/>
      <w:r w:rsidRPr="003202A7">
        <w:rPr>
          <w:rFonts w:ascii="Times New Roman" w:hAnsi="Times New Roman" w:cs="Times New Roman"/>
          <w:sz w:val="24"/>
          <w:szCs w:val="24"/>
        </w:rPr>
        <w:t xml:space="preserve"> </w:t>
      </w:r>
      <w:proofErr w:type="spellStart"/>
      <w:r w:rsidRPr="003202A7">
        <w:rPr>
          <w:rFonts w:ascii="Times New Roman" w:hAnsi="Times New Roman" w:cs="Times New Roman"/>
          <w:sz w:val="24"/>
          <w:szCs w:val="24"/>
        </w:rPr>
        <w:t>ехмерной</w:t>
      </w:r>
      <w:proofErr w:type="spellEnd"/>
      <w:r w:rsidRPr="003202A7">
        <w:rPr>
          <w:rFonts w:ascii="Times New Roman" w:hAnsi="Times New Roman" w:cs="Times New Roman"/>
          <w:sz w:val="24"/>
          <w:szCs w:val="24"/>
        </w:rPr>
        <w:t xml:space="preserve"> конструкции в развертку (и наоборот).</w:t>
      </w:r>
    </w:p>
    <w:p w14:paraId="57C9BE54" w14:textId="12411411" w:rsidR="001D1EE1" w:rsidRDefault="00720ACF"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 ИКТ 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 -классы) с мастерами, Интернет, видео, DVD). Работа с текстовым редактором </w:t>
      </w:r>
      <w:proofErr w:type="spellStart"/>
      <w:r w:rsidRPr="003202A7">
        <w:rPr>
          <w:rFonts w:ascii="Times New Roman" w:hAnsi="Times New Roman" w:cs="Times New Roman"/>
          <w:sz w:val="24"/>
          <w:szCs w:val="24"/>
        </w:rPr>
        <w:t>Microsoft</w:t>
      </w:r>
      <w:proofErr w:type="spellEnd"/>
      <w:r w:rsidRPr="003202A7">
        <w:rPr>
          <w:rFonts w:ascii="Times New Roman" w:hAnsi="Times New Roman" w:cs="Times New Roman"/>
          <w:sz w:val="24"/>
          <w:szCs w:val="24"/>
        </w:rPr>
        <w:t xml:space="preserve"> </w:t>
      </w:r>
      <w:proofErr w:type="spellStart"/>
      <w:r w:rsidRPr="003202A7">
        <w:rPr>
          <w:rFonts w:ascii="Times New Roman" w:hAnsi="Times New Roman" w:cs="Times New Roman"/>
          <w:sz w:val="24"/>
          <w:szCs w:val="24"/>
        </w:rPr>
        <w:t>Word</w:t>
      </w:r>
      <w:proofErr w:type="spellEnd"/>
      <w:r w:rsidRPr="003202A7">
        <w:rPr>
          <w:rFonts w:ascii="Times New Roman" w:hAnsi="Times New Roman" w:cs="Times New Roman"/>
          <w:sz w:val="24"/>
          <w:szCs w:val="24"/>
        </w:rPr>
        <w:t xml:space="preserve"> или другим. </w:t>
      </w:r>
    </w:p>
    <w:p w14:paraId="3E5F43CF" w14:textId="3A57DD18" w:rsidR="00720ACF" w:rsidRPr="003202A7" w:rsidRDefault="00720ACF"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УНИВЕРСАЛЬНЫЕ УЧЕБНЫЕ ДЕЙСТВИЯ Изучение труда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Познавательные универсальные учебные действия :Базовые логические и исследовательские действия: ориентироваться в терминах, используемых в технологии, использовать их в ответах на вопросы и высказываниях (в пределах изученного); осуществлять анализ предложенных образцов с выделением существенных и несущественных признаков; выполнять работу в соответствии с инструкцией, устной или письменной, а также графически представленной в схеме, таблице; определять способы доработки конструкций с учетом предложенных условий; классифицировать изделия по самостоятельно предложенному существенному признаку (используемый материал, форма, размер, назначение, способ сборки); читать и воспроизводить простой чертеж (эскиз) развертки изделия; восстанавливать нарушенную последовательность выполнения изделия. Работа с информацией: анализировать и использовать знаково-символические средства представления информации для создания моделей и макетов изучаемых объектов; на основе анализа информации производить выбор наиболее эффективных способов работы; осуществлять поиск необходимой информации для выполнения учебных заданий с использованием учебной литературы; 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Коммуникативные универсальные учебные действия: Общение: строить монологическое высказывание, владеть диалогической формой коммуникации; строить рассуждения в форме связи простых суждений об объекте, его строении, свойствах и способах создания; описывать предметы рукотворного мира, оценивать их достоинства; формулировать собственное мнение, аргументировать выбор вариантов и способов выполнения задания. Регулятивные универсальные учебные действия: Самоорганизация и самоконтроль: принимать и сохранять учебную задачу, осуществлять поиск средств для ее решения; 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выполнять действия контроля и оценки, выявлять ошибки и недочеты по результатам работы, устанавливать их причины и искать способы устранения; проявлять волевую </w:t>
      </w:r>
      <w:proofErr w:type="spellStart"/>
      <w:r w:rsidRPr="003202A7">
        <w:rPr>
          <w:rFonts w:ascii="Times New Roman" w:hAnsi="Times New Roman" w:cs="Times New Roman"/>
          <w:sz w:val="24"/>
          <w:szCs w:val="24"/>
        </w:rPr>
        <w:t>саморегуляцию</w:t>
      </w:r>
      <w:proofErr w:type="spellEnd"/>
      <w:r w:rsidRPr="003202A7">
        <w:rPr>
          <w:rFonts w:ascii="Times New Roman" w:hAnsi="Times New Roman" w:cs="Times New Roman"/>
          <w:sz w:val="24"/>
          <w:szCs w:val="24"/>
        </w:rPr>
        <w:t xml:space="preserve"> при выполнении задания. Совместная деятельность: выбирать себе партнеров по совместной деятельности не только по симпатии, но и по деловым качествам; справедливо распределять работу, договариваться, приходить к общему решению, отвечать за общий результат работы; выполнять роли лидера, подчиненного, соблюдать равноправие и дружелюбие; осуществлять взаимопомощь, проявлять ответственность при выполнении своей части работы. </w:t>
      </w:r>
    </w:p>
    <w:p w14:paraId="0D0C7ACB" w14:textId="77777777" w:rsidR="00483B25" w:rsidRPr="003202A7" w:rsidRDefault="00720ACF"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4 КЛАСС Технологии, профессии и производства 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определенными заданными свойствами в различных отраслях и профессиях. Нефть как универсальное сырье. Материалы, получаемые из нефти (пластик, стеклоткань, пенопласт и другие). Мир профессий. Профессии, связанные с опасностями (пожарные, космонавты, химики и другие). Информационный мир, его место и влияние на жизнь и </w:t>
      </w:r>
      <w:r w:rsidRPr="003202A7">
        <w:rPr>
          <w:rFonts w:ascii="Times New Roman" w:hAnsi="Times New Roman" w:cs="Times New Roman"/>
          <w:sz w:val="24"/>
          <w:szCs w:val="24"/>
        </w:rPr>
        <w:lastRenderedPageBreak/>
        <w:t>деятельность людей. Влияние современных технологий и преобразующей деятельности человека на окружающую среду, способы ее защиты. 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учетом традиционных правил и современных технологий (лепка, вязание, шитье, вышивка и другое). 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Технологии ручной обработки материалов Синтетические материалы – ткани, полимеры (пластик, поролон). Их свойства. Создание синтетических материалов с заданными свойствами.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(измененными) требованиями к изделию. 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Совершенствование умений выполнять разные способы разметки с помощью чертежных инструментов. Освоение доступных художественных техник. Технология обработки текстильных материалов. Обобщенное представление о видах тканей (натуральные, искусственные, синтетические), их свойствах и областях использования. Дизайн одежды в зависимости от ее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ее варианты («тамбур» и другие), ее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 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Комбинированное использование разных материалов. Конструирование и моделирование Современные требования к техническим устройствам (</w:t>
      </w:r>
      <w:proofErr w:type="spellStart"/>
      <w:r w:rsidRPr="003202A7">
        <w:rPr>
          <w:rFonts w:ascii="Times New Roman" w:hAnsi="Times New Roman" w:cs="Times New Roman"/>
          <w:sz w:val="24"/>
          <w:szCs w:val="24"/>
        </w:rPr>
        <w:t>экологичность</w:t>
      </w:r>
      <w:proofErr w:type="spellEnd"/>
      <w:r w:rsidRPr="003202A7">
        <w:rPr>
          <w:rFonts w:ascii="Times New Roman" w:hAnsi="Times New Roman" w:cs="Times New Roman"/>
          <w:sz w:val="24"/>
          <w:szCs w:val="24"/>
        </w:rPr>
        <w:t xml:space="preserve">, безопасность, эргономичность и другие). 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решений </w:t>
      </w:r>
      <w:proofErr w:type="spellStart"/>
      <w:r w:rsidRPr="003202A7">
        <w:rPr>
          <w:rFonts w:ascii="Times New Roman" w:hAnsi="Times New Roman" w:cs="Times New Roman"/>
          <w:sz w:val="24"/>
          <w:szCs w:val="24"/>
        </w:rPr>
        <w:t>конструкторскотехнологических</w:t>
      </w:r>
      <w:proofErr w:type="spellEnd"/>
      <w:r w:rsidRPr="003202A7">
        <w:rPr>
          <w:rFonts w:ascii="Times New Roman" w:hAnsi="Times New Roman" w:cs="Times New Roman"/>
          <w:sz w:val="24"/>
          <w:szCs w:val="24"/>
        </w:rPr>
        <w:t xml:space="preserve"> проблем на всех этапах аналитического и технологического процесса при выполнении индивидуальных творческих и коллективных проектных работ. 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 </w:t>
      </w:r>
    </w:p>
    <w:p w14:paraId="5D5C67D7" w14:textId="3D08936C" w:rsidR="00483B25" w:rsidRPr="003202A7" w:rsidRDefault="00720ACF"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ИКТ Работа с доступной информацией в Интернете и на цифровых носителях информации. Электронные и </w:t>
      </w:r>
      <w:proofErr w:type="spellStart"/>
      <w:r w:rsidRPr="003202A7">
        <w:rPr>
          <w:rFonts w:ascii="Times New Roman" w:hAnsi="Times New Roman" w:cs="Times New Roman"/>
          <w:sz w:val="24"/>
          <w:szCs w:val="24"/>
        </w:rPr>
        <w:t>медиаресурсы</w:t>
      </w:r>
      <w:proofErr w:type="spellEnd"/>
      <w:r w:rsidRPr="003202A7">
        <w:rPr>
          <w:rFonts w:ascii="Times New Roman" w:hAnsi="Times New Roman" w:cs="Times New Roman"/>
          <w:sz w:val="24"/>
          <w:szCs w:val="24"/>
        </w:rPr>
        <w:t xml:space="preserve">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w:t>
      </w:r>
      <w:proofErr w:type="spellStart"/>
      <w:r w:rsidRPr="003202A7">
        <w:rPr>
          <w:rFonts w:ascii="Times New Roman" w:hAnsi="Times New Roman" w:cs="Times New Roman"/>
          <w:sz w:val="24"/>
          <w:szCs w:val="24"/>
        </w:rPr>
        <w:t>PowerPoint</w:t>
      </w:r>
      <w:proofErr w:type="spellEnd"/>
      <w:r w:rsidRPr="003202A7">
        <w:rPr>
          <w:rFonts w:ascii="Times New Roman" w:hAnsi="Times New Roman" w:cs="Times New Roman"/>
          <w:sz w:val="24"/>
          <w:szCs w:val="24"/>
        </w:rPr>
        <w:t xml:space="preserve"> или другой. </w:t>
      </w:r>
    </w:p>
    <w:p w14:paraId="60089F71" w14:textId="1FBAD3CF" w:rsidR="00720ACF" w:rsidRPr="003202A7" w:rsidRDefault="00720ACF"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УНИВЕРСАЛЬНЫЕ УЧЕБНЫЕ ДЕЙСТВИЯ Изучение труда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Познавательные универсальные учебные действия Базовые логические и исследовательские действия: ориентироваться в терминах, используемых в технологии, использовать их в ответах на вопросы и высказываниях (в пределах изученного); анализировать конструкции предложенных образцов изделий; конструировать и моделировать изделия из различных материалов по образцу, рисунку, простейшему чертежу, </w:t>
      </w:r>
      <w:r w:rsidRPr="003202A7">
        <w:rPr>
          <w:rFonts w:ascii="Times New Roman" w:hAnsi="Times New Roman" w:cs="Times New Roman"/>
          <w:sz w:val="24"/>
          <w:szCs w:val="24"/>
        </w:rPr>
        <w:lastRenderedPageBreak/>
        <w:t xml:space="preserve">эскизу, схеме с использованием общепринятых условных обозначений и по заданным условиям; 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решать простые задачи на преобразование конструкции; выполнять работу в соответствии с инструкцией, устной или письменной; соотносить результат работы с заданным алгоритмом, проверять изделия в действии, вносить необходимые дополнения и изменения; классифицировать изделия по самостоятельно предложенному существенному признаку (используемый материал, форма, размер, назначение, способ сборки); выполнять действия анализа и синтеза, сравнения, классификации предметов (изделий) с учетом указанных критериев; анализировать устройство простых изделий по образцу, рисунку, выделять основные и второстепенные составляющие конструкции. Работа с информацией: находить необходимую для выполнения работы информацию, пользуясь различными источниками, анализировать ее и отбирать в соответствии с решаемой задачей; на основе анализа информации производить выбор наиболее эффективных способов работы; 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осуществлять поиск дополнительной информации по тематике творческих и проектных работ; использовать рисунки из ресурса компьютера в оформлении изделий и другое; 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Коммуникативные универсальные учебные действия Общение: соблюдать правила участия в диалоге: ставить вопросы, аргументировать и доказывать свою точку зрения, уважительно относиться к чужому мнению; описывать факты из истории развития ремесел на Руси и в России, высказывать свое отношение к предметам декоративно-прикладного искусства разных народов Российской Федерации; создавать тексты-рассуждения: раскрывать последовательность операций при работе с разными материалами; 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Регулятивные универсальные учебные действия Самоорганизация и самоконтроль: понимать и принимать учебную задачу, самостоятельно определять цели учебно-познавательной деятельности; планировать практическую работу в соответствии с поставленной целью и выполнять ее в соответствии с планом; 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выполнять действия контроля (самоконтроля) и оценки, процесса и результата деятельности, при необходимости вносить </w:t>
      </w:r>
      <w:proofErr w:type="spellStart"/>
      <w:r w:rsidRPr="003202A7">
        <w:rPr>
          <w:rFonts w:ascii="Times New Roman" w:hAnsi="Times New Roman" w:cs="Times New Roman"/>
          <w:sz w:val="24"/>
          <w:szCs w:val="24"/>
        </w:rPr>
        <w:t>кор</w:t>
      </w:r>
      <w:proofErr w:type="spellEnd"/>
      <w:r w:rsidRPr="003202A7">
        <w:rPr>
          <w:rFonts w:ascii="Times New Roman" w:hAnsi="Times New Roman" w:cs="Times New Roman"/>
          <w:sz w:val="24"/>
          <w:szCs w:val="24"/>
        </w:rPr>
        <w:t xml:space="preserve"> </w:t>
      </w:r>
      <w:proofErr w:type="spellStart"/>
      <w:r w:rsidRPr="003202A7">
        <w:rPr>
          <w:rFonts w:ascii="Times New Roman" w:hAnsi="Times New Roman" w:cs="Times New Roman"/>
          <w:sz w:val="24"/>
          <w:szCs w:val="24"/>
        </w:rPr>
        <w:t>рективы</w:t>
      </w:r>
      <w:proofErr w:type="spellEnd"/>
      <w:r w:rsidRPr="003202A7">
        <w:rPr>
          <w:rFonts w:ascii="Times New Roman" w:hAnsi="Times New Roman" w:cs="Times New Roman"/>
          <w:sz w:val="24"/>
          <w:szCs w:val="24"/>
        </w:rPr>
        <w:t xml:space="preserve"> в выполняемые действия; проявлять волевую </w:t>
      </w:r>
      <w:proofErr w:type="spellStart"/>
      <w:r w:rsidRPr="003202A7">
        <w:rPr>
          <w:rFonts w:ascii="Times New Roman" w:hAnsi="Times New Roman" w:cs="Times New Roman"/>
          <w:sz w:val="24"/>
          <w:szCs w:val="24"/>
        </w:rPr>
        <w:t>саморегуляцию</w:t>
      </w:r>
      <w:proofErr w:type="spellEnd"/>
      <w:r w:rsidRPr="003202A7">
        <w:rPr>
          <w:rFonts w:ascii="Times New Roman" w:hAnsi="Times New Roman" w:cs="Times New Roman"/>
          <w:sz w:val="24"/>
          <w:szCs w:val="24"/>
        </w:rPr>
        <w:t xml:space="preserve"> при выполнении задания. Совместная деятельность: организовывать под руководством учителя совместную работу в группе: распределять роли, выполнять функции руководителя или подчиненного, осуществлять продуктивное сотрудничество, взаимопомощь; проявлять интерес к деятельности своих товарищей и результатам их работы, в доброжелательной форме комментировать и оценивать их достижения; 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 </w:t>
      </w:r>
    </w:p>
    <w:p w14:paraId="3BB17D72" w14:textId="77777777" w:rsidR="001D1EE1" w:rsidRDefault="00720ACF"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ПЛАНИРУЕМЫЕ РЕЗУЛЬТАТЫ ОСВОЕНИЯ ПРОГРАММЫ ПО ТРУДУ (ТЕХНОЛОГИИ)НА УРОВНЕ НАЧАЛЬНОГО ОБЩЕГО ОБРАЗОВАНИЯ</w:t>
      </w:r>
    </w:p>
    <w:p w14:paraId="64189FE4" w14:textId="10FFAD8C" w:rsidR="00483B25" w:rsidRPr="003202A7" w:rsidRDefault="00720ACF"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 ЛИЧНОСТНЫЕ РЕЗУЛЬТАТЫ Личностные результаты освоения программы по труду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В результате изучения труда (технологии) на уровне начального общего образования у обучающегося будут сформированы следующие личностные результаты: 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осознание роли человека и используемых им технологий в сохранении гармонического сосуществования рукотворного мира с </w:t>
      </w:r>
      <w:r w:rsidRPr="003202A7">
        <w:rPr>
          <w:rFonts w:ascii="Times New Roman" w:hAnsi="Times New Roman" w:cs="Times New Roman"/>
          <w:sz w:val="24"/>
          <w:szCs w:val="24"/>
        </w:rPr>
        <w:lastRenderedPageBreak/>
        <w:t xml:space="preserve">миром природы, ответственное отношение к сохранению окружающей среды; понимание культурно-исторической ценности традиций, отраженных в предметном мире, чувство сопричастности к культуре своего народа, уважительное отношение к культурным традициям других народов; 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проявление устойчивых волевых качеств и способность к </w:t>
      </w:r>
      <w:proofErr w:type="spellStart"/>
      <w:r w:rsidRPr="003202A7">
        <w:rPr>
          <w:rFonts w:ascii="Times New Roman" w:hAnsi="Times New Roman" w:cs="Times New Roman"/>
          <w:sz w:val="24"/>
          <w:szCs w:val="24"/>
        </w:rPr>
        <w:t>саморегуляции</w:t>
      </w:r>
      <w:proofErr w:type="spellEnd"/>
      <w:r w:rsidRPr="003202A7">
        <w:rPr>
          <w:rFonts w:ascii="Times New Roman" w:hAnsi="Times New Roman" w:cs="Times New Roman"/>
          <w:sz w:val="24"/>
          <w:szCs w:val="24"/>
        </w:rPr>
        <w:t xml:space="preserve">: организованность, аккуратность, трудолюбие, ответственность, умение справляться с доступными проблемами; готовность вступать в сотрудничество с другими людьми с учетом этики общения, проявление толерантности и доброжелательности. </w:t>
      </w:r>
    </w:p>
    <w:p w14:paraId="4EEC488C" w14:textId="1410D06D" w:rsidR="00720ACF" w:rsidRPr="003202A7" w:rsidRDefault="00720ACF"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МЕТАПРЕДМЕТНЫЕ РЕЗУЛЬТАТЫ В результате изучения труда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Познавательные универсальные учебные действия Базовые логические и исследовательские действия: 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 осуществлять анализ объектов и изделий с выделением существенных и несущественных признаков; сравнивать группы объектов (изделий), выделять в них общее и различия; делать обобщения (технико-технологического и </w:t>
      </w:r>
      <w:proofErr w:type="spellStart"/>
      <w:r w:rsidRPr="003202A7">
        <w:rPr>
          <w:rFonts w:ascii="Times New Roman" w:hAnsi="Times New Roman" w:cs="Times New Roman"/>
          <w:sz w:val="24"/>
          <w:szCs w:val="24"/>
        </w:rPr>
        <w:t>декоративнохудожественного</w:t>
      </w:r>
      <w:proofErr w:type="spellEnd"/>
      <w:r w:rsidRPr="003202A7">
        <w:rPr>
          <w:rFonts w:ascii="Times New Roman" w:hAnsi="Times New Roman" w:cs="Times New Roman"/>
          <w:sz w:val="24"/>
          <w:szCs w:val="24"/>
        </w:rPr>
        <w:t xml:space="preserve"> характера) по изучаемой тематике; использовать схемы, модели и простейшие чертежи в собственной практической творческой деятельности; комбинировать и использовать освоенные технологии при изготовлении изделий в соответствии с технической, технологической или </w:t>
      </w:r>
      <w:proofErr w:type="spellStart"/>
      <w:r w:rsidRPr="003202A7">
        <w:rPr>
          <w:rFonts w:ascii="Times New Roman" w:hAnsi="Times New Roman" w:cs="Times New Roman"/>
          <w:sz w:val="24"/>
          <w:szCs w:val="24"/>
        </w:rPr>
        <w:t>декоративнохудожественной</w:t>
      </w:r>
      <w:proofErr w:type="spellEnd"/>
      <w:r w:rsidRPr="003202A7">
        <w:rPr>
          <w:rFonts w:ascii="Times New Roman" w:hAnsi="Times New Roman" w:cs="Times New Roman"/>
          <w:sz w:val="24"/>
          <w:szCs w:val="24"/>
        </w:rPr>
        <w:t xml:space="preserve"> задачей; 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 Работа с информацией: осуществлять поиск необходимой для выполнения работы информации в учебнике и других доступных источниках, анализировать ее и отбирать в соответствии с решаемой задачей; 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 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ее использования для решения конкретных учебных задач; следовать при выполнении работы инструкциям учителя или представленным в других информационных источниках. Коммуникативные универсальные учебные действия Общение: вступать в диалог, задавать собеседнику вопросы, использовать </w:t>
      </w:r>
      <w:proofErr w:type="spellStart"/>
      <w:r w:rsidRPr="003202A7">
        <w:rPr>
          <w:rFonts w:ascii="Times New Roman" w:hAnsi="Times New Roman" w:cs="Times New Roman"/>
          <w:sz w:val="24"/>
          <w:szCs w:val="24"/>
        </w:rPr>
        <w:t>репликиуточнения</w:t>
      </w:r>
      <w:proofErr w:type="spellEnd"/>
      <w:r w:rsidRPr="003202A7">
        <w:rPr>
          <w:rFonts w:ascii="Times New Roman" w:hAnsi="Times New Roman" w:cs="Times New Roman"/>
          <w:sz w:val="24"/>
          <w:szCs w:val="24"/>
        </w:rPr>
        <w:t xml:space="preserve"> и дополнения, формулировать собственное мнение и идеи, аргументированно их излагать, выслушивать разные мнения, учитывать их в диалоге; создавать тексты-описания на основе наблюдений (рассматривания) изделий декоративно-прикладного искусства народов России; строить рассуждения о связях природного и предметного мира, простые суждения (небольшие тексты) об объекте, его строении, свойствах и способах создания; объяснять последовательность совершаемых действий при создании изделия. Регулятивные универсальные учебные действия Самоорганизация и самоконтроль: рационально организовывать свою работу (подготовка рабочего места, поддержание и наведение порядка, уборка после работы); выполнять правила безопасности труда при выполнении работы; планировать работу, соотносить свои действия с поставленной целью; 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 выполнять действия контроля и оценки, вносить необходимые коррективы в действие после его завершения на основе его оценки и учета характера сделанных ошибок; проявлять волевую </w:t>
      </w:r>
      <w:proofErr w:type="spellStart"/>
      <w:r w:rsidRPr="003202A7">
        <w:rPr>
          <w:rFonts w:ascii="Times New Roman" w:hAnsi="Times New Roman" w:cs="Times New Roman"/>
          <w:sz w:val="24"/>
          <w:szCs w:val="24"/>
        </w:rPr>
        <w:t>саморегуляцию</w:t>
      </w:r>
      <w:proofErr w:type="spellEnd"/>
      <w:r w:rsidRPr="003202A7">
        <w:rPr>
          <w:rFonts w:ascii="Times New Roman" w:hAnsi="Times New Roman" w:cs="Times New Roman"/>
          <w:sz w:val="24"/>
          <w:szCs w:val="24"/>
        </w:rPr>
        <w:t xml:space="preserve"> при выполнении работы. Совместная деятельность: организовывать под руководством учителя и </w:t>
      </w:r>
      <w:r w:rsidRPr="003202A7">
        <w:rPr>
          <w:rFonts w:ascii="Times New Roman" w:hAnsi="Times New Roman" w:cs="Times New Roman"/>
          <w:sz w:val="24"/>
          <w:szCs w:val="24"/>
        </w:rPr>
        <w:lastRenderedPageBreak/>
        <w:t xml:space="preserve">самостоятельно совместную работу в группе: обсуждать задачу, распределять роли, выполнять функции руководителя (лидера) и подчиненного, осуществлять продуктивное сотрудничество; 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 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 </w:t>
      </w:r>
    </w:p>
    <w:p w14:paraId="59D8B928" w14:textId="77777777" w:rsidR="00483B25" w:rsidRPr="003202A7" w:rsidRDefault="00720ACF"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ПРЕДМЕТНЫЕ РЕЗУЛЬТАТЫ К концу обучения в 1 классе обучающийся получит следующие предметные результаты по отдельным темам программы по труду (технологии): правильно организовывать свой труд: своевременно подготавливать и убирать рабочее место, поддерживать порядок на нем в процессе труда; применять правила безопасной работы ножницами, иглой и аккуратной работы с клеем; 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 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w:t>
      </w:r>
      <w:proofErr w:type="spellStart"/>
      <w:r w:rsidRPr="003202A7">
        <w:rPr>
          <w:rFonts w:ascii="Times New Roman" w:hAnsi="Times New Roman" w:cs="Times New Roman"/>
          <w:sz w:val="24"/>
          <w:szCs w:val="24"/>
        </w:rPr>
        <w:t>сминание</w:t>
      </w:r>
      <w:proofErr w:type="spellEnd"/>
      <w:r w:rsidRPr="003202A7">
        <w:rPr>
          <w:rFonts w:ascii="Times New Roman" w:hAnsi="Times New Roman" w:cs="Times New Roman"/>
          <w:sz w:val="24"/>
          <w:szCs w:val="24"/>
        </w:rPr>
        <w:t xml:space="preserve">, резание, лепка и другие), выполнять доступные технологические приемы ручной обработки материалов при изготовлении изделий; ориентироваться в наименованиях основных технологических операций: разметка деталей, выделение деталей, сборка изделия; выполнять разметку деталей сгибанием, по шаблону, «на глаз», «от руки», выделение деталей способами обрывания, вырезания и другое, сборку изделий с помощью клея, ниток и другое; оформлять изделия строчкой прямого стежка; понимать смысл понятий «изделие», «деталь изделия», «образец», «заготовка», «материал», «инструмент», «приспособление», «конструирование», «аппликация»; выполнять задания с опорой на готовый план; обслуживать себя во время работы: соблюдать порядок на рабочем месте, ухаживать за инструментами и правильно хранить их, соблюдать правила гигиены труда; 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 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 называть ручные инструменты (ножницы, игла, линейка) и приспособления (шаблон, стека, булавки и другие), безопасно хранить и работать ими; различать материалы и инструменты по их назначению; называть и выполнять последовательность изготовления несложных изделий: разметка, резание, сборка, отделка; качественно выполнять операции и приемы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w:t>
      </w:r>
      <w:proofErr w:type="spellStart"/>
      <w:r w:rsidRPr="003202A7">
        <w:rPr>
          <w:rFonts w:ascii="Times New Roman" w:hAnsi="Times New Roman" w:cs="Times New Roman"/>
          <w:sz w:val="24"/>
          <w:szCs w:val="24"/>
        </w:rPr>
        <w:t>сминанием</w:t>
      </w:r>
      <w:proofErr w:type="spellEnd"/>
      <w:r w:rsidRPr="003202A7">
        <w:rPr>
          <w:rFonts w:ascii="Times New Roman" w:hAnsi="Times New Roman" w:cs="Times New Roman"/>
          <w:sz w:val="24"/>
          <w:szCs w:val="24"/>
        </w:rPr>
        <w:t>, лепкой и прочее, собирать изделия с помощью клея, пластических масс и другое, эстетично и аккуратно выполнять отделку раскрашиванием, аппликацией, строчкой прямого стежка; использовать для сушки плоских изделий пресс; с помощью учителя выполнять практическую работу и самоконтроль с опорой на инструкционную карту, образец, шаблон; различать разборные и неразборные конструкции несложных изделий; понимать простейшие виды технической документации (рисунок, схема), конструировать и моделировать изделия из различных материалов по образцу, рисунку; осуществлять элементарное сотрудничество, участвовать в коллективных работах под руководством учителя; выполнять несложные коллективные работы проектного характера; называть профессии, связанные с изучаемыми материалами и производствами, их социальное значение.</w:t>
      </w:r>
    </w:p>
    <w:p w14:paraId="504BC0FA" w14:textId="77777777" w:rsidR="00483B25" w:rsidRPr="003202A7" w:rsidRDefault="00720ACF"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 К концу обучения во 2 классе обучающийся получит следующие предметные результаты по отдельным темам программы по труду (технологии): понимать смысл понятий «инструкционная» </w:t>
      </w:r>
      <w:r w:rsidRPr="003202A7">
        <w:rPr>
          <w:rFonts w:ascii="Times New Roman" w:hAnsi="Times New Roman" w:cs="Times New Roman"/>
          <w:sz w:val="24"/>
          <w:szCs w:val="24"/>
        </w:rPr>
        <w:lastRenderedPageBreak/>
        <w:t xml:space="preserve">(«технологическая») карта, «чертеж», «эскиз», «линии чертежа», «развертка», «макет», «модель», «технология», «технологические операции», «способы обработки» и использовать их в практической деятельности; выполнять задания по самостоятельно составленному плану; 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 выделять, называть и применять изученные общие правила создания рукотворного мира в своей предметно-творческой деятельности; самостоятельно готовить рабочее место в соответствии с видом деятельности, поддерживать порядок во время работы, убирать рабочее место; 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 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 читать простейшие чертежи (эскизы), называть линии чертежа (линия контура и надреза, линия выносная и размерная, линия сгиба, линия симметрии); выполнять экономную разметку прямоугольника (от двух прямых углов и одного прямого угла) с помощью чертежных инструментов (линейки, угольника) с опорой на простейший чертеж (эскиз), чертить окружность с помощью циркуля; выполнять </w:t>
      </w:r>
      <w:proofErr w:type="spellStart"/>
      <w:r w:rsidRPr="003202A7">
        <w:rPr>
          <w:rFonts w:ascii="Times New Roman" w:hAnsi="Times New Roman" w:cs="Times New Roman"/>
          <w:sz w:val="24"/>
          <w:szCs w:val="24"/>
        </w:rPr>
        <w:t>биговку</w:t>
      </w:r>
      <w:proofErr w:type="spellEnd"/>
      <w:r w:rsidRPr="003202A7">
        <w:rPr>
          <w:rFonts w:ascii="Times New Roman" w:hAnsi="Times New Roman" w:cs="Times New Roman"/>
          <w:sz w:val="24"/>
          <w:szCs w:val="24"/>
        </w:rPr>
        <w:t xml:space="preserve">; выполнять построение простейшего лекала (выкройки) правильной геометрической формы и разметку деталей кроя на ткани по нему/ней; оформлять изделия и соединять детали освоенными ручными строчками; понимать смысл понятия «развертка» (трехмерного предмета), соотносить объемную конструкцию с изображениями ее развертки; отличать макет от модели, строить трехмерный макет из готовой развертки; определять неподвижный и подвижный способ соединения деталей и выполнять подвижное и неподвижное соединения известными способами; конструировать и моделировать изделия из различных материалов по модели, простейшему чертежу или эскизу; решать несложные конструкторско-технологические задачи; 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 делать выбор, какое мнение принять – свое или другое, высказанное в ходе обсуждения; выполнять работу в малых группах, осуществлять сотрудничество;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знать профессии людей, работающих в сфере обслуживания. </w:t>
      </w:r>
    </w:p>
    <w:p w14:paraId="2B8FC031" w14:textId="77777777" w:rsidR="00483B25" w:rsidRPr="003202A7" w:rsidRDefault="00720ACF"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К концу обучения в 3 классе обучающийся получит следующие предметные результаты по отдельным темам программы по труду (технологии): понимать смысл понятий «чертеж развертки», «канцелярский нож», «шило», «искусственный материал»; выделять и называть характерные особенности изученных видов </w:t>
      </w:r>
      <w:proofErr w:type="spellStart"/>
      <w:r w:rsidRPr="003202A7">
        <w:rPr>
          <w:rFonts w:ascii="Times New Roman" w:hAnsi="Times New Roman" w:cs="Times New Roman"/>
          <w:sz w:val="24"/>
          <w:szCs w:val="24"/>
        </w:rPr>
        <w:t>декоративноприкладного</w:t>
      </w:r>
      <w:proofErr w:type="spellEnd"/>
      <w:r w:rsidRPr="003202A7">
        <w:rPr>
          <w:rFonts w:ascii="Times New Roman" w:hAnsi="Times New Roman" w:cs="Times New Roman"/>
          <w:sz w:val="24"/>
          <w:szCs w:val="24"/>
        </w:rPr>
        <w:t xml:space="preserve"> искусства, профессии мастеров прикладного искусства (в рамках изученного); узнавать и называть по характерным особенностям образцов или по описанию изученные и распространенные в крае ремесла; называть и описывать свойства наиболее распространенных изучаемых искусственных и синтетических материалов (бумага, металлы, текстиль и другие); читать чертеж развертки и выполнять разметку разверток с помощью чертежных инструментов (линейка, угольник, циркуль); узнавать и называть линии чертежа (осевая и центровая); безопасно пользоваться канцелярским ножом, шилом; выполнять рицовку; выполнять соединение деталей и отделку изделия освоенными ручными строчками; 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 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конструировать и моделировать изделия из разных материалов и конструктора по заданным техническим, технологическим и декоративно-художественным условиям; изменять конструкцию изделия по заданным условиям; выбирать способ соединения и </w:t>
      </w:r>
      <w:r w:rsidRPr="003202A7">
        <w:rPr>
          <w:rFonts w:ascii="Times New Roman" w:hAnsi="Times New Roman" w:cs="Times New Roman"/>
          <w:sz w:val="24"/>
          <w:szCs w:val="24"/>
        </w:rPr>
        <w:lastRenderedPageBreak/>
        <w:t xml:space="preserve">соединительный материал в зависимости от требований конструкции; называть несколько видов информационных технологий и соответствующих способов передачи информации (из реального окружения обучающихся); понимать назначение основных устройств персонального компьютера для ввода, вывода и обработки информации; выполнять основные правила безопасной работы на компьютере; использовать возможности компьютера и </w:t>
      </w:r>
      <w:proofErr w:type="spellStart"/>
      <w:r w:rsidRPr="003202A7">
        <w:rPr>
          <w:rFonts w:ascii="Times New Roman" w:hAnsi="Times New Roman" w:cs="Times New Roman"/>
          <w:sz w:val="24"/>
          <w:szCs w:val="24"/>
        </w:rPr>
        <w:t>информационнокоммуникационных</w:t>
      </w:r>
      <w:proofErr w:type="spellEnd"/>
      <w:r w:rsidRPr="003202A7">
        <w:rPr>
          <w:rFonts w:ascii="Times New Roman" w:hAnsi="Times New Roman" w:cs="Times New Roman"/>
          <w:sz w:val="24"/>
          <w:szCs w:val="24"/>
        </w:rPr>
        <w:t xml:space="preserve"> технологий для поиска необходимой информации при выполнении обучающих, творческих и проектных заданий; выполнять проектные задания в соответствии с содержанием изученного материала на основе полученных знаний и умений. </w:t>
      </w:r>
    </w:p>
    <w:p w14:paraId="0BF12A27" w14:textId="05370A38" w:rsidR="00720ACF" w:rsidRPr="003202A7" w:rsidRDefault="00720ACF" w:rsidP="00406BD0">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К концу обучения в 4 классе обучающийся получит следующие предметные результаты по отдельным темам программы по труду (технологии): 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на основе анализа задания самостоятельно организовывать рабочее место в зависимости от вида работы, осуществлять планирование трудового процесса; 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 понимать элементарные основы бытовой культуры, выполнять доступные действия по самообслуживанию и доступные виды домашнего труда; выполнять более сложные виды работ и приемы обработки различных материалов (например, плетение, шитье и вышивание, тиснение по фольге), комбинировать различные способы в зависимости от поставленной задачи, оформлять изделия и соединять детали освоенными ручными строчками; выполнять символические действия моделирования, понимать и создавать простейшие виды технической документации (чертеж развертки, эскиз, технический рисунок, схему) и выполнять по ней работу; 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на основе усвоенных правил дизайна решать простейшие </w:t>
      </w:r>
      <w:proofErr w:type="spellStart"/>
      <w:r w:rsidRPr="003202A7">
        <w:rPr>
          <w:rFonts w:ascii="Times New Roman" w:hAnsi="Times New Roman" w:cs="Times New Roman"/>
          <w:sz w:val="24"/>
          <w:szCs w:val="24"/>
        </w:rPr>
        <w:t>художественноконструкторские</w:t>
      </w:r>
      <w:proofErr w:type="spellEnd"/>
      <w:r w:rsidRPr="003202A7">
        <w:rPr>
          <w:rFonts w:ascii="Times New Roman" w:hAnsi="Times New Roman" w:cs="Times New Roman"/>
          <w:sz w:val="24"/>
          <w:szCs w:val="24"/>
        </w:rPr>
        <w:t xml:space="preserve"> задачи по созданию изделий с заданной функцией; 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 работать с доступной информацией, работать в программах </w:t>
      </w:r>
      <w:proofErr w:type="spellStart"/>
      <w:r w:rsidRPr="003202A7">
        <w:rPr>
          <w:rFonts w:ascii="Times New Roman" w:hAnsi="Times New Roman" w:cs="Times New Roman"/>
          <w:sz w:val="24"/>
          <w:szCs w:val="24"/>
        </w:rPr>
        <w:t>Word</w:t>
      </w:r>
      <w:proofErr w:type="spellEnd"/>
      <w:r w:rsidRPr="003202A7">
        <w:rPr>
          <w:rFonts w:ascii="Times New Roman" w:hAnsi="Times New Roman" w:cs="Times New Roman"/>
          <w:sz w:val="24"/>
          <w:szCs w:val="24"/>
        </w:rPr>
        <w:t xml:space="preserve">, </w:t>
      </w:r>
      <w:proofErr w:type="spellStart"/>
      <w:r w:rsidRPr="003202A7">
        <w:rPr>
          <w:rFonts w:ascii="Times New Roman" w:hAnsi="Times New Roman" w:cs="Times New Roman"/>
          <w:sz w:val="24"/>
          <w:szCs w:val="24"/>
        </w:rPr>
        <w:t>PowerPoint</w:t>
      </w:r>
      <w:proofErr w:type="spellEnd"/>
      <w:r w:rsidRPr="003202A7">
        <w:rPr>
          <w:rFonts w:ascii="Times New Roman" w:hAnsi="Times New Roman" w:cs="Times New Roman"/>
          <w:sz w:val="24"/>
          <w:szCs w:val="24"/>
        </w:rPr>
        <w:t xml:space="preserve">; 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 </w:t>
      </w:r>
    </w:p>
    <w:p w14:paraId="00CAD7C4" w14:textId="77777777" w:rsidR="00406BD0" w:rsidRPr="003202A7" w:rsidRDefault="00406BD0" w:rsidP="002705E7">
      <w:pPr>
        <w:spacing w:after="0" w:line="240" w:lineRule="auto"/>
        <w:jc w:val="both"/>
        <w:rPr>
          <w:rFonts w:ascii="Times New Roman" w:hAnsi="Times New Roman" w:cs="Times New Roman"/>
          <w:sz w:val="24"/>
          <w:szCs w:val="24"/>
        </w:rPr>
      </w:pPr>
    </w:p>
    <w:p w14:paraId="00C43673" w14:textId="77777777" w:rsidR="00180F24" w:rsidRPr="003202A7" w:rsidRDefault="00180F24" w:rsidP="00180F24">
      <w:pPr>
        <w:spacing w:after="0" w:line="240" w:lineRule="auto"/>
        <w:ind w:firstLine="709"/>
        <w:jc w:val="both"/>
        <w:rPr>
          <w:rFonts w:ascii="Times New Roman" w:hAnsi="Times New Roman" w:cs="Times New Roman"/>
          <w:b/>
          <w:sz w:val="24"/>
          <w:szCs w:val="24"/>
          <w:lang w:val="x-none"/>
        </w:rPr>
      </w:pPr>
      <w:r w:rsidRPr="003202A7">
        <w:rPr>
          <w:rFonts w:ascii="Times New Roman" w:hAnsi="Times New Roman" w:cs="Times New Roman"/>
          <w:b/>
          <w:sz w:val="24"/>
          <w:szCs w:val="24"/>
          <w:lang w:val="x-none"/>
        </w:rPr>
        <w:t>Федеральная рабочая программа по учебному предмету «Физическая культура»</w:t>
      </w:r>
    </w:p>
    <w:p w14:paraId="02698EC2"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14:paraId="26965133"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Предметом обучения физической культуре в начальной школе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в начальной школе.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14:paraId="6FB5DCE0"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 соответствии с ФГОС НОО содержание программы учебного предмета «Физическая культура» состоит из следующих компонентов:</w:t>
      </w:r>
    </w:p>
    <w:p w14:paraId="2EE76BD2"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знания о физической культуре (информационный компонент деятельности);</w:t>
      </w:r>
    </w:p>
    <w:p w14:paraId="7F20273C"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способы физкультурной деятельности (</w:t>
      </w:r>
      <w:proofErr w:type="spellStart"/>
      <w:r w:rsidRPr="003202A7">
        <w:rPr>
          <w:rFonts w:ascii="Times New Roman" w:hAnsi="Times New Roman" w:cs="Times New Roman"/>
          <w:sz w:val="24"/>
          <w:szCs w:val="24"/>
        </w:rPr>
        <w:t>операциональный</w:t>
      </w:r>
      <w:proofErr w:type="spellEnd"/>
      <w:r w:rsidRPr="003202A7">
        <w:rPr>
          <w:rFonts w:ascii="Times New Roman" w:hAnsi="Times New Roman" w:cs="Times New Roman"/>
          <w:sz w:val="24"/>
          <w:szCs w:val="24"/>
        </w:rPr>
        <w:t xml:space="preserve"> компонент деятельности);</w:t>
      </w:r>
    </w:p>
    <w:p w14:paraId="0F8E21BC" w14:textId="06EC732C"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физическое совершенствование (мотивационно-процессуальный компонент деятельности), которое подразделяется н</w:t>
      </w:r>
      <w:r w:rsidR="001D1EE1">
        <w:rPr>
          <w:rFonts w:ascii="Times New Roman" w:hAnsi="Times New Roman" w:cs="Times New Roman"/>
          <w:sz w:val="24"/>
          <w:szCs w:val="24"/>
        </w:rPr>
        <w:t xml:space="preserve">а физкультурно-оздоровительную </w:t>
      </w:r>
      <w:r w:rsidRPr="003202A7">
        <w:rPr>
          <w:rFonts w:ascii="Times New Roman" w:hAnsi="Times New Roman" w:cs="Times New Roman"/>
          <w:sz w:val="24"/>
          <w:szCs w:val="24"/>
        </w:rPr>
        <w:t>и спортивно-оздоровительную деятельность.</w:t>
      </w:r>
    </w:p>
    <w:p w14:paraId="4F0F5E38" w14:textId="00ECA578" w:rsidR="00180F24" w:rsidRPr="003202A7" w:rsidRDefault="00180F24" w:rsidP="00483B25">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 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w:t>
      </w:r>
      <w:r w:rsidRPr="003202A7">
        <w:rPr>
          <w:rFonts w:ascii="Times New Roman" w:hAnsi="Times New Roman" w:cs="Times New Roman"/>
          <w:sz w:val="24"/>
          <w:szCs w:val="24"/>
        </w:rPr>
        <w:br/>
        <w:t>и организации активного отдыха.</w:t>
      </w:r>
    </w:p>
    <w:p w14:paraId="1B9E78B7" w14:textId="77777777" w:rsidR="00180F24" w:rsidRPr="003202A7" w:rsidRDefault="00180F24" w:rsidP="00180F24">
      <w:pPr>
        <w:spacing w:after="0" w:line="240" w:lineRule="auto"/>
        <w:ind w:firstLine="709"/>
        <w:jc w:val="both"/>
        <w:rPr>
          <w:rFonts w:ascii="Times New Roman" w:hAnsi="Times New Roman" w:cs="Times New Roman"/>
          <w:sz w:val="24"/>
          <w:szCs w:val="24"/>
        </w:rPr>
      </w:pPr>
      <w:bookmarkStart w:id="149" w:name="_Toc101876896"/>
      <w:r w:rsidRPr="003202A7">
        <w:rPr>
          <w:rFonts w:ascii="Times New Roman" w:hAnsi="Times New Roman" w:cs="Times New Roman"/>
          <w:sz w:val="24"/>
          <w:szCs w:val="24"/>
        </w:rPr>
        <w:t>К концу обучения в 1 классе обучающийся получит следующие предметные результаты по отдельным темам программы по физической культуре:</w:t>
      </w:r>
    </w:p>
    <w:p w14:paraId="2989CD50"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Знания о физической культуре:</w:t>
      </w:r>
    </w:p>
    <w:bookmarkEnd w:id="149"/>
    <w:p w14:paraId="26963ED2"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различать основные предметные области физической культуры (гимнастика, игры, туризм, спорт);</w:t>
      </w:r>
    </w:p>
    <w:p w14:paraId="6CF4C013" w14:textId="1A81CEB9"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w:t>
      </w:r>
      <w:r w:rsidRPr="003202A7">
        <w:rPr>
          <w:rFonts w:ascii="Times New Roman" w:hAnsi="Times New Roman" w:cs="Times New Roman"/>
          <w:sz w:val="24"/>
          <w:szCs w:val="24"/>
        </w:rPr>
        <w:br/>
        <w:t>о важности ведения активного образа жизни, знать и формулировать основные правила безопасного поведения в местах за</w:t>
      </w:r>
      <w:r w:rsidR="001D1EE1">
        <w:rPr>
          <w:rFonts w:ascii="Times New Roman" w:hAnsi="Times New Roman" w:cs="Times New Roman"/>
          <w:sz w:val="24"/>
          <w:szCs w:val="24"/>
        </w:rPr>
        <w:t xml:space="preserve">нятий физическими упражнениями </w:t>
      </w:r>
      <w:r w:rsidRPr="003202A7">
        <w:rPr>
          <w:rFonts w:ascii="Times New Roman" w:hAnsi="Times New Roman" w:cs="Times New Roman"/>
          <w:sz w:val="24"/>
          <w:szCs w:val="24"/>
        </w:rPr>
        <w:t>(в спортивном зале, на спортивной площадке, в бассейне);</w:t>
      </w:r>
    </w:p>
    <w:p w14:paraId="0479852D" w14:textId="73959B50"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знать и формулировать простейшие правила закаливания и организации самостоятельных занятий физическими упражн</w:t>
      </w:r>
      <w:r w:rsidR="001D1EE1">
        <w:rPr>
          <w:rFonts w:ascii="Times New Roman" w:hAnsi="Times New Roman" w:cs="Times New Roman"/>
          <w:sz w:val="24"/>
          <w:szCs w:val="24"/>
        </w:rPr>
        <w:t xml:space="preserve">ениями, уметь применять их </w:t>
      </w:r>
      <w:r w:rsidRPr="003202A7">
        <w:rPr>
          <w:rFonts w:ascii="Times New Roman" w:hAnsi="Times New Roman" w:cs="Times New Roman"/>
          <w:sz w:val="24"/>
          <w:szCs w:val="24"/>
        </w:rPr>
        <w:t>в повседневной жизни, понимать и раскрывать значение регулярного выполнения гимнастических упражнений для гармоничного развития, знать и описывать формы наблюдения за динамикой развития гибкости и координационных способностей;</w:t>
      </w:r>
    </w:p>
    <w:p w14:paraId="44F6D4F5"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знать основные виды разминки.</w:t>
      </w:r>
    </w:p>
    <w:p w14:paraId="4C548B07"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Способы физкультурной деятельности.</w:t>
      </w:r>
    </w:p>
    <w:p w14:paraId="62666515"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Самостоятельные занятия общеразвивающими и здоровье формирующими физическими упражнениями:</w:t>
      </w:r>
    </w:p>
    <w:p w14:paraId="0D40B2CB"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выбирать гимнастические упражнения для формирования стопы, осанки </w:t>
      </w:r>
      <w:r w:rsidRPr="003202A7">
        <w:rPr>
          <w:rFonts w:ascii="Times New Roman" w:hAnsi="Times New Roman" w:cs="Times New Roman"/>
          <w:sz w:val="24"/>
          <w:szCs w:val="24"/>
        </w:rPr>
        <w:br/>
        <w:t xml:space="preserve">в положении стоя, сидя и при ходьбе, упражнения для развития гибкости </w:t>
      </w:r>
      <w:r w:rsidRPr="003202A7">
        <w:rPr>
          <w:rFonts w:ascii="Times New Roman" w:hAnsi="Times New Roman" w:cs="Times New Roman"/>
          <w:sz w:val="24"/>
          <w:szCs w:val="24"/>
        </w:rPr>
        <w:br/>
        <w:t>и координации;</w:t>
      </w:r>
    </w:p>
    <w:p w14:paraId="0617D943"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14:paraId="5BF685B4"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Самостоятельные развивающие, подвижные игры и спортивные эстафеты, строевые упражнения:</w:t>
      </w:r>
    </w:p>
    <w:p w14:paraId="1B74243B" w14:textId="1C8C44CC"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участвовать в спортивных эстафетах, развивающих подвижных играх, </w:t>
      </w:r>
      <w:r w:rsidRPr="003202A7">
        <w:rPr>
          <w:rFonts w:ascii="Times New Roman" w:hAnsi="Times New Roman" w:cs="Times New Roman"/>
          <w:sz w:val="24"/>
          <w:szCs w:val="24"/>
        </w:rPr>
        <w:br/>
        <w:t xml:space="preserve">в том числе ролевых, с заданиями на </w:t>
      </w:r>
      <w:r w:rsidR="001D1EE1">
        <w:rPr>
          <w:rFonts w:ascii="Times New Roman" w:hAnsi="Times New Roman" w:cs="Times New Roman"/>
          <w:sz w:val="24"/>
          <w:szCs w:val="24"/>
        </w:rPr>
        <w:t xml:space="preserve">выполнение движений под музыку </w:t>
      </w:r>
      <w:r w:rsidRPr="003202A7">
        <w:rPr>
          <w:rFonts w:ascii="Times New Roman" w:hAnsi="Times New Roman" w:cs="Times New Roman"/>
          <w:sz w:val="24"/>
          <w:szCs w:val="24"/>
        </w:rPr>
        <w:t>и с использованием танцевальных ша</w:t>
      </w:r>
      <w:r w:rsidR="001D1EE1">
        <w:rPr>
          <w:rFonts w:ascii="Times New Roman" w:hAnsi="Times New Roman" w:cs="Times New Roman"/>
          <w:sz w:val="24"/>
          <w:szCs w:val="24"/>
        </w:rPr>
        <w:t xml:space="preserve">гов, выполнять игровые задания </w:t>
      </w:r>
      <w:r w:rsidRPr="003202A7">
        <w:rPr>
          <w:rFonts w:ascii="Times New Roman" w:hAnsi="Times New Roman" w:cs="Times New Roman"/>
          <w:sz w:val="24"/>
          <w:szCs w:val="24"/>
        </w:rPr>
        <w:t>для знакомства с видами спорта, плаванием, основами туристической деятельности, общаться и взаимодействовать в игровой деятельнос</w:t>
      </w:r>
      <w:r w:rsidR="001D1EE1">
        <w:rPr>
          <w:rFonts w:ascii="Times New Roman" w:hAnsi="Times New Roman" w:cs="Times New Roman"/>
          <w:sz w:val="24"/>
          <w:szCs w:val="24"/>
        </w:rPr>
        <w:t xml:space="preserve">ти, выполнять команды </w:t>
      </w:r>
      <w:r w:rsidRPr="003202A7">
        <w:rPr>
          <w:rFonts w:ascii="Times New Roman" w:hAnsi="Times New Roman" w:cs="Times New Roman"/>
          <w:sz w:val="24"/>
          <w:szCs w:val="24"/>
        </w:rPr>
        <w:t>и строевые упражнения.</w:t>
      </w:r>
    </w:p>
    <w:p w14:paraId="519EBD1B"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Физическое совершенствование.</w:t>
      </w:r>
    </w:p>
    <w:p w14:paraId="51C98E33"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Физкультурно-оздоровительная деятельность:</w:t>
      </w:r>
    </w:p>
    <w:p w14:paraId="3C6108C1"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осваивать технику выполнения гимнастических упражнений </w:t>
      </w:r>
      <w:r w:rsidRPr="003202A7">
        <w:rPr>
          <w:rFonts w:ascii="Times New Roman" w:hAnsi="Times New Roman" w:cs="Times New Roman"/>
          <w:sz w:val="24"/>
          <w:szCs w:val="24"/>
        </w:rPr>
        <w:br/>
        <w:t xml:space="preserve">для формирования опорно-двигательного аппарата, включая гимнастический шаг, мягкий бег; </w:t>
      </w:r>
    </w:p>
    <w:p w14:paraId="71999FDD"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упражнения основной гимнастики на развитие физических качеств (гибкость, координация), эффективность развития которых приходится на возрастной период начальной школы, и развития силы, основанной на удержании собственного веса;</w:t>
      </w:r>
    </w:p>
    <w:p w14:paraId="2D96D3A1"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14:paraId="0E418229"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14:paraId="022B1AFE"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осваивать способы игровой деятельности. </w:t>
      </w:r>
      <w:bookmarkStart w:id="150" w:name="_Toc101876897"/>
    </w:p>
    <w:bookmarkEnd w:id="150"/>
    <w:p w14:paraId="4AB72950"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 концу обучения во 2 классе обучающийся получит следующие предметные результаты по отдельным темам программы по физической культуре:</w:t>
      </w:r>
    </w:p>
    <w:p w14:paraId="6FB8ADE4"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Знания о физической культуре:</w:t>
      </w:r>
    </w:p>
    <w:p w14:paraId="1AF3EDC8"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описывать технику выполнения освоенных гимнастических упражнений </w:t>
      </w:r>
      <w:r w:rsidRPr="003202A7">
        <w:rPr>
          <w:rFonts w:ascii="Times New Roman" w:hAnsi="Times New Roman" w:cs="Times New Roman"/>
          <w:sz w:val="24"/>
          <w:szCs w:val="24"/>
        </w:rPr>
        <w:br/>
        <w:t>по видам разминки, отмечать динамику развития личных физических качеств: гибкости, силы, координационно-скоростных способностей;</w:t>
      </w:r>
    </w:p>
    <w:p w14:paraId="1AF5BF24"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кратко излагать историю физической культуры, гимнастики, олимпийского движения, некоторых видов спорта, излагать и находить информацию о ГТО, </w:t>
      </w:r>
      <w:r w:rsidRPr="003202A7">
        <w:rPr>
          <w:rFonts w:ascii="Times New Roman" w:hAnsi="Times New Roman" w:cs="Times New Roman"/>
          <w:sz w:val="24"/>
          <w:szCs w:val="24"/>
        </w:rPr>
        <w:br/>
        <w:t>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14:paraId="60B2855E"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Способы физкультурной деятельности.</w:t>
      </w:r>
    </w:p>
    <w:p w14:paraId="3BB35751"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Самостоятельные занятия общеразвивающими и здоровье формирующими физическими упражнениями:</w:t>
      </w:r>
    </w:p>
    <w:p w14:paraId="6A29950A"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выбирать и уметь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14:paraId="58479FEF" w14:textId="34241E0B"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уметь 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w:t>
      </w:r>
      <w:r w:rsidR="001D1EE1">
        <w:rPr>
          <w:rFonts w:ascii="Times New Roman" w:hAnsi="Times New Roman" w:cs="Times New Roman"/>
          <w:sz w:val="24"/>
          <w:szCs w:val="24"/>
        </w:rPr>
        <w:t xml:space="preserve"> выносливость, координационные </w:t>
      </w:r>
      <w:r w:rsidRPr="003202A7">
        <w:rPr>
          <w:rFonts w:ascii="Times New Roman" w:hAnsi="Times New Roman" w:cs="Times New Roman"/>
          <w:sz w:val="24"/>
          <w:szCs w:val="24"/>
        </w:rPr>
        <w:t>и скоростные способности) и перечислять возрастной период для их эффективного развития;</w:t>
      </w:r>
    </w:p>
    <w:p w14:paraId="4ECF84F7"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принимать адекватные решения в условиях игровой деятельности, оценивать правила безопасности в процессе игры;</w:t>
      </w:r>
    </w:p>
    <w:p w14:paraId="0A2CDC37"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знать основные строевые команды. </w:t>
      </w:r>
    </w:p>
    <w:p w14:paraId="7608CD58"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Самостоятельные наблюдения за физическим развитием и физической подготовленностью:</w:t>
      </w:r>
    </w:p>
    <w:p w14:paraId="4ABA9EFB" w14:textId="174A65FD"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составлять письменно и выполнять индивидуальный распорядок дня </w:t>
      </w:r>
      <w:r w:rsidRPr="003202A7">
        <w:rPr>
          <w:rFonts w:ascii="Times New Roman" w:hAnsi="Times New Roman" w:cs="Times New Roman"/>
          <w:sz w:val="24"/>
          <w:szCs w:val="24"/>
        </w:rPr>
        <w:br/>
        <w:t>с включением утренней гимнастики, физкультминуток, регулярных упражнений гимнастики, измерять, сравнивать динами</w:t>
      </w:r>
      <w:r w:rsidR="001D1EE1">
        <w:rPr>
          <w:rFonts w:ascii="Times New Roman" w:hAnsi="Times New Roman" w:cs="Times New Roman"/>
          <w:sz w:val="24"/>
          <w:szCs w:val="24"/>
        </w:rPr>
        <w:t xml:space="preserve">ку развития физических качеств </w:t>
      </w:r>
      <w:r w:rsidRPr="003202A7">
        <w:rPr>
          <w:rFonts w:ascii="Times New Roman" w:hAnsi="Times New Roman" w:cs="Times New Roman"/>
          <w:sz w:val="24"/>
          <w:szCs w:val="24"/>
        </w:rPr>
        <w:t>и способностей: гибкости, координационных способностей, измерять (</w:t>
      </w:r>
      <w:proofErr w:type="spellStart"/>
      <w:r w:rsidRPr="003202A7">
        <w:rPr>
          <w:rFonts w:ascii="Times New Roman" w:hAnsi="Times New Roman" w:cs="Times New Roman"/>
          <w:sz w:val="24"/>
          <w:szCs w:val="24"/>
        </w:rPr>
        <w:t>пальпаторно</w:t>
      </w:r>
      <w:proofErr w:type="spellEnd"/>
      <w:r w:rsidRPr="003202A7">
        <w:rPr>
          <w:rFonts w:ascii="Times New Roman" w:hAnsi="Times New Roman" w:cs="Times New Roman"/>
          <w:sz w:val="24"/>
          <w:szCs w:val="24"/>
        </w:rPr>
        <w:t>) частоту сердечных сокращений при выполнении упражнений с различной нагрузкой;</w:t>
      </w:r>
    </w:p>
    <w:p w14:paraId="7471E051"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классифицировать виды физических упражнений в соответствии </w:t>
      </w:r>
      <w:r w:rsidRPr="003202A7">
        <w:rPr>
          <w:rFonts w:ascii="Times New Roman" w:hAnsi="Times New Roman" w:cs="Times New Roman"/>
          <w:sz w:val="24"/>
          <w:szCs w:val="24"/>
        </w:rPr>
        <w:br/>
        <w:t>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14:paraId="4FB77B29"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Самостоятельные развивающие, подвижные игры и спортивные эстафеты, командные перестроения:</w:t>
      </w:r>
    </w:p>
    <w:p w14:paraId="4CFCB7EC"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участвовать в играх и игровых заданиях, спортивных эстафетах; устанавливать ролевое участие членов команды; выполнять перестроения.</w:t>
      </w:r>
    </w:p>
    <w:p w14:paraId="1628C562"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Физическое совершенствование.</w:t>
      </w:r>
    </w:p>
    <w:p w14:paraId="3529029D"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Физкультурно-оздоровительная деятельность:</w:t>
      </w:r>
    </w:p>
    <w:p w14:paraId="01561BDA"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осваивать физические упражнения на развитие гибкости и координационно-скоростных способностей;</w:t>
      </w:r>
    </w:p>
    <w:p w14:paraId="5F77335D"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осваивать и демонстрировать технику перемещения гимнастическим шагом, мягким бегом вперёд, назад, прыжками, подскоками, галопом;</w:t>
      </w:r>
    </w:p>
    <w:p w14:paraId="7AFA6753" w14:textId="600AB209"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w:t>
      </w:r>
      <w:r w:rsidRPr="003202A7">
        <w:rPr>
          <w:rFonts w:ascii="Times New Roman" w:hAnsi="Times New Roman" w:cs="Times New Roman"/>
          <w:sz w:val="24"/>
          <w:szCs w:val="24"/>
        </w:rPr>
        <w:lastRenderedPageBreak/>
        <w:t>развития моторики, пространственного воображения, меткости, гибкости, координационно-скоростных способностей;</w:t>
      </w:r>
    </w:p>
    <w:p w14:paraId="735AE013"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демонстрировать равновесие стоя и в </w:t>
      </w:r>
      <w:proofErr w:type="spellStart"/>
      <w:r w:rsidRPr="003202A7">
        <w:rPr>
          <w:rFonts w:ascii="Times New Roman" w:hAnsi="Times New Roman" w:cs="Times New Roman"/>
          <w:sz w:val="24"/>
          <w:szCs w:val="24"/>
        </w:rPr>
        <w:t>полуприседе</w:t>
      </w:r>
      <w:proofErr w:type="spellEnd"/>
      <w:r w:rsidRPr="003202A7">
        <w:rPr>
          <w:rFonts w:ascii="Times New Roman" w:hAnsi="Times New Roman" w:cs="Times New Roman"/>
          <w:sz w:val="24"/>
          <w:szCs w:val="24"/>
        </w:rPr>
        <w:t xml:space="preserve"> на каждой ноге попеременно, прыжки на месте с полуповоротом с прямыми ногами и в группировке (в обе стороны);</w:t>
      </w:r>
    </w:p>
    <w:p w14:paraId="00531BBD"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осваивать технику плавания одним или несколькими спортивными стилями плавания (при наличии материально-технического обеспечения).</w:t>
      </w:r>
      <w:bookmarkStart w:id="151" w:name="_Toc101876898"/>
    </w:p>
    <w:bookmarkEnd w:id="151"/>
    <w:p w14:paraId="0F5BC541"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 концу обучения в 3 классе обучающийся получит следующие предметные результаты по отдельным темам программы по физической культуре:</w:t>
      </w:r>
    </w:p>
    <w:p w14:paraId="4EAB0CCE"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Знания о физической культуре:</w:t>
      </w:r>
    </w:p>
    <w:p w14:paraId="131719E7"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представлять и описывать структуру спортивного движения в нашей стране, формулировать отличие задач физической культуры от задач спорта;</w:t>
      </w:r>
    </w:p>
    <w:p w14:paraId="78498184"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выполнять задания на составление комплексов физических упражнений </w:t>
      </w:r>
      <w:r w:rsidRPr="003202A7">
        <w:rPr>
          <w:rFonts w:ascii="Times New Roman" w:hAnsi="Times New Roman" w:cs="Times New Roman"/>
          <w:sz w:val="24"/>
          <w:szCs w:val="24"/>
        </w:rPr>
        <w:br/>
        <w:t xml:space="preserve">по преимущественной целевой направленности их использования, находить </w:t>
      </w:r>
      <w:r w:rsidRPr="003202A7">
        <w:rPr>
          <w:rFonts w:ascii="Times New Roman" w:hAnsi="Times New Roman" w:cs="Times New Roman"/>
          <w:sz w:val="24"/>
          <w:szCs w:val="24"/>
        </w:rPr>
        <w:br/>
        <w:t>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14:paraId="36FA938C"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представлять и описывать общее строение человека, называть основные части костного скелета человека и основные группы мышц;</w:t>
      </w:r>
    </w:p>
    <w:p w14:paraId="45FB3F98"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описывать технику выполнения освоенных физических упражнений;</w:t>
      </w:r>
    </w:p>
    <w:p w14:paraId="52C38CF9"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формулировать основные правила безопасного поведения на занятиях </w:t>
      </w:r>
      <w:r w:rsidRPr="003202A7">
        <w:rPr>
          <w:rFonts w:ascii="Times New Roman" w:hAnsi="Times New Roman" w:cs="Times New Roman"/>
          <w:sz w:val="24"/>
          <w:szCs w:val="24"/>
        </w:rPr>
        <w:br/>
        <w:t>по физической культуре;</w:t>
      </w:r>
    </w:p>
    <w:p w14:paraId="330415BB"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14:paraId="3EC288A4"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различать упражнения по воздействию на развитие основных физических качеств и способностей человека;</w:t>
      </w:r>
    </w:p>
    <w:p w14:paraId="4800D006"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различать упражнения на развитие моторики; </w:t>
      </w:r>
    </w:p>
    <w:p w14:paraId="623944DA"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объяснять технику дыхания под водой, технику удержания тела на воде;</w:t>
      </w:r>
    </w:p>
    <w:p w14:paraId="4A1354C2"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формулировать основные правила выполнения спортивных упражнений </w:t>
      </w:r>
      <w:r w:rsidRPr="003202A7">
        <w:rPr>
          <w:rFonts w:ascii="Times New Roman" w:hAnsi="Times New Roman" w:cs="Times New Roman"/>
          <w:sz w:val="24"/>
          <w:szCs w:val="24"/>
        </w:rPr>
        <w:br/>
        <w:t>(по виду спорта на выбор);</w:t>
      </w:r>
    </w:p>
    <w:p w14:paraId="62A77017"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выявлять характерные ошибки при выполнении физических упражнений.</w:t>
      </w:r>
    </w:p>
    <w:p w14:paraId="4C84057C"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Способы физкультурной деятельности.</w:t>
      </w:r>
    </w:p>
    <w:p w14:paraId="7FD34BCC"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Самостоятельные занятия общеразвивающими и здоровье формирующими физическими упражнениями:</w:t>
      </w:r>
    </w:p>
    <w:p w14:paraId="680FC492" w14:textId="5095AC63"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самостоятельно проводить разминку по её видам: общую, партерную, разминку у опоры, характеризовать комплек</w:t>
      </w:r>
      <w:r w:rsidR="001D1EE1">
        <w:rPr>
          <w:rFonts w:ascii="Times New Roman" w:hAnsi="Times New Roman" w:cs="Times New Roman"/>
          <w:sz w:val="24"/>
          <w:szCs w:val="24"/>
        </w:rPr>
        <w:t xml:space="preserve">сы гимнастических упражнений </w:t>
      </w:r>
      <w:r w:rsidRPr="003202A7">
        <w:rPr>
          <w:rFonts w:ascii="Times New Roman" w:hAnsi="Times New Roman" w:cs="Times New Roman"/>
          <w:sz w:val="24"/>
          <w:szCs w:val="24"/>
        </w:rPr>
        <w:t>по целевому назначению;</w:t>
      </w:r>
    </w:p>
    <w:p w14:paraId="3FF511CC"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организовывать проведение игр, игровых заданий и спортивных эстафет </w:t>
      </w:r>
      <w:r w:rsidRPr="003202A7">
        <w:rPr>
          <w:rFonts w:ascii="Times New Roman" w:hAnsi="Times New Roman" w:cs="Times New Roman"/>
          <w:sz w:val="24"/>
          <w:szCs w:val="24"/>
        </w:rPr>
        <w:br/>
        <w:t>(на выбор).</w:t>
      </w:r>
    </w:p>
    <w:p w14:paraId="37B88325"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Самостоятельные наблюдения за физическим развитием и физической подготовленностью:</w:t>
      </w:r>
    </w:p>
    <w:p w14:paraId="3C8BF995"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14:paraId="60F2AC7B"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проводить наблюдения за своим дыханием при выполнении упражнений основной гимнастики.</w:t>
      </w:r>
    </w:p>
    <w:p w14:paraId="58CFE557"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Самостоятельные развивающие, подвижные игры и спортивные эстафеты:</w:t>
      </w:r>
    </w:p>
    <w:p w14:paraId="3A9E21B5"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составлять, организовывать и проводить игры и игровые задания;</w:t>
      </w:r>
    </w:p>
    <w:p w14:paraId="5F7FF432"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выполнять ролевые задания при проведении спортивных эстафет </w:t>
      </w:r>
      <w:r w:rsidRPr="003202A7">
        <w:rPr>
          <w:rFonts w:ascii="Times New Roman" w:hAnsi="Times New Roman" w:cs="Times New Roman"/>
          <w:sz w:val="24"/>
          <w:szCs w:val="24"/>
        </w:rPr>
        <w:br/>
        <w:t>с гимнастическим предметом/без гимнастического предмета (организатор эстафеты, главный судья, капитан, член команды).</w:t>
      </w:r>
    </w:p>
    <w:p w14:paraId="4AC7FB07"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Физическое совершенствование.</w:t>
      </w:r>
    </w:p>
    <w:p w14:paraId="74F625B7"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Физкультурно-оздоровительная деятельность:</w:t>
      </w:r>
    </w:p>
    <w:p w14:paraId="2211C615"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осваивать и выполнять технику разучиваемых физических упражнений </w:t>
      </w:r>
      <w:r w:rsidRPr="003202A7">
        <w:rPr>
          <w:rFonts w:ascii="Times New Roman" w:hAnsi="Times New Roman" w:cs="Times New Roman"/>
          <w:sz w:val="24"/>
          <w:szCs w:val="24"/>
        </w:rPr>
        <w:br/>
        <w:t>и комбинаций гимнастических упражнений с использованием в том числе танцевальных шагов, поворотов, прыжков;</w:t>
      </w:r>
    </w:p>
    <w:p w14:paraId="1EE8DCFC"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осваивать и выполнять технику спортивного плавания стилями (на выбор): брасс, кроль на спине, кроль;</w:t>
      </w:r>
    </w:p>
    <w:p w14:paraId="667282B7"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осваивать технику выполнения комплексов гимнастических упражнений </w:t>
      </w:r>
      <w:r w:rsidRPr="003202A7">
        <w:rPr>
          <w:rFonts w:ascii="Times New Roman" w:hAnsi="Times New Roman" w:cs="Times New Roman"/>
          <w:sz w:val="24"/>
          <w:szCs w:val="24"/>
        </w:rPr>
        <w:br/>
        <w:t>для развития гибкости, координационно-скоростных способностей;</w:t>
      </w:r>
    </w:p>
    <w:p w14:paraId="520D9825"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w:t>
      </w:r>
    </w:p>
    <w:p w14:paraId="6E92B255"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проявлять физические качества: гибкость, координацию – и демонстрировать динамику их развития;</w:t>
      </w:r>
    </w:p>
    <w:p w14:paraId="0CD0607E"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осваивать универсальные умения по самостоятельному выполнению упражнений в оздоровительных формах занятий;</w:t>
      </w:r>
    </w:p>
    <w:p w14:paraId="31126DC2"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осваивать строевой и походный шаг.</w:t>
      </w:r>
    </w:p>
    <w:p w14:paraId="2B0976DB"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Спортивно-оздоровительная деятельность:</w:t>
      </w:r>
    </w:p>
    <w:p w14:paraId="25217F0F"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14:paraId="11143194"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осваивать комплексы гимнастических упражнений и упражнений акробатики </w:t>
      </w:r>
      <w:r w:rsidRPr="003202A7">
        <w:rPr>
          <w:rFonts w:ascii="Times New Roman" w:hAnsi="Times New Roman" w:cs="Times New Roman"/>
          <w:sz w:val="24"/>
          <w:szCs w:val="24"/>
        </w:rPr>
        <w:br/>
        <w:t>с использованием и без использования гимнастических предметов (мяч, скакалка);</w:t>
      </w:r>
    </w:p>
    <w:p w14:paraId="4EBEA70C"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осваивать универсальные умения прыжков, поворотов, равновесий, включая: серию поворотов и прыжков на девяносто и сто восемьдесят градусов, прыжки </w:t>
      </w:r>
      <w:r w:rsidRPr="003202A7">
        <w:rPr>
          <w:rFonts w:ascii="Times New Roman" w:hAnsi="Times New Roman" w:cs="Times New Roman"/>
          <w:sz w:val="24"/>
          <w:szCs w:val="24"/>
        </w:rPr>
        <w:br/>
        <w:t xml:space="preserve">с толчком одной ногой, обеими ногами с прямыми и согнутыми коленями, прямо </w:t>
      </w:r>
      <w:r w:rsidRPr="003202A7">
        <w:rPr>
          <w:rFonts w:ascii="Times New Roman" w:hAnsi="Times New Roman" w:cs="Times New Roman"/>
          <w:sz w:val="24"/>
          <w:szCs w:val="24"/>
        </w:rPr>
        <w:br/>
        <w:t>и с полуповоротом, с места и с разбега, прыжки и подскоки через вращающуюся скакалку;</w:t>
      </w:r>
    </w:p>
    <w:p w14:paraId="031B5E9D"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осваивать универсальные умения ходьбы на лыжах (при возможных погодных условиях), бега на скорость, метания теннисного мяча в заданную цель, прыжков </w:t>
      </w:r>
      <w:r w:rsidRPr="003202A7">
        <w:rPr>
          <w:rFonts w:ascii="Times New Roman" w:hAnsi="Times New Roman" w:cs="Times New Roman"/>
          <w:sz w:val="24"/>
          <w:szCs w:val="24"/>
        </w:rPr>
        <w:br/>
        <w:t>в высоту через планку, прыжков в длину и иное;</w:t>
      </w:r>
    </w:p>
    <w:p w14:paraId="4C096C0D"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осваивать универсальные умения при выполнении специальных физических упражнений, входящих в программу начальной подготовки по виду спорта </w:t>
      </w:r>
      <w:r w:rsidRPr="003202A7">
        <w:rPr>
          <w:rFonts w:ascii="Times New Roman" w:hAnsi="Times New Roman" w:cs="Times New Roman"/>
          <w:sz w:val="24"/>
          <w:szCs w:val="24"/>
        </w:rPr>
        <w:br/>
        <w:t>(по выбору).</w:t>
      </w:r>
      <w:bookmarkStart w:id="152" w:name="_Toc101876899"/>
    </w:p>
    <w:bookmarkEnd w:id="152"/>
    <w:p w14:paraId="2082FF5A"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К концу обучения в 4 классе обучающийся получит следующие предметные результаты по отдельным темам программы по физической культуре:</w:t>
      </w:r>
    </w:p>
    <w:p w14:paraId="5C8AD4E5"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Знания о физической культуре:</w:t>
      </w:r>
    </w:p>
    <w:p w14:paraId="55162DAE"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w:t>
      </w:r>
      <w:r w:rsidRPr="003202A7">
        <w:rPr>
          <w:rFonts w:ascii="Times New Roman" w:hAnsi="Times New Roman" w:cs="Times New Roman"/>
          <w:sz w:val="24"/>
          <w:szCs w:val="24"/>
        </w:rPr>
        <w:br/>
        <w:t>и военной деятельностью;</w:t>
      </w:r>
    </w:p>
    <w:p w14:paraId="4EE359E8"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14:paraId="02FCF021"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понимать и перечислять физические упражнения в классификации </w:t>
      </w:r>
      <w:r w:rsidRPr="003202A7">
        <w:rPr>
          <w:rFonts w:ascii="Times New Roman" w:hAnsi="Times New Roman" w:cs="Times New Roman"/>
          <w:sz w:val="24"/>
          <w:szCs w:val="24"/>
        </w:rPr>
        <w:br/>
        <w:t>по преимущественной целевой направленности;</w:t>
      </w:r>
    </w:p>
    <w:p w14:paraId="3C94C31B"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формулировать основные задачи физической культуры, объяснять отличия задач физической культуры от задач спорта;</w:t>
      </w:r>
    </w:p>
    <w:p w14:paraId="320DC797"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w:t>
      </w:r>
      <w:r w:rsidRPr="003202A7">
        <w:rPr>
          <w:rFonts w:ascii="Times New Roman" w:hAnsi="Times New Roman" w:cs="Times New Roman"/>
          <w:sz w:val="24"/>
          <w:szCs w:val="24"/>
        </w:rPr>
        <w:br/>
        <w:t>в ориентировании на местности и жизнеобеспечении в трудных ситуациях;</w:t>
      </w:r>
    </w:p>
    <w:p w14:paraId="55AEC219"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14:paraId="2C59158C"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знать строевые команды;</w:t>
      </w:r>
    </w:p>
    <w:p w14:paraId="709C54E1"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14:paraId="38711E58"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определять ситуации, требующие применения правил предупреждения травматизма;</w:t>
      </w:r>
    </w:p>
    <w:p w14:paraId="66A5F14E"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 xml:space="preserve">определять состав спортивной одежды в зависимости от погодных условий </w:t>
      </w:r>
      <w:r w:rsidRPr="003202A7">
        <w:rPr>
          <w:rFonts w:ascii="Times New Roman" w:hAnsi="Times New Roman" w:cs="Times New Roman"/>
          <w:sz w:val="24"/>
          <w:szCs w:val="24"/>
        </w:rPr>
        <w:br/>
        <w:t>и условий занятий;</w:t>
      </w:r>
    </w:p>
    <w:p w14:paraId="0727274A"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различать гимнастические упражнения по воздействию на развитие физических качеств (сила, быстрота, координация, гибкость).</w:t>
      </w:r>
    </w:p>
    <w:p w14:paraId="041AEF38"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Способы физкультурной деятельности:</w:t>
      </w:r>
    </w:p>
    <w:p w14:paraId="1857E6B4"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14:paraId="7F3A3312"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измерять показатели развития физических качеств и способностей </w:t>
      </w:r>
      <w:r w:rsidRPr="003202A7">
        <w:rPr>
          <w:rFonts w:ascii="Times New Roman" w:hAnsi="Times New Roman" w:cs="Times New Roman"/>
          <w:sz w:val="24"/>
          <w:szCs w:val="24"/>
        </w:rPr>
        <w:br/>
        <w:t>по методикам программы по физической культуре (гибкость, координационно-скоростные способности);</w:t>
      </w:r>
    </w:p>
    <w:p w14:paraId="76C635C4"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объяснять технику разученных гимнастических упражнений и специальных физических упражнений по виду спорта (по выбору);</w:t>
      </w:r>
    </w:p>
    <w:p w14:paraId="2D09A6B3"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общаться и взаимодействовать в игровой деятельности;</w:t>
      </w:r>
    </w:p>
    <w:p w14:paraId="664CFCAA"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другое;</w:t>
      </w:r>
    </w:p>
    <w:p w14:paraId="3285E538"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составлять, организовывать и проводить подвижные игры с элементами соревновательной деятельности.</w:t>
      </w:r>
    </w:p>
    <w:p w14:paraId="55B7588E"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Физическое совершенствование</w:t>
      </w:r>
    </w:p>
    <w:p w14:paraId="75CD16CD"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Физкультурно-оздоровительная деятельность:</w:t>
      </w:r>
    </w:p>
    <w:p w14:paraId="57F0A0CB"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14:paraId="4555825C"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моделировать физические нагрузки для развития основных физических качеств и способностей в зависимости от уровня физической подготовленности </w:t>
      </w:r>
      <w:r w:rsidRPr="003202A7">
        <w:rPr>
          <w:rFonts w:ascii="Times New Roman" w:hAnsi="Times New Roman" w:cs="Times New Roman"/>
          <w:sz w:val="24"/>
          <w:szCs w:val="24"/>
        </w:rPr>
        <w:br/>
        <w:t>и эффективности динамики развития физических качеств и способностей;</w:t>
      </w:r>
    </w:p>
    <w:p w14:paraId="7C76CB80"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14:paraId="7469E3A9"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w:t>
      </w:r>
      <w:r w:rsidRPr="003202A7">
        <w:rPr>
          <w:rFonts w:ascii="Times New Roman" w:hAnsi="Times New Roman" w:cs="Times New Roman"/>
          <w:sz w:val="24"/>
          <w:szCs w:val="24"/>
        </w:rPr>
        <w:br/>
        <w:t>(в движении, лёжа, сидя, стоя);</w:t>
      </w:r>
    </w:p>
    <w:p w14:paraId="1D4FB578"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принимать на себя ответственность за результаты эффективного развития собственных физических качеств.</w:t>
      </w:r>
    </w:p>
    <w:p w14:paraId="15F185CD"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Спортивно-оздоровительная деятельность:</w:t>
      </w:r>
    </w:p>
    <w:p w14:paraId="6DA6CEB4"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осваивать и показывать универсальные умения при выполнении организующих упражнений;</w:t>
      </w:r>
    </w:p>
    <w:p w14:paraId="3354C94D"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осваивать технику выполнения спортивных упражнений;</w:t>
      </w:r>
    </w:p>
    <w:p w14:paraId="56BB56D4"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осваивать универсальные умения по взаимодействию в парах и группах </w:t>
      </w:r>
      <w:r w:rsidRPr="003202A7">
        <w:rPr>
          <w:rFonts w:ascii="Times New Roman" w:hAnsi="Times New Roman" w:cs="Times New Roman"/>
          <w:sz w:val="24"/>
          <w:szCs w:val="24"/>
        </w:rPr>
        <w:br/>
        <w:t>при разучивании специальных физических упражнений;</w:t>
      </w:r>
    </w:p>
    <w:p w14:paraId="6BFEE445"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проявлять физические качества гибкости, координации и быстроты </w:t>
      </w:r>
      <w:r w:rsidRPr="003202A7">
        <w:rPr>
          <w:rFonts w:ascii="Times New Roman" w:hAnsi="Times New Roman" w:cs="Times New Roman"/>
          <w:sz w:val="24"/>
          <w:szCs w:val="24"/>
        </w:rPr>
        <w:br/>
        <w:t>при выполнении специальных физических упражнений и упражнений основной гимнастики;</w:t>
      </w:r>
    </w:p>
    <w:p w14:paraId="2C88226E"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выявлять характерные ошибки при выполнении гимнастических упражнений и техники плавания;</w:t>
      </w:r>
    </w:p>
    <w:p w14:paraId="7D9D9712"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различать, выполнять и озвучивать строевые команды;</w:t>
      </w:r>
    </w:p>
    <w:p w14:paraId="21B987D3"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осваивать универсальные умения по взаимодействию в группах </w:t>
      </w:r>
      <w:r w:rsidRPr="003202A7">
        <w:rPr>
          <w:rFonts w:ascii="Times New Roman" w:hAnsi="Times New Roman" w:cs="Times New Roman"/>
          <w:sz w:val="24"/>
          <w:szCs w:val="24"/>
        </w:rPr>
        <w:br/>
        <w:t>при разучивании и выполнении физических упражнений;</w:t>
      </w:r>
    </w:p>
    <w:p w14:paraId="659C6DE9"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осваивать и демонстрировать технику различных стилей плавания (на выбор), выполнять плавание на скорость;</w:t>
      </w:r>
    </w:p>
    <w:p w14:paraId="3D316FB1"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описывать и демонстрировать правила соревновательной деятельности </w:t>
      </w:r>
      <w:r w:rsidRPr="003202A7">
        <w:rPr>
          <w:rFonts w:ascii="Times New Roman" w:hAnsi="Times New Roman" w:cs="Times New Roman"/>
          <w:sz w:val="24"/>
          <w:szCs w:val="24"/>
        </w:rPr>
        <w:br/>
        <w:t>по виду спорта (на выбор);</w:t>
      </w:r>
    </w:p>
    <w:p w14:paraId="2C96B04B"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соблюдать правила техники безопасности при занятиях физической культурой и спортом;</w:t>
      </w:r>
    </w:p>
    <w:p w14:paraId="2BF602AA"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демонстрировать технику удержания гимнастических предметов (мяч, скакалка) при передаче, броске, ловле, вращении, перекатах;</w:t>
      </w:r>
    </w:p>
    <w:p w14:paraId="17D1104C"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демонстрировать технику выполнения равновесий, поворотов, прыжков толчком с одной ноги (попеременно), на месте и с разбега;</w:t>
      </w:r>
    </w:p>
    <w:p w14:paraId="4A6AF399"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осваивать технику выполнения акробатических упражнений (кувырок, колесо, шпагат/</w:t>
      </w:r>
      <w:proofErr w:type="spellStart"/>
      <w:r w:rsidRPr="003202A7">
        <w:rPr>
          <w:rFonts w:ascii="Times New Roman" w:hAnsi="Times New Roman" w:cs="Times New Roman"/>
          <w:sz w:val="24"/>
          <w:szCs w:val="24"/>
        </w:rPr>
        <w:t>полушпагат</w:t>
      </w:r>
      <w:proofErr w:type="spellEnd"/>
      <w:r w:rsidRPr="003202A7">
        <w:rPr>
          <w:rFonts w:ascii="Times New Roman" w:hAnsi="Times New Roman" w:cs="Times New Roman"/>
          <w:sz w:val="24"/>
          <w:szCs w:val="24"/>
        </w:rPr>
        <w:t>, мост из различных положений по выбору, стойка на руках);</w:t>
      </w:r>
    </w:p>
    <w:p w14:paraId="04101312"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осваивать технику танцевальных шагов, выполняемых индивидуально, парами, в группах;</w:t>
      </w:r>
    </w:p>
    <w:p w14:paraId="77B84EE3"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моделировать комплексы упражнений общей гимнастики по видам разминки (общая, партерная, у опоры);</w:t>
      </w:r>
    </w:p>
    <w:p w14:paraId="74B740E4"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осваивать универсальные умения в самостоятельной организации </w:t>
      </w:r>
      <w:r w:rsidRPr="003202A7">
        <w:rPr>
          <w:rFonts w:ascii="Times New Roman" w:hAnsi="Times New Roman" w:cs="Times New Roman"/>
          <w:sz w:val="24"/>
          <w:szCs w:val="24"/>
        </w:rPr>
        <w:br/>
        <w:t>и проведении подвижных игр, игровых заданий, спортивных эстафет;</w:t>
      </w:r>
    </w:p>
    <w:p w14:paraId="3541505B"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осваивать универсальные умения управлять эмоциями в процессе учебной </w:t>
      </w:r>
      <w:r w:rsidRPr="003202A7">
        <w:rPr>
          <w:rFonts w:ascii="Times New Roman" w:hAnsi="Times New Roman" w:cs="Times New Roman"/>
          <w:sz w:val="24"/>
          <w:szCs w:val="24"/>
        </w:rPr>
        <w:br/>
        <w:t>и игровой деятельности;</w:t>
      </w:r>
    </w:p>
    <w:p w14:paraId="25B491B2"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осваивать технические действия из спортивных игр.</w:t>
      </w:r>
      <w:bookmarkStart w:id="153" w:name="_Toc101876900"/>
    </w:p>
    <w:bookmarkEnd w:id="153"/>
    <w:p w14:paraId="1B461CF4" w14:textId="77777777" w:rsidR="00180F24" w:rsidRPr="003202A7" w:rsidRDefault="00180F24" w:rsidP="00180F24">
      <w:pPr>
        <w:spacing w:after="0" w:line="240" w:lineRule="auto"/>
        <w:ind w:firstLine="709"/>
        <w:jc w:val="both"/>
        <w:rPr>
          <w:rFonts w:ascii="Times New Roman" w:hAnsi="Times New Roman" w:cs="Times New Roman"/>
          <w:b/>
          <w:sz w:val="24"/>
          <w:szCs w:val="24"/>
        </w:rPr>
      </w:pPr>
      <w:r w:rsidRPr="003202A7">
        <w:rPr>
          <w:rFonts w:ascii="Times New Roman" w:hAnsi="Times New Roman" w:cs="Times New Roman"/>
          <w:b/>
          <w:sz w:val="24"/>
          <w:szCs w:val="24"/>
        </w:rPr>
        <w:t>Содержание обучения в 1 классе.</w:t>
      </w:r>
    </w:p>
    <w:p w14:paraId="6BD17476"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14:paraId="5D6DB911"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Исходные положения в физических упражнениях: стойки, упоры, седы, положения лёжа, сидя, у опоры.</w:t>
      </w:r>
    </w:p>
    <w:p w14:paraId="5561B816"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14:paraId="20E007F3" w14:textId="6A130AFD"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Место для занятий физическими упражнениями. Спортивное оборудование </w:t>
      </w:r>
      <w:r w:rsidRPr="003202A7">
        <w:rPr>
          <w:rFonts w:ascii="Times New Roman" w:hAnsi="Times New Roman" w:cs="Times New Roman"/>
          <w:sz w:val="24"/>
          <w:szCs w:val="24"/>
        </w:rPr>
        <w:br/>
        <w:t>и инвентарь. Одежда для занятий физическими упражнениями. Техника безопасности при выполнении физичес</w:t>
      </w:r>
      <w:r w:rsidR="001D1EE1">
        <w:rPr>
          <w:rFonts w:ascii="Times New Roman" w:hAnsi="Times New Roman" w:cs="Times New Roman"/>
          <w:sz w:val="24"/>
          <w:szCs w:val="24"/>
        </w:rPr>
        <w:t xml:space="preserve">ких упражнений, проведении игр </w:t>
      </w:r>
      <w:r w:rsidRPr="003202A7">
        <w:rPr>
          <w:rFonts w:ascii="Times New Roman" w:hAnsi="Times New Roman" w:cs="Times New Roman"/>
          <w:sz w:val="24"/>
          <w:szCs w:val="24"/>
        </w:rPr>
        <w:t>и спортивных эстафет.</w:t>
      </w:r>
    </w:p>
    <w:p w14:paraId="4D9DB497"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Распорядок дня. Личная гигиена. Основные правила личной гигиены.</w:t>
      </w:r>
    </w:p>
    <w:p w14:paraId="3625F15A"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Самоконтроль. Строевые команды, построение, расчёт.</w:t>
      </w:r>
    </w:p>
    <w:p w14:paraId="68A8E422"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Физические упражнения.</w:t>
      </w:r>
    </w:p>
    <w:p w14:paraId="3244CF68"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Упражнения по видам разминки.</w:t>
      </w:r>
    </w:p>
    <w:p w14:paraId="14D5A792" w14:textId="7E54C1BA"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w:t>
      </w:r>
      <w:proofErr w:type="spellStart"/>
      <w:r w:rsidRPr="003202A7">
        <w:rPr>
          <w:rFonts w:ascii="Times New Roman" w:hAnsi="Times New Roman" w:cs="Times New Roman"/>
          <w:sz w:val="24"/>
          <w:szCs w:val="24"/>
        </w:rPr>
        <w:t>полупальцах</w:t>
      </w:r>
      <w:proofErr w:type="spellEnd"/>
      <w:r w:rsidRPr="003202A7">
        <w:rPr>
          <w:rFonts w:ascii="Times New Roman" w:hAnsi="Times New Roman" w:cs="Times New Roman"/>
          <w:sz w:val="24"/>
          <w:szCs w:val="24"/>
        </w:rPr>
        <w:t xml:space="preserve"> и пятках («казачок»), шаги с продвижением вперёд на </w:t>
      </w:r>
      <w:proofErr w:type="spellStart"/>
      <w:r w:rsidRPr="003202A7">
        <w:rPr>
          <w:rFonts w:ascii="Times New Roman" w:hAnsi="Times New Roman" w:cs="Times New Roman"/>
          <w:sz w:val="24"/>
          <w:szCs w:val="24"/>
        </w:rPr>
        <w:t>полупальцах</w:t>
      </w:r>
      <w:proofErr w:type="spellEnd"/>
      <w:r w:rsidRPr="003202A7">
        <w:rPr>
          <w:rFonts w:ascii="Times New Roman" w:hAnsi="Times New Roman" w:cs="Times New Roman"/>
          <w:sz w:val="24"/>
          <w:szCs w:val="24"/>
        </w:rPr>
        <w:t xml:space="preserve"> с выпрямленными коленями </w:t>
      </w:r>
      <w:r w:rsidRPr="003202A7">
        <w:rPr>
          <w:rFonts w:ascii="Times New Roman" w:hAnsi="Times New Roman" w:cs="Times New Roman"/>
          <w:sz w:val="24"/>
          <w:szCs w:val="24"/>
        </w:rPr>
        <w:br/>
        <w:t xml:space="preserve">и в </w:t>
      </w:r>
      <w:proofErr w:type="spellStart"/>
      <w:r w:rsidRPr="003202A7">
        <w:rPr>
          <w:rFonts w:ascii="Times New Roman" w:hAnsi="Times New Roman" w:cs="Times New Roman"/>
          <w:sz w:val="24"/>
          <w:szCs w:val="24"/>
        </w:rPr>
        <w:t>полуприседе</w:t>
      </w:r>
      <w:proofErr w:type="spellEnd"/>
      <w:r w:rsidRPr="003202A7">
        <w:rPr>
          <w:rFonts w:ascii="Times New Roman" w:hAnsi="Times New Roman" w:cs="Times New Roman"/>
          <w:sz w:val="24"/>
          <w:szCs w:val="24"/>
        </w:rPr>
        <w:t xml:space="preserve"> («жираф»), шаги с продвижением вперёд, сочетаемые с отведением рук назад на горизонтальном уровне («конькобежец»). Освоение танцевальных позиций у опоры.</w:t>
      </w:r>
    </w:p>
    <w:p w14:paraId="638A36E5" w14:textId="0EFA7DB4"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Партерная разминка. Освоение техники выполнения упражнений </w:t>
      </w:r>
      <w:r w:rsidRPr="003202A7">
        <w:rPr>
          <w:rFonts w:ascii="Times New Roman" w:hAnsi="Times New Roman" w:cs="Times New Roman"/>
          <w:sz w:val="24"/>
          <w:szCs w:val="24"/>
        </w:rPr>
        <w:br/>
        <w:t>для формирования и развития опорно-двиг</w:t>
      </w:r>
      <w:r w:rsidR="001D1EE1">
        <w:rPr>
          <w:rFonts w:ascii="Times New Roman" w:hAnsi="Times New Roman" w:cs="Times New Roman"/>
          <w:sz w:val="24"/>
          <w:szCs w:val="24"/>
        </w:rPr>
        <w:t xml:space="preserve">ательного аппарата: упражнения </w:t>
      </w:r>
      <w:r w:rsidRPr="003202A7">
        <w:rPr>
          <w:rFonts w:ascii="Times New Roman" w:hAnsi="Times New Roman" w:cs="Times New Roman"/>
          <w:sz w:val="24"/>
          <w:szCs w:val="24"/>
        </w:rPr>
        <w:t>для формирования стопы, укрепления</w:t>
      </w:r>
      <w:r w:rsidR="001D1EE1">
        <w:rPr>
          <w:rFonts w:ascii="Times New Roman" w:hAnsi="Times New Roman" w:cs="Times New Roman"/>
          <w:sz w:val="24"/>
          <w:szCs w:val="24"/>
        </w:rPr>
        <w:t xml:space="preserve"> мышц стопы, развития гибкости </w:t>
      </w:r>
      <w:r w:rsidRPr="003202A7">
        <w:rPr>
          <w:rFonts w:ascii="Times New Roman" w:hAnsi="Times New Roman" w:cs="Times New Roman"/>
          <w:sz w:val="24"/>
          <w:szCs w:val="24"/>
        </w:rPr>
        <w:t xml:space="preserve">и подвижности суставов («лягушонок»), упражнения для растяжки задней поверхности мышц бедра и формирования </w:t>
      </w:r>
      <w:proofErr w:type="spellStart"/>
      <w:r w:rsidRPr="003202A7">
        <w:rPr>
          <w:rFonts w:ascii="Times New Roman" w:hAnsi="Times New Roman" w:cs="Times New Roman"/>
          <w:sz w:val="24"/>
          <w:szCs w:val="24"/>
        </w:rPr>
        <w:t>выворотности</w:t>
      </w:r>
      <w:proofErr w:type="spellEnd"/>
      <w:r w:rsidRPr="003202A7">
        <w:rPr>
          <w:rFonts w:ascii="Times New Roman" w:hAnsi="Times New Roman" w:cs="Times New Roman"/>
          <w:sz w:val="24"/>
          <w:szCs w:val="24"/>
        </w:rPr>
        <w:t xml:space="preserve"> стоп («крестик»), упражнения для укрепления мышц ног, увеличения подвижности тазобедренных, коленных и голеностопных суставов («велосипед»).</w:t>
      </w:r>
    </w:p>
    <w:p w14:paraId="4868EB7F" w14:textId="3601C0FE"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14:paraId="7C1F4E16"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Подводящие упражнения</w:t>
      </w:r>
    </w:p>
    <w:p w14:paraId="580391DC"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Группировка, кувырок в сторону, освоение подводящих упражнений </w:t>
      </w:r>
      <w:r w:rsidRPr="003202A7">
        <w:rPr>
          <w:rFonts w:ascii="Times New Roman" w:hAnsi="Times New Roman" w:cs="Times New Roman"/>
          <w:sz w:val="24"/>
          <w:szCs w:val="24"/>
        </w:rPr>
        <w:br/>
        <w:t>к выполнению продольных и поперечных шпагатов («ящерка»).</w:t>
      </w:r>
    </w:p>
    <w:p w14:paraId="1BFF861B"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Упражнения для развития моторики и координации с гимнастическим предметом.</w:t>
      </w:r>
    </w:p>
    <w:p w14:paraId="34C883D7"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14:paraId="0B769445"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Удержание гимнастического мяча. Баланс мяча на ладони, передача мяча </w:t>
      </w:r>
      <w:r w:rsidRPr="003202A7">
        <w:rPr>
          <w:rFonts w:ascii="Times New Roman" w:hAnsi="Times New Roman" w:cs="Times New Roman"/>
          <w:sz w:val="24"/>
          <w:szCs w:val="24"/>
        </w:rPr>
        <w:br/>
        <w:t xml:space="preserve">из руки в руку. Одиночный отбив мяча от пола. Переброска мяча с ладони </w:t>
      </w:r>
      <w:r w:rsidRPr="003202A7">
        <w:rPr>
          <w:rFonts w:ascii="Times New Roman" w:hAnsi="Times New Roman" w:cs="Times New Roman"/>
          <w:sz w:val="24"/>
          <w:szCs w:val="24"/>
        </w:rPr>
        <w:br/>
        <w:t xml:space="preserve">на тыльную сторону руки и обратно. Перекат мяча по полу, по рукам. Бросок </w:t>
      </w:r>
      <w:r w:rsidRPr="003202A7">
        <w:rPr>
          <w:rFonts w:ascii="Times New Roman" w:hAnsi="Times New Roman" w:cs="Times New Roman"/>
          <w:sz w:val="24"/>
          <w:szCs w:val="24"/>
        </w:rPr>
        <w:br/>
        <w:t>и ловля мяча. Игровые задания с мячом.</w:t>
      </w:r>
    </w:p>
    <w:p w14:paraId="5F22C147"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Упражнения для развития координации и развития жизненно важных навыков и умений.</w:t>
      </w:r>
    </w:p>
    <w:p w14:paraId="535DB30F"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Равновесие – колено вперёд попеременно каждой ногой. Равновесие («арабеск») попеременно каждой ногой. Повороты в обе стороны на сорок пять </w:t>
      </w:r>
      <w:r w:rsidRPr="003202A7">
        <w:rPr>
          <w:rFonts w:ascii="Times New Roman" w:hAnsi="Times New Roman" w:cs="Times New Roman"/>
          <w:sz w:val="24"/>
          <w:szCs w:val="24"/>
        </w:rPr>
        <w:br/>
        <w:t xml:space="preserve">и девяносто градусов. Прыжки толчком с двух ног вперёд, назад, с поворотом </w:t>
      </w:r>
      <w:r w:rsidRPr="003202A7">
        <w:rPr>
          <w:rFonts w:ascii="Times New Roman" w:hAnsi="Times New Roman" w:cs="Times New Roman"/>
          <w:sz w:val="24"/>
          <w:szCs w:val="24"/>
        </w:rPr>
        <w:br/>
        <w:t>на сорок пять и девяносто градусов в обе стороны.</w:t>
      </w:r>
    </w:p>
    <w:p w14:paraId="4CAB205D"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Освоение танцевальных шагов: «буратино», «</w:t>
      </w:r>
      <w:proofErr w:type="spellStart"/>
      <w:r w:rsidRPr="003202A7">
        <w:rPr>
          <w:rFonts w:ascii="Times New Roman" w:hAnsi="Times New Roman" w:cs="Times New Roman"/>
          <w:sz w:val="24"/>
          <w:szCs w:val="24"/>
        </w:rPr>
        <w:t>ковырялочка</w:t>
      </w:r>
      <w:proofErr w:type="spellEnd"/>
      <w:r w:rsidRPr="003202A7">
        <w:rPr>
          <w:rFonts w:ascii="Times New Roman" w:hAnsi="Times New Roman" w:cs="Times New Roman"/>
          <w:sz w:val="24"/>
          <w:szCs w:val="24"/>
        </w:rPr>
        <w:t>», «верёвочка».</w:t>
      </w:r>
    </w:p>
    <w:p w14:paraId="5C05686D"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Бег, сочетаемый с круговыми движениями руками.</w:t>
      </w:r>
    </w:p>
    <w:p w14:paraId="5683F2DD"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Игры и игровые задания, спортивные эстафеты.</w:t>
      </w:r>
    </w:p>
    <w:p w14:paraId="1F08FD40"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Музыкально-сценические игры. Игровые задания. Спортивные эстафеты </w:t>
      </w:r>
      <w:r w:rsidRPr="003202A7">
        <w:rPr>
          <w:rFonts w:ascii="Times New Roman" w:hAnsi="Times New Roman" w:cs="Times New Roman"/>
          <w:sz w:val="24"/>
          <w:szCs w:val="24"/>
        </w:rPr>
        <w:br/>
        <w:t xml:space="preserve">с мячом, со скакалкой. Спортивные игры с элементами единоборства. </w:t>
      </w:r>
    </w:p>
    <w:p w14:paraId="36E8487B"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Организующие команды и приёмы.</w:t>
      </w:r>
    </w:p>
    <w:p w14:paraId="0831746C"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Освоение универсальных умений при выполнении организующих команд.</w:t>
      </w:r>
      <w:bookmarkStart w:id="154" w:name="_Toc101876902"/>
    </w:p>
    <w:bookmarkEnd w:id="154"/>
    <w:p w14:paraId="6C4C0FA0" w14:textId="77777777" w:rsidR="00180F24" w:rsidRPr="003202A7" w:rsidRDefault="00180F24" w:rsidP="00180F24">
      <w:pPr>
        <w:spacing w:after="0" w:line="240" w:lineRule="auto"/>
        <w:ind w:firstLine="709"/>
        <w:jc w:val="both"/>
        <w:rPr>
          <w:rFonts w:ascii="Times New Roman" w:hAnsi="Times New Roman" w:cs="Times New Roman"/>
          <w:b/>
          <w:sz w:val="24"/>
          <w:szCs w:val="24"/>
        </w:rPr>
      </w:pPr>
      <w:r w:rsidRPr="003202A7">
        <w:rPr>
          <w:rFonts w:ascii="Times New Roman" w:hAnsi="Times New Roman" w:cs="Times New Roman"/>
          <w:b/>
          <w:sz w:val="24"/>
          <w:szCs w:val="24"/>
        </w:rPr>
        <w:t>Содержание обучения во 2 классе.</w:t>
      </w:r>
    </w:p>
    <w:p w14:paraId="3D005666"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14:paraId="50FF68D6"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Упражнения по видам разминки.</w:t>
      </w:r>
    </w:p>
    <w:p w14:paraId="7165B527"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Общая разминка. Упражнения общей разминки. Повторение разученных упражнений. Освоение техники выполнения упражнений общей разминки </w:t>
      </w:r>
      <w:r w:rsidRPr="003202A7">
        <w:rPr>
          <w:rFonts w:ascii="Times New Roman" w:hAnsi="Times New Roman" w:cs="Times New Roman"/>
          <w:sz w:val="24"/>
          <w:szCs w:val="24"/>
        </w:rPr>
        <w:br/>
        <w:t xml:space="preserve">с контролем дыхания: гимнастический бег вперёд, назад, приставные шаги </w:t>
      </w:r>
      <w:r w:rsidRPr="003202A7">
        <w:rPr>
          <w:rFonts w:ascii="Times New Roman" w:hAnsi="Times New Roman" w:cs="Times New Roman"/>
          <w:sz w:val="24"/>
          <w:szCs w:val="24"/>
        </w:rPr>
        <w:br/>
        <w:t xml:space="preserve">на полной стопе вперёд с движениями головой в стороны («индюшонок»), шаги </w:t>
      </w:r>
      <w:r w:rsidRPr="003202A7">
        <w:rPr>
          <w:rFonts w:ascii="Times New Roman" w:hAnsi="Times New Roman" w:cs="Times New Roman"/>
          <w:sz w:val="24"/>
          <w:szCs w:val="24"/>
        </w:rPr>
        <w:br/>
        <w:t>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14:paraId="65E38A15" w14:textId="1F55B4B2"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w:t>
      </w:r>
      <w:proofErr w:type="spellStart"/>
      <w:r w:rsidRPr="003202A7">
        <w:rPr>
          <w:rFonts w:ascii="Times New Roman" w:hAnsi="Times New Roman" w:cs="Times New Roman"/>
          <w:sz w:val="24"/>
          <w:szCs w:val="24"/>
        </w:rPr>
        <w:t>выворотности</w:t>
      </w:r>
      <w:proofErr w:type="spellEnd"/>
      <w:r w:rsidRPr="003202A7">
        <w:rPr>
          <w:rFonts w:ascii="Times New Roman" w:hAnsi="Times New Roman" w:cs="Times New Roman"/>
          <w:sz w:val="24"/>
          <w:szCs w:val="24"/>
        </w:rPr>
        <w:t xml:space="preserve"> стоп, упражнения для укрепления мышц ног, рук, упражнения для увеличения подвижности тазобедренных, коленных </w:t>
      </w:r>
      <w:r w:rsidRPr="003202A7">
        <w:rPr>
          <w:rFonts w:ascii="Times New Roman" w:hAnsi="Times New Roman" w:cs="Times New Roman"/>
          <w:sz w:val="24"/>
          <w:szCs w:val="24"/>
        </w:rPr>
        <w:br/>
        <w:t>и голеностопных суставов.</w:t>
      </w:r>
    </w:p>
    <w:p w14:paraId="65353DA4" w14:textId="66C45489"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14:paraId="468A99A4" w14:textId="3A3BB32E"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Разминка у опоры. Освоение упражнений для укрепления голеностопных суставов, развития координации и увеличения эластичности мышц: стоя лицом </w:t>
      </w:r>
      <w:r w:rsidRPr="003202A7">
        <w:rPr>
          <w:rFonts w:ascii="Times New Roman" w:hAnsi="Times New Roman" w:cs="Times New Roman"/>
          <w:sz w:val="24"/>
          <w:szCs w:val="24"/>
        </w:rPr>
        <w:br/>
        <w:t xml:space="preserve">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w:t>
      </w:r>
      <w:proofErr w:type="spellStart"/>
      <w:r w:rsidRPr="003202A7">
        <w:rPr>
          <w:rFonts w:ascii="Times New Roman" w:hAnsi="Times New Roman" w:cs="Times New Roman"/>
          <w:sz w:val="24"/>
          <w:szCs w:val="24"/>
        </w:rPr>
        <w:t>полуприсед</w:t>
      </w:r>
      <w:proofErr w:type="spellEnd"/>
      <w:r w:rsidRPr="003202A7">
        <w:rPr>
          <w:rFonts w:ascii="Times New Roman" w:hAnsi="Times New Roman" w:cs="Times New Roman"/>
          <w:sz w:val="24"/>
          <w:szCs w:val="24"/>
        </w:rPr>
        <w:t xml:space="preserve"> (колени вперёд, вместе) – вытянуть колени – подняться на </w:t>
      </w:r>
      <w:proofErr w:type="spellStart"/>
      <w:r w:rsidRPr="003202A7">
        <w:rPr>
          <w:rFonts w:ascii="Times New Roman" w:hAnsi="Times New Roman" w:cs="Times New Roman"/>
          <w:sz w:val="24"/>
          <w:szCs w:val="24"/>
        </w:rPr>
        <w:t>полупальцы</w:t>
      </w:r>
      <w:proofErr w:type="spellEnd"/>
      <w:r w:rsidRPr="003202A7">
        <w:rPr>
          <w:rFonts w:ascii="Times New Roman" w:hAnsi="Times New Roman" w:cs="Times New Roman"/>
          <w:sz w:val="24"/>
          <w:szCs w:val="24"/>
        </w:rPr>
        <w:t xml:space="preserve"> – опустить пятки на пол в </w:t>
      </w:r>
      <w:r w:rsidRPr="003202A7">
        <w:rPr>
          <w:rFonts w:ascii="Times New Roman" w:hAnsi="Times New Roman" w:cs="Times New Roman"/>
          <w:sz w:val="24"/>
          <w:szCs w:val="24"/>
        </w:rPr>
        <w:lastRenderedPageBreak/>
        <w:t xml:space="preserve">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w:t>
      </w:r>
      <w:r w:rsidRPr="003202A7">
        <w:rPr>
          <w:rFonts w:ascii="Times New Roman" w:hAnsi="Times New Roman" w:cs="Times New Roman"/>
          <w:sz w:val="24"/>
          <w:szCs w:val="24"/>
        </w:rPr>
        <w:br/>
        <w:t xml:space="preserve">и повороты. Прыжки: ноги вместе (с прямыми и с согнутыми коленями), разножка </w:t>
      </w:r>
      <w:r w:rsidRPr="003202A7">
        <w:rPr>
          <w:rFonts w:ascii="Times New Roman" w:hAnsi="Times New Roman" w:cs="Times New Roman"/>
          <w:sz w:val="24"/>
          <w:szCs w:val="24"/>
        </w:rPr>
        <w:br/>
        <w:t>на сорок пять и девяносто градусов (вперёд и в сторону).</w:t>
      </w:r>
    </w:p>
    <w:p w14:paraId="4E34F2FB"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Подводящие упражнения, акробатические упражнения.</w:t>
      </w:r>
    </w:p>
    <w:p w14:paraId="605A6F2F"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Освоение упражнений: кувырок вперёд, назад, шпагат, колесо, мост </w:t>
      </w:r>
      <w:r w:rsidRPr="003202A7">
        <w:rPr>
          <w:rFonts w:ascii="Times New Roman" w:hAnsi="Times New Roman" w:cs="Times New Roman"/>
          <w:sz w:val="24"/>
          <w:szCs w:val="24"/>
        </w:rPr>
        <w:br/>
        <w:t>из положения сидя, стоя и вставание из положения мост.</w:t>
      </w:r>
    </w:p>
    <w:p w14:paraId="08683C6A"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Упражнения для развития моторики и координации с гимнастическим предметом</w:t>
      </w:r>
    </w:p>
    <w:p w14:paraId="21E255EC"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14:paraId="0307070B"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Бросок мяча в заданную плоскость и ловля мяча. Серия отбивов мяча.</w:t>
      </w:r>
    </w:p>
    <w:p w14:paraId="3FA5EF56"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Игровые задания, в том числе с мячом и скакалкой. Спортивные эстафеты </w:t>
      </w:r>
      <w:r w:rsidRPr="003202A7">
        <w:rPr>
          <w:rFonts w:ascii="Times New Roman" w:hAnsi="Times New Roman" w:cs="Times New Roman"/>
          <w:sz w:val="24"/>
          <w:szCs w:val="24"/>
        </w:rPr>
        <w:br/>
        <w:t xml:space="preserve">с гимнастическим предметом. Спортивные и туристические физические игры </w:t>
      </w:r>
      <w:r w:rsidRPr="003202A7">
        <w:rPr>
          <w:rFonts w:ascii="Times New Roman" w:hAnsi="Times New Roman" w:cs="Times New Roman"/>
          <w:sz w:val="24"/>
          <w:szCs w:val="24"/>
        </w:rPr>
        <w:br/>
        <w:t>и игровые задания.</w:t>
      </w:r>
    </w:p>
    <w:p w14:paraId="5BDB94E1"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Комбинации упражнений. Осваиваем соединение изученных упражнений </w:t>
      </w:r>
      <w:r w:rsidRPr="003202A7">
        <w:rPr>
          <w:rFonts w:ascii="Times New Roman" w:hAnsi="Times New Roman" w:cs="Times New Roman"/>
          <w:sz w:val="24"/>
          <w:szCs w:val="24"/>
        </w:rPr>
        <w:br/>
        <w:t>в комбинации.</w:t>
      </w:r>
    </w:p>
    <w:p w14:paraId="11EB5608"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Пример:</w:t>
      </w:r>
    </w:p>
    <w:p w14:paraId="0C501FAA"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14:paraId="78DB7D6B"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Пример:</w:t>
      </w:r>
    </w:p>
    <w:p w14:paraId="176768B6"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Исходное положение: сидя в группировке – кувырок вперед-поворот «казак» – подъём – стойка в VI позиции, руки опущены.</w:t>
      </w:r>
    </w:p>
    <w:p w14:paraId="7528C4E3"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Упражнения для развития координации и развития жизненно важных навыков и умений.</w:t>
      </w:r>
    </w:p>
    <w:p w14:paraId="38163033"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Плавательная подготовка.</w:t>
      </w:r>
    </w:p>
    <w:p w14:paraId="4643F88E"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Правила поведения в бассейне. Упражнения ознакомительного плавания: освоение универсальных умений дыхания в воде. Освоение упражнений </w:t>
      </w:r>
      <w:r w:rsidRPr="003202A7">
        <w:rPr>
          <w:rFonts w:ascii="Times New Roman" w:hAnsi="Times New Roman" w:cs="Times New Roman"/>
          <w:sz w:val="24"/>
          <w:szCs w:val="24"/>
        </w:rPr>
        <w:br/>
        <w:t>для формирования навыков плавания: «поплавок», «морская звезда», «лягушонок», «весёлый дельфин». Освоение спортивных стилей плавания.</w:t>
      </w:r>
    </w:p>
    <w:p w14:paraId="38A34C3C"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Основная гимнастика.</w:t>
      </w:r>
    </w:p>
    <w:p w14:paraId="6BB05BCE"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Освоение универсальных умений дыхания во время выполнения гимнастических упражнений.</w:t>
      </w:r>
    </w:p>
    <w:p w14:paraId="67BEEF03"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14:paraId="22E425A0"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Освоение танцевальных шагов: шаги с подскоками (вперёд, назад, </w:t>
      </w:r>
      <w:r w:rsidRPr="003202A7">
        <w:rPr>
          <w:rFonts w:ascii="Times New Roman" w:hAnsi="Times New Roman" w:cs="Times New Roman"/>
          <w:sz w:val="24"/>
          <w:szCs w:val="24"/>
        </w:rPr>
        <w:br/>
        <w:t>с поворотом), шаги галопа (в сторону, вперёд), а также в сочетании с различными подскоками, элементы русского танца («</w:t>
      </w:r>
      <w:proofErr w:type="spellStart"/>
      <w:r w:rsidRPr="003202A7">
        <w:rPr>
          <w:rFonts w:ascii="Times New Roman" w:hAnsi="Times New Roman" w:cs="Times New Roman"/>
          <w:sz w:val="24"/>
          <w:szCs w:val="24"/>
        </w:rPr>
        <w:t>припадание</w:t>
      </w:r>
      <w:proofErr w:type="spellEnd"/>
      <w:r w:rsidRPr="003202A7">
        <w:rPr>
          <w:rFonts w:ascii="Times New Roman" w:hAnsi="Times New Roman" w:cs="Times New Roman"/>
          <w:sz w:val="24"/>
          <w:szCs w:val="24"/>
        </w:rPr>
        <w:t>»), элементы современного танца.</w:t>
      </w:r>
    </w:p>
    <w:p w14:paraId="2584354E"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Освоение упражнений на развитие силы: сгибание и разгибание рук в упоре лёжа на полу.</w:t>
      </w:r>
    </w:p>
    <w:p w14:paraId="5BFDC46E"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Игры и игровые задания, спортивные эстафеты.</w:t>
      </w:r>
    </w:p>
    <w:p w14:paraId="31659AA9"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Ролевые игры и игровые задания с использованием освоенных упражнений </w:t>
      </w:r>
      <w:r w:rsidRPr="003202A7">
        <w:rPr>
          <w:rFonts w:ascii="Times New Roman" w:hAnsi="Times New Roman" w:cs="Times New Roman"/>
          <w:sz w:val="24"/>
          <w:szCs w:val="24"/>
        </w:rPr>
        <w:br/>
        <w:t>и танцевальных шагов. Спортивные эстафеты с мячом, со скакалкой. Спортивные игры. Туристические игры и задания.</w:t>
      </w:r>
    </w:p>
    <w:p w14:paraId="21EB120C"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Организующие команды и приёмы.</w:t>
      </w:r>
    </w:p>
    <w:p w14:paraId="5220293B"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Освоение универсальных умений при выполнении организующих команд </w:t>
      </w:r>
      <w:r w:rsidRPr="003202A7">
        <w:rPr>
          <w:rFonts w:ascii="Times New Roman" w:hAnsi="Times New Roman" w:cs="Times New Roman"/>
          <w:sz w:val="24"/>
          <w:szCs w:val="24"/>
        </w:rPr>
        <w:br/>
        <w:t xml:space="preserve">и строевых упражнений: построение и перестроение в одну, две шеренги, стоя </w:t>
      </w:r>
      <w:r w:rsidRPr="003202A7">
        <w:rPr>
          <w:rFonts w:ascii="Times New Roman" w:hAnsi="Times New Roman" w:cs="Times New Roman"/>
          <w:sz w:val="24"/>
          <w:szCs w:val="24"/>
        </w:rPr>
        <w:br/>
        <w:t>на месте, повороты направо и налево, передвижение в колонне по</w:t>
      </w:r>
      <w:bookmarkStart w:id="155" w:name="_Toc101876903"/>
      <w:r w:rsidRPr="003202A7">
        <w:rPr>
          <w:rFonts w:ascii="Times New Roman" w:hAnsi="Times New Roman" w:cs="Times New Roman"/>
          <w:sz w:val="24"/>
          <w:szCs w:val="24"/>
        </w:rPr>
        <w:t xml:space="preserve"> одному </w:t>
      </w:r>
      <w:r w:rsidRPr="003202A7">
        <w:rPr>
          <w:rFonts w:ascii="Times New Roman" w:hAnsi="Times New Roman" w:cs="Times New Roman"/>
          <w:sz w:val="24"/>
          <w:szCs w:val="24"/>
        </w:rPr>
        <w:br/>
        <w:t>с равномерной скоростью</w:t>
      </w:r>
    </w:p>
    <w:bookmarkEnd w:id="155"/>
    <w:p w14:paraId="36DA923A" w14:textId="77777777" w:rsidR="00180F24" w:rsidRPr="003202A7" w:rsidRDefault="00180F24" w:rsidP="00180F24">
      <w:pPr>
        <w:spacing w:after="0" w:line="240" w:lineRule="auto"/>
        <w:ind w:firstLine="709"/>
        <w:jc w:val="both"/>
        <w:rPr>
          <w:rFonts w:ascii="Times New Roman" w:hAnsi="Times New Roman" w:cs="Times New Roman"/>
          <w:b/>
          <w:sz w:val="24"/>
          <w:szCs w:val="24"/>
        </w:rPr>
      </w:pPr>
      <w:r w:rsidRPr="003202A7">
        <w:rPr>
          <w:rFonts w:ascii="Times New Roman" w:hAnsi="Times New Roman" w:cs="Times New Roman"/>
          <w:b/>
          <w:sz w:val="24"/>
          <w:szCs w:val="24"/>
        </w:rPr>
        <w:t>Содержание обучения в 3 классе.</w:t>
      </w:r>
    </w:p>
    <w:p w14:paraId="7A289415"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 xml:space="preserve">Нагрузка. Влияние нагрузки на мышцы. Влияние утренней гимнастики </w:t>
      </w:r>
      <w:r w:rsidRPr="003202A7">
        <w:rPr>
          <w:rFonts w:ascii="Times New Roman" w:hAnsi="Times New Roman" w:cs="Times New Roman"/>
          <w:sz w:val="24"/>
          <w:szCs w:val="24"/>
        </w:rPr>
        <w:br/>
        <w:t>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14:paraId="01C5E1BE"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Основные группы мышц человека. Подводящие упражнения к выполнению акробатических упражнений.</w:t>
      </w:r>
    </w:p>
    <w:p w14:paraId="1F71F018"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Моделирование физической нагрузки при выполнении гимнастических упражнений для развития основных физических качеств.</w:t>
      </w:r>
    </w:p>
    <w:p w14:paraId="711499CA"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Освоение навыков по самостоятельному ведению общей, партерной разминки и разминки у опоры в группе.</w:t>
      </w:r>
    </w:p>
    <w:p w14:paraId="3E5CDFC1"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14:paraId="0C00D53E"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14:paraId="1701751B"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14:paraId="2DF64E86"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Организующие команды и приёмы.</w:t>
      </w:r>
    </w:p>
    <w:p w14:paraId="5D2F299E"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Выполнение универсальных умений при выполнении организующих команд </w:t>
      </w:r>
      <w:r w:rsidRPr="003202A7">
        <w:rPr>
          <w:rFonts w:ascii="Times New Roman" w:hAnsi="Times New Roman" w:cs="Times New Roman"/>
          <w:sz w:val="24"/>
          <w:szCs w:val="24"/>
        </w:rPr>
        <w:br/>
        <w:t>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14:paraId="755C826A"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Спортивно-оздоровительная деятельность.</w:t>
      </w:r>
    </w:p>
    <w:p w14:paraId="79040B8C"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14:paraId="2B3C018E"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Овладение техникой выполнения упражнений основной гимнастики </w:t>
      </w:r>
      <w:r w:rsidRPr="003202A7">
        <w:rPr>
          <w:rFonts w:ascii="Times New Roman" w:hAnsi="Times New Roman" w:cs="Times New Roman"/>
          <w:sz w:val="24"/>
          <w:szCs w:val="24"/>
        </w:rPr>
        <w:br/>
        <w:t>на развитие отдельных мышечных групп.</w:t>
      </w:r>
    </w:p>
    <w:p w14:paraId="38147CA1"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Овладение техникой выполнения упражнений основной гимнастики с учётом особенностей режима работы мышц (динамичные, статичные).</w:t>
      </w:r>
    </w:p>
    <w:p w14:paraId="04FDF061"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Овладение техникой выполнения серии поворотов и прыжков, в том числе </w:t>
      </w:r>
      <w:r w:rsidRPr="003202A7">
        <w:rPr>
          <w:rFonts w:ascii="Times New Roman" w:hAnsi="Times New Roman" w:cs="Times New Roman"/>
          <w:sz w:val="24"/>
          <w:szCs w:val="24"/>
        </w:rPr>
        <w:br/>
        <w:t>с использованием гимнастических предметов.</w:t>
      </w:r>
    </w:p>
    <w:p w14:paraId="1CFB5C15"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14:paraId="720856DC"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Овладение техникой плавания на дистанцию не менее 25 метров (при наличии материально-технической базы).</w:t>
      </w:r>
    </w:p>
    <w:p w14:paraId="44F92FD5"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Освоение правил вида спорта (на выбор), освоение физических упражнений для начальной подготовки по данному виду спорта.</w:t>
      </w:r>
    </w:p>
    <w:p w14:paraId="26ACC63D"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Выполнение заданий в ролевых играх и игровых заданий.</w:t>
      </w:r>
    </w:p>
    <w:p w14:paraId="4D3DCD0E"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Овладение техникой выполнения строевого шага и походного шага. Шеренги, перестроения и движение в шеренгах. Повороты на месте и в движении.</w:t>
      </w:r>
    </w:p>
    <w:p w14:paraId="56F06315"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Различные групповые выступления, в том числе освоение основных условий участия во </w:t>
      </w:r>
      <w:proofErr w:type="spellStart"/>
      <w:r w:rsidRPr="003202A7">
        <w:rPr>
          <w:rFonts w:ascii="Times New Roman" w:hAnsi="Times New Roman" w:cs="Times New Roman"/>
          <w:sz w:val="24"/>
          <w:szCs w:val="24"/>
        </w:rPr>
        <w:t>флешмобах</w:t>
      </w:r>
      <w:proofErr w:type="spellEnd"/>
      <w:r w:rsidRPr="003202A7">
        <w:rPr>
          <w:rFonts w:ascii="Times New Roman" w:hAnsi="Times New Roman" w:cs="Times New Roman"/>
          <w:sz w:val="24"/>
          <w:szCs w:val="24"/>
        </w:rPr>
        <w:t>.</w:t>
      </w:r>
      <w:bookmarkStart w:id="156" w:name="_Toc101876904"/>
    </w:p>
    <w:bookmarkEnd w:id="156"/>
    <w:p w14:paraId="5F160407" w14:textId="77777777" w:rsidR="00180F24" w:rsidRPr="003202A7" w:rsidRDefault="00180F24" w:rsidP="00180F24">
      <w:pPr>
        <w:spacing w:after="0" w:line="240" w:lineRule="auto"/>
        <w:ind w:firstLine="709"/>
        <w:jc w:val="both"/>
        <w:rPr>
          <w:rFonts w:ascii="Times New Roman" w:hAnsi="Times New Roman" w:cs="Times New Roman"/>
          <w:b/>
          <w:sz w:val="24"/>
          <w:szCs w:val="24"/>
        </w:rPr>
      </w:pPr>
      <w:r w:rsidRPr="003202A7">
        <w:rPr>
          <w:rFonts w:ascii="Times New Roman" w:hAnsi="Times New Roman" w:cs="Times New Roman"/>
          <w:b/>
          <w:sz w:val="24"/>
          <w:szCs w:val="24"/>
        </w:rPr>
        <w:t>Содержание обучения в 4 классе.</w:t>
      </w:r>
    </w:p>
    <w:p w14:paraId="6AA573DB" w14:textId="6071E433"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14:paraId="685A874D" w14:textId="0C4C50CC"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Освоение методов подбора упражнений для физического совершенствования </w:t>
      </w:r>
      <w:r w:rsidRPr="003202A7">
        <w:rPr>
          <w:rFonts w:ascii="Times New Roman" w:hAnsi="Times New Roman" w:cs="Times New Roman"/>
          <w:sz w:val="24"/>
          <w:szCs w:val="24"/>
        </w:rPr>
        <w:br/>
        <w:t xml:space="preserve">и эффективного развития физических качеств по индивидуальной образовательной траектории, в </w:t>
      </w:r>
      <w:r w:rsidRPr="003202A7">
        <w:rPr>
          <w:rFonts w:ascii="Times New Roman" w:hAnsi="Times New Roman" w:cs="Times New Roman"/>
          <w:sz w:val="24"/>
          <w:szCs w:val="24"/>
        </w:rPr>
        <w:lastRenderedPageBreak/>
        <w:t>том числе для утренней гимнастики, увеличения эффективности развития гибкости, координации. Самостоятельное проведение разминки по её видам.</w:t>
      </w:r>
    </w:p>
    <w:p w14:paraId="740580A4"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Освоение методов организации и проведения спортивных эстафет, игр </w:t>
      </w:r>
      <w:r w:rsidRPr="003202A7">
        <w:rPr>
          <w:rFonts w:ascii="Times New Roman" w:hAnsi="Times New Roman" w:cs="Times New Roman"/>
          <w:sz w:val="24"/>
          <w:szCs w:val="24"/>
        </w:rPr>
        <w:br/>
        <w:t xml:space="preserve">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w:t>
      </w:r>
      <w:proofErr w:type="spellStart"/>
      <w:r w:rsidRPr="003202A7">
        <w:rPr>
          <w:rFonts w:ascii="Times New Roman" w:hAnsi="Times New Roman" w:cs="Times New Roman"/>
          <w:sz w:val="24"/>
          <w:szCs w:val="24"/>
        </w:rPr>
        <w:t>флешмоба</w:t>
      </w:r>
      <w:proofErr w:type="spellEnd"/>
      <w:r w:rsidRPr="003202A7">
        <w:rPr>
          <w:rFonts w:ascii="Times New Roman" w:hAnsi="Times New Roman" w:cs="Times New Roman"/>
          <w:sz w:val="24"/>
          <w:szCs w:val="24"/>
        </w:rPr>
        <w:t>.</w:t>
      </w:r>
    </w:p>
    <w:p w14:paraId="12251475"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Овладение техникой выполнения простейших форм борьбы. Игровые задания в рамках освоения упражнений единоборств и самообороны.</w:t>
      </w:r>
    </w:p>
    <w:p w14:paraId="338E902A" w14:textId="28EB2833"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14:paraId="7F3D75EB"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Освоение принципов определения максимально допустимой для себя нагрузки (амплитуды движения) при выполнении физического упражнения.</w:t>
      </w:r>
    </w:p>
    <w:p w14:paraId="73E1B054"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Способы демонстрации результатов освоения программы по физической культуре. </w:t>
      </w:r>
    </w:p>
    <w:p w14:paraId="34367F60"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Спортивно-оздоровительная деятельность</w:t>
      </w:r>
    </w:p>
    <w:p w14:paraId="29C15F44"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Овладение техникой выполнения комбинаций упражнений основной гимнастики с элементами акробатики и танцевальных шагов.</w:t>
      </w:r>
    </w:p>
    <w:p w14:paraId="7A7081ED"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Овладение техникой выполнения гимнастических упражнений для развития силы мышц рук (для удержания собственного веса). </w:t>
      </w:r>
    </w:p>
    <w:p w14:paraId="49355337"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Овладение техникой выполнения гимнастических упражнений </w:t>
      </w:r>
      <w:r w:rsidRPr="003202A7">
        <w:rPr>
          <w:rFonts w:ascii="Times New Roman" w:hAnsi="Times New Roman" w:cs="Times New Roman"/>
          <w:sz w:val="24"/>
          <w:szCs w:val="24"/>
        </w:rPr>
        <w:br/>
        <w:t>для сбалансированности веса и роста; эстетических движений.</w:t>
      </w:r>
    </w:p>
    <w:p w14:paraId="1DC63109" w14:textId="3868D61F"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 </w:t>
      </w:r>
    </w:p>
    <w:p w14:paraId="5753E7C1"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Освоение акробатических упражнений: мост из положения стоя и поднятие </w:t>
      </w:r>
      <w:r w:rsidRPr="003202A7">
        <w:rPr>
          <w:rFonts w:ascii="Times New Roman" w:hAnsi="Times New Roman" w:cs="Times New Roman"/>
          <w:sz w:val="24"/>
          <w:szCs w:val="24"/>
        </w:rPr>
        <w:br/>
        <w:t>из моста, шпагаты: поперечный или продольный, стойка на руках, колесо.</w:t>
      </w:r>
    </w:p>
    <w:p w14:paraId="48EECDE0"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Овладение техникой выполнения гимнастической, строевой и туристической ходьбы и равномерного бега на 60 и 100 м. </w:t>
      </w:r>
    </w:p>
    <w:p w14:paraId="0C5CE065"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14:paraId="62194A3F"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Овладение одним или более из спортивных стилей плавания на время </w:t>
      </w:r>
      <w:r w:rsidRPr="003202A7">
        <w:rPr>
          <w:rFonts w:ascii="Times New Roman" w:hAnsi="Times New Roman" w:cs="Times New Roman"/>
          <w:sz w:val="24"/>
          <w:szCs w:val="24"/>
        </w:rPr>
        <w:br/>
        <w:t>и дистанцию (на выбор) при наличии материально-технического обеспечения).</w:t>
      </w:r>
    </w:p>
    <w:p w14:paraId="7F423EA1"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14:paraId="2B69AE56"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14:paraId="1051D8DC"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Выполнение заданий в ролевых, туристических, спортивных играх.</w:t>
      </w:r>
    </w:p>
    <w:p w14:paraId="2EF92B91"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Освоение строевого шага и походного шага. Шеренги, перестроения </w:t>
      </w:r>
      <w:r w:rsidRPr="003202A7">
        <w:rPr>
          <w:rFonts w:ascii="Times New Roman" w:hAnsi="Times New Roman" w:cs="Times New Roman"/>
          <w:sz w:val="24"/>
          <w:szCs w:val="24"/>
        </w:rPr>
        <w:br/>
        <w:t>и движение в шеренгах. Повороты на месте и в движении.</w:t>
      </w:r>
    </w:p>
    <w:p w14:paraId="280923A2"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Овладение техникой выполнения групповых гимнастических и спортивных упражнений. </w:t>
      </w:r>
    </w:p>
    <w:p w14:paraId="4142C2B2" w14:textId="11948DF1" w:rsidR="002E2D93" w:rsidRPr="003202A7" w:rsidRDefault="00180F24" w:rsidP="00483B25">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Демонстрация результатов освоения программы по физической культуре.</w:t>
      </w:r>
    </w:p>
    <w:p w14:paraId="3933F232" w14:textId="77777777" w:rsidR="00180F24" w:rsidRPr="001D1EE1" w:rsidRDefault="002E2D93" w:rsidP="002E2D93">
      <w:pPr>
        <w:spacing w:after="0" w:line="240" w:lineRule="auto"/>
        <w:ind w:firstLine="709"/>
        <w:jc w:val="both"/>
        <w:rPr>
          <w:rFonts w:ascii="Times New Roman" w:hAnsi="Times New Roman" w:cs="Times New Roman"/>
          <w:sz w:val="24"/>
          <w:szCs w:val="24"/>
          <w:u w:val="single"/>
        </w:rPr>
      </w:pPr>
      <w:r w:rsidRPr="001D1EE1">
        <w:rPr>
          <w:rFonts w:ascii="Times New Roman" w:hAnsi="Times New Roman" w:cs="Times New Roman"/>
          <w:sz w:val="24"/>
          <w:szCs w:val="24"/>
          <w:u w:val="single"/>
        </w:rPr>
        <w:t>Вариант№2</w:t>
      </w:r>
    </w:p>
    <w:p w14:paraId="18DF2AB4" w14:textId="77777777" w:rsidR="00180F24" w:rsidRPr="003202A7" w:rsidRDefault="00180F24" w:rsidP="00180F24">
      <w:pPr>
        <w:spacing w:after="0" w:line="240" w:lineRule="auto"/>
        <w:ind w:firstLine="709"/>
        <w:jc w:val="both"/>
        <w:rPr>
          <w:rFonts w:ascii="Times New Roman" w:hAnsi="Times New Roman" w:cs="Times New Roman"/>
          <w:b/>
          <w:sz w:val="24"/>
          <w:szCs w:val="24"/>
        </w:rPr>
      </w:pPr>
      <w:bookmarkStart w:id="157" w:name="_Toc103687209"/>
      <w:r w:rsidRPr="003202A7">
        <w:rPr>
          <w:rFonts w:ascii="Times New Roman" w:hAnsi="Times New Roman" w:cs="Times New Roman"/>
          <w:b/>
          <w:sz w:val="24"/>
          <w:szCs w:val="24"/>
        </w:rPr>
        <w:t>Содержание обучения в 1 класс</w:t>
      </w:r>
      <w:bookmarkEnd w:id="157"/>
      <w:r w:rsidRPr="003202A7">
        <w:rPr>
          <w:rFonts w:ascii="Times New Roman" w:hAnsi="Times New Roman" w:cs="Times New Roman"/>
          <w:b/>
          <w:sz w:val="24"/>
          <w:szCs w:val="24"/>
        </w:rPr>
        <w:t xml:space="preserve">е. </w:t>
      </w:r>
    </w:p>
    <w:p w14:paraId="4475FA41"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Знания о физической культуре. </w:t>
      </w:r>
    </w:p>
    <w:p w14:paraId="7D0E78A9"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Понятие «физическая культура» как занятия физическими упражнениями </w:t>
      </w:r>
      <w:r w:rsidRPr="003202A7">
        <w:rPr>
          <w:rFonts w:ascii="Times New Roman" w:hAnsi="Times New Roman" w:cs="Times New Roman"/>
          <w:sz w:val="24"/>
          <w:szCs w:val="24"/>
        </w:rPr>
        <w:br/>
        <w:t xml:space="preserve">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2F37DE90"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Способы самостоятельной деятельности. </w:t>
      </w:r>
    </w:p>
    <w:p w14:paraId="0D61F4D6"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Режим дня и правила его составления и соблюдения. </w:t>
      </w:r>
    </w:p>
    <w:p w14:paraId="01FA63E7"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 xml:space="preserve">Физическое совершенствование. </w:t>
      </w:r>
    </w:p>
    <w:p w14:paraId="7DD74432"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Оздоровительная физическая культура. </w:t>
      </w:r>
    </w:p>
    <w:p w14:paraId="4660239C"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7142E25F"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Спортивно-оздоровительная физическая культура. </w:t>
      </w:r>
    </w:p>
    <w:p w14:paraId="2DF35A63"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Правила поведения на уроках физической культуры, подбора одежды </w:t>
      </w:r>
      <w:r w:rsidRPr="003202A7">
        <w:rPr>
          <w:rFonts w:ascii="Times New Roman" w:hAnsi="Times New Roman" w:cs="Times New Roman"/>
          <w:sz w:val="24"/>
          <w:szCs w:val="24"/>
        </w:rPr>
        <w:br/>
        <w:t xml:space="preserve">для занятий в спортивном зале и на открытом воздухе. </w:t>
      </w:r>
    </w:p>
    <w:p w14:paraId="6BDF55D0"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Гимнастика с основами акробатики. </w:t>
      </w:r>
    </w:p>
    <w:p w14:paraId="71EC0232" w14:textId="3B409A36"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061D3F43"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2B10B400"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Акробатические упражнения: подъём туловища из положения лёжа на спине </w:t>
      </w:r>
      <w:r w:rsidRPr="003202A7">
        <w:rPr>
          <w:rFonts w:ascii="Times New Roman" w:hAnsi="Times New Roman" w:cs="Times New Roman"/>
          <w:sz w:val="24"/>
          <w:szCs w:val="24"/>
        </w:rPr>
        <w:br/>
        <w:t xml:space="preserve">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3AD6227E"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Лыжная подготовка. </w:t>
      </w:r>
    </w:p>
    <w:p w14:paraId="43F601FB"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Переноска лыж к месту занятия. Основная стойка лыжника. Передвижение </w:t>
      </w:r>
      <w:r w:rsidRPr="003202A7">
        <w:rPr>
          <w:rFonts w:ascii="Times New Roman" w:hAnsi="Times New Roman" w:cs="Times New Roman"/>
          <w:sz w:val="24"/>
          <w:szCs w:val="24"/>
        </w:rPr>
        <w:br/>
        <w:t xml:space="preserve">на лыжах ступающим шагом (без палок). Передвижение на лыжах скользящим шагом (без палок). </w:t>
      </w:r>
    </w:p>
    <w:p w14:paraId="4FB6DB97"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Лёгкая атлетика. </w:t>
      </w:r>
    </w:p>
    <w:p w14:paraId="35130ECA"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Равномерная ходьба и равномерный бег. Прыжки в длину и высоту с места толчком двумя ногами, в высоту с прямого разбега. </w:t>
      </w:r>
    </w:p>
    <w:p w14:paraId="372B3A8B"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Подвижные и спортивные игры. </w:t>
      </w:r>
    </w:p>
    <w:p w14:paraId="1071B433"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Считалки для самостоятельной организации подвижных игр.</w:t>
      </w:r>
    </w:p>
    <w:p w14:paraId="751AC9DD" w14:textId="77777777" w:rsidR="00180F24" w:rsidRPr="003202A7" w:rsidRDefault="00180F24" w:rsidP="00180F24">
      <w:pPr>
        <w:spacing w:after="0" w:line="240" w:lineRule="auto"/>
        <w:ind w:firstLine="709"/>
        <w:jc w:val="both"/>
        <w:rPr>
          <w:rFonts w:ascii="Times New Roman" w:hAnsi="Times New Roman" w:cs="Times New Roman"/>
          <w:sz w:val="24"/>
          <w:szCs w:val="24"/>
        </w:rPr>
      </w:pPr>
      <w:proofErr w:type="spellStart"/>
      <w:r w:rsidRPr="003202A7">
        <w:rPr>
          <w:rFonts w:ascii="Times New Roman" w:hAnsi="Times New Roman" w:cs="Times New Roman"/>
          <w:sz w:val="24"/>
          <w:szCs w:val="24"/>
        </w:rPr>
        <w:t>Прикладно</w:t>
      </w:r>
      <w:proofErr w:type="spellEnd"/>
      <w:r w:rsidRPr="003202A7">
        <w:rPr>
          <w:rFonts w:ascii="Times New Roman" w:hAnsi="Times New Roman" w:cs="Times New Roman"/>
          <w:sz w:val="24"/>
          <w:szCs w:val="24"/>
        </w:rPr>
        <w:t xml:space="preserve">-ориентированная физическая культура. </w:t>
      </w:r>
    </w:p>
    <w:p w14:paraId="1FBF0C1D"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Развитие основных физических качеств средствами спортивных и подвижных игр. Подготовка к выполнению нормативных требований комплекса ГТО.</w:t>
      </w:r>
      <w:bookmarkStart w:id="158" w:name="_Toc103687210"/>
    </w:p>
    <w:p w14:paraId="7F406C81" w14:textId="77777777" w:rsidR="00180F24" w:rsidRPr="003202A7" w:rsidRDefault="00180F24" w:rsidP="00180F24">
      <w:pPr>
        <w:spacing w:after="0" w:line="240" w:lineRule="auto"/>
        <w:ind w:firstLine="709"/>
        <w:jc w:val="both"/>
        <w:rPr>
          <w:rFonts w:ascii="Times New Roman" w:hAnsi="Times New Roman" w:cs="Times New Roman"/>
          <w:b/>
          <w:sz w:val="24"/>
          <w:szCs w:val="24"/>
        </w:rPr>
      </w:pPr>
      <w:r w:rsidRPr="003202A7">
        <w:rPr>
          <w:rFonts w:ascii="Times New Roman" w:hAnsi="Times New Roman" w:cs="Times New Roman"/>
          <w:b/>
          <w:sz w:val="24"/>
          <w:szCs w:val="24"/>
        </w:rPr>
        <w:t>Содержание обучения во 2 класс</w:t>
      </w:r>
      <w:bookmarkEnd w:id="158"/>
      <w:r w:rsidRPr="003202A7">
        <w:rPr>
          <w:rFonts w:ascii="Times New Roman" w:hAnsi="Times New Roman" w:cs="Times New Roman"/>
          <w:b/>
          <w:sz w:val="24"/>
          <w:szCs w:val="24"/>
        </w:rPr>
        <w:t>е.</w:t>
      </w:r>
    </w:p>
    <w:p w14:paraId="658F8500"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Знания о физической культуре. </w:t>
      </w:r>
    </w:p>
    <w:p w14:paraId="4DEE3FD2"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Из истории возникновения физических упражнений и первых соревнований. Зарождение Олимпийских игр древности.</w:t>
      </w:r>
    </w:p>
    <w:p w14:paraId="48132791"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Способы самостоятельной деятельности. </w:t>
      </w:r>
    </w:p>
    <w:p w14:paraId="21E1BC12"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6BF8C292"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Физическое совершенствование. </w:t>
      </w:r>
    </w:p>
    <w:p w14:paraId="414D588B"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Оздоровительная физическая культура. </w:t>
      </w:r>
    </w:p>
    <w:p w14:paraId="4F4AAFED"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Закаливание организма обтиранием. Составление комплекса утренней зарядки и физкультминутки для занятий в домашних условиях. </w:t>
      </w:r>
    </w:p>
    <w:p w14:paraId="7F4BF25B"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Спортивно-оздоровительная физическая культура. </w:t>
      </w:r>
    </w:p>
    <w:p w14:paraId="1F9D9668"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Гимнастика с основами акробатики. </w:t>
      </w:r>
    </w:p>
    <w:p w14:paraId="7B9FC54E" w14:textId="1027E00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w:t>
      </w:r>
      <w:proofErr w:type="spellStart"/>
      <w:proofErr w:type="gramStart"/>
      <w:r w:rsidRPr="003202A7">
        <w:rPr>
          <w:rFonts w:ascii="Times New Roman" w:hAnsi="Times New Roman" w:cs="Times New Roman"/>
          <w:sz w:val="24"/>
          <w:szCs w:val="24"/>
        </w:rPr>
        <w:t>налево,стоя</w:t>
      </w:r>
      <w:proofErr w:type="spellEnd"/>
      <w:proofErr w:type="gramEnd"/>
      <w:r w:rsidRPr="003202A7">
        <w:rPr>
          <w:rFonts w:ascii="Times New Roman" w:hAnsi="Times New Roman" w:cs="Times New Roman"/>
          <w:sz w:val="24"/>
          <w:szCs w:val="24"/>
        </w:rPr>
        <w:t xml:space="preserve"> на месте и в движении. Передвижение в колонне по одному с равномерной и изменяющейся скоростью движения.</w:t>
      </w:r>
    </w:p>
    <w:p w14:paraId="3B614403"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14:paraId="1D7AF88A"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Лыжная подготовка. </w:t>
      </w:r>
    </w:p>
    <w:p w14:paraId="119D8A9F" w14:textId="69539FEF"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 xml:space="preserve">Правила поведения на занятиях лыжной подготовкой. Упражнения на лыжах: передвижение </w:t>
      </w:r>
      <w:proofErr w:type="spellStart"/>
      <w:r w:rsidRPr="003202A7">
        <w:rPr>
          <w:rFonts w:ascii="Times New Roman" w:hAnsi="Times New Roman" w:cs="Times New Roman"/>
          <w:sz w:val="24"/>
          <w:szCs w:val="24"/>
        </w:rPr>
        <w:t>двухшажным</w:t>
      </w:r>
      <w:proofErr w:type="spellEnd"/>
      <w:r w:rsidRPr="003202A7">
        <w:rPr>
          <w:rFonts w:ascii="Times New Roman" w:hAnsi="Times New Roman" w:cs="Times New Roman"/>
          <w:sz w:val="24"/>
          <w:szCs w:val="24"/>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14:paraId="63DBA9FC"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Лёгкая атлетика. </w:t>
      </w:r>
    </w:p>
    <w:p w14:paraId="7D151989" w14:textId="785291AF"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Правила поведения на занятиях лёгкой атлетикой. Броски малого мяча </w:t>
      </w:r>
      <w:r w:rsidRPr="003202A7">
        <w:rPr>
          <w:rFonts w:ascii="Times New Roman" w:hAnsi="Times New Roman" w:cs="Times New Roman"/>
          <w:sz w:val="24"/>
          <w:szCs w:val="24"/>
        </w:rPr>
        <w:br/>
        <w:t xml:space="preserve">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3202A7">
        <w:rPr>
          <w:rFonts w:ascii="Times New Roman" w:hAnsi="Times New Roman" w:cs="Times New Roman"/>
          <w:sz w:val="24"/>
          <w:szCs w:val="24"/>
        </w:rPr>
        <w:t>обеганием</w:t>
      </w:r>
      <w:proofErr w:type="spellEnd"/>
      <w:r w:rsidRPr="003202A7">
        <w:rPr>
          <w:rFonts w:ascii="Times New Roman" w:hAnsi="Times New Roman" w:cs="Times New Roman"/>
          <w:sz w:val="24"/>
          <w:szCs w:val="24"/>
        </w:rPr>
        <w:t xml:space="preserve"> предметов, с преодолением небольших препятствий.</w:t>
      </w:r>
    </w:p>
    <w:p w14:paraId="2D8199AD"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Подвижные игры. </w:t>
      </w:r>
    </w:p>
    <w:p w14:paraId="5FF153E4"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Подвижные игры с техническими приёмами спортивных игр (баскетбол, футбол). </w:t>
      </w:r>
    </w:p>
    <w:p w14:paraId="482C4E0F" w14:textId="77777777" w:rsidR="00180F24" w:rsidRPr="003202A7" w:rsidRDefault="00180F24" w:rsidP="00180F24">
      <w:pPr>
        <w:spacing w:after="0" w:line="240" w:lineRule="auto"/>
        <w:ind w:firstLine="709"/>
        <w:jc w:val="both"/>
        <w:rPr>
          <w:rFonts w:ascii="Times New Roman" w:hAnsi="Times New Roman" w:cs="Times New Roman"/>
          <w:sz w:val="24"/>
          <w:szCs w:val="24"/>
        </w:rPr>
      </w:pPr>
      <w:proofErr w:type="spellStart"/>
      <w:r w:rsidRPr="003202A7">
        <w:rPr>
          <w:rFonts w:ascii="Times New Roman" w:hAnsi="Times New Roman" w:cs="Times New Roman"/>
          <w:sz w:val="24"/>
          <w:szCs w:val="24"/>
        </w:rPr>
        <w:t>Прикладно</w:t>
      </w:r>
      <w:proofErr w:type="spellEnd"/>
      <w:r w:rsidRPr="003202A7">
        <w:rPr>
          <w:rFonts w:ascii="Times New Roman" w:hAnsi="Times New Roman" w:cs="Times New Roman"/>
          <w:sz w:val="24"/>
          <w:szCs w:val="24"/>
        </w:rPr>
        <w:t xml:space="preserve">-ориентированная физическая культура. </w:t>
      </w:r>
    </w:p>
    <w:p w14:paraId="66BB756E"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Подготовка к соревнованиям по комплексу ГТО. Развитие основных физических качеств средствами подвижных и спортивных игр.</w:t>
      </w:r>
      <w:bookmarkStart w:id="159" w:name="_Toc103687211"/>
    </w:p>
    <w:p w14:paraId="4094F0F3" w14:textId="77777777" w:rsidR="00180F24" w:rsidRPr="003202A7" w:rsidRDefault="00180F24" w:rsidP="00180F24">
      <w:pPr>
        <w:spacing w:after="0" w:line="240" w:lineRule="auto"/>
        <w:ind w:firstLine="709"/>
        <w:jc w:val="both"/>
        <w:rPr>
          <w:rFonts w:ascii="Times New Roman" w:hAnsi="Times New Roman" w:cs="Times New Roman"/>
          <w:b/>
          <w:sz w:val="24"/>
          <w:szCs w:val="24"/>
        </w:rPr>
      </w:pPr>
      <w:r w:rsidRPr="003202A7">
        <w:rPr>
          <w:rFonts w:ascii="Times New Roman" w:hAnsi="Times New Roman" w:cs="Times New Roman"/>
          <w:b/>
          <w:sz w:val="24"/>
          <w:szCs w:val="24"/>
        </w:rPr>
        <w:t>Содержание обучения в 3 класс</w:t>
      </w:r>
      <w:bookmarkEnd w:id="159"/>
      <w:r w:rsidRPr="003202A7">
        <w:rPr>
          <w:rFonts w:ascii="Times New Roman" w:hAnsi="Times New Roman" w:cs="Times New Roman"/>
          <w:b/>
          <w:sz w:val="24"/>
          <w:szCs w:val="24"/>
        </w:rPr>
        <w:t>е.</w:t>
      </w:r>
    </w:p>
    <w:p w14:paraId="2CEC7B03"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 Знания о физической культуре. </w:t>
      </w:r>
    </w:p>
    <w:p w14:paraId="0737E8AD"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Из истории развития физической культуры у древних народов, населявших территорию России. История появления современного спорта.</w:t>
      </w:r>
    </w:p>
    <w:p w14:paraId="06E5EC60"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Способы самостоятельной деятельности. </w:t>
      </w:r>
    </w:p>
    <w:p w14:paraId="3DA9C2D7" w14:textId="027564C6"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34A49323"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Физическое совершенствование. </w:t>
      </w:r>
    </w:p>
    <w:p w14:paraId="28AD882C"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Оздоровительная физическая культура. </w:t>
      </w:r>
    </w:p>
    <w:p w14:paraId="244DCD63"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57CD1ACB"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Спортивно-оздоровительная физическая культура. </w:t>
      </w:r>
    </w:p>
    <w:p w14:paraId="7289B0B0"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Гимнастика с основами акробатики. </w:t>
      </w:r>
    </w:p>
    <w:p w14:paraId="274C5310"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Строевые упражнения в движении </w:t>
      </w:r>
      <w:proofErr w:type="spellStart"/>
      <w:r w:rsidRPr="003202A7">
        <w:rPr>
          <w:rFonts w:ascii="Times New Roman" w:hAnsi="Times New Roman" w:cs="Times New Roman"/>
          <w:sz w:val="24"/>
          <w:szCs w:val="24"/>
        </w:rPr>
        <w:t>противоходом</w:t>
      </w:r>
      <w:proofErr w:type="spellEnd"/>
      <w:r w:rsidRPr="003202A7">
        <w:rPr>
          <w:rFonts w:ascii="Times New Roman" w:hAnsi="Times New Roman" w:cs="Times New Roman"/>
          <w:sz w:val="24"/>
          <w:szCs w:val="24"/>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w:t>
      </w:r>
      <w:r w:rsidRPr="003202A7">
        <w:rPr>
          <w:rFonts w:ascii="Times New Roman" w:hAnsi="Times New Roman" w:cs="Times New Roman"/>
          <w:sz w:val="24"/>
          <w:szCs w:val="24"/>
        </w:rPr>
        <w:br/>
        <w:t xml:space="preserve">с поворотом в разные стороны и движением руками, приставным шагом правым </w:t>
      </w:r>
      <w:r w:rsidRPr="003202A7">
        <w:rPr>
          <w:rFonts w:ascii="Times New Roman" w:hAnsi="Times New Roman" w:cs="Times New Roman"/>
          <w:sz w:val="24"/>
          <w:szCs w:val="24"/>
        </w:rPr>
        <w:br/>
        <w:t xml:space="preserve">и левым боком. </w:t>
      </w:r>
    </w:p>
    <w:p w14:paraId="361B61DB" w14:textId="31DCFD48"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14:paraId="5385EE9E"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Ритмическая гимнастика: стилизованные наклоны и повороты туловища </w:t>
      </w:r>
      <w:r w:rsidRPr="003202A7">
        <w:rPr>
          <w:rFonts w:ascii="Times New Roman" w:hAnsi="Times New Roman" w:cs="Times New Roman"/>
          <w:sz w:val="24"/>
          <w:szCs w:val="24"/>
        </w:rPr>
        <w:br/>
        <w:t xml:space="preserve">с изменением положения рук, стилизованные шаги на месте в сочетании </w:t>
      </w:r>
      <w:r w:rsidRPr="003202A7">
        <w:rPr>
          <w:rFonts w:ascii="Times New Roman" w:hAnsi="Times New Roman" w:cs="Times New Roman"/>
          <w:sz w:val="24"/>
          <w:szCs w:val="24"/>
        </w:rPr>
        <w:br/>
        <w:t>с движением рук, ног и туловища. Упражнения в танцах галоп и полька.</w:t>
      </w:r>
    </w:p>
    <w:p w14:paraId="541FF7FE"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Лёгкая атлетика. </w:t>
      </w:r>
    </w:p>
    <w:p w14:paraId="6979A7E2"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Прыжок в длину с разбега, способом согнув ноги. Броски набивного мяча </w:t>
      </w:r>
      <w:r w:rsidRPr="003202A7">
        <w:rPr>
          <w:rFonts w:ascii="Times New Roman" w:hAnsi="Times New Roman" w:cs="Times New Roman"/>
          <w:sz w:val="24"/>
          <w:szCs w:val="24"/>
        </w:rPr>
        <w:br/>
        <w:t xml:space="preserve">из-за головы в положении сидя и стоя на месте. Беговые упражнения скоростной </w:t>
      </w:r>
      <w:r w:rsidRPr="003202A7">
        <w:rPr>
          <w:rFonts w:ascii="Times New Roman" w:hAnsi="Times New Roman" w:cs="Times New Roman"/>
          <w:sz w:val="24"/>
          <w:szCs w:val="24"/>
        </w:rPr>
        <w:br/>
      </w:r>
      <w:r w:rsidRPr="003202A7">
        <w:rPr>
          <w:rFonts w:ascii="Times New Roman" w:hAnsi="Times New Roman" w:cs="Times New Roman"/>
          <w:sz w:val="24"/>
          <w:szCs w:val="24"/>
        </w:rPr>
        <w:lastRenderedPageBreak/>
        <w:t xml:space="preserve">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7B2A766B"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Лыжная подготовка. </w:t>
      </w:r>
    </w:p>
    <w:p w14:paraId="270DE79A"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Передвижение одновременным </w:t>
      </w:r>
      <w:proofErr w:type="spellStart"/>
      <w:r w:rsidRPr="003202A7">
        <w:rPr>
          <w:rFonts w:ascii="Times New Roman" w:hAnsi="Times New Roman" w:cs="Times New Roman"/>
          <w:sz w:val="24"/>
          <w:szCs w:val="24"/>
        </w:rPr>
        <w:t>двухшажным</w:t>
      </w:r>
      <w:proofErr w:type="spellEnd"/>
      <w:r w:rsidRPr="003202A7">
        <w:rPr>
          <w:rFonts w:ascii="Times New Roman" w:hAnsi="Times New Roman" w:cs="Times New Roman"/>
          <w:sz w:val="24"/>
          <w:szCs w:val="24"/>
        </w:rPr>
        <w:t xml:space="preserve"> ходом. Упражнения в поворотах на лыжах переступанием стоя на месте и в движении. Торможение плугом. </w:t>
      </w:r>
    </w:p>
    <w:p w14:paraId="5B7AB4D1"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Плавательная подготовка. </w:t>
      </w:r>
    </w:p>
    <w:p w14:paraId="0D77A6C5"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14:paraId="42459C2C"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Подвижные и спортивные игры. </w:t>
      </w:r>
    </w:p>
    <w:p w14:paraId="03851E34"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Подвижные игры на точность движений с приёмами спортивных игр </w:t>
      </w:r>
      <w:r w:rsidRPr="003202A7">
        <w:rPr>
          <w:rFonts w:ascii="Times New Roman" w:hAnsi="Times New Roman" w:cs="Times New Roman"/>
          <w:sz w:val="24"/>
          <w:szCs w:val="24"/>
        </w:rPr>
        <w:br/>
        <w:t xml:space="preserve">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24E458AE" w14:textId="77777777" w:rsidR="00180F24" w:rsidRPr="003202A7" w:rsidRDefault="00180F24" w:rsidP="00180F24">
      <w:pPr>
        <w:spacing w:after="0" w:line="240" w:lineRule="auto"/>
        <w:ind w:firstLine="709"/>
        <w:jc w:val="both"/>
        <w:rPr>
          <w:rFonts w:ascii="Times New Roman" w:hAnsi="Times New Roman" w:cs="Times New Roman"/>
          <w:sz w:val="24"/>
          <w:szCs w:val="24"/>
        </w:rPr>
      </w:pPr>
      <w:proofErr w:type="spellStart"/>
      <w:r w:rsidRPr="003202A7">
        <w:rPr>
          <w:rFonts w:ascii="Times New Roman" w:hAnsi="Times New Roman" w:cs="Times New Roman"/>
          <w:sz w:val="24"/>
          <w:szCs w:val="24"/>
        </w:rPr>
        <w:t>Прикладно</w:t>
      </w:r>
      <w:proofErr w:type="spellEnd"/>
      <w:r w:rsidRPr="003202A7">
        <w:rPr>
          <w:rFonts w:ascii="Times New Roman" w:hAnsi="Times New Roman" w:cs="Times New Roman"/>
          <w:sz w:val="24"/>
          <w:szCs w:val="24"/>
        </w:rPr>
        <w:t xml:space="preserve">-ориентированная физическая культура. </w:t>
      </w:r>
    </w:p>
    <w:p w14:paraId="672ACFFE"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Развитие основных физических качеств средствами базовых видов спорта. Подготовка к выполнению нормативных требований комплекса ГТО. </w:t>
      </w:r>
      <w:bookmarkStart w:id="160" w:name="_Toc103687212"/>
    </w:p>
    <w:p w14:paraId="707A39BC" w14:textId="77777777" w:rsidR="00180F24" w:rsidRPr="003202A7" w:rsidRDefault="00180F24" w:rsidP="00180F24">
      <w:pPr>
        <w:spacing w:after="0" w:line="240" w:lineRule="auto"/>
        <w:ind w:firstLine="709"/>
        <w:jc w:val="both"/>
        <w:rPr>
          <w:rFonts w:ascii="Times New Roman" w:hAnsi="Times New Roman" w:cs="Times New Roman"/>
          <w:b/>
          <w:sz w:val="24"/>
          <w:szCs w:val="24"/>
        </w:rPr>
      </w:pPr>
      <w:r w:rsidRPr="003202A7">
        <w:rPr>
          <w:rFonts w:ascii="Times New Roman" w:hAnsi="Times New Roman" w:cs="Times New Roman"/>
          <w:b/>
          <w:sz w:val="24"/>
          <w:szCs w:val="24"/>
        </w:rPr>
        <w:t>Содержание обучения в 4 класс</w:t>
      </w:r>
      <w:bookmarkEnd w:id="160"/>
      <w:r w:rsidRPr="003202A7">
        <w:rPr>
          <w:rFonts w:ascii="Times New Roman" w:hAnsi="Times New Roman" w:cs="Times New Roman"/>
          <w:b/>
          <w:sz w:val="24"/>
          <w:szCs w:val="24"/>
        </w:rPr>
        <w:t>е.</w:t>
      </w:r>
    </w:p>
    <w:p w14:paraId="1C05C1CF"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Знания о физической культуре. </w:t>
      </w:r>
    </w:p>
    <w:p w14:paraId="23E8D3E1"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Из истории развития физической культуры в России. Развитие национальных видов спорта в России. </w:t>
      </w:r>
    </w:p>
    <w:p w14:paraId="361522A0"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Способы самостоятельной деятельности. </w:t>
      </w:r>
    </w:p>
    <w:p w14:paraId="63DE1D54" w14:textId="4BD7D396"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5B180B1C"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Физическое совершенствование. </w:t>
      </w:r>
    </w:p>
    <w:p w14:paraId="446F2B15"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Оздоровительная физическая культура. </w:t>
      </w:r>
    </w:p>
    <w:p w14:paraId="77D48C68"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Оценка состояния осанки, упражнения для профилактики её нарушения </w:t>
      </w:r>
      <w:r w:rsidRPr="003202A7">
        <w:rPr>
          <w:rFonts w:ascii="Times New Roman" w:hAnsi="Times New Roman" w:cs="Times New Roman"/>
          <w:sz w:val="24"/>
          <w:szCs w:val="24"/>
        </w:rPr>
        <w:br/>
        <w:t xml:space="preserve">(на расслабление мышц спины и профилактику сутулости). Упражнения </w:t>
      </w:r>
      <w:r w:rsidRPr="003202A7">
        <w:rPr>
          <w:rFonts w:ascii="Times New Roman" w:hAnsi="Times New Roman" w:cs="Times New Roman"/>
          <w:sz w:val="24"/>
          <w:szCs w:val="24"/>
        </w:rPr>
        <w:br/>
        <w:t xml:space="preserve">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14:paraId="301B726F"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Спортивно-оздоровительная физическая культура. </w:t>
      </w:r>
    </w:p>
    <w:p w14:paraId="2801E185" w14:textId="7BB0402F"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Гимнастика с основами акробатики. Предупреждение травматизма </w:t>
      </w:r>
      <w:r w:rsidRPr="003202A7">
        <w:rPr>
          <w:rFonts w:ascii="Times New Roman" w:hAnsi="Times New Roman" w:cs="Times New Roman"/>
          <w:sz w:val="24"/>
          <w:szCs w:val="24"/>
        </w:rPr>
        <w:br/>
        <w:t xml:space="preserve">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3202A7">
        <w:rPr>
          <w:rFonts w:ascii="Times New Roman" w:hAnsi="Times New Roman" w:cs="Times New Roman"/>
          <w:sz w:val="24"/>
          <w:szCs w:val="24"/>
        </w:rPr>
        <w:t>напрыгивания</w:t>
      </w:r>
      <w:proofErr w:type="spellEnd"/>
      <w:r w:rsidRPr="003202A7">
        <w:rPr>
          <w:rFonts w:ascii="Times New Roman" w:hAnsi="Times New Roman" w:cs="Times New Roman"/>
          <w:sz w:val="24"/>
          <w:szCs w:val="24"/>
        </w:rPr>
        <w:t>.</w:t>
      </w:r>
      <w:r w:rsidR="003202A7">
        <w:rPr>
          <w:rFonts w:ascii="Times New Roman" w:hAnsi="Times New Roman" w:cs="Times New Roman"/>
          <w:sz w:val="24"/>
          <w:szCs w:val="24"/>
        </w:rPr>
        <w:t xml:space="preserve"> </w:t>
      </w:r>
      <w:r w:rsidRPr="003202A7">
        <w:rPr>
          <w:rFonts w:ascii="Times New Roman" w:hAnsi="Times New Roman" w:cs="Times New Roman"/>
          <w:sz w:val="24"/>
          <w:szCs w:val="24"/>
        </w:rPr>
        <w:t>Упражнения на низкой гимнастической перекладине: висы и упоры, подъём переворотом. Упражнения в танце «Летка-</w:t>
      </w:r>
      <w:proofErr w:type="spellStart"/>
      <w:r w:rsidRPr="003202A7">
        <w:rPr>
          <w:rFonts w:ascii="Times New Roman" w:hAnsi="Times New Roman" w:cs="Times New Roman"/>
          <w:sz w:val="24"/>
          <w:szCs w:val="24"/>
        </w:rPr>
        <w:t>енка</w:t>
      </w:r>
      <w:proofErr w:type="spellEnd"/>
      <w:r w:rsidRPr="003202A7">
        <w:rPr>
          <w:rFonts w:ascii="Times New Roman" w:hAnsi="Times New Roman" w:cs="Times New Roman"/>
          <w:sz w:val="24"/>
          <w:szCs w:val="24"/>
        </w:rPr>
        <w:t>».</w:t>
      </w:r>
    </w:p>
    <w:p w14:paraId="6B3572F2" w14:textId="45585BC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7C87A0A0"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Лыжная подготовка. </w:t>
      </w:r>
    </w:p>
    <w:p w14:paraId="7A2A1DEC"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14:paraId="3CCAD40E"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Плавательная подготовка. </w:t>
      </w:r>
    </w:p>
    <w:p w14:paraId="4C35F786"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14:paraId="4D65B2BC"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Подвижные и спортивные игры. </w:t>
      </w:r>
    </w:p>
    <w:p w14:paraId="5186B515" w14:textId="77777777" w:rsidR="00180F24" w:rsidRPr="003202A7" w:rsidRDefault="00180F24" w:rsidP="00180F24">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lastRenderedPageBreak/>
        <w:t xml:space="preserve">Предупреждение травматизма на занятиях подвижными играми. Подвижные игры общефизической подготовки. Волейбол: нижняя боковая подача, приём </w:t>
      </w:r>
      <w:r w:rsidRPr="003202A7">
        <w:rPr>
          <w:rFonts w:ascii="Times New Roman" w:hAnsi="Times New Roman" w:cs="Times New Roman"/>
          <w:sz w:val="24"/>
          <w:szCs w:val="24"/>
        </w:rPr>
        <w:br/>
        <w:t>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37DDB7DA" w14:textId="77777777" w:rsidR="00180F24" w:rsidRPr="003202A7" w:rsidRDefault="00180F24" w:rsidP="00180F24">
      <w:pPr>
        <w:spacing w:after="0" w:line="240" w:lineRule="auto"/>
        <w:ind w:firstLine="709"/>
        <w:jc w:val="both"/>
        <w:rPr>
          <w:rFonts w:ascii="Times New Roman" w:hAnsi="Times New Roman" w:cs="Times New Roman"/>
          <w:sz w:val="24"/>
          <w:szCs w:val="24"/>
        </w:rPr>
      </w:pPr>
      <w:proofErr w:type="spellStart"/>
      <w:r w:rsidRPr="003202A7">
        <w:rPr>
          <w:rFonts w:ascii="Times New Roman" w:hAnsi="Times New Roman" w:cs="Times New Roman"/>
          <w:sz w:val="24"/>
          <w:szCs w:val="24"/>
        </w:rPr>
        <w:t>Прикладно</w:t>
      </w:r>
      <w:proofErr w:type="spellEnd"/>
      <w:r w:rsidRPr="003202A7">
        <w:rPr>
          <w:rFonts w:ascii="Times New Roman" w:hAnsi="Times New Roman" w:cs="Times New Roman"/>
          <w:sz w:val="24"/>
          <w:szCs w:val="24"/>
        </w:rPr>
        <w:t xml:space="preserve">-ориентированная физическая культура. </w:t>
      </w:r>
    </w:p>
    <w:p w14:paraId="7D2EAD4C" w14:textId="6D53328C" w:rsidR="000061D2" w:rsidRDefault="00180F24" w:rsidP="003202A7">
      <w:pPr>
        <w:spacing w:after="0" w:line="240" w:lineRule="auto"/>
        <w:ind w:firstLine="709"/>
        <w:jc w:val="both"/>
        <w:rPr>
          <w:rFonts w:ascii="Times New Roman" w:hAnsi="Times New Roman" w:cs="Times New Roman"/>
          <w:sz w:val="24"/>
          <w:szCs w:val="24"/>
        </w:rPr>
      </w:pPr>
      <w:r w:rsidRPr="003202A7">
        <w:rPr>
          <w:rFonts w:ascii="Times New Roman" w:hAnsi="Times New Roman" w:cs="Times New Roman"/>
          <w:sz w:val="24"/>
          <w:szCs w:val="24"/>
        </w:rPr>
        <w:t xml:space="preserve">Упражнения физической подготовки на развитие основных физических качеств. Подготовка к выполнению нормативных требований комплекса ГТО. </w:t>
      </w:r>
    </w:p>
    <w:p w14:paraId="2BC70957" w14:textId="3A5567F7" w:rsidR="001D1EE1" w:rsidRDefault="001D1EE1" w:rsidP="003202A7">
      <w:pPr>
        <w:spacing w:after="0" w:line="240" w:lineRule="auto"/>
        <w:ind w:firstLine="709"/>
        <w:jc w:val="both"/>
        <w:rPr>
          <w:rFonts w:ascii="Times New Roman" w:hAnsi="Times New Roman" w:cs="Times New Roman"/>
          <w:sz w:val="24"/>
          <w:szCs w:val="24"/>
        </w:rPr>
      </w:pPr>
    </w:p>
    <w:p w14:paraId="798242B9" w14:textId="77777777" w:rsidR="001D1EE1" w:rsidRPr="003202A7" w:rsidRDefault="001D1EE1" w:rsidP="003202A7">
      <w:pPr>
        <w:spacing w:after="0" w:line="240" w:lineRule="auto"/>
        <w:ind w:firstLine="709"/>
        <w:jc w:val="both"/>
        <w:rPr>
          <w:rFonts w:ascii="Times New Roman" w:hAnsi="Times New Roman" w:cs="Times New Roman"/>
          <w:sz w:val="24"/>
          <w:szCs w:val="24"/>
        </w:rPr>
      </w:pPr>
    </w:p>
    <w:p w14:paraId="02BB2CB5" w14:textId="77777777" w:rsidR="00E2542F" w:rsidRPr="001D1EE1" w:rsidRDefault="00BB191B" w:rsidP="00BB191B">
      <w:pPr>
        <w:spacing w:after="0" w:line="240" w:lineRule="auto"/>
        <w:ind w:firstLine="709"/>
        <w:jc w:val="both"/>
        <w:rPr>
          <w:rFonts w:ascii="Times New Roman" w:hAnsi="Times New Roman" w:cs="Times New Roman"/>
          <w:b/>
          <w:i/>
          <w:sz w:val="24"/>
          <w:szCs w:val="24"/>
        </w:rPr>
      </w:pPr>
      <w:r w:rsidRPr="001D1EE1">
        <w:rPr>
          <w:rFonts w:ascii="Times New Roman" w:hAnsi="Times New Roman" w:cs="Times New Roman"/>
          <w:b/>
          <w:i/>
          <w:sz w:val="24"/>
          <w:szCs w:val="24"/>
        </w:rPr>
        <w:t xml:space="preserve">Перечень рабочих программ </w:t>
      </w:r>
      <w:r w:rsidR="00E2542F" w:rsidRPr="001D1EE1">
        <w:rPr>
          <w:rFonts w:ascii="Times New Roman" w:hAnsi="Times New Roman" w:cs="Times New Roman"/>
          <w:b/>
          <w:i/>
          <w:sz w:val="24"/>
          <w:szCs w:val="24"/>
        </w:rPr>
        <w:t xml:space="preserve">учебных </w:t>
      </w:r>
      <w:r w:rsidRPr="001D1EE1">
        <w:rPr>
          <w:rFonts w:ascii="Times New Roman" w:hAnsi="Times New Roman" w:cs="Times New Roman"/>
          <w:b/>
          <w:i/>
          <w:sz w:val="24"/>
          <w:szCs w:val="24"/>
        </w:rPr>
        <w:t>предметов</w:t>
      </w:r>
      <w:r w:rsidR="00E2542F" w:rsidRPr="001D1EE1">
        <w:rPr>
          <w:rFonts w:ascii="Times New Roman" w:hAnsi="Times New Roman" w:cs="Times New Roman"/>
          <w:b/>
          <w:i/>
          <w:sz w:val="24"/>
          <w:szCs w:val="24"/>
        </w:rPr>
        <w:t xml:space="preserve"> на уровне НОО</w:t>
      </w:r>
      <w:r w:rsidR="00180F24" w:rsidRPr="001D1EE1">
        <w:rPr>
          <w:rFonts w:ascii="Times New Roman" w:hAnsi="Times New Roman" w:cs="Times New Roman"/>
          <w:b/>
          <w:i/>
          <w:sz w:val="24"/>
          <w:szCs w:val="24"/>
        </w:rPr>
        <w:t xml:space="preserve"> (Приложение к ООП НОО)</w:t>
      </w:r>
      <w:r w:rsidR="00E2542F" w:rsidRPr="001D1EE1">
        <w:rPr>
          <w:rFonts w:ascii="Times New Roman" w:hAnsi="Times New Roman" w:cs="Times New Roman"/>
          <w:b/>
          <w:i/>
          <w:sz w:val="24"/>
          <w:szCs w:val="24"/>
        </w:rPr>
        <w:t>:</w:t>
      </w:r>
    </w:p>
    <w:p w14:paraId="61AEC50A" w14:textId="77777777" w:rsidR="00E6290C" w:rsidRPr="001D1EE1" w:rsidRDefault="00E6290C" w:rsidP="00CA1E25">
      <w:pPr>
        <w:pStyle w:val="af7"/>
        <w:numPr>
          <w:ilvl w:val="0"/>
          <w:numId w:val="33"/>
        </w:numPr>
        <w:spacing w:after="0" w:line="240" w:lineRule="auto"/>
        <w:jc w:val="both"/>
        <w:rPr>
          <w:rFonts w:ascii="Times New Roman" w:hAnsi="Times New Roman" w:cs="Times New Roman"/>
          <w:i/>
          <w:sz w:val="24"/>
          <w:szCs w:val="24"/>
        </w:rPr>
      </w:pPr>
      <w:r w:rsidRPr="001D1EE1">
        <w:rPr>
          <w:rFonts w:ascii="Times New Roman" w:hAnsi="Times New Roman" w:cs="Times New Roman"/>
          <w:i/>
          <w:sz w:val="24"/>
          <w:szCs w:val="24"/>
        </w:rPr>
        <w:t>Русский язык</w:t>
      </w:r>
    </w:p>
    <w:p w14:paraId="08C9EDB3" w14:textId="77777777" w:rsidR="00E6290C" w:rsidRPr="001D1EE1" w:rsidRDefault="00E6290C" w:rsidP="00CA1E25">
      <w:pPr>
        <w:pStyle w:val="af7"/>
        <w:numPr>
          <w:ilvl w:val="0"/>
          <w:numId w:val="33"/>
        </w:numPr>
        <w:spacing w:after="0" w:line="240" w:lineRule="auto"/>
        <w:jc w:val="both"/>
        <w:rPr>
          <w:rFonts w:ascii="Times New Roman" w:hAnsi="Times New Roman" w:cs="Times New Roman"/>
          <w:i/>
          <w:sz w:val="24"/>
          <w:szCs w:val="24"/>
        </w:rPr>
      </w:pPr>
      <w:r w:rsidRPr="001D1EE1">
        <w:rPr>
          <w:rFonts w:ascii="Times New Roman" w:hAnsi="Times New Roman" w:cs="Times New Roman"/>
          <w:i/>
          <w:sz w:val="24"/>
          <w:szCs w:val="24"/>
        </w:rPr>
        <w:t>Литературное чтение</w:t>
      </w:r>
    </w:p>
    <w:p w14:paraId="45B0A712" w14:textId="77777777" w:rsidR="00E6290C" w:rsidRPr="001D1EE1" w:rsidRDefault="00E6290C" w:rsidP="00CA1E25">
      <w:pPr>
        <w:pStyle w:val="af7"/>
        <w:numPr>
          <w:ilvl w:val="0"/>
          <w:numId w:val="33"/>
        </w:numPr>
        <w:spacing w:after="0" w:line="240" w:lineRule="auto"/>
        <w:jc w:val="both"/>
        <w:rPr>
          <w:rFonts w:ascii="Times New Roman" w:hAnsi="Times New Roman" w:cs="Times New Roman"/>
          <w:i/>
          <w:sz w:val="24"/>
          <w:szCs w:val="24"/>
        </w:rPr>
      </w:pPr>
      <w:r w:rsidRPr="001D1EE1">
        <w:rPr>
          <w:rFonts w:ascii="Times New Roman" w:hAnsi="Times New Roman" w:cs="Times New Roman"/>
          <w:i/>
          <w:sz w:val="24"/>
          <w:szCs w:val="24"/>
        </w:rPr>
        <w:t>Окружающий мир</w:t>
      </w:r>
    </w:p>
    <w:p w14:paraId="25063C7A" w14:textId="77777777" w:rsidR="00CA1E25" w:rsidRPr="001D1EE1" w:rsidRDefault="00E6290C" w:rsidP="00CA1E25">
      <w:pPr>
        <w:pStyle w:val="af7"/>
        <w:numPr>
          <w:ilvl w:val="0"/>
          <w:numId w:val="33"/>
        </w:numPr>
        <w:spacing w:after="0" w:line="240" w:lineRule="auto"/>
        <w:jc w:val="both"/>
        <w:rPr>
          <w:rFonts w:ascii="Times New Roman" w:hAnsi="Times New Roman" w:cs="Times New Roman"/>
          <w:i/>
          <w:sz w:val="24"/>
          <w:szCs w:val="24"/>
        </w:rPr>
      </w:pPr>
      <w:r w:rsidRPr="001D1EE1">
        <w:rPr>
          <w:rFonts w:ascii="Times New Roman" w:hAnsi="Times New Roman" w:cs="Times New Roman"/>
          <w:i/>
          <w:sz w:val="24"/>
          <w:szCs w:val="24"/>
        </w:rPr>
        <w:t>Математика</w:t>
      </w:r>
    </w:p>
    <w:p w14:paraId="7B4ACD1D" w14:textId="77777777" w:rsidR="00E6290C" w:rsidRPr="001D1EE1" w:rsidRDefault="00E6290C" w:rsidP="00CA1E25">
      <w:pPr>
        <w:pStyle w:val="af7"/>
        <w:numPr>
          <w:ilvl w:val="0"/>
          <w:numId w:val="33"/>
        </w:numPr>
        <w:spacing w:after="0" w:line="240" w:lineRule="auto"/>
        <w:jc w:val="both"/>
        <w:rPr>
          <w:rFonts w:ascii="Times New Roman" w:hAnsi="Times New Roman" w:cs="Times New Roman"/>
          <w:i/>
          <w:sz w:val="24"/>
          <w:szCs w:val="24"/>
        </w:rPr>
      </w:pPr>
      <w:r w:rsidRPr="001D1EE1">
        <w:rPr>
          <w:rFonts w:ascii="Times New Roman" w:hAnsi="Times New Roman" w:cs="Times New Roman"/>
          <w:i/>
          <w:sz w:val="24"/>
          <w:szCs w:val="24"/>
        </w:rPr>
        <w:t xml:space="preserve">Иностранный </w:t>
      </w:r>
      <w:proofErr w:type="gramStart"/>
      <w:r w:rsidRPr="001D1EE1">
        <w:rPr>
          <w:rFonts w:ascii="Times New Roman" w:hAnsi="Times New Roman" w:cs="Times New Roman"/>
          <w:i/>
          <w:sz w:val="24"/>
          <w:szCs w:val="24"/>
        </w:rPr>
        <w:t>язык  (</w:t>
      </w:r>
      <w:proofErr w:type="gramEnd"/>
      <w:r w:rsidRPr="001D1EE1">
        <w:rPr>
          <w:rFonts w:ascii="Times New Roman" w:hAnsi="Times New Roman" w:cs="Times New Roman"/>
          <w:i/>
          <w:sz w:val="24"/>
          <w:szCs w:val="24"/>
        </w:rPr>
        <w:t>английский)</w:t>
      </w:r>
    </w:p>
    <w:p w14:paraId="7FABC598" w14:textId="77777777" w:rsidR="00E6290C" w:rsidRPr="001D1EE1" w:rsidRDefault="00E6290C" w:rsidP="00CA1E25">
      <w:pPr>
        <w:pStyle w:val="af7"/>
        <w:numPr>
          <w:ilvl w:val="0"/>
          <w:numId w:val="33"/>
        </w:numPr>
        <w:spacing w:after="0" w:line="240" w:lineRule="auto"/>
        <w:jc w:val="both"/>
        <w:rPr>
          <w:rFonts w:ascii="Times New Roman" w:hAnsi="Times New Roman" w:cs="Times New Roman"/>
          <w:i/>
          <w:sz w:val="24"/>
          <w:szCs w:val="24"/>
        </w:rPr>
      </w:pPr>
      <w:r w:rsidRPr="001D1EE1">
        <w:rPr>
          <w:rFonts w:ascii="Times New Roman" w:hAnsi="Times New Roman" w:cs="Times New Roman"/>
          <w:i/>
          <w:sz w:val="24"/>
          <w:szCs w:val="24"/>
        </w:rPr>
        <w:t>Изобразительное искусство</w:t>
      </w:r>
    </w:p>
    <w:p w14:paraId="7BC8665B" w14:textId="77777777" w:rsidR="00E6290C" w:rsidRPr="001D1EE1" w:rsidRDefault="00E6290C" w:rsidP="00CA1E25">
      <w:pPr>
        <w:pStyle w:val="af7"/>
        <w:numPr>
          <w:ilvl w:val="0"/>
          <w:numId w:val="33"/>
        </w:numPr>
        <w:spacing w:after="0" w:line="240" w:lineRule="auto"/>
        <w:jc w:val="both"/>
        <w:rPr>
          <w:rFonts w:ascii="Times New Roman" w:hAnsi="Times New Roman" w:cs="Times New Roman"/>
          <w:i/>
          <w:sz w:val="24"/>
          <w:szCs w:val="24"/>
        </w:rPr>
      </w:pPr>
      <w:r w:rsidRPr="001D1EE1">
        <w:rPr>
          <w:rFonts w:ascii="Times New Roman" w:hAnsi="Times New Roman" w:cs="Times New Roman"/>
          <w:i/>
          <w:sz w:val="24"/>
          <w:szCs w:val="24"/>
        </w:rPr>
        <w:t>Музыка</w:t>
      </w:r>
    </w:p>
    <w:p w14:paraId="520BA0ED" w14:textId="25350FA1" w:rsidR="00E6290C" w:rsidRPr="001D1EE1" w:rsidRDefault="00E6290C" w:rsidP="00CA1E25">
      <w:pPr>
        <w:pStyle w:val="af7"/>
        <w:numPr>
          <w:ilvl w:val="0"/>
          <w:numId w:val="33"/>
        </w:numPr>
        <w:spacing w:after="0" w:line="240" w:lineRule="auto"/>
        <w:jc w:val="both"/>
        <w:rPr>
          <w:rFonts w:ascii="Times New Roman" w:hAnsi="Times New Roman" w:cs="Times New Roman"/>
          <w:i/>
          <w:sz w:val="24"/>
          <w:szCs w:val="24"/>
        </w:rPr>
      </w:pPr>
      <w:r w:rsidRPr="001D1EE1">
        <w:rPr>
          <w:rFonts w:ascii="Times New Roman" w:hAnsi="Times New Roman" w:cs="Times New Roman"/>
          <w:i/>
          <w:sz w:val="24"/>
          <w:szCs w:val="24"/>
        </w:rPr>
        <w:t>Т</w:t>
      </w:r>
      <w:r w:rsidR="00726EB8" w:rsidRPr="001D1EE1">
        <w:rPr>
          <w:rFonts w:ascii="Times New Roman" w:hAnsi="Times New Roman" w:cs="Times New Roman"/>
          <w:i/>
          <w:sz w:val="24"/>
          <w:szCs w:val="24"/>
        </w:rPr>
        <w:t>руд (т</w:t>
      </w:r>
      <w:r w:rsidRPr="001D1EE1">
        <w:rPr>
          <w:rFonts w:ascii="Times New Roman" w:hAnsi="Times New Roman" w:cs="Times New Roman"/>
          <w:i/>
          <w:sz w:val="24"/>
          <w:szCs w:val="24"/>
        </w:rPr>
        <w:t>ехнология</w:t>
      </w:r>
      <w:r w:rsidR="00726EB8" w:rsidRPr="001D1EE1">
        <w:rPr>
          <w:rFonts w:ascii="Times New Roman" w:hAnsi="Times New Roman" w:cs="Times New Roman"/>
          <w:i/>
          <w:sz w:val="24"/>
          <w:szCs w:val="24"/>
        </w:rPr>
        <w:t>)</w:t>
      </w:r>
    </w:p>
    <w:p w14:paraId="23298548" w14:textId="77777777" w:rsidR="00E6290C" w:rsidRPr="001D1EE1" w:rsidRDefault="00E6290C" w:rsidP="00CA1E25">
      <w:pPr>
        <w:pStyle w:val="af7"/>
        <w:numPr>
          <w:ilvl w:val="0"/>
          <w:numId w:val="33"/>
        </w:numPr>
        <w:spacing w:after="0" w:line="240" w:lineRule="auto"/>
        <w:jc w:val="both"/>
        <w:rPr>
          <w:rFonts w:ascii="Times New Roman" w:hAnsi="Times New Roman" w:cs="Times New Roman"/>
          <w:i/>
          <w:sz w:val="24"/>
          <w:szCs w:val="24"/>
        </w:rPr>
      </w:pPr>
      <w:r w:rsidRPr="001D1EE1">
        <w:rPr>
          <w:rFonts w:ascii="Times New Roman" w:hAnsi="Times New Roman" w:cs="Times New Roman"/>
          <w:i/>
          <w:sz w:val="24"/>
          <w:szCs w:val="24"/>
        </w:rPr>
        <w:t>Физическая культура</w:t>
      </w:r>
    </w:p>
    <w:p w14:paraId="0AEAE530" w14:textId="77777777" w:rsidR="00CA1E25" w:rsidRPr="001D1EE1" w:rsidRDefault="00CA1E25" w:rsidP="00CA1E25">
      <w:pPr>
        <w:pStyle w:val="af7"/>
        <w:numPr>
          <w:ilvl w:val="0"/>
          <w:numId w:val="33"/>
        </w:numPr>
        <w:spacing w:after="0" w:line="240" w:lineRule="auto"/>
        <w:jc w:val="both"/>
        <w:rPr>
          <w:rFonts w:ascii="Times New Roman" w:hAnsi="Times New Roman" w:cs="Times New Roman"/>
          <w:i/>
          <w:sz w:val="24"/>
          <w:szCs w:val="24"/>
        </w:rPr>
      </w:pPr>
      <w:r w:rsidRPr="001D1EE1">
        <w:rPr>
          <w:rFonts w:ascii="Times New Roman" w:hAnsi="Times New Roman" w:cs="Times New Roman"/>
          <w:i/>
          <w:sz w:val="24"/>
          <w:szCs w:val="24"/>
        </w:rPr>
        <w:t xml:space="preserve"> </w:t>
      </w:r>
      <w:r w:rsidR="00E6290C" w:rsidRPr="001D1EE1">
        <w:rPr>
          <w:rFonts w:ascii="Times New Roman" w:hAnsi="Times New Roman" w:cs="Times New Roman"/>
          <w:i/>
          <w:sz w:val="24"/>
          <w:szCs w:val="24"/>
        </w:rPr>
        <w:t xml:space="preserve">Основы светской </w:t>
      </w:r>
      <w:proofErr w:type="gramStart"/>
      <w:r w:rsidR="00E6290C" w:rsidRPr="001D1EE1">
        <w:rPr>
          <w:rFonts w:ascii="Times New Roman" w:hAnsi="Times New Roman" w:cs="Times New Roman"/>
          <w:i/>
          <w:sz w:val="24"/>
          <w:szCs w:val="24"/>
        </w:rPr>
        <w:t>этики  (</w:t>
      </w:r>
      <w:proofErr w:type="gramEnd"/>
      <w:r w:rsidR="00E6290C" w:rsidRPr="001D1EE1">
        <w:rPr>
          <w:rFonts w:ascii="Times New Roman" w:hAnsi="Times New Roman" w:cs="Times New Roman"/>
          <w:i/>
          <w:sz w:val="24"/>
          <w:szCs w:val="24"/>
        </w:rPr>
        <w:t>модуль  учебного курса «Основы   религиоз</w:t>
      </w:r>
      <w:r w:rsidRPr="001D1EE1">
        <w:rPr>
          <w:rFonts w:ascii="Times New Roman" w:hAnsi="Times New Roman" w:cs="Times New Roman"/>
          <w:i/>
          <w:sz w:val="24"/>
          <w:szCs w:val="24"/>
        </w:rPr>
        <w:t>ных культур и  светской этики»)</w:t>
      </w:r>
    </w:p>
    <w:p w14:paraId="4066E529" w14:textId="4E6518E4" w:rsidR="00E6290C" w:rsidRPr="001D1EE1" w:rsidRDefault="00CA1E25" w:rsidP="003202A7">
      <w:pPr>
        <w:pStyle w:val="af7"/>
        <w:numPr>
          <w:ilvl w:val="0"/>
          <w:numId w:val="33"/>
        </w:numPr>
        <w:spacing w:after="0" w:line="240" w:lineRule="auto"/>
        <w:jc w:val="both"/>
        <w:rPr>
          <w:rFonts w:ascii="Times New Roman" w:hAnsi="Times New Roman" w:cs="Times New Roman"/>
          <w:i/>
          <w:sz w:val="24"/>
          <w:szCs w:val="24"/>
        </w:rPr>
      </w:pPr>
      <w:r w:rsidRPr="001D1EE1">
        <w:rPr>
          <w:rFonts w:ascii="Times New Roman" w:hAnsi="Times New Roman" w:cs="Times New Roman"/>
          <w:i/>
          <w:sz w:val="24"/>
          <w:szCs w:val="24"/>
        </w:rPr>
        <w:t xml:space="preserve"> Модуль «Математика и конструирование»</w:t>
      </w:r>
      <w:r w:rsidR="00E6290C" w:rsidRPr="001D1EE1">
        <w:rPr>
          <w:rFonts w:ascii="Times New Roman" w:hAnsi="Times New Roman" w:cs="Times New Roman"/>
          <w:i/>
          <w:sz w:val="24"/>
          <w:szCs w:val="24"/>
        </w:rPr>
        <w:t xml:space="preserve"> </w:t>
      </w:r>
      <w:r w:rsidRPr="001D1EE1">
        <w:rPr>
          <w:rFonts w:ascii="Times New Roman" w:hAnsi="Times New Roman" w:cs="Times New Roman"/>
          <w:i/>
          <w:sz w:val="24"/>
          <w:szCs w:val="24"/>
        </w:rPr>
        <w:t>(для 1-3 классов)</w:t>
      </w:r>
    </w:p>
    <w:p w14:paraId="1778CE47" w14:textId="5ACD4E35" w:rsidR="001D1EE1" w:rsidRPr="001D1EE1" w:rsidRDefault="001D1EE1" w:rsidP="001D1EE1">
      <w:pPr>
        <w:spacing w:after="0" w:line="240" w:lineRule="auto"/>
        <w:jc w:val="both"/>
        <w:rPr>
          <w:rFonts w:ascii="Times New Roman" w:hAnsi="Times New Roman" w:cs="Times New Roman"/>
          <w:i/>
          <w:sz w:val="24"/>
          <w:szCs w:val="24"/>
        </w:rPr>
      </w:pPr>
    </w:p>
    <w:p w14:paraId="113E339A" w14:textId="77777777" w:rsidR="001D1EE1" w:rsidRPr="001D1EE1" w:rsidRDefault="001D1EE1" w:rsidP="001D1EE1">
      <w:pPr>
        <w:spacing w:after="0" w:line="240" w:lineRule="auto"/>
        <w:jc w:val="both"/>
        <w:rPr>
          <w:rFonts w:ascii="Times New Roman" w:hAnsi="Times New Roman" w:cs="Times New Roman"/>
          <w:i/>
          <w:sz w:val="24"/>
          <w:szCs w:val="24"/>
        </w:rPr>
      </w:pPr>
    </w:p>
    <w:p w14:paraId="467221F2" w14:textId="77777777" w:rsidR="00CA1E25" w:rsidRPr="001D1EE1" w:rsidRDefault="00CA1E25" w:rsidP="00CA1E25">
      <w:pPr>
        <w:spacing w:after="0" w:line="240" w:lineRule="auto"/>
        <w:jc w:val="both"/>
        <w:rPr>
          <w:rFonts w:ascii="Times New Roman" w:hAnsi="Times New Roman" w:cs="Times New Roman"/>
          <w:b/>
          <w:i/>
          <w:sz w:val="24"/>
          <w:szCs w:val="24"/>
        </w:rPr>
      </w:pPr>
      <w:r w:rsidRPr="001D1EE1">
        <w:rPr>
          <w:rFonts w:ascii="Times New Roman" w:hAnsi="Times New Roman" w:cs="Times New Roman"/>
          <w:i/>
          <w:sz w:val="24"/>
          <w:szCs w:val="24"/>
        </w:rPr>
        <w:t xml:space="preserve">         </w:t>
      </w:r>
      <w:r w:rsidRPr="001D1EE1">
        <w:rPr>
          <w:rFonts w:ascii="Times New Roman" w:hAnsi="Times New Roman" w:cs="Times New Roman"/>
          <w:b/>
          <w:i/>
          <w:sz w:val="24"/>
          <w:szCs w:val="24"/>
        </w:rPr>
        <w:t xml:space="preserve">Перечень рабочих </w:t>
      </w:r>
      <w:proofErr w:type="gramStart"/>
      <w:r w:rsidRPr="001D1EE1">
        <w:rPr>
          <w:rFonts w:ascii="Times New Roman" w:hAnsi="Times New Roman" w:cs="Times New Roman"/>
          <w:b/>
          <w:i/>
          <w:sz w:val="24"/>
          <w:szCs w:val="24"/>
        </w:rPr>
        <w:t>программ  курсов</w:t>
      </w:r>
      <w:proofErr w:type="gramEnd"/>
      <w:r w:rsidRPr="001D1EE1">
        <w:rPr>
          <w:rFonts w:ascii="Times New Roman" w:hAnsi="Times New Roman" w:cs="Times New Roman"/>
          <w:b/>
          <w:i/>
          <w:sz w:val="24"/>
          <w:szCs w:val="24"/>
        </w:rPr>
        <w:t xml:space="preserve"> внеурочной деятельности на уровне НОО (Приложение к ООП НОО):</w:t>
      </w:r>
    </w:p>
    <w:p w14:paraId="238D28C4" w14:textId="0B160383" w:rsidR="00CA1E25" w:rsidRPr="001D1EE1" w:rsidRDefault="00CA1E25" w:rsidP="00CA1E25">
      <w:pPr>
        <w:pStyle w:val="af7"/>
        <w:numPr>
          <w:ilvl w:val="0"/>
          <w:numId w:val="34"/>
        </w:numPr>
        <w:spacing w:after="0"/>
        <w:jc w:val="both"/>
        <w:rPr>
          <w:rFonts w:ascii="Times New Roman" w:hAnsi="Times New Roman" w:cs="Times New Roman"/>
          <w:i/>
          <w:sz w:val="24"/>
          <w:szCs w:val="24"/>
        </w:rPr>
      </w:pPr>
      <w:r w:rsidRPr="001D1EE1">
        <w:rPr>
          <w:rFonts w:ascii="Times New Roman" w:hAnsi="Times New Roman" w:cs="Times New Roman"/>
          <w:i/>
          <w:sz w:val="24"/>
          <w:szCs w:val="24"/>
        </w:rPr>
        <w:t>«Разговоры о важном»</w:t>
      </w:r>
    </w:p>
    <w:p w14:paraId="7961B799" w14:textId="1FF41D93" w:rsidR="00CA1E25" w:rsidRPr="001D1EE1" w:rsidRDefault="00CA1E25" w:rsidP="00CA1E25">
      <w:pPr>
        <w:pStyle w:val="af7"/>
        <w:numPr>
          <w:ilvl w:val="0"/>
          <w:numId w:val="34"/>
        </w:numPr>
        <w:spacing w:after="0"/>
        <w:jc w:val="both"/>
        <w:rPr>
          <w:rFonts w:ascii="Times New Roman" w:hAnsi="Times New Roman" w:cs="Times New Roman"/>
          <w:i/>
          <w:sz w:val="24"/>
          <w:szCs w:val="24"/>
        </w:rPr>
      </w:pPr>
      <w:r w:rsidRPr="001D1EE1">
        <w:rPr>
          <w:rFonts w:ascii="Times New Roman" w:hAnsi="Times New Roman" w:cs="Times New Roman"/>
          <w:i/>
          <w:sz w:val="24"/>
          <w:szCs w:val="24"/>
        </w:rPr>
        <w:t>«На Севере-жить</w:t>
      </w:r>
      <w:r w:rsidR="007E7151" w:rsidRPr="001D1EE1">
        <w:rPr>
          <w:rFonts w:ascii="Times New Roman" w:hAnsi="Times New Roman" w:cs="Times New Roman"/>
          <w:i/>
          <w:sz w:val="24"/>
          <w:szCs w:val="24"/>
        </w:rPr>
        <w:t>!</w:t>
      </w:r>
      <w:r w:rsidRPr="001D1EE1">
        <w:rPr>
          <w:rFonts w:ascii="Times New Roman" w:hAnsi="Times New Roman" w:cs="Times New Roman"/>
          <w:i/>
          <w:sz w:val="24"/>
          <w:szCs w:val="24"/>
        </w:rPr>
        <w:t>»</w:t>
      </w:r>
    </w:p>
    <w:p w14:paraId="34CD64F7" w14:textId="77777777" w:rsidR="00CA1E25" w:rsidRPr="001D1EE1" w:rsidRDefault="00CA1E25" w:rsidP="00CA1E25">
      <w:pPr>
        <w:pStyle w:val="af7"/>
        <w:numPr>
          <w:ilvl w:val="0"/>
          <w:numId w:val="34"/>
        </w:numPr>
        <w:spacing w:after="0"/>
        <w:jc w:val="both"/>
        <w:rPr>
          <w:rFonts w:ascii="Times New Roman" w:hAnsi="Times New Roman" w:cs="Times New Roman"/>
          <w:i/>
          <w:sz w:val="24"/>
          <w:szCs w:val="24"/>
        </w:rPr>
      </w:pPr>
      <w:r w:rsidRPr="001D1EE1">
        <w:rPr>
          <w:rFonts w:ascii="Times New Roman" w:hAnsi="Times New Roman" w:cs="Times New Roman"/>
          <w:i/>
          <w:sz w:val="24"/>
          <w:szCs w:val="24"/>
        </w:rPr>
        <w:t>Функциональная грамотность</w:t>
      </w:r>
    </w:p>
    <w:p w14:paraId="14681F45" w14:textId="04552FC0" w:rsidR="00CA1E25" w:rsidRPr="001D1EE1" w:rsidRDefault="00CA1E25" w:rsidP="00CA1E25">
      <w:pPr>
        <w:pStyle w:val="af7"/>
        <w:numPr>
          <w:ilvl w:val="0"/>
          <w:numId w:val="34"/>
        </w:numPr>
        <w:spacing w:after="0"/>
        <w:jc w:val="both"/>
        <w:rPr>
          <w:rFonts w:ascii="Times New Roman" w:hAnsi="Times New Roman" w:cs="Times New Roman"/>
          <w:i/>
          <w:sz w:val="24"/>
          <w:szCs w:val="24"/>
        </w:rPr>
      </w:pPr>
      <w:r w:rsidRPr="001D1EE1">
        <w:rPr>
          <w:rFonts w:ascii="Times New Roman" w:hAnsi="Times New Roman" w:cs="Times New Roman"/>
          <w:i/>
          <w:sz w:val="24"/>
          <w:szCs w:val="24"/>
        </w:rPr>
        <w:t>Школа юного исследователя</w:t>
      </w:r>
    </w:p>
    <w:p w14:paraId="53157F56" w14:textId="0F755291" w:rsidR="00726EB8" w:rsidRPr="001D1EE1" w:rsidRDefault="00726EB8" w:rsidP="00CA1E25">
      <w:pPr>
        <w:pStyle w:val="af7"/>
        <w:numPr>
          <w:ilvl w:val="0"/>
          <w:numId w:val="34"/>
        </w:numPr>
        <w:spacing w:after="0"/>
        <w:jc w:val="both"/>
        <w:rPr>
          <w:rFonts w:ascii="Times New Roman" w:hAnsi="Times New Roman" w:cs="Times New Roman"/>
          <w:i/>
          <w:sz w:val="24"/>
          <w:szCs w:val="24"/>
        </w:rPr>
      </w:pPr>
      <w:r w:rsidRPr="001D1EE1">
        <w:rPr>
          <w:rFonts w:ascii="Times New Roman" w:hAnsi="Times New Roman" w:cs="Times New Roman"/>
          <w:i/>
          <w:sz w:val="24"/>
          <w:szCs w:val="24"/>
        </w:rPr>
        <w:t>«Орлята России»</w:t>
      </w:r>
    </w:p>
    <w:p w14:paraId="22ED2F76" w14:textId="2EEBAA5F" w:rsidR="007E7151" w:rsidRPr="001D1EE1" w:rsidRDefault="007E7151" w:rsidP="00CA1E25">
      <w:pPr>
        <w:pStyle w:val="af7"/>
        <w:numPr>
          <w:ilvl w:val="0"/>
          <w:numId w:val="34"/>
        </w:numPr>
        <w:spacing w:after="0"/>
        <w:jc w:val="both"/>
        <w:rPr>
          <w:rFonts w:ascii="Times New Roman" w:hAnsi="Times New Roman" w:cs="Times New Roman"/>
          <w:i/>
          <w:sz w:val="24"/>
          <w:szCs w:val="24"/>
        </w:rPr>
      </w:pPr>
      <w:r w:rsidRPr="001D1EE1">
        <w:rPr>
          <w:rFonts w:ascii="Times New Roman" w:hAnsi="Times New Roman" w:cs="Times New Roman"/>
          <w:i/>
          <w:sz w:val="24"/>
          <w:szCs w:val="24"/>
        </w:rPr>
        <w:t>«Рисуем с удовольствием»</w:t>
      </w:r>
    </w:p>
    <w:p w14:paraId="21F3C5B3" w14:textId="2AF8C29D" w:rsidR="007E7151" w:rsidRPr="001D1EE1" w:rsidRDefault="007E7151" w:rsidP="00CA1E25">
      <w:pPr>
        <w:pStyle w:val="af7"/>
        <w:numPr>
          <w:ilvl w:val="0"/>
          <w:numId w:val="34"/>
        </w:numPr>
        <w:spacing w:after="0"/>
        <w:jc w:val="both"/>
        <w:rPr>
          <w:rFonts w:ascii="Times New Roman" w:hAnsi="Times New Roman" w:cs="Times New Roman"/>
          <w:i/>
          <w:sz w:val="24"/>
          <w:szCs w:val="24"/>
        </w:rPr>
      </w:pPr>
      <w:r w:rsidRPr="001D1EE1">
        <w:rPr>
          <w:rFonts w:ascii="Times New Roman" w:hAnsi="Times New Roman" w:cs="Times New Roman"/>
          <w:i/>
          <w:sz w:val="24"/>
          <w:szCs w:val="24"/>
        </w:rPr>
        <w:t>«Танцы народов мира»</w:t>
      </w:r>
    </w:p>
    <w:p w14:paraId="64C4D1FA" w14:textId="7FA55259" w:rsidR="00CA1E25" w:rsidRPr="001D1EE1" w:rsidRDefault="00CA1E25" w:rsidP="00726EB8">
      <w:pPr>
        <w:pStyle w:val="af7"/>
        <w:spacing w:after="0"/>
        <w:jc w:val="both"/>
        <w:rPr>
          <w:rFonts w:ascii="Times New Roman" w:hAnsi="Times New Roman" w:cs="Times New Roman"/>
          <w:i/>
          <w:sz w:val="24"/>
          <w:szCs w:val="24"/>
        </w:rPr>
      </w:pPr>
    </w:p>
    <w:p w14:paraId="6DB83EDB" w14:textId="77777777" w:rsidR="00467F49" w:rsidRPr="003202A7" w:rsidRDefault="00AB0B9F" w:rsidP="00180F24">
      <w:pPr>
        <w:spacing w:after="0" w:line="240" w:lineRule="auto"/>
        <w:jc w:val="both"/>
        <w:rPr>
          <w:rFonts w:ascii="Times New Roman" w:eastAsia="Times New Roman" w:hAnsi="Times New Roman" w:cs="SchoolBookSanPin"/>
          <w:color w:val="000000"/>
          <w:sz w:val="24"/>
          <w:szCs w:val="24"/>
          <w:lang w:eastAsia="ru-RU"/>
        </w:rPr>
      </w:pPr>
      <w:r w:rsidRPr="003202A7">
        <w:rPr>
          <w:rFonts w:ascii="Times New Roman" w:hAnsi="Times New Roman" w:cs="Times New Roman"/>
          <w:sz w:val="24"/>
          <w:szCs w:val="24"/>
        </w:rPr>
        <w:br w:type="page"/>
      </w:r>
    </w:p>
    <w:p w14:paraId="338059F7" w14:textId="244EC200" w:rsidR="000B3C66" w:rsidRPr="003202A7" w:rsidRDefault="000B3C66" w:rsidP="007E7151">
      <w:pPr>
        <w:autoSpaceDE w:val="0"/>
        <w:autoSpaceDN w:val="0"/>
        <w:adjustRightInd w:val="0"/>
        <w:spacing w:after="0" w:line="240" w:lineRule="auto"/>
        <w:jc w:val="both"/>
        <w:textAlignment w:val="center"/>
        <w:rPr>
          <w:rFonts w:ascii="Times New Roman" w:eastAsia="Times New Roman" w:hAnsi="Times New Roman" w:cs="SchoolBookSanPin"/>
          <w:b/>
          <w:color w:val="000000"/>
          <w:sz w:val="24"/>
          <w:szCs w:val="24"/>
          <w:lang w:eastAsia="ru-RU"/>
        </w:rPr>
      </w:pPr>
      <w:r w:rsidRPr="003202A7">
        <w:rPr>
          <w:rFonts w:ascii="Times New Roman" w:eastAsia="Times New Roman" w:hAnsi="Times New Roman" w:cs="SchoolBookSanPin"/>
          <w:b/>
          <w:color w:val="000000"/>
          <w:sz w:val="24"/>
          <w:szCs w:val="24"/>
          <w:lang w:eastAsia="ru-RU"/>
        </w:rPr>
        <w:lastRenderedPageBreak/>
        <w:t>2.2. ПРОГРАММА ФОРМИРОВАНИЯ УНИВЕРСАЛЬНЫ</w:t>
      </w:r>
      <w:r w:rsidR="00180961" w:rsidRPr="003202A7">
        <w:rPr>
          <w:rFonts w:ascii="Times New Roman" w:eastAsia="Times New Roman" w:hAnsi="Times New Roman" w:cs="SchoolBookSanPin"/>
          <w:b/>
          <w:color w:val="000000"/>
          <w:sz w:val="24"/>
          <w:szCs w:val="24"/>
          <w:lang w:eastAsia="ru-RU"/>
        </w:rPr>
        <w:t>Х</w:t>
      </w:r>
      <w:r w:rsidRPr="003202A7">
        <w:rPr>
          <w:rFonts w:ascii="Times New Roman" w:eastAsia="Times New Roman" w:hAnsi="Times New Roman" w:cs="SchoolBookSanPin"/>
          <w:b/>
          <w:color w:val="000000"/>
          <w:sz w:val="24"/>
          <w:szCs w:val="24"/>
          <w:lang w:eastAsia="ru-RU"/>
        </w:rPr>
        <w:t xml:space="preserve"> УЧЕБНЫХ ДЕЙСТВИЙ </w:t>
      </w:r>
    </w:p>
    <w:p w14:paraId="5E083AE3" w14:textId="77777777" w:rsidR="001F2559" w:rsidRPr="003202A7" w:rsidRDefault="001F2559" w:rsidP="001F2559">
      <w:pPr>
        <w:autoSpaceDE w:val="0"/>
        <w:autoSpaceDN w:val="0"/>
        <w:adjustRightInd w:val="0"/>
        <w:spacing w:after="0" w:line="240" w:lineRule="auto"/>
        <w:ind w:firstLine="709"/>
        <w:jc w:val="both"/>
        <w:rPr>
          <w:rFonts w:ascii="Times New Roman" w:eastAsia="Times New Roman" w:hAnsi="Times New Roman" w:cs="SchoolBookSanPin"/>
          <w:color w:val="000000"/>
          <w:sz w:val="24"/>
          <w:szCs w:val="24"/>
          <w:lang w:eastAsia="ru-RU"/>
        </w:rPr>
      </w:pPr>
      <w:r w:rsidRPr="003202A7">
        <w:rPr>
          <w:rFonts w:ascii="Times New Roman" w:eastAsia="Times New Roman" w:hAnsi="Times New Roman" w:cs="SchoolBookSanPin"/>
          <w:color w:val="000000"/>
          <w:sz w:val="24"/>
          <w:szCs w:val="24"/>
          <w:lang w:eastAsia="ru-RU"/>
        </w:rPr>
        <w:t>В соответствии с требованиями ФГОС НОО программа формирования универсальных (обобщённых) учебных действий (далее ‒ УУД) имеет следующую структуру:</w:t>
      </w:r>
    </w:p>
    <w:p w14:paraId="7CC7EE5A" w14:textId="77777777" w:rsidR="001F2559" w:rsidRPr="003202A7" w:rsidRDefault="001F2559" w:rsidP="001F2559">
      <w:pPr>
        <w:autoSpaceDE w:val="0"/>
        <w:autoSpaceDN w:val="0"/>
        <w:adjustRightInd w:val="0"/>
        <w:spacing w:after="0" w:line="240" w:lineRule="auto"/>
        <w:ind w:firstLine="709"/>
        <w:jc w:val="both"/>
        <w:rPr>
          <w:rFonts w:ascii="Times New Roman" w:eastAsia="Times New Roman" w:hAnsi="Times New Roman" w:cs="SchoolBookSanPin"/>
          <w:color w:val="000000"/>
          <w:sz w:val="24"/>
          <w:szCs w:val="24"/>
          <w:lang w:eastAsia="ru-RU"/>
        </w:rPr>
      </w:pPr>
      <w:r w:rsidRPr="003202A7">
        <w:rPr>
          <w:rFonts w:ascii="Times New Roman" w:eastAsia="Times New Roman" w:hAnsi="Times New Roman" w:cs="SchoolBookSanPin"/>
          <w:color w:val="000000"/>
          <w:sz w:val="24"/>
          <w:szCs w:val="24"/>
          <w:lang w:eastAsia="ru-RU"/>
        </w:rPr>
        <w:t>-описание взаимосвязи универсальных учебных действий с содержанием учебных предметов;</w:t>
      </w:r>
    </w:p>
    <w:p w14:paraId="08450EF6" w14:textId="465E7EBB" w:rsidR="001F2559" w:rsidRPr="003202A7" w:rsidRDefault="001F2559" w:rsidP="007E7151">
      <w:pPr>
        <w:autoSpaceDE w:val="0"/>
        <w:autoSpaceDN w:val="0"/>
        <w:adjustRightInd w:val="0"/>
        <w:spacing w:after="0" w:line="240" w:lineRule="auto"/>
        <w:ind w:firstLine="709"/>
        <w:jc w:val="both"/>
        <w:rPr>
          <w:rFonts w:ascii="Times New Roman" w:eastAsia="Times New Roman" w:hAnsi="Times New Roman" w:cs="SchoolBookSanPin"/>
          <w:color w:val="000000"/>
          <w:sz w:val="24"/>
          <w:szCs w:val="24"/>
          <w:lang w:eastAsia="ru-RU"/>
        </w:rPr>
      </w:pPr>
      <w:r w:rsidRPr="003202A7">
        <w:rPr>
          <w:rFonts w:ascii="Times New Roman" w:eastAsia="Times New Roman" w:hAnsi="Times New Roman" w:cs="SchoolBookSanPin"/>
          <w:color w:val="000000"/>
          <w:sz w:val="24"/>
          <w:szCs w:val="24"/>
          <w:lang w:eastAsia="ru-RU"/>
        </w:rPr>
        <w:t>-характеристика познавательных, коммуникативных и регулятивных универсальных учебных действий.</w:t>
      </w:r>
    </w:p>
    <w:p w14:paraId="45A900C9" w14:textId="3230B0F0" w:rsidR="00F01EB9" w:rsidRPr="003202A7" w:rsidRDefault="00F01EB9" w:rsidP="00F01EB9">
      <w:pPr>
        <w:autoSpaceDE w:val="0"/>
        <w:autoSpaceDN w:val="0"/>
        <w:adjustRightInd w:val="0"/>
        <w:spacing w:after="0" w:line="240" w:lineRule="auto"/>
        <w:jc w:val="both"/>
        <w:rPr>
          <w:rFonts w:ascii="Times New Roman" w:eastAsia="Times New Roman" w:hAnsi="Times New Roman" w:cs="SchoolBookSanPin"/>
          <w:b/>
          <w:color w:val="000000"/>
          <w:sz w:val="24"/>
          <w:szCs w:val="24"/>
          <w:lang w:eastAsia="ru-RU"/>
        </w:rPr>
      </w:pPr>
      <w:r w:rsidRPr="003202A7">
        <w:rPr>
          <w:rFonts w:ascii="Times New Roman" w:eastAsia="Times New Roman" w:hAnsi="Times New Roman" w:cs="SchoolBookSanPin"/>
          <w:b/>
          <w:color w:val="000000"/>
          <w:sz w:val="24"/>
          <w:szCs w:val="24"/>
          <w:lang w:eastAsia="ru-RU"/>
        </w:rPr>
        <w:t>2.2.</w:t>
      </w:r>
      <w:proofErr w:type="gramStart"/>
      <w:r w:rsidRPr="003202A7">
        <w:rPr>
          <w:rFonts w:ascii="Times New Roman" w:eastAsia="Times New Roman" w:hAnsi="Times New Roman" w:cs="SchoolBookSanPin"/>
          <w:b/>
          <w:color w:val="000000"/>
          <w:sz w:val="24"/>
          <w:szCs w:val="24"/>
          <w:lang w:eastAsia="ru-RU"/>
        </w:rPr>
        <w:t>1.Значение</w:t>
      </w:r>
      <w:proofErr w:type="gramEnd"/>
      <w:r w:rsidRPr="003202A7">
        <w:rPr>
          <w:rFonts w:ascii="Times New Roman" w:eastAsia="Times New Roman" w:hAnsi="Times New Roman" w:cs="SchoolBookSanPin"/>
          <w:b/>
          <w:color w:val="000000"/>
          <w:sz w:val="24"/>
          <w:szCs w:val="24"/>
          <w:lang w:eastAsia="ru-RU"/>
        </w:rPr>
        <w:t xml:space="preserve"> сформированных универсальных  учебных действий для успешного обучения  и развития младшего школьника</w:t>
      </w:r>
    </w:p>
    <w:p w14:paraId="7F8FE9A5" w14:textId="77777777" w:rsidR="00F01EB9" w:rsidRPr="003202A7" w:rsidRDefault="00F01EB9" w:rsidP="00F01EB9">
      <w:pPr>
        <w:autoSpaceDE w:val="0"/>
        <w:autoSpaceDN w:val="0"/>
        <w:adjustRightInd w:val="0"/>
        <w:spacing w:after="0" w:line="240" w:lineRule="auto"/>
        <w:ind w:firstLine="709"/>
        <w:jc w:val="both"/>
        <w:rPr>
          <w:rFonts w:ascii="Times New Roman" w:eastAsia="Times New Roman" w:hAnsi="Times New Roman" w:cs="SchoolBookSanPin"/>
          <w:color w:val="000000"/>
          <w:sz w:val="24"/>
          <w:szCs w:val="24"/>
          <w:lang w:eastAsia="ru-RU"/>
        </w:rPr>
      </w:pPr>
      <w:r w:rsidRPr="003202A7">
        <w:rPr>
          <w:rFonts w:ascii="Times New Roman" w:eastAsia="Times New Roman" w:hAnsi="Times New Roman" w:cs="SchoolBookSanPin"/>
          <w:color w:val="000000"/>
          <w:sz w:val="24"/>
          <w:szCs w:val="24"/>
          <w:lang w:eastAsia="ru-RU"/>
        </w:rPr>
        <w:t xml:space="preserve">Универсальные учебные </w:t>
      </w:r>
      <w:proofErr w:type="gramStart"/>
      <w:r w:rsidRPr="003202A7">
        <w:rPr>
          <w:rFonts w:ascii="Times New Roman" w:eastAsia="Times New Roman" w:hAnsi="Times New Roman" w:cs="SchoolBookSanPin"/>
          <w:color w:val="000000"/>
          <w:sz w:val="24"/>
          <w:szCs w:val="24"/>
          <w:lang w:eastAsia="ru-RU"/>
        </w:rPr>
        <w:t>действия  обучающихся</w:t>
      </w:r>
      <w:proofErr w:type="gramEnd"/>
      <w:r w:rsidRPr="003202A7">
        <w:rPr>
          <w:rFonts w:ascii="Times New Roman" w:eastAsia="Times New Roman" w:hAnsi="Times New Roman" w:cs="SchoolBookSanPin"/>
          <w:color w:val="000000"/>
          <w:sz w:val="24"/>
          <w:szCs w:val="24"/>
          <w:lang w:eastAsia="ru-RU"/>
        </w:rPr>
        <w:t xml:space="preserve"> начальной школы оказывают положительное влияние  на следующие важные аспекты: </w:t>
      </w:r>
    </w:p>
    <w:p w14:paraId="4F035BD9" w14:textId="77777777" w:rsidR="00F01EB9" w:rsidRPr="003202A7" w:rsidRDefault="00F01EB9" w:rsidP="00F01EB9">
      <w:pPr>
        <w:autoSpaceDE w:val="0"/>
        <w:autoSpaceDN w:val="0"/>
        <w:adjustRightInd w:val="0"/>
        <w:spacing w:after="0" w:line="240" w:lineRule="auto"/>
        <w:ind w:firstLine="709"/>
        <w:jc w:val="both"/>
        <w:rPr>
          <w:rFonts w:ascii="Times New Roman" w:eastAsia="Times New Roman" w:hAnsi="Times New Roman" w:cs="SchoolBookSanPin"/>
          <w:color w:val="000000"/>
          <w:sz w:val="24"/>
          <w:szCs w:val="24"/>
          <w:lang w:eastAsia="ru-RU"/>
        </w:rPr>
      </w:pPr>
      <w:r w:rsidRPr="003202A7">
        <w:rPr>
          <w:rFonts w:ascii="Times New Roman" w:eastAsia="Times New Roman" w:hAnsi="Times New Roman" w:cs="SchoolBookSanPin"/>
          <w:color w:val="000000"/>
          <w:sz w:val="24"/>
          <w:szCs w:val="24"/>
          <w:lang w:eastAsia="ru-RU"/>
        </w:rPr>
        <w:t xml:space="preserve">- успешное овладение младшими школьниками всеми учебными предметами; </w:t>
      </w:r>
    </w:p>
    <w:p w14:paraId="4EE765E1" w14:textId="77777777" w:rsidR="00F01EB9" w:rsidRPr="003202A7" w:rsidRDefault="00F01EB9" w:rsidP="00F01EB9">
      <w:pPr>
        <w:autoSpaceDE w:val="0"/>
        <w:autoSpaceDN w:val="0"/>
        <w:adjustRightInd w:val="0"/>
        <w:spacing w:after="0" w:line="240" w:lineRule="auto"/>
        <w:ind w:firstLine="709"/>
        <w:jc w:val="both"/>
        <w:rPr>
          <w:rFonts w:ascii="Times New Roman" w:eastAsia="Times New Roman" w:hAnsi="Times New Roman" w:cs="SchoolBookSanPin"/>
          <w:color w:val="000000"/>
          <w:sz w:val="24"/>
          <w:szCs w:val="24"/>
          <w:lang w:eastAsia="ru-RU"/>
        </w:rPr>
      </w:pPr>
      <w:r w:rsidRPr="003202A7">
        <w:rPr>
          <w:rFonts w:ascii="Times New Roman" w:eastAsia="Times New Roman" w:hAnsi="Times New Roman" w:cs="SchoolBookSanPin"/>
          <w:color w:val="000000"/>
          <w:sz w:val="24"/>
          <w:szCs w:val="24"/>
          <w:lang w:eastAsia="ru-RU"/>
        </w:rPr>
        <w:t xml:space="preserve">- развитие психологических новообразований этого возраста, обеспечивающих становление способности к применению полученных знаний и к самообразованию обучающегося; </w:t>
      </w:r>
    </w:p>
    <w:p w14:paraId="1E3C3E9C" w14:textId="77777777" w:rsidR="00F01EB9" w:rsidRPr="003202A7" w:rsidRDefault="00F01EB9" w:rsidP="00F01EB9">
      <w:pPr>
        <w:autoSpaceDE w:val="0"/>
        <w:autoSpaceDN w:val="0"/>
        <w:adjustRightInd w:val="0"/>
        <w:spacing w:after="0" w:line="240" w:lineRule="auto"/>
        <w:ind w:firstLine="709"/>
        <w:jc w:val="both"/>
        <w:rPr>
          <w:rFonts w:ascii="Times New Roman" w:eastAsia="Times New Roman" w:hAnsi="Times New Roman" w:cs="SchoolBookSanPin"/>
          <w:color w:val="000000"/>
          <w:sz w:val="24"/>
          <w:szCs w:val="24"/>
          <w:lang w:eastAsia="ru-RU"/>
        </w:rPr>
      </w:pPr>
      <w:r w:rsidRPr="003202A7">
        <w:rPr>
          <w:rFonts w:ascii="Times New Roman" w:eastAsia="Times New Roman" w:hAnsi="Times New Roman" w:cs="SchoolBookSanPin"/>
          <w:color w:val="000000"/>
          <w:sz w:val="24"/>
          <w:szCs w:val="24"/>
          <w:lang w:eastAsia="ru-RU"/>
        </w:rPr>
        <w:t xml:space="preserve">-расширение и углубление </w:t>
      </w:r>
      <w:proofErr w:type="gramStart"/>
      <w:r w:rsidRPr="003202A7">
        <w:rPr>
          <w:rFonts w:ascii="Times New Roman" w:eastAsia="Times New Roman" w:hAnsi="Times New Roman" w:cs="SchoolBookSanPin"/>
          <w:color w:val="000000"/>
          <w:sz w:val="24"/>
          <w:szCs w:val="24"/>
          <w:lang w:eastAsia="ru-RU"/>
        </w:rPr>
        <w:t>познавательных интересов</w:t>
      </w:r>
      <w:proofErr w:type="gramEnd"/>
      <w:r w:rsidRPr="003202A7">
        <w:rPr>
          <w:rFonts w:ascii="Times New Roman" w:eastAsia="Times New Roman" w:hAnsi="Times New Roman" w:cs="SchoolBookSanPin"/>
          <w:color w:val="000000"/>
          <w:sz w:val="24"/>
          <w:szCs w:val="24"/>
          <w:lang w:eastAsia="ru-RU"/>
        </w:rPr>
        <w:t xml:space="preserve"> обучающихся;</w:t>
      </w:r>
    </w:p>
    <w:p w14:paraId="083AA04C" w14:textId="77777777" w:rsidR="00F01EB9" w:rsidRPr="003202A7" w:rsidRDefault="00F01EB9" w:rsidP="00F01EB9">
      <w:pPr>
        <w:autoSpaceDE w:val="0"/>
        <w:autoSpaceDN w:val="0"/>
        <w:adjustRightInd w:val="0"/>
        <w:spacing w:after="0" w:line="240" w:lineRule="auto"/>
        <w:ind w:firstLine="709"/>
        <w:jc w:val="both"/>
        <w:rPr>
          <w:rFonts w:ascii="Times New Roman" w:eastAsia="Times New Roman" w:hAnsi="Times New Roman" w:cs="SchoolBookSanPin"/>
          <w:color w:val="000000"/>
          <w:sz w:val="24"/>
          <w:szCs w:val="24"/>
          <w:lang w:eastAsia="ru-RU"/>
        </w:rPr>
      </w:pPr>
      <w:r w:rsidRPr="003202A7">
        <w:rPr>
          <w:rFonts w:ascii="Times New Roman" w:eastAsia="Times New Roman" w:hAnsi="Times New Roman" w:cs="SchoolBookSanPin"/>
          <w:color w:val="000000"/>
          <w:sz w:val="24"/>
          <w:szCs w:val="24"/>
          <w:lang w:eastAsia="ru-RU"/>
        </w:rPr>
        <w:t>-успешное овладение младшими школьниками начальными навыками работы с развивающими сертифицированными обучающими и игровыми цифровыми ресурсами;</w:t>
      </w:r>
    </w:p>
    <w:p w14:paraId="4C242ADF" w14:textId="77777777" w:rsidR="00F01EB9" w:rsidRPr="003202A7" w:rsidRDefault="00F01EB9" w:rsidP="00F01EB9">
      <w:pPr>
        <w:autoSpaceDE w:val="0"/>
        <w:autoSpaceDN w:val="0"/>
        <w:adjustRightInd w:val="0"/>
        <w:spacing w:after="0" w:line="240" w:lineRule="auto"/>
        <w:ind w:firstLine="709"/>
        <w:jc w:val="both"/>
        <w:rPr>
          <w:rFonts w:ascii="Times New Roman" w:eastAsia="Times New Roman" w:hAnsi="Times New Roman" w:cs="SchoolBookSanPin"/>
          <w:color w:val="000000"/>
          <w:sz w:val="24"/>
          <w:szCs w:val="24"/>
          <w:lang w:eastAsia="ru-RU"/>
        </w:rPr>
      </w:pPr>
      <w:r w:rsidRPr="003202A7">
        <w:rPr>
          <w:rFonts w:ascii="Times New Roman" w:eastAsia="Times New Roman" w:hAnsi="Times New Roman" w:cs="SchoolBookSanPin"/>
          <w:color w:val="000000"/>
          <w:sz w:val="24"/>
          <w:szCs w:val="24"/>
          <w:lang w:eastAsia="ru-RU"/>
        </w:rPr>
        <w:t xml:space="preserve">- успешное овладение младшими школьниками начальными сведениями об информационной безопасности при работе </w:t>
      </w:r>
      <w:proofErr w:type="gramStart"/>
      <w:r w:rsidRPr="003202A7">
        <w:rPr>
          <w:rFonts w:ascii="Times New Roman" w:eastAsia="Times New Roman" w:hAnsi="Times New Roman" w:cs="SchoolBookSanPin"/>
          <w:color w:val="000000"/>
          <w:sz w:val="24"/>
          <w:szCs w:val="24"/>
          <w:lang w:eastAsia="ru-RU"/>
        </w:rPr>
        <w:t>с  обучающими</w:t>
      </w:r>
      <w:proofErr w:type="gramEnd"/>
      <w:r w:rsidRPr="003202A7">
        <w:rPr>
          <w:rFonts w:ascii="Times New Roman" w:eastAsia="Times New Roman" w:hAnsi="Times New Roman" w:cs="SchoolBookSanPin"/>
          <w:color w:val="000000"/>
          <w:sz w:val="24"/>
          <w:szCs w:val="24"/>
          <w:lang w:eastAsia="ru-RU"/>
        </w:rPr>
        <w:t xml:space="preserve"> и игровыми цифровыми ресурсами.  </w:t>
      </w:r>
    </w:p>
    <w:p w14:paraId="228D8DBF" w14:textId="77777777" w:rsidR="00F01EB9" w:rsidRPr="003202A7" w:rsidRDefault="00F01EB9" w:rsidP="00F01EB9">
      <w:pPr>
        <w:autoSpaceDE w:val="0"/>
        <w:autoSpaceDN w:val="0"/>
        <w:adjustRightInd w:val="0"/>
        <w:spacing w:after="0" w:line="240" w:lineRule="auto"/>
        <w:ind w:firstLine="709"/>
        <w:jc w:val="both"/>
        <w:rPr>
          <w:rFonts w:ascii="Times New Roman" w:eastAsia="Times New Roman" w:hAnsi="Times New Roman" w:cs="SchoolBookSanPin"/>
          <w:color w:val="000000"/>
          <w:sz w:val="24"/>
          <w:szCs w:val="24"/>
          <w:lang w:eastAsia="ru-RU"/>
        </w:rPr>
      </w:pPr>
      <w:r w:rsidRPr="003202A7">
        <w:rPr>
          <w:rFonts w:ascii="Times New Roman" w:eastAsia="Times New Roman" w:hAnsi="Times New Roman" w:cs="SchoolBookSanPin"/>
          <w:color w:val="000000"/>
          <w:sz w:val="24"/>
          <w:szCs w:val="24"/>
          <w:lang w:eastAsia="ru-RU"/>
        </w:rPr>
        <w:t xml:space="preserve">Всё это является предпосылками и показателями </w:t>
      </w:r>
      <w:proofErr w:type="gramStart"/>
      <w:r w:rsidRPr="003202A7">
        <w:rPr>
          <w:rFonts w:ascii="Times New Roman" w:eastAsia="Times New Roman" w:hAnsi="Times New Roman" w:cs="SchoolBookSanPin"/>
          <w:color w:val="000000"/>
          <w:sz w:val="24"/>
          <w:szCs w:val="24"/>
          <w:lang w:eastAsia="ru-RU"/>
        </w:rPr>
        <w:t>статуса</w:t>
      </w:r>
      <w:proofErr w:type="gramEnd"/>
      <w:r w:rsidRPr="003202A7">
        <w:rPr>
          <w:rFonts w:ascii="Times New Roman" w:eastAsia="Times New Roman" w:hAnsi="Times New Roman" w:cs="SchoolBookSanPin"/>
          <w:color w:val="000000"/>
          <w:sz w:val="24"/>
          <w:szCs w:val="24"/>
          <w:lang w:eastAsia="ru-RU"/>
        </w:rPr>
        <w:t xml:space="preserve"> 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w:t>
      </w:r>
    </w:p>
    <w:p w14:paraId="2B839EF9" w14:textId="77777777" w:rsidR="00F01EB9" w:rsidRPr="003202A7" w:rsidRDefault="00F01EB9" w:rsidP="00F01EB9">
      <w:pPr>
        <w:autoSpaceDE w:val="0"/>
        <w:autoSpaceDN w:val="0"/>
        <w:adjustRightInd w:val="0"/>
        <w:spacing w:after="0" w:line="240" w:lineRule="auto"/>
        <w:ind w:firstLine="709"/>
        <w:jc w:val="both"/>
        <w:rPr>
          <w:rFonts w:ascii="Times New Roman" w:eastAsia="Times New Roman" w:hAnsi="Times New Roman" w:cs="SchoolBookSanPin"/>
          <w:color w:val="000000"/>
          <w:sz w:val="24"/>
          <w:szCs w:val="24"/>
          <w:lang w:eastAsia="ru-RU"/>
        </w:rPr>
      </w:pPr>
      <w:r w:rsidRPr="003202A7">
        <w:rPr>
          <w:rFonts w:ascii="Times New Roman" w:eastAsia="Times New Roman" w:hAnsi="Times New Roman" w:cs="SchoolBookSanPin"/>
          <w:color w:val="000000"/>
          <w:sz w:val="24"/>
          <w:szCs w:val="24"/>
          <w:lang w:eastAsia="ru-RU"/>
        </w:rPr>
        <w:t xml:space="preserve">Реализация цели развития младших школьников как приоритетной для первого этапа школьного образования возможна, если устанавливаются связь и взаимодействие между освоением предметного содержания обучения и достижениями обучающегося в области </w:t>
      </w:r>
      <w:proofErr w:type="spellStart"/>
      <w:r w:rsidRPr="003202A7">
        <w:rPr>
          <w:rFonts w:ascii="Times New Roman" w:eastAsia="Times New Roman" w:hAnsi="Times New Roman" w:cs="SchoolBookSanPin"/>
          <w:color w:val="000000"/>
          <w:sz w:val="24"/>
          <w:szCs w:val="24"/>
          <w:lang w:eastAsia="ru-RU"/>
        </w:rPr>
        <w:t>метапредметных</w:t>
      </w:r>
      <w:proofErr w:type="spellEnd"/>
      <w:r w:rsidRPr="003202A7">
        <w:rPr>
          <w:rFonts w:ascii="Times New Roman" w:eastAsia="Times New Roman" w:hAnsi="Times New Roman" w:cs="SchoolBookSanPin"/>
          <w:color w:val="000000"/>
          <w:sz w:val="24"/>
          <w:szCs w:val="24"/>
          <w:lang w:eastAsia="ru-RU"/>
        </w:rPr>
        <w:t xml:space="preserve"> результатов. Это взаимодействие проявляется в следующем: </w:t>
      </w:r>
    </w:p>
    <w:p w14:paraId="73766DFA" w14:textId="77777777" w:rsidR="00F01EB9" w:rsidRPr="003202A7" w:rsidRDefault="00F01EB9" w:rsidP="00F01EB9">
      <w:pPr>
        <w:autoSpaceDE w:val="0"/>
        <w:autoSpaceDN w:val="0"/>
        <w:adjustRightInd w:val="0"/>
        <w:spacing w:after="0" w:line="240" w:lineRule="auto"/>
        <w:ind w:firstLine="709"/>
        <w:jc w:val="both"/>
        <w:rPr>
          <w:rFonts w:ascii="Times New Roman" w:eastAsia="Times New Roman" w:hAnsi="Times New Roman" w:cs="SchoolBookSanPin"/>
          <w:color w:val="000000"/>
          <w:sz w:val="24"/>
          <w:szCs w:val="24"/>
          <w:lang w:eastAsia="ru-RU"/>
        </w:rPr>
      </w:pPr>
      <w:r w:rsidRPr="003202A7">
        <w:rPr>
          <w:rFonts w:ascii="Times New Roman" w:eastAsia="Times New Roman" w:hAnsi="Times New Roman" w:cs="SchoolBookSanPin"/>
          <w:color w:val="000000"/>
          <w:sz w:val="24"/>
          <w:szCs w:val="24"/>
          <w:lang w:eastAsia="ru-RU"/>
        </w:rPr>
        <w:t>1) предметные знания, умения и способы деятельности являются содержательной основой становления УУД;</w:t>
      </w:r>
    </w:p>
    <w:p w14:paraId="21660084" w14:textId="77777777" w:rsidR="00F01EB9" w:rsidRPr="003202A7" w:rsidRDefault="00F01EB9" w:rsidP="00F01EB9">
      <w:pPr>
        <w:autoSpaceDE w:val="0"/>
        <w:autoSpaceDN w:val="0"/>
        <w:adjustRightInd w:val="0"/>
        <w:spacing w:after="0" w:line="240" w:lineRule="auto"/>
        <w:ind w:firstLine="709"/>
        <w:jc w:val="both"/>
        <w:rPr>
          <w:rFonts w:ascii="Times New Roman" w:eastAsia="Times New Roman" w:hAnsi="Times New Roman" w:cs="SchoolBookSanPin"/>
          <w:color w:val="000000"/>
          <w:sz w:val="24"/>
          <w:szCs w:val="24"/>
          <w:lang w:eastAsia="ru-RU"/>
        </w:rPr>
      </w:pPr>
      <w:r w:rsidRPr="003202A7">
        <w:rPr>
          <w:rFonts w:ascii="Times New Roman" w:eastAsia="Times New Roman" w:hAnsi="Times New Roman" w:cs="SchoolBookSanPin"/>
          <w:color w:val="000000"/>
          <w:sz w:val="24"/>
          <w:szCs w:val="24"/>
          <w:lang w:eastAsia="ru-RU"/>
        </w:rPr>
        <w:t>2) 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14:paraId="612E829F" w14:textId="77777777" w:rsidR="00F01EB9" w:rsidRPr="003202A7" w:rsidRDefault="00F01EB9" w:rsidP="00F01EB9">
      <w:pPr>
        <w:autoSpaceDE w:val="0"/>
        <w:autoSpaceDN w:val="0"/>
        <w:adjustRightInd w:val="0"/>
        <w:spacing w:after="0" w:line="240" w:lineRule="auto"/>
        <w:ind w:firstLine="709"/>
        <w:jc w:val="both"/>
        <w:rPr>
          <w:rFonts w:ascii="Times New Roman" w:eastAsia="Times New Roman" w:hAnsi="Times New Roman" w:cs="SchoolBookSanPin"/>
          <w:color w:val="000000"/>
          <w:sz w:val="24"/>
          <w:szCs w:val="24"/>
          <w:lang w:eastAsia="ru-RU"/>
        </w:rPr>
      </w:pPr>
      <w:r w:rsidRPr="003202A7">
        <w:rPr>
          <w:rFonts w:ascii="Times New Roman" w:eastAsia="Times New Roman" w:hAnsi="Times New Roman" w:cs="SchoolBookSanPin"/>
          <w:color w:val="000000"/>
          <w:sz w:val="24"/>
          <w:szCs w:val="24"/>
          <w:lang w:eastAsia="ru-RU"/>
        </w:rPr>
        <w:t>3) 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14:paraId="2CCBA837" w14:textId="1100BB56" w:rsidR="00B23B74" w:rsidRPr="003202A7" w:rsidRDefault="00F01EB9" w:rsidP="007E7151">
      <w:pPr>
        <w:autoSpaceDE w:val="0"/>
        <w:autoSpaceDN w:val="0"/>
        <w:adjustRightInd w:val="0"/>
        <w:spacing w:after="0" w:line="240" w:lineRule="auto"/>
        <w:ind w:firstLine="709"/>
        <w:jc w:val="both"/>
        <w:rPr>
          <w:rFonts w:ascii="Times New Roman" w:eastAsia="Times New Roman" w:hAnsi="Times New Roman" w:cs="SchoolBookSanPin"/>
          <w:color w:val="000000"/>
          <w:sz w:val="24"/>
          <w:szCs w:val="24"/>
          <w:lang w:eastAsia="ru-RU"/>
        </w:rPr>
      </w:pPr>
      <w:r w:rsidRPr="003202A7">
        <w:rPr>
          <w:rFonts w:ascii="Times New Roman" w:eastAsia="Times New Roman" w:hAnsi="Times New Roman" w:cs="SchoolBookSanPin"/>
          <w:color w:val="000000"/>
          <w:sz w:val="24"/>
          <w:szCs w:val="24"/>
          <w:lang w:eastAsia="ru-RU"/>
        </w:rPr>
        <w:t xml:space="preserve">4) 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w:t>
      </w:r>
      <w:proofErr w:type="gramStart"/>
      <w:r w:rsidRPr="003202A7">
        <w:rPr>
          <w:rFonts w:ascii="Times New Roman" w:eastAsia="Times New Roman" w:hAnsi="Times New Roman" w:cs="SchoolBookSanPin"/>
          <w:color w:val="000000"/>
          <w:sz w:val="24"/>
          <w:szCs w:val="24"/>
          <w:lang w:eastAsia="ru-RU"/>
        </w:rPr>
        <w:t>виртуального  представления</w:t>
      </w:r>
      <w:proofErr w:type="gramEnd"/>
      <w:r w:rsidRPr="003202A7">
        <w:rPr>
          <w:rFonts w:ascii="Times New Roman" w:eastAsia="Times New Roman" w:hAnsi="Times New Roman" w:cs="SchoolBookSanPin"/>
          <w:color w:val="000000"/>
          <w:sz w:val="24"/>
          <w:szCs w:val="24"/>
          <w:lang w:eastAsia="ru-RU"/>
        </w:rPr>
        <w:t xml:space="preserve"> экранных (виртуальных) моделей изучаемых объектов, сюжетов, процессов.</w:t>
      </w:r>
    </w:p>
    <w:p w14:paraId="712618DB" w14:textId="641F850B" w:rsidR="001F2559" w:rsidRPr="003202A7" w:rsidRDefault="001F2559" w:rsidP="007E7151">
      <w:pPr>
        <w:keepNext/>
        <w:suppressAutoHyphens/>
        <w:autoSpaceDE w:val="0"/>
        <w:autoSpaceDN w:val="0"/>
        <w:adjustRightInd w:val="0"/>
        <w:spacing w:after="0" w:line="240" w:lineRule="auto"/>
        <w:ind w:firstLine="709"/>
        <w:rPr>
          <w:rFonts w:ascii="Times New Roman" w:eastAsia="Times New Roman" w:hAnsi="Times New Roman" w:cs="OfficinaSansExtraBoldITC-Reg"/>
          <w:b/>
          <w:bCs/>
          <w:color w:val="000000"/>
          <w:position w:val="6"/>
          <w:sz w:val="24"/>
          <w:szCs w:val="24"/>
          <w:lang w:eastAsia="ru-RU"/>
        </w:rPr>
      </w:pPr>
      <w:r w:rsidRPr="003202A7">
        <w:rPr>
          <w:rFonts w:ascii="Times New Roman" w:eastAsia="Times New Roman" w:hAnsi="Times New Roman" w:cs="OfficinaSansExtraBoldITC-Reg"/>
          <w:b/>
          <w:bCs/>
          <w:color w:val="000000"/>
          <w:position w:val="6"/>
          <w:sz w:val="24"/>
          <w:szCs w:val="24"/>
          <w:lang w:eastAsia="ru-RU"/>
        </w:rPr>
        <w:t>2.2.2. Характеристика универсальных учебных действий</w:t>
      </w:r>
    </w:p>
    <w:p w14:paraId="5D9484D0" w14:textId="77777777" w:rsidR="00B23B74" w:rsidRPr="003202A7" w:rsidRDefault="00B23B74" w:rsidP="00B23B74">
      <w:pPr>
        <w:autoSpaceDE w:val="0"/>
        <w:autoSpaceDN w:val="0"/>
        <w:adjustRightInd w:val="0"/>
        <w:spacing w:after="0" w:line="240" w:lineRule="auto"/>
        <w:ind w:firstLine="709"/>
        <w:jc w:val="both"/>
        <w:rPr>
          <w:rFonts w:ascii="Times New Roman" w:eastAsia="Times New Roman" w:hAnsi="Times New Roman" w:cs="SchoolBookSanPin"/>
          <w:color w:val="000000"/>
          <w:sz w:val="24"/>
          <w:szCs w:val="24"/>
          <w:lang w:eastAsia="ru-RU"/>
        </w:rPr>
      </w:pPr>
      <w:r w:rsidRPr="003202A7">
        <w:rPr>
          <w:rFonts w:ascii="Times New Roman" w:eastAsia="Times New Roman" w:hAnsi="Times New Roman" w:cs="SchoolBookSanPin"/>
          <w:color w:val="000000"/>
          <w:sz w:val="24"/>
          <w:szCs w:val="24"/>
          <w:lang w:eastAsia="ru-RU"/>
        </w:rPr>
        <w:t xml:space="preserve">ФГОС </w:t>
      </w:r>
      <w:proofErr w:type="gramStart"/>
      <w:r w:rsidRPr="003202A7">
        <w:rPr>
          <w:rFonts w:ascii="Times New Roman" w:eastAsia="Times New Roman" w:hAnsi="Times New Roman" w:cs="SchoolBookSanPin"/>
          <w:color w:val="000000"/>
          <w:sz w:val="24"/>
          <w:szCs w:val="24"/>
          <w:lang w:eastAsia="ru-RU"/>
        </w:rPr>
        <w:t>выделяет  три</w:t>
      </w:r>
      <w:proofErr w:type="gramEnd"/>
      <w:r w:rsidRPr="003202A7">
        <w:rPr>
          <w:rFonts w:ascii="Times New Roman" w:eastAsia="Times New Roman" w:hAnsi="Times New Roman" w:cs="SchoolBookSanPin"/>
          <w:color w:val="000000"/>
          <w:sz w:val="24"/>
          <w:szCs w:val="24"/>
          <w:lang w:eastAsia="ru-RU"/>
        </w:rPr>
        <w:t xml:space="preserve"> группы универсальных учебных действий как наиболее значимых феноменов психического развития обучающихся вообще и младшего школьника в частности: познавательные, коммуникативные и регулятивные УУД.</w:t>
      </w:r>
    </w:p>
    <w:p w14:paraId="25B81820" w14:textId="77777777" w:rsidR="00B23B74" w:rsidRPr="003202A7" w:rsidRDefault="00B23B74" w:rsidP="00B23B74">
      <w:pPr>
        <w:autoSpaceDE w:val="0"/>
        <w:autoSpaceDN w:val="0"/>
        <w:adjustRightInd w:val="0"/>
        <w:spacing w:after="0" w:line="240" w:lineRule="auto"/>
        <w:ind w:firstLine="709"/>
        <w:jc w:val="both"/>
        <w:rPr>
          <w:rFonts w:ascii="Times New Roman" w:eastAsia="Times New Roman" w:hAnsi="Times New Roman" w:cs="SchoolBookSanPin"/>
          <w:color w:val="000000"/>
          <w:sz w:val="24"/>
          <w:szCs w:val="24"/>
          <w:lang w:eastAsia="ru-RU"/>
        </w:rPr>
      </w:pPr>
      <w:proofErr w:type="gramStart"/>
      <w:r w:rsidRPr="003202A7">
        <w:rPr>
          <w:rFonts w:ascii="Times New Roman" w:eastAsia="Times New Roman" w:hAnsi="Times New Roman" w:cs="SchoolBookSanPin"/>
          <w:color w:val="000000"/>
          <w:sz w:val="24"/>
          <w:szCs w:val="24"/>
          <w:lang w:eastAsia="ru-RU"/>
        </w:rPr>
        <w:t>В  федеральных</w:t>
      </w:r>
      <w:proofErr w:type="gramEnd"/>
      <w:r w:rsidRPr="003202A7">
        <w:rPr>
          <w:rFonts w:ascii="Times New Roman" w:eastAsia="Times New Roman" w:hAnsi="Times New Roman" w:cs="SchoolBookSanPin"/>
          <w:color w:val="000000"/>
          <w:sz w:val="24"/>
          <w:szCs w:val="24"/>
          <w:lang w:eastAsia="ru-RU"/>
        </w:rPr>
        <w:t xml:space="preserve"> программах учебных предметов  требования  и планируемые результаты совместной деятельности выделены в специальный раздел. Это </w:t>
      </w:r>
      <w:proofErr w:type="gramStart"/>
      <w:r w:rsidRPr="003202A7">
        <w:rPr>
          <w:rFonts w:ascii="Times New Roman" w:eastAsia="Times New Roman" w:hAnsi="Times New Roman" w:cs="SchoolBookSanPin"/>
          <w:color w:val="000000"/>
          <w:sz w:val="24"/>
          <w:szCs w:val="24"/>
          <w:lang w:eastAsia="ru-RU"/>
        </w:rPr>
        <w:t>обусловлено  значимостью</w:t>
      </w:r>
      <w:proofErr w:type="gramEnd"/>
      <w:r w:rsidRPr="003202A7">
        <w:rPr>
          <w:rFonts w:ascii="Times New Roman" w:eastAsia="Times New Roman" w:hAnsi="Times New Roman" w:cs="SchoolBookSanPin"/>
          <w:color w:val="000000"/>
          <w:sz w:val="24"/>
          <w:szCs w:val="24"/>
          <w:lang w:eastAsia="ru-RU"/>
        </w:rPr>
        <w:t xml:space="preserve">  двух феноменов, на которых строится способность к результативной совместной деятельности: </w:t>
      </w:r>
    </w:p>
    <w:p w14:paraId="22824111" w14:textId="77777777" w:rsidR="00B23B74" w:rsidRPr="003202A7" w:rsidRDefault="00B23B74" w:rsidP="00B23B74">
      <w:pPr>
        <w:autoSpaceDE w:val="0"/>
        <w:autoSpaceDN w:val="0"/>
        <w:adjustRightInd w:val="0"/>
        <w:spacing w:after="0" w:line="240" w:lineRule="auto"/>
        <w:ind w:firstLine="709"/>
        <w:jc w:val="both"/>
        <w:rPr>
          <w:rFonts w:ascii="Times New Roman" w:eastAsia="Times New Roman" w:hAnsi="Times New Roman" w:cs="SchoolBookSanPin"/>
          <w:color w:val="000000"/>
          <w:sz w:val="24"/>
          <w:szCs w:val="24"/>
          <w:lang w:eastAsia="ru-RU"/>
        </w:rPr>
      </w:pPr>
      <w:r w:rsidRPr="003202A7">
        <w:rPr>
          <w:rFonts w:ascii="Times New Roman" w:eastAsia="Times New Roman" w:hAnsi="Times New Roman" w:cs="SchoolBookSanPin"/>
          <w:color w:val="000000"/>
          <w:sz w:val="24"/>
          <w:szCs w:val="24"/>
          <w:lang w:eastAsia="ru-RU"/>
        </w:rPr>
        <w:lastRenderedPageBreak/>
        <w:t>1) 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14:paraId="7A0700EA" w14:textId="06ECE15B" w:rsidR="00B23B74" w:rsidRPr="003202A7" w:rsidRDefault="00B23B74" w:rsidP="00B23B74">
      <w:pPr>
        <w:autoSpaceDE w:val="0"/>
        <w:autoSpaceDN w:val="0"/>
        <w:adjustRightInd w:val="0"/>
        <w:spacing w:after="0" w:line="240" w:lineRule="auto"/>
        <w:ind w:firstLine="709"/>
        <w:jc w:val="both"/>
        <w:rPr>
          <w:rFonts w:ascii="Times New Roman" w:eastAsia="Times New Roman" w:hAnsi="Times New Roman" w:cs="SchoolBookSanPin"/>
          <w:color w:val="000000"/>
          <w:sz w:val="24"/>
          <w:szCs w:val="24"/>
          <w:lang w:eastAsia="ru-RU"/>
        </w:rPr>
        <w:sectPr w:rsidR="00B23B74" w:rsidRPr="003202A7" w:rsidSect="009B7832">
          <w:footerReference w:type="default" r:id="rId8"/>
          <w:footerReference w:type="first" r:id="rId9"/>
          <w:type w:val="evenPage"/>
          <w:pgSz w:w="11906" w:h="16838"/>
          <w:pgMar w:top="1134" w:right="567" w:bottom="1134" w:left="1134" w:header="709" w:footer="709" w:gutter="0"/>
          <w:pgNumType w:start="0"/>
          <w:cols w:space="708"/>
          <w:titlePg/>
          <w:docGrid w:linePitch="360"/>
        </w:sectPr>
      </w:pPr>
      <w:r w:rsidRPr="003202A7">
        <w:rPr>
          <w:rFonts w:ascii="Times New Roman" w:eastAsia="Times New Roman" w:hAnsi="Times New Roman" w:cs="SchoolBookSanPin"/>
          <w:color w:val="000000"/>
          <w:sz w:val="24"/>
          <w:szCs w:val="24"/>
          <w:lang w:eastAsia="ru-RU"/>
        </w:rPr>
        <w:t xml:space="preserve"> 2) волевые регулятивные умения (подчиняться, уступать, объективно оценивать вклад свой и других </w:t>
      </w:r>
      <w:r w:rsidR="001D1EE1">
        <w:rPr>
          <w:rFonts w:ascii="Times New Roman" w:eastAsia="Times New Roman" w:hAnsi="Times New Roman" w:cs="SchoolBookSanPin"/>
          <w:color w:val="000000"/>
          <w:sz w:val="24"/>
          <w:szCs w:val="24"/>
          <w:lang w:eastAsia="ru-RU"/>
        </w:rPr>
        <w:t>в результат общего труда и др.)</w:t>
      </w:r>
    </w:p>
    <w:p w14:paraId="16D84A3B" w14:textId="1D4C20CD" w:rsidR="001F2559" w:rsidRPr="003202A7" w:rsidRDefault="001F2559" w:rsidP="001D1EE1">
      <w:pPr>
        <w:autoSpaceDE w:val="0"/>
        <w:autoSpaceDN w:val="0"/>
        <w:adjustRightInd w:val="0"/>
        <w:spacing w:after="0" w:line="240" w:lineRule="auto"/>
        <w:jc w:val="both"/>
        <w:rPr>
          <w:rFonts w:ascii="Times New Roman" w:eastAsia="Times New Roman" w:hAnsi="Times New Roman" w:cs="SchoolBookSanPin"/>
          <w:b/>
          <w:color w:val="000000"/>
          <w:sz w:val="24"/>
          <w:szCs w:val="24"/>
          <w:lang w:eastAsia="ru-RU"/>
        </w:rPr>
      </w:pPr>
    </w:p>
    <w:p w14:paraId="02A464D2" w14:textId="77777777" w:rsidR="001F2559" w:rsidRPr="003202A7" w:rsidRDefault="001F2559" w:rsidP="00E6290C">
      <w:pPr>
        <w:autoSpaceDE w:val="0"/>
        <w:autoSpaceDN w:val="0"/>
        <w:adjustRightInd w:val="0"/>
        <w:spacing w:after="0" w:line="240" w:lineRule="auto"/>
        <w:ind w:firstLine="709"/>
        <w:jc w:val="both"/>
        <w:rPr>
          <w:rFonts w:ascii="Times New Roman" w:eastAsia="Times New Roman" w:hAnsi="Times New Roman" w:cs="SchoolBookSanPin"/>
          <w:b/>
          <w:color w:val="000000"/>
          <w:sz w:val="24"/>
          <w:szCs w:val="24"/>
          <w:lang w:eastAsia="ru-RU"/>
        </w:rPr>
      </w:pPr>
    </w:p>
    <w:tbl>
      <w:tblPr>
        <w:tblStyle w:val="af6"/>
        <w:tblW w:w="0" w:type="auto"/>
        <w:tblLook w:val="04A0" w:firstRow="1" w:lastRow="0" w:firstColumn="1" w:lastColumn="0" w:noHBand="0" w:noVBand="1"/>
      </w:tblPr>
      <w:tblGrid>
        <w:gridCol w:w="4857"/>
        <w:gridCol w:w="4854"/>
        <w:gridCol w:w="4849"/>
      </w:tblGrid>
      <w:tr w:rsidR="001F2559" w:rsidRPr="003202A7" w14:paraId="119A945E" w14:textId="77777777" w:rsidTr="00B23B74">
        <w:tc>
          <w:tcPr>
            <w:tcW w:w="4928" w:type="dxa"/>
          </w:tcPr>
          <w:p w14:paraId="77BC8648" w14:textId="77777777" w:rsidR="001F2559" w:rsidRPr="003202A7" w:rsidRDefault="001F2559" w:rsidP="00B23B74">
            <w:pPr>
              <w:keepNext/>
              <w:suppressAutoHyphens/>
              <w:autoSpaceDE w:val="0"/>
              <w:autoSpaceDN w:val="0"/>
              <w:adjustRightInd w:val="0"/>
              <w:jc w:val="center"/>
              <w:rPr>
                <w:rFonts w:ascii="Times New Roman" w:hAnsi="Times New Roman" w:cs="OfficinaSansExtraBoldITC-Reg"/>
                <w:b/>
                <w:bCs/>
                <w:color w:val="000000"/>
                <w:position w:val="6"/>
                <w:sz w:val="24"/>
                <w:szCs w:val="24"/>
              </w:rPr>
            </w:pPr>
            <w:r w:rsidRPr="003202A7">
              <w:rPr>
                <w:rFonts w:ascii="Times New Roman" w:hAnsi="Times New Roman" w:cs="OfficinaSansExtraBoldITC-Reg"/>
                <w:b/>
                <w:bCs/>
                <w:color w:val="000000"/>
                <w:position w:val="6"/>
                <w:sz w:val="24"/>
                <w:szCs w:val="24"/>
              </w:rPr>
              <w:t>Познавательные  УУД</w:t>
            </w:r>
          </w:p>
        </w:tc>
        <w:tc>
          <w:tcPr>
            <w:tcW w:w="4929" w:type="dxa"/>
          </w:tcPr>
          <w:p w14:paraId="167868A1" w14:textId="77777777" w:rsidR="001F2559" w:rsidRPr="003202A7" w:rsidRDefault="001F2559" w:rsidP="00B23B74">
            <w:pPr>
              <w:keepNext/>
              <w:suppressAutoHyphens/>
              <w:autoSpaceDE w:val="0"/>
              <w:autoSpaceDN w:val="0"/>
              <w:adjustRightInd w:val="0"/>
              <w:jc w:val="center"/>
              <w:rPr>
                <w:rFonts w:ascii="Times New Roman" w:hAnsi="Times New Roman" w:cs="OfficinaSansExtraBoldITC-Reg"/>
                <w:b/>
                <w:bCs/>
                <w:color w:val="000000"/>
                <w:position w:val="6"/>
                <w:sz w:val="24"/>
                <w:szCs w:val="24"/>
              </w:rPr>
            </w:pPr>
            <w:r w:rsidRPr="003202A7">
              <w:rPr>
                <w:rFonts w:ascii="Times New Roman" w:hAnsi="Times New Roman" w:cs="OfficinaSansExtraBoldITC-Reg"/>
                <w:b/>
                <w:bCs/>
                <w:color w:val="000000"/>
                <w:position w:val="6"/>
                <w:sz w:val="24"/>
                <w:szCs w:val="24"/>
              </w:rPr>
              <w:t>Коммуникативные УУД</w:t>
            </w:r>
          </w:p>
        </w:tc>
        <w:tc>
          <w:tcPr>
            <w:tcW w:w="4929" w:type="dxa"/>
          </w:tcPr>
          <w:p w14:paraId="2452A542" w14:textId="77777777" w:rsidR="001F2559" w:rsidRPr="003202A7" w:rsidRDefault="001F2559" w:rsidP="00B23B74">
            <w:pPr>
              <w:keepNext/>
              <w:suppressAutoHyphens/>
              <w:autoSpaceDE w:val="0"/>
              <w:autoSpaceDN w:val="0"/>
              <w:adjustRightInd w:val="0"/>
              <w:jc w:val="center"/>
              <w:rPr>
                <w:rFonts w:ascii="Times New Roman" w:hAnsi="Times New Roman" w:cs="OfficinaSansExtraBoldITC-Reg"/>
                <w:b/>
                <w:bCs/>
                <w:color w:val="000000"/>
                <w:position w:val="6"/>
                <w:sz w:val="24"/>
                <w:szCs w:val="24"/>
              </w:rPr>
            </w:pPr>
            <w:r w:rsidRPr="003202A7">
              <w:rPr>
                <w:rFonts w:ascii="Times New Roman" w:hAnsi="Times New Roman" w:cs="OfficinaSansExtraBoldITC-Reg"/>
                <w:b/>
                <w:bCs/>
                <w:color w:val="000000"/>
                <w:position w:val="6"/>
                <w:sz w:val="24"/>
                <w:szCs w:val="24"/>
              </w:rPr>
              <w:t>Регулятивные УУД</w:t>
            </w:r>
          </w:p>
        </w:tc>
      </w:tr>
      <w:tr w:rsidR="001F2559" w:rsidRPr="001D1EE1" w14:paraId="2994D082" w14:textId="77777777" w:rsidTr="00B23B74">
        <w:tc>
          <w:tcPr>
            <w:tcW w:w="4928" w:type="dxa"/>
          </w:tcPr>
          <w:p w14:paraId="723AA73F" w14:textId="77777777" w:rsidR="001F2559" w:rsidRPr="001D1EE1" w:rsidRDefault="001F2559" w:rsidP="00B23B74">
            <w:pPr>
              <w:autoSpaceDE w:val="0"/>
              <w:autoSpaceDN w:val="0"/>
              <w:adjustRightInd w:val="0"/>
              <w:jc w:val="both"/>
              <w:rPr>
                <w:rFonts w:ascii="Times New Roman" w:hAnsi="Times New Roman" w:cs="SchoolBookSanPin"/>
                <w:color w:val="000000"/>
                <w:szCs w:val="24"/>
              </w:rPr>
            </w:pPr>
            <w:r w:rsidRPr="001D1EE1">
              <w:rPr>
                <w:rFonts w:ascii="Times New Roman" w:hAnsi="Times New Roman" w:cs="SchoolBookSanPin"/>
                <w:color w:val="000000"/>
                <w:szCs w:val="24"/>
              </w:rPr>
              <w:t>представляют совокупность операций, участвующих в учебно-познавательной деятельности. К ним относятся:</w:t>
            </w:r>
          </w:p>
          <w:p w14:paraId="4F2F1891" w14:textId="77777777" w:rsidR="001F2559" w:rsidRPr="001D1EE1" w:rsidRDefault="001F2559" w:rsidP="00B23B74">
            <w:pPr>
              <w:tabs>
                <w:tab w:val="left" w:pos="567"/>
              </w:tabs>
              <w:autoSpaceDE w:val="0"/>
              <w:autoSpaceDN w:val="0"/>
              <w:adjustRightInd w:val="0"/>
              <w:ind w:firstLine="709"/>
              <w:jc w:val="both"/>
              <w:rPr>
                <w:rFonts w:ascii="Times New Roman" w:hAnsi="Times New Roman" w:cs="SchoolBookSanPin"/>
                <w:color w:val="000000"/>
                <w:szCs w:val="24"/>
              </w:rPr>
            </w:pPr>
            <w:r w:rsidRPr="001D1EE1">
              <w:rPr>
                <w:rFonts w:ascii="Times New Roman" w:hAnsi="Times New Roman" w:cs="SchoolBookSanPin"/>
                <w:color w:val="000000"/>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14:paraId="5CCE561B" w14:textId="77777777" w:rsidR="001F2559" w:rsidRPr="001D1EE1" w:rsidRDefault="001F2559" w:rsidP="00B23B74">
            <w:pPr>
              <w:tabs>
                <w:tab w:val="left" w:pos="567"/>
              </w:tabs>
              <w:autoSpaceDE w:val="0"/>
              <w:autoSpaceDN w:val="0"/>
              <w:adjustRightInd w:val="0"/>
              <w:ind w:firstLine="709"/>
              <w:jc w:val="both"/>
              <w:rPr>
                <w:rFonts w:ascii="Times New Roman" w:hAnsi="Times New Roman" w:cs="SchoolBookSanPin"/>
                <w:color w:val="000000"/>
                <w:szCs w:val="24"/>
              </w:rPr>
            </w:pPr>
            <w:r w:rsidRPr="001D1EE1">
              <w:rPr>
                <w:rFonts w:ascii="Times New Roman" w:hAnsi="Times New Roman" w:cs="SchoolBookSanPin"/>
                <w:color w:val="000000"/>
                <w:szCs w:val="24"/>
              </w:rPr>
              <w:t xml:space="preserve">-логические операции (сравнение, анализ, обобщение, классификация, </w:t>
            </w:r>
            <w:proofErr w:type="spellStart"/>
            <w:r w:rsidRPr="001D1EE1">
              <w:rPr>
                <w:rFonts w:ascii="Times New Roman" w:hAnsi="Times New Roman" w:cs="SchoolBookSanPin"/>
                <w:color w:val="000000"/>
                <w:szCs w:val="24"/>
              </w:rPr>
              <w:t>сериация</w:t>
            </w:r>
            <w:proofErr w:type="spellEnd"/>
            <w:r w:rsidRPr="001D1EE1">
              <w:rPr>
                <w:rFonts w:ascii="Times New Roman" w:hAnsi="Times New Roman" w:cs="SchoolBookSanPin"/>
                <w:color w:val="000000"/>
                <w:szCs w:val="24"/>
              </w:rPr>
              <w:t>);</w:t>
            </w:r>
          </w:p>
          <w:p w14:paraId="72CA2512" w14:textId="77777777" w:rsidR="001F2559" w:rsidRPr="001D1EE1" w:rsidRDefault="001F2559" w:rsidP="00B23B74">
            <w:pPr>
              <w:tabs>
                <w:tab w:val="left" w:pos="567"/>
              </w:tabs>
              <w:autoSpaceDE w:val="0"/>
              <w:autoSpaceDN w:val="0"/>
              <w:adjustRightInd w:val="0"/>
              <w:ind w:firstLine="709"/>
              <w:jc w:val="both"/>
              <w:rPr>
                <w:rFonts w:ascii="Times New Roman" w:hAnsi="Times New Roman" w:cs="SchoolBookSanPin"/>
                <w:color w:val="000000"/>
                <w:szCs w:val="24"/>
              </w:rPr>
            </w:pPr>
            <w:r w:rsidRPr="001D1EE1">
              <w:rPr>
                <w:rFonts w:ascii="Times New Roman" w:hAnsi="Times New Roman" w:cs="SchoolBookSanPin"/>
                <w:color w:val="000000"/>
                <w:szCs w:val="24"/>
              </w:rPr>
              <w:t xml:space="preserve">-работа с информацией, представленной в разном виде и формах, в том числе графических (таблицы, диаграммы, </w:t>
            </w:r>
            <w:proofErr w:type="spellStart"/>
            <w:r w:rsidRPr="001D1EE1">
              <w:rPr>
                <w:rFonts w:ascii="Times New Roman" w:hAnsi="Times New Roman" w:cs="SchoolBookSanPin"/>
                <w:color w:val="000000"/>
                <w:szCs w:val="24"/>
              </w:rPr>
              <w:t>инфограммы</w:t>
            </w:r>
            <w:proofErr w:type="spellEnd"/>
            <w:r w:rsidRPr="001D1EE1">
              <w:rPr>
                <w:rFonts w:ascii="Times New Roman" w:hAnsi="Times New Roman" w:cs="SchoolBookSanPin"/>
                <w:color w:val="000000"/>
                <w:szCs w:val="24"/>
              </w:rPr>
              <w:t xml:space="preserve">, схемы), аудио- и </w:t>
            </w:r>
            <w:proofErr w:type="spellStart"/>
            <w:r w:rsidRPr="001D1EE1">
              <w:rPr>
                <w:rFonts w:ascii="Times New Roman" w:hAnsi="Times New Roman" w:cs="SchoolBookSanPin"/>
                <w:color w:val="000000"/>
                <w:szCs w:val="24"/>
              </w:rPr>
              <w:t>видеоформатах</w:t>
            </w:r>
            <w:proofErr w:type="spellEnd"/>
            <w:r w:rsidRPr="001D1EE1">
              <w:rPr>
                <w:rFonts w:ascii="Times New Roman" w:hAnsi="Times New Roman" w:cs="SchoolBookSanPin"/>
                <w:color w:val="000000"/>
                <w:szCs w:val="24"/>
              </w:rPr>
              <w:t xml:space="preserve"> (возможно на экране).</w:t>
            </w:r>
          </w:p>
          <w:p w14:paraId="4FFD0685" w14:textId="77777777" w:rsidR="001F2559" w:rsidRPr="001D1EE1" w:rsidRDefault="001F2559" w:rsidP="00B23B74">
            <w:pPr>
              <w:autoSpaceDE w:val="0"/>
              <w:autoSpaceDN w:val="0"/>
              <w:adjustRightInd w:val="0"/>
              <w:ind w:firstLine="709"/>
              <w:jc w:val="both"/>
              <w:rPr>
                <w:rFonts w:ascii="Times New Roman" w:hAnsi="Times New Roman" w:cs="OfficinaSansExtraBoldITC-Reg"/>
                <w:b/>
                <w:bCs/>
                <w:color w:val="000000"/>
                <w:position w:val="6"/>
                <w:szCs w:val="24"/>
              </w:rPr>
            </w:pPr>
            <w:r w:rsidRPr="001D1EE1">
              <w:rPr>
                <w:rFonts w:ascii="Times New Roman" w:hAnsi="Times New Roman" w:cs="SchoolBookSanPin"/>
                <w:color w:val="000000"/>
                <w:szCs w:val="24"/>
              </w:rPr>
              <w:t xml:space="preserve">Познавательные универсальные учебные действия становятся предпосылкой формирования способности младшего школьника к самообразованию и саморазвитию. </w:t>
            </w:r>
          </w:p>
        </w:tc>
        <w:tc>
          <w:tcPr>
            <w:tcW w:w="4929" w:type="dxa"/>
          </w:tcPr>
          <w:p w14:paraId="38EFF435" w14:textId="77777777" w:rsidR="001F2559" w:rsidRPr="001D1EE1" w:rsidRDefault="001F2559" w:rsidP="00B23B74">
            <w:pPr>
              <w:autoSpaceDE w:val="0"/>
              <w:autoSpaceDN w:val="0"/>
              <w:adjustRightInd w:val="0"/>
              <w:spacing w:line="240" w:lineRule="atLeast"/>
              <w:ind w:firstLine="227"/>
              <w:jc w:val="both"/>
              <w:rPr>
                <w:rFonts w:ascii="Times New Roman" w:hAnsi="Times New Roman" w:cs="SchoolBookSanPin"/>
                <w:color w:val="000000"/>
                <w:szCs w:val="24"/>
              </w:rPr>
            </w:pPr>
            <w:r w:rsidRPr="001D1EE1">
              <w:rPr>
                <w:rFonts w:ascii="Times New Roman" w:hAnsi="Times New Roman" w:cs="SchoolBookSanPin"/>
                <w:color w:val="000000"/>
                <w:szCs w:val="24"/>
              </w:rPr>
              <w:t xml:space="preserve">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w:t>
            </w:r>
          </w:p>
          <w:p w14:paraId="68787190" w14:textId="77777777" w:rsidR="001F2559" w:rsidRPr="001D1EE1" w:rsidRDefault="001F2559" w:rsidP="00B23B74">
            <w:pPr>
              <w:autoSpaceDE w:val="0"/>
              <w:autoSpaceDN w:val="0"/>
              <w:adjustRightInd w:val="0"/>
              <w:spacing w:line="240" w:lineRule="atLeast"/>
              <w:ind w:firstLine="227"/>
              <w:jc w:val="both"/>
              <w:rPr>
                <w:rFonts w:ascii="Times New Roman" w:hAnsi="Times New Roman" w:cs="SchoolBookSanPin"/>
                <w:color w:val="000000"/>
                <w:szCs w:val="24"/>
              </w:rPr>
            </w:pPr>
            <w:r w:rsidRPr="001D1EE1">
              <w:rPr>
                <w:rFonts w:ascii="Times New Roman" w:hAnsi="Times New Roman" w:cs="SchoolBookSanPin"/>
                <w:color w:val="000000"/>
                <w:szCs w:val="24"/>
              </w:rPr>
              <w:t xml:space="preserve"> В соответствии с ФГОС НОО коммуникативные УУД характеризуются четырьмя группами учебных операций, обеспечивающих:</w:t>
            </w:r>
          </w:p>
          <w:p w14:paraId="6FA9991F" w14:textId="77777777" w:rsidR="001F2559" w:rsidRPr="001D1EE1" w:rsidRDefault="001F2559" w:rsidP="00B23B74">
            <w:pPr>
              <w:autoSpaceDE w:val="0"/>
              <w:autoSpaceDN w:val="0"/>
              <w:adjustRightInd w:val="0"/>
              <w:spacing w:line="240" w:lineRule="atLeast"/>
              <w:ind w:firstLine="227"/>
              <w:jc w:val="both"/>
              <w:rPr>
                <w:rFonts w:ascii="Times New Roman" w:hAnsi="Times New Roman" w:cs="SchoolBookSanPin"/>
                <w:color w:val="000000"/>
                <w:szCs w:val="24"/>
              </w:rPr>
            </w:pPr>
            <w:r w:rsidRPr="001D1EE1">
              <w:rPr>
                <w:rFonts w:ascii="Times New Roman" w:hAnsi="Times New Roman" w:cs="SchoolBookSanPin"/>
                <w:color w:val="000000"/>
                <w:szCs w:val="24"/>
              </w:rPr>
              <w:t>1)</w:t>
            </w:r>
            <w:r w:rsidRPr="001D1EE1">
              <w:rPr>
                <w:rFonts w:ascii="Times New Roman" w:hAnsi="Times New Roman" w:cs="Times New Roman"/>
                <w:color w:val="000000"/>
                <w:szCs w:val="24"/>
              </w:rPr>
              <w:t> </w:t>
            </w:r>
            <w:r w:rsidRPr="001D1EE1">
              <w:rPr>
                <w:rFonts w:ascii="Times New Roman" w:hAnsi="Times New Roman" w:cs="SchoolBookSanPin"/>
                <w:color w:val="000000"/>
                <w:szCs w:val="24"/>
              </w:rPr>
              <w:t xml:space="preserve">смысловое чтение текстов </w:t>
            </w:r>
            <w:r w:rsidRPr="001D1EE1">
              <w:rPr>
                <w:rFonts w:ascii="Times New Roman" w:hAnsi="Times New Roman" w:cs="SchoolBookSanPin"/>
                <w:color w:val="000000"/>
                <w:sz w:val="20"/>
                <w:szCs w:val="24"/>
              </w:rPr>
              <w:t>разных жанров, типов, назначений; аналитическую текстовую деятельность с ними;</w:t>
            </w:r>
          </w:p>
          <w:p w14:paraId="5864251C" w14:textId="77777777" w:rsidR="001F2559" w:rsidRPr="001D1EE1" w:rsidRDefault="001F2559" w:rsidP="00B23B74">
            <w:pPr>
              <w:autoSpaceDE w:val="0"/>
              <w:autoSpaceDN w:val="0"/>
              <w:adjustRightInd w:val="0"/>
              <w:spacing w:line="240" w:lineRule="atLeast"/>
              <w:ind w:firstLine="227"/>
              <w:jc w:val="both"/>
              <w:rPr>
                <w:rFonts w:ascii="Times New Roman" w:hAnsi="Times New Roman" w:cs="SchoolBookSanPin"/>
                <w:color w:val="000000"/>
                <w:szCs w:val="24"/>
              </w:rPr>
            </w:pPr>
            <w:r w:rsidRPr="001D1EE1">
              <w:rPr>
                <w:rFonts w:ascii="Times New Roman" w:hAnsi="Times New Roman" w:cs="SchoolBookSanPin"/>
                <w:color w:val="000000"/>
                <w:szCs w:val="24"/>
              </w:rPr>
              <w:t>2)</w:t>
            </w:r>
            <w:r w:rsidRPr="001D1EE1">
              <w:rPr>
                <w:rFonts w:ascii="Times New Roman" w:hAnsi="Times New Roman" w:cs="Times New Roman"/>
                <w:color w:val="000000"/>
                <w:szCs w:val="24"/>
              </w:rPr>
              <w:t> </w:t>
            </w:r>
            <w:r w:rsidRPr="001D1EE1">
              <w:rPr>
                <w:rFonts w:ascii="Times New Roman" w:hAnsi="Times New Roman" w:cs="SchoolBookSanPin"/>
                <w:color w:val="000000"/>
                <w:szCs w:val="24"/>
              </w:rPr>
              <w:t>успешное участие обучающегося в диалогическом взаимодействии с субъектами образовательных отношений</w:t>
            </w:r>
            <w:r w:rsidRPr="001D1EE1">
              <w:rPr>
                <w:rFonts w:ascii="Times New Roman" w:hAnsi="Times New Roman" w:cs="SchoolBookSanPin"/>
                <w:color w:val="000000"/>
                <w:sz w:val="20"/>
                <w:szCs w:val="24"/>
              </w:rPr>
              <w:t xml:space="preserve"> (знание и соблюдение правил учебного диалога), в том числе в условиях использования технологий неконтактного информационного взаимодействия;</w:t>
            </w:r>
          </w:p>
          <w:p w14:paraId="14F07DEA" w14:textId="77777777" w:rsidR="001F2559" w:rsidRPr="001D1EE1" w:rsidRDefault="001F2559" w:rsidP="00B23B74">
            <w:pPr>
              <w:autoSpaceDE w:val="0"/>
              <w:autoSpaceDN w:val="0"/>
              <w:adjustRightInd w:val="0"/>
              <w:spacing w:line="240" w:lineRule="atLeast"/>
              <w:ind w:firstLine="227"/>
              <w:jc w:val="both"/>
              <w:rPr>
                <w:rFonts w:ascii="Times New Roman" w:hAnsi="Times New Roman" w:cs="SchoolBookSanPin"/>
                <w:color w:val="000000"/>
                <w:szCs w:val="24"/>
              </w:rPr>
            </w:pPr>
            <w:r w:rsidRPr="001D1EE1">
              <w:rPr>
                <w:rFonts w:ascii="Times New Roman" w:hAnsi="Times New Roman" w:cs="SchoolBookSanPin"/>
                <w:color w:val="000000"/>
                <w:szCs w:val="24"/>
              </w:rPr>
              <w:t>3)</w:t>
            </w:r>
            <w:r w:rsidRPr="001D1EE1">
              <w:rPr>
                <w:rFonts w:ascii="Times New Roman" w:hAnsi="Times New Roman" w:cs="Times New Roman"/>
                <w:color w:val="000000"/>
                <w:szCs w:val="24"/>
              </w:rPr>
              <w:t> </w:t>
            </w:r>
            <w:r w:rsidRPr="001D1EE1">
              <w:rPr>
                <w:rFonts w:ascii="Times New Roman" w:hAnsi="Times New Roman" w:cs="SchoolBookSanPin"/>
                <w:color w:val="000000"/>
                <w:szCs w:val="24"/>
              </w:rPr>
              <w:t>успешную продуктивно-творческую деятельность (</w:t>
            </w:r>
            <w:r w:rsidRPr="001D1EE1">
              <w:rPr>
                <w:rFonts w:ascii="Times New Roman" w:hAnsi="Times New Roman" w:cs="SchoolBookSanPin"/>
                <w:color w:val="000000"/>
                <w:sz w:val="20"/>
                <w:szCs w:val="24"/>
              </w:rPr>
              <w:t>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14:paraId="527BE1EB" w14:textId="1135CB64" w:rsidR="001F2559" w:rsidRPr="001D1EE1" w:rsidRDefault="001F2559" w:rsidP="001D1EE1">
            <w:pPr>
              <w:autoSpaceDE w:val="0"/>
              <w:autoSpaceDN w:val="0"/>
              <w:adjustRightInd w:val="0"/>
              <w:spacing w:line="240" w:lineRule="atLeast"/>
              <w:ind w:firstLine="227"/>
              <w:jc w:val="both"/>
              <w:rPr>
                <w:rFonts w:ascii="Times New Roman" w:hAnsi="Times New Roman" w:cs="OfficinaSansExtraBoldITC-Reg"/>
                <w:b/>
                <w:bCs/>
                <w:color w:val="000000"/>
                <w:position w:val="6"/>
                <w:szCs w:val="24"/>
              </w:rPr>
            </w:pPr>
            <w:r w:rsidRPr="001D1EE1">
              <w:rPr>
                <w:rFonts w:ascii="Times New Roman" w:hAnsi="Times New Roman" w:cs="SchoolBookSanPin"/>
                <w:color w:val="000000"/>
                <w:szCs w:val="24"/>
              </w:rPr>
              <w:t>4)</w:t>
            </w:r>
            <w:r w:rsidRPr="001D1EE1">
              <w:rPr>
                <w:rFonts w:ascii="Times New Roman" w:hAnsi="Times New Roman" w:cs="Times New Roman"/>
                <w:color w:val="000000"/>
                <w:szCs w:val="24"/>
              </w:rPr>
              <w:t> </w:t>
            </w:r>
            <w:r w:rsidRPr="001D1EE1">
              <w:rPr>
                <w:rFonts w:ascii="Times New Roman" w:hAnsi="Times New Roman" w:cs="SchoolBookSanPin"/>
                <w:color w:val="000000"/>
                <w:szCs w:val="24"/>
              </w:rPr>
              <w:t xml:space="preserve">результативное взаимодействие с участниками совместной деятельности </w:t>
            </w:r>
            <w:r w:rsidRPr="001D1EE1">
              <w:rPr>
                <w:rFonts w:ascii="Times New Roman" w:hAnsi="Times New Roman" w:cs="SchoolBookSanPin"/>
                <w:color w:val="000000"/>
                <w:sz w:val="20"/>
                <w:szCs w:val="24"/>
              </w:rPr>
              <w:t>(высказывание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tc>
        <w:tc>
          <w:tcPr>
            <w:tcW w:w="4929" w:type="dxa"/>
          </w:tcPr>
          <w:p w14:paraId="7596C717" w14:textId="77777777" w:rsidR="001F2559" w:rsidRPr="001D1EE1" w:rsidRDefault="001F2559" w:rsidP="00B23B74">
            <w:pPr>
              <w:autoSpaceDE w:val="0"/>
              <w:autoSpaceDN w:val="0"/>
              <w:adjustRightInd w:val="0"/>
              <w:spacing w:line="240" w:lineRule="atLeast"/>
              <w:ind w:firstLine="227"/>
              <w:jc w:val="both"/>
              <w:rPr>
                <w:rFonts w:ascii="Times New Roman" w:hAnsi="Times New Roman" w:cs="SchoolBookSanPin"/>
                <w:color w:val="000000"/>
                <w:szCs w:val="24"/>
              </w:rPr>
            </w:pPr>
            <w:proofErr w:type="gramStart"/>
            <w:r w:rsidRPr="001D1EE1">
              <w:rPr>
                <w:rFonts w:ascii="Times New Roman" w:hAnsi="Times New Roman" w:cs="SchoolBookSanPin"/>
                <w:color w:val="000000"/>
                <w:szCs w:val="24"/>
              </w:rPr>
              <w:t>представляют  собой</w:t>
            </w:r>
            <w:proofErr w:type="gramEnd"/>
            <w:r w:rsidRPr="001D1EE1">
              <w:rPr>
                <w:rFonts w:ascii="Times New Roman" w:hAnsi="Times New Roman" w:cs="SchoolBookSanPin"/>
                <w:color w:val="000000"/>
                <w:szCs w:val="24"/>
              </w:rPr>
              <w:t xml:space="preserve">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14:paraId="3460AB93" w14:textId="77777777" w:rsidR="001F2559" w:rsidRPr="001D1EE1" w:rsidRDefault="001F2559" w:rsidP="00B23B74">
            <w:pPr>
              <w:autoSpaceDE w:val="0"/>
              <w:autoSpaceDN w:val="0"/>
              <w:adjustRightInd w:val="0"/>
              <w:spacing w:line="240" w:lineRule="atLeast"/>
              <w:ind w:firstLine="227"/>
              <w:jc w:val="both"/>
              <w:rPr>
                <w:rFonts w:ascii="Times New Roman" w:hAnsi="Times New Roman" w:cs="SchoolBookSanPin"/>
                <w:color w:val="000000"/>
                <w:szCs w:val="24"/>
              </w:rPr>
            </w:pPr>
            <w:r w:rsidRPr="001D1EE1">
              <w:rPr>
                <w:rFonts w:ascii="Times New Roman" w:hAnsi="Times New Roman" w:cs="SchoolBookSanPin"/>
                <w:color w:val="000000"/>
                <w:szCs w:val="24"/>
              </w:rPr>
              <w:t>1)</w:t>
            </w:r>
            <w:r w:rsidRPr="001D1EE1">
              <w:rPr>
                <w:rFonts w:ascii="Times New Roman" w:hAnsi="Times New Roman" w:cs="Times New Roman"/>
                <w:color w:val="000000"/>
                <w:szCs w:val="24"/>
              </w:rPr>
              <w:t> </w:t>
            </w:r>
            <w:r w:rsidRPr="001D1EE1">
              <w:rPr>
                <w:rFonts w:ascii="Times New Roman" w:hAnsi="Times New Roman" w:cs="SchoolBookSanPin"/>
                <w:color w:val="000000"/>
                <w:szCs w:val="24"/>
              </w:rPr>
              <w:t>принимать и удерживать учебную задачу;</w:t>
            </w:r>
          </w:p>
          <w:p w14:paraId="7BA307BB" w14:textId="77777777" w:rsidR="001F2559" w:rsidRPr="001D1EE1" w:rsidRDefault="001F2559" w:rsidP="00B23B74">
            <w:pPr>
              <w:autoSpaceDE w:val="0"/>
              <w:autoSpaceDN w:val="0"/>
              <w:adjustRightInd w:val="0"/>
              <w:spacing w:line="240" w:lineRule="atLeast"/>
              <w:ind w:firstLine="227"/>
              <w:jc w:val="both"/>
              <w:rPr>
                <w:rFonts w:ascii="Times New Roman" w:hAnsi="Times New Roman" w:cs="SchoolBookSanPin"/>
                <w:color w:val="000000"/>
                <w:szCs w:val="24"/>
              </w:rPr>
            </w:pPr>
            <w:r w:rsidRPr="001D1EE1">
              <w:rPr>
                <w:rFonts w:ascii="Times New Roman" w:hAnsi="Times New Roman" w:cs="SchoolBookSanPin"/>
                <w:color w:val="000000"/>
                <w:szCs w:val="24"/>
              </w:rPr>
              <w:t>2)</w:t>
            </w:r>
            <w:r w:rsidRPr="001D1EE1">
              <w:rPr>
                <w:rFonts w:ascii="Times New Roman" w:hAnsi="Times New Roman" w:cs="Times New Roman"/>
                <w:color w:val="000000"/>
                <w:szCs w:val="24"/>
              </w:rPr>
              <w:t> </w:t>
            </w:r>
            <w:r w:rsidRPr="001D1EE1">
              <w:rPr>
                <w:rFonts w:ascii="Times New Roman" w:hAnsi="Times New Roman" w:cs="SchoolBookSanPin"/>
                <w:color w:val="000000"/>
                <w:szCs w:val="24"/>
              </w:rPr>
              <w:t>планировать её решение;</w:t>
            </w:r>
          </w:p>
          <w:p w14:paraId="386C8F43" w14:textId="77777777" w:rsidR="001F2559" w:rsidRPr="001D1EE1" w:rsidRDefault="001F2559" w:rsidP="00B23B74">
            <w:pPr>
              <w:autoSpaceDE w:val="0"/>
              <w:autoSpaceDN w:val="0"/>
              <w:adjustRightInd w:val="0"/>
              <w:spacing w:line="240" w:lineRule="atLeast"/>
              <w:ind w:firstLine="227"/>
              <w:jc w:val="both"/>
              <w:rPr>
                <w:rFonts w:ascii="Times New Roman" w:hAnsi="Times New Roman" w:cs="SchoolBookSanPin"/>
                <w:color w:val="000000"/>
                <w:szCs w:val="24"/>
              </w:rPr>
            </w:pPr>
            <w:r w:rsidRPr="001D1EE1">
              <w:rPr>
                <w:rFonts w:ascii="Times New Roman" w:hAnsi="Times New Roman" w:cs="SchoolBookSanPin"/>
                <w:color w:val="000000"/>
                <w:szCs w:val="24"/>
              </w:rPr>
              <w:t>3)</w:t>
            </w:r>
            <w:r w:rsidRPr="001D1EE1">
              <w:rPr>
                <w:rFonts w:ascii="Times New Roman" w:hAnsi="Times New Roman" w:cs="Times New Roman"/>
                <w:color w:val="000000"/>
                <w:szCs w:val="24"/>
              </w:rPr>
              <w:t> </w:t>
            </w:r>
            <w:r w:rsidRPr="001D1EE1">
              <w:rPr>
                <w:rFonts w:ascii="Times New Roman" w:hAnsi="Times New Roman" w:cs="SchoolBookSanPin"/>
                <w:color w:val="000000"/>
                <w:szCs w:val="24"/>
              </w:rPr>
              <w:t>контролировать полученный результат деятельности;</w:t>
            </w:r>
          </w:p>
          <w:p w14:paraId="37C0E0C5" w14:textId="77777777" w:rsidR="001F2559" w:rsidRPr="001D1EE1" w:rsidRDefault="001F2559" w:rsidP="00B23B74">
            <w:pPr>
              <w:autoSpaceDE w:val="0"/>
              <w:autoSpaceDN w:val="0"/>
              <w:adjustRightInd w:val="0"/>
              <w:spacing w:line="240" w:lineRule="atLeast"/>
              <w:ind w:firstLine="227"/>
              <w:jc w:val="both"/>
              <w:rPr>
                <w:rFonts w:ascii="Times New Roman" w:hAnsi="Times New Roman" w:cs="SchoolBookSanPin"/>
                <w:color w:val="000000"/>
                <w:szCs w:val="24"/>
              </w:rPr>
            </w:pPr>
            <w:r w:rsidRPr="001D1EE1">
              <w:rPr>
                <w:rFonts w:ascii="Times New Roman" w:hAnsi="Times New Roman" w:cs="SchoolBookSanPin"/>
                <w:color w:val="000000"/>
                <w:szCs w:val="24"/>
              </w:rPr>
              <w:t>4)</w:t>
            </w:r>
            <w:r w:rsidRPr="001D1EE1">
              <w:rPr>
                <w:rFonts w:ascii="Times New Roman" w:hAnsi="Times New Roman" w:cs="Times New Roman"/>
                <w:color w:val="000000"/>
                <w:szCs w:val="24"/>
              </w:rPr>
              <w:t> </w:t>
            </w:r>
            <w:r w:rsidRPr="001D1EE1">
              <w:rPr>
                <w:rFonts w:ascii="Times New Roman" w:hAnsi="Times New Roman" w:cs="SchoolBookSanPin"/>
                <w:color w:val="000000"/>
                <w:szCs w:val="24"/>
              </w:rPr>
              <w:t>контролировать процесс деятельности, его соответствие выбранному способу;</w:t>
            </w:r>
          </w:p>
          <w:p w14:paraId="7D7BC0D3" w14:textId="77777777" w:rsidR="001F2559" w:rsidRPr="001D1EE1" w:rsidRDefault="001F2559" w:rsidP="00B23B74">
            <w:pPr>
              <w:autoSpaceDE w:val="0"/>
              <w:autoSpaceDN w:val="0"/>
              <w:adjustRightInd w:val="0"/>
              <w:spacing w:line="240" w:lineRule="atLeast"/>
              <w:ind w:firstLine="227"/>
              <w:jc w:val="both"/>
              <w:rPr>
                <w:rFonts w:ascii="Times New Roman" w:hAnsi="Times New Roman" w:cs="SchoolBookSanPin"/>
                <w:color w:val="000000"/>
                <w:szCs w:val="24"/>
              </w:rPr>
            </w:pPr>
            <w:r w:rsidRPr="001D1EE1">
              <w:rPr>
                <w:rFonts w:ascii="Times New Roman" w:hAnsi="Times New Roman" w:cs="SchoolBookSanPin"/>
                <w:color w:val="000000"/>
                <w:szCs w:val="24"/>
              </w:rPr>
              <w:t>5)</w:t>
            </w:r>
            <w:r w:rsidRPr="001D1EE1">
              <w:rPr>
                <w:rFonts w:ascii="Times New Roman" w:hAnsi="Times New Roman" w:cs="Times New Roman"/>
                <w:color w:val="000000"/>
                <w:szCs w:val="24"/>
              </w:rPr>
              <w:t> </w:t>
            </w:r>
            <w:r w:rsidRPr="001D1EE1">
              <w:rPr>
                <w:rFonts w:ascii="Times New Roman" w:hAnsi="Times New Roman" w:cs="SchoolBookSanPin"/>
                <w:color w:val="000000"/>
                <w:szCs w:val="24"/>
              </w:rPr>
              <w:t>предвидеть (прогнозировать) трудности и ошибки при решении данной учебной задачи;</w:t>
            </w:r>
          </w:p>
          <w:p w14:paraId="0FA16800" w14:textId="77777777" w:rsidR="001F2559" w:rsidRPr="001D1EE1" w:rsidRDefault="001F2559" w:rsidP="00B23B74">
            <w:pPr>
              <w:autoSpaceDE w:val="0"/>
              <w:autoSpaceDN w:val="0"/>
              <w:adjustRightInd w:val="0"/>
              <w:spacing w:line="240" w:lineRule="atLeast"/>
              <w:ind w:firstLine="227"/>
              <w:jc w:val="both"/>
              <w:rPr>
                <w:rFonts w:ascii="Times New Roman" w:hAnsi="Times New Roman" w:cs="SchoolBookSanPin"/>
                <w:color w:val="000000"/>
                <w:szCs w:val="24"/>
              </w:rPr>
            </w:pPr>
            <w:r w:rsidRPr="001D1EE1">
              <w:rPr>
                <w:rFonts w:ascii="Times New Roman" w:hAnsi="Times New Roman" w:cs="SchoolBookSanPin"/>
                <w:color w:val="000000"/>
                <w:szCs w:val="24"/>
              </w:rPr>
              <w:t>6)</w:t>
            </w:r>
            <w:r w:rsidRPr="001D1EE1">
              <w:rPr>
                <w:rFonts w:ascii="Times New Roman" w:hAnsi="Times New Roman" w:cs="Times New Roman"/>
                <w:color w:val="000000"/>
                <w:szCs w:val="24"/>
              </w:rPr>
              <w:t> </w:t>
            </w:r>
            <w:r w:rsidRPr="001D1EE1">
              <w:rPr>
                <w:rFonts w:ascii="Times New Roman" w:hAnsi="Times New Roman" w:cs="SchoolBookSanPin"/>
                <w:color w:val="000000"/>
                <w:szCs w:val="24"/>
              </w:rPr>
              <w:t>корректировать при необходимости процесс деятельности.</w:t>
            </w:r>
          </w:p>
          <w:p w14:paraId="3E1F7987" w14:textId="77777777" w:rsidR="001F2559" w:rsidRPr="001D1EE1" w:rsidRDefault="001F2559" w:rsidP="00B23B74">
            <w:pPr>
              <w:autoSpaceDE w:val="0"/>
              <w:autoSpaceDN w:val="0"/>
              <w:adjustRightInd w:val="0"/>
              <w:spacing w:line="240" w:lineRule="atLeast"/>
              <w:ind w:firstLine="227"/>
              <w:jc w:val="both"/>
              <w:rPr>
                <w:rFonts w:ascii="Times New Roman" w:hAnsi="Times New Roman" w:cs="SchoolBookSanPin"/>
                <w:color w:val="000000"/>
                <w:spacing w:val="1"/>
                <w:szCs w:val="24"/>
              </w:rPr>
            </w:pPr>
            <w:r w:rsidRPr="001D1EE1">
              <w:rPr>
                <w:rFonts w:ascii="Times New Roman" w:hAnsi="Times New Roman" w:cs="SchoolBookSanPin"/>
                <w:color w:val="000000"/>
                <w:spacing w:val="1"/>
                <w:szCs w:val="24"/>
              </w:rPr>
              <w:t>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w:t>
            </w:r>
            <w:r w:rsidRPr="001D1EE1">
              <w:rPr>
                <w:rFonts w:ascii="Times New Roman" w:hAnsi="Times New Roman" w:cs="SchoolBookSanPin"/>
                <w:color w:val="000000"/>
                <w:spacing w:val="1"/>
                <w:szCs w:val="24"/>
              </w:rPr>
              <w:br/>
              <w:t>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14:paraId="58860C5A" w14:textId="77777777" w:rsidR="001F2559" w:rsidRPr="001D1EE1" w:rsidRDefault="001F2559" w:rsidP="00B23B74">
            <w:pPr>
              <w:autoSpaceDE w:val="0"/>
              <w:autoSpaceDN w:val="0"/>
              <w:adjustRightInd w:val="0"/>
              <w:spacing w:line="240" w:lineRule="atLeast"/>
              <w:ind w:firstLine="227"/>
              <w:jc w:val="both"/>
              <w:rPr>
                <w:rFonts w:ascii="Times New Roman" w:hAnsi="Times New Roman" w:cs="OfficinaSansExtraBoldITC-Reg"/>
                <w:b/>
                <w:bCs/>
                <w:color w:val="000000"/>
                <w:position w:val="6"/>
                <w:szCs w:val="24"/>
              </w:rPr>
            </w:pPr>
          </w:p>
        </w:tc>
      </w:tr>
    </w:tbl>
    <w:p w14:paraId="0BB81163" w14:textId="1FD9971D" w:rsidR="001F2559" w:rsidRPr="003202A7" w:rsidRDefault="001F2559" w:rsidP="007E7151">
      <w:pPr>
        <w:autoSpaceDE w:val="0"/>
        <w:autoSpaceDN w:val="0"/>
        <w:adjustRightInd w:val="0"/>
        <w:spacing w:after="0" w:line="240" w:lineRule="auto"/>
        <w:jc w:val="both"/>
        <w:rPr>
          <w:rFonts w:ascii="Times New Roman" w:eastAsia="Times New Roman" w:hAnsi="Times New Roman" w:cs="SchoolBookSanPin"/>
          <w:b/>
          <w:color w:val="000000"/>
          <w:sz w:val="24"/>
          <w:szCs w:val="24"/>
          <w:lang w:eastAsia="ru-RU"/>
        </w:rPr>
        <w:sectPr w:rsidR="001F2559" w:rsidRPr="003202A7" w:rsidSect="001F2559">
          <w:pgSz w:w="16838" w:h="11906" w:orient="landscape"/>
          <w:pgMar w:top="567" w:right="1134" w:bottom="1134" w:left="1134" w:header="709" w:footer="709" w:gutter="0"/>
          <w:cols w:space="708"/>
          <w:docGrid w:linePitch="360"/>
        </w:sectPr>
      </w:pPr>
    </w:p>
    <w:p w14:paraId="2F7FB325" w14:textId="77777777" w:rsidR="001F2559" w:rsidRPr="003202A7" w:rsidRDefault="001F2559" w:rsidP="007E7151">
      <w:pPr>
        <w:autoSpaceDE w:val="0"/>
        <w:autoSpaceDN w:val="0"/>
        <w:adjustRightInd w:val="0"/>
        <w:spacing w:after="0" w:line="240" w:lineRule="auto"/>
        <w:jc w:val="both"/>
        <w:rPr>
          <w:rFonts w:ascii="Times New Roman" w:eastAsia="Times New Roman" w:hAnsi="Times New Roman" w:cs="SchoolBookSanPin"/>
          <w:b/>
          <w:color w:val="000000"/>
          <w:sz w:val="24"/>
          <w:szCs w:val="24"/>
          <w:lang w:eastAsia="ru-RU"/>
        </w:rPr>
      </w:pPr>
    </w:p>
    <w:p w14:paraId="4A010568" w14:textId="341BA954" w:rsidR="00B23B74" w:rsidRPr="003202A7" w:rsidRDefault="00B23B74" w:rsidP="007E7151">
      <w:pPr>
        <w:spacing w:after="0" w:line="240" w:lineRule="auto"/>
        <w:jc w:val="both"/>
        <w:rPr>
          <w:rFonts w:ascii="Times New Roman" w:eastAsia="SchoolBookSanPin" w:hAnsi="Times New Roman"/>
          <w:b/>
          <w:sz w:val="24"/>
          <w:szCs w:val="24"/>
        </w:rPr>
      </w:pPr>
      <w:r w:rsidRPr="003202A7">
        <w:rPr>
          <w:rFonts w:ascii="Times New Roman" w:eastAsia="SchoolBookSanPin" w:hAnsi="Times New Roman"/>
          <w:b/>
          <w:sz w:val="24"/>
          <w:szCs w:val="24"/>
        </w:rPr>
        <w:t>2.2.3.</w:t>
      </w:r>
      <w:r w:rsidRPr="003202A7">
        <w:rPr>
          <w:sz w:val="24"/>
          <w:szCs w:val="24"/>
        </w:rPr>
        <w:t xml:space="preserve"> </w:t>
      </w:r>
      <w:r w:rsidRPr="003202A7">
        <w:rPr>
          <w:rFonts w:ascii="Times New Roman" w:eastAsia="SchoolBookSanPin" w:hAnsi="Times New Roman"/>
          <w:b/>
          <w:sz w:val="24"/>
          <w:szCs w:val="24"/>
        </w:rPr>
        <w:t xml:space="preserve">Интеграция предметных и </w:t>
      </w:r>
      <w:proofErr w:type="spellStart"/>
      <w:r w:rsidRPr="003202A7">
        <w:rPr>
          <w:rFonts w:ascii="Times New Roman" w:eastAsia="SchoolBookSanPin" w:hAnsi="Times New Roman"/>
          <w:b/>
          <w:sz w:val="24"/>
          <w:szCs w:val="24"/>
        </w:rPr>
        <w:t>метапредметных</w:t>
      </w:r>
      <w:proofErr w:type="spellEnd"/>
      <w:r w:rsidRPr="003202A7">
        <w:rPr>
          <w:rFonts w:ascii="Times New Roman" w:eastAsia="SchoolBookSanPin" w:hAnsi="Times New Roman"/>
          <w:b/>
          <w:sz w:val="24"/>
          <w:szCs w:val="24"/>
        </w:rPr>
        <w:t xml:space="preserve"> требований как механизм конструирования современного процесса образования</w:t>
      </w:r>
    </w:p>
    <w:p w14:paraId="24394AE3" w14:textId="77777777" w:rsidR="00B23B74" w:rsidRPr="003202A7" w:rsidRDefault="00B23B74" w:rsidP="00B23B74">
      <w:pPr>
        <w:spacing w:after="0" w:line="240" w:lineRule="auto"/>
        <w:ind w:firstLine="709"/>
        <w:jc w:val="both"/>
        <w:rPr>
          <w:rFonts w:ascii="Times New Roman" w:eastAsia="SchoolBookSanPin" w:hAnsi="Times New Roman"/>
          <w:sz w:val="24"/>
          <w:szCs w:val="24"/>
        </w:rPr>
      </w:pPr>
      <w:r w:rsidRPr="003202A7">
        <w:rPr>
          <w:rFonts w:ascii="Times New Roman" w:eastAsia="SchoolBookSanPin" w:hAnsi="Times New Roman"/>
          <w:sz w:val="24"/>
          <w:szCs w:val="24"/>
        </w:rPr>
        <w:t xml:space="preserve">Согласно теории развивающего обучения (Л. С. Выготский, Д. Б. </w:t>
      </w:r>
      <w:proofErr w:type="spellStart"/>
      <w:r w:rsidRPr="003202A7">
        <w:rPr>
          <w:rFonts w:ascii="Times New Roman" w:eastAsia="SchoolBookSanPin" w:hAnsi="Times New Roman"/>
          <w:sz w:val="24"/>
          <w:szCs w:val="24"/>
        </w:rPr>
        <w:t>Эльконин</w:t>
      </w:r>
      <w:proofErr w:type="spellEnd"/>
      <w:r w:rsidRPr="003202A7">
        <w:rPr>
          <w:rFonts w:ascii="Times New Roman" w:eastAsia="SchoolBookSanPin" w:hAnsi="Times New Roman"/>
          <w:sz w:val="24"/>
          <w:szCs w:val="24"/>
        </w:rPr>
        <w:t xml:space="preserve">, П. Я. Гальперин, В. В. Давыдов и их последователи), критериями успешного психического развития ребёнка являются появившиеся в результате обучения на этом уровне образования психологические новообразования. Среди них для младшего школьника принципиально важны: осознанное овладение научными терминами и понятиями изучаемой науки; способность к использованию и/или самостоятельному построению алгоритма решения учебной задачи; определённый уровень </w:t>
      </w:r>
      <w:proofErr w:type="spellStart"/>
      <w:r w:rsidRPr="003202A7">
        <w:rPr>
          <w:rFonts w:ascii="Times New Roman" w:eastAsia="SchoolBookSanPin" w:hAnsi="Times New Roman"/>
          <w:sz w:val="24"/>
          <w:szCs w:val="24"/>
        </w:rPr>
        <w:t>сформированности</w:t>
      </w:r>
      <w:proofErr w:type="spellEnd"/>
      <w:r w:rsidRPr="003202A7">
        <w:rPr>
          <w:rFonts w:ascii="Times New Roman" w:eastAsia="SchoolBookSanPin" w:hAnsi="Times New Roman"/>
          <w:sz w:val="24"/>
          <w:szCs w:val="24"/>
        </w:rPr>
        <w:t xml:space="preserve"> универсальных учебных действий. </w:t>
      </w:r>
    </w:p>
    <w:p w14:paraId="44FAB3B7" w14:textId="77777777" w:rsidR="00B23B74" w:rsidRPr="003202A7" w:rsidRDefault="00B23B74" w:rsidP="00B23B74">
      <w:pPr>
        <w:spacing w:after="0" w:line="240" w:lineRule="auto"/>
        <w:ind w:firstLine="709"/>
        <w:jc w:val="both"/>
        <w:rPr>
          <w:rFonts w:ascii="Times New Roman" w:eastAsia="SchoolBookSanPin" w:hAnsi="Times New Roman"/>
          <w:sz w:val="24"/>
          <w:szCs w:val="24"/>
        </w:rPr>
      </w:pPr>
      <w:r w:rsidRPr="003202A7">
        <w:rPr>
          <w:rFonts w:ascii="Times New Roman" w:eastAsia="SchoolBookSanPin" w:hAnsi="Times New Roman"/>
          <w:sz w:val="24"/>
          <w:szCs w:val="24"/>
        </w:rPr>
        <w:t xml:space="preserve">Поскольку образование протекает в рамках изучения конкретных учебных предметов (курсов, модулей), то необходимо определение вклада каждого из них в становление универсальных учебных действий и его реализацию на каждом уроке. </w:t>
      </w:r>
    </w:p>
    <w:p w14:paraId="60CD57BC" w14:textId="77777777" w:rsidR="00B23B74" w:rsidRPr="003202A7" w:rsidRDefault="00B23B74" w:rsidP="00B23B74">
      <w:pPr>
        <w:spacing w:after="0" w:line="240" w:lineRule="auto"/>
        <w:ind w:firstLine="709"/>
        <w:jc w:val="both"/>
        <w:rPr>
          <w:rFonts w:ascii="Times New Roman" w:eastAsia="SchoolBookSanPin" w:hAnsi="Times New Roman"/>
          <w:sz w:val="24"/>
          <w:szCs w:val="24"/>
        </w:rPr>
      </w:pPr>
      <w:r w:rsidRPr="003202A7">
        <w:rPr>
          <w:rFonts w:ascii="Times New Roman" w:eastAsia="SchoolBookSanPin" w:hAnsi="Times New Roman"/>
          <w:sz w:val="24"/>
          <w:szCs w:val="24"/>
        </w:rPr>
        <w:t xml:space="preserve">В этом случае механизмом конструирования образовательного процесса </w:t>
      </w:r>
      <w:proofErr w:type="gramStart"/>
      <w:r w:rsidRPr="003202A7">
        <w:rPr>
          <w:rFonts w:ascii="Times New Roman" w:eastAsia="SchoolBookSanPin" w:hAnsi="Times New Roman"/>
          <w:sz w:val="24"/>
          <w:szCs w:val="24"/>
        </w:rPr>
        <w:t>являются  следующие</w:t>
      </w:r>
      <w:proofErr w:type="gramEnd"/>
      <w:r w:rsidRPr="003202A7">
        <w:rPr>
          <w:rFonts w:ascii="Times New Roman" w:eastAsia="SchoolBookSanPin" w:hAnsi="Times New Roman"/>
          <w:sz w:val="24"/>
          <w:szCs w:val="24"/>
        </w:rPr>
        <w:t xml:space="preserve"> методические позиции</w:t>
      </w:r>
      <w:r w:rsidR="00DD2C28" w:rsidRPr="003202A7">
        <w:rPr>
          <w:rFonts w:ascii="Times New Roman" w:eastAsia="SchoolBookSanPin" w:hAnsi="Times New Roman"/>
          <w:sz w:val="24"/>
          <w:szCs w:val="24"/>
        </w:rPr>
        <w:t>.</w:t>
      </w:r>
    </w:p>
    <w:p w14:paraId="40ABA27C" w14:textId="77777777" w:rsidR="00DD2C28" w:rsidRPr="003202A7" w:rsidRDefault="00DD2C28" w:rsidP="00DD2C28">
      <w:pPr>
        <w:spacing w:after="0" w:line="240" w:lineRule="auto"/>
        <w:ind w:firstLine="709"/>
        <w:jc w:val="both"/>
        <w:rPr>
          <w:rFonts w:ascii="Times New Roman" w:eastAsia="SchoolBookSanPin" w:hAnsi="Times New Roman"/>
          <w:sz w:val="24"/>
          <w:szCs w:val="24"/>
        </w:rPr>
      </w:pPr>
      <w:r w:rsidRPr="003202A7">
        <w:rPr>
          <w:rFonts w:ascii="Times New Roman" w:eastAsia="SchoolBookSanPin" w:hAnsi="Times New Roman"/>
          <w:sz w:val="24"/>
          <w:szCs w:val="24"/>
        </w:rPr>
        <w:t xml:space="preserve">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w:t>
      </w:r>
      <w:proofErr w:type="spellStart"/>
      <w:r w:rsidRPr="003202A7">
        <w:rPr>
          <w:rFonts w:ascii="Times New Roman" w:eastAsia="SchoolBookSanPin" w:hAnsi="Times New Roman"/>
          <w:sz w:val="24"/>
          <w:szCs w:val="24"/>
        </w:rPr>
        <w:t>метапредметных</w:t>
      </w:r>
      <w:proofErr w:type="spellEnd"/>
      <w:r w:rsidRPr="003202A7">
        <w:rPr>
          <w:rFonts w:ascii="Times New Roman" w:eastAsia="SchoolBookSanPin" w:hAnsi="Times New Roman"/>
          <w:sz w:val="24"/>
          <w:szCs w:val="24"/>
        </w:rPr>
        <w:t xml:space="preserve">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 </w:t>
      </w:r>
    </w:p>
    <w:p w14:paraId="13854B10" w14:textId="77777777" w:rsidR="00DD2C28" w:rsidRPr="003202A7" w:rsidRDefault="00DD2C28" w:rsidP="00DD2C28">
      <w:pPr>
        <w:spacing w:after="0" w:line="240" w:lineRule="auto"/>
        <w:ind w:firstLine="709"/>
        <w:jc w:val="both"/>
        <w:rPr>
          <w:rFonts w:ascii="Times New Roman" w:eastAsia="SchoolBookSanPin" w:hAnsi="Times New Roman"/>
          <w:sz w:val="24"/>
          <w:szCs w:val="24"/>
        </w:rPr>
      </w:pPr>
      <w:r w:rsidRPr="003202A7">
        <w:rPr>
          <w:rFonts w:ascii="Times New Roman" w:eastAsia="SchoolBookSanPin" w:hAnsi="Times New Roman"/>
          <w:sz w:val="24"/>
          <w:szCs w:val="24"/>
        </w:rPr>
        <w:t xml:space="preserve">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 </w:t>
      </w:r>
    </w:p>
    <w:p w14:paraId="7B9D5A62" w14:textId="77777777" w:rsidR="00DD2C28" w:rsidRPr="003202A7" w:rsidRDefault="00DD2C28" w:rsidP="00DD2C28">
      <w:pPr>
        <w:spacing w:after="0" w:line="240" w:lineRule="auto"/>
        <w:ind w:firstLine="709"/>
        <w:jc w:val="both"/>
        <w:rPr>
          <w:rFonts w:ascii="Times New Roman" w:eastAsia="SchoolBookSanPin" w:hAnsi="Times New Roman"/>
          <w:sz w:val="24"/>
          <w:szCs w:val="24"/>
        </w:rPr>
      </w:pPr>
      <w:r w:rsidRPr="003202A7">
        <w:rPr>
          <w:rFonts w:ascii="Times New Roman" w:eastAsia="SchoolBookSanPin" w:hAnsi="Times New Roman"/>
          <w:sz w:val="24"/>
          <w:szCs w:val="24"/>
        </w:rPr>
        <w:t xml:space="preserve">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 </w:t>
      </w:r>
    </w:p>
    <w:p w14:paraId="5EA15CEF" w14:textId="77777777" w:rsidR="00DD2C28" w:rsidRPr="003202A7" w:rsidRDefault="00DD2C28" w:rsidP="00DD2C28">
      <w:pPr>
        <w:spacing w:after="0" w:line="240" w:lineRule="auto"/>
        <w:ind w:firstLine="709"/>
        <w:jc w:val="both"/>
        <w:rPr>
          <w:rFonts w:ascii="Times New Roman" w:eastAsia="SchoolBookSanPin" w:hAnsi="Times New Roman"/>
          <w:sz w:val="24"/>
          <w:szCs w:val="24"/>
        </w:rPr>
      </w:pPr>
      <w:r w:rsidRPr="003202A7">
        <w:rPr>
          <w:rFonts w:ascii="Times New Roman" w:eastAsia="SchoolBookSanPin" w:hAnsi="Times New Roman"/>
          <w:sz w:val="24"/>
          <w:szCs w:val="24"/>
        </w:rPr>
        <w:t xml:space="preserve">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другие. </w:t>
      </w:r>
    </w:p>
    <w:p w14:paraId="6F771610" w14:textId="77777777" w:rsidR="00DD2C28" w:rsidRPr="003202A7" w:rsidRDefault="00DD2C28" w:rsidP="00DD2C28">
      <w:pPr>
        <w:spacing w:after="0" w:line="240" w:lineRule="auto"/>
        <w:ind w:firstLine="709"/>
        <w:jc w:val="both"/>
        <w:rPr>
          <w:rFonts w:ascii="Times New Roman" w:eastAsia="SchoolBookSanPin" w:hAnsi="Times New Roman"/>
          <w:sz w:val="24"/>
          <w:szCs w:val="24"/>
        </w:rPr>
      </w:pPr>
      <w:r w:rsidRPr="003202A7">
        <w:rPr>
          <w:rFonts w:ascii="Times New Roman" w:eastAsia="SchoolBookSanPin" w:hAnsi="Times New Roman"/>
          <w:sz w:val="24"/>
          <w:szCs w:val="24"/>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14:paraId="46964A77" w14:textId="77777777" w:rsidR="00DD2C28" w:rsidRPr="003202A7" w:rsidRDefault="00DD2C28" w:rsidP="00DD2C28">
      <w:pPr>
        <w:spacing w:after="0" w:line="240" w:lineRule="auto"/>
        <w:ind w:firstLine="709"/>
        <w:jc w:val="both"/>
        <w:rPr>
          <w:rFonts w:ascii="Times New Roman" w:eastAsia="SchoolBookSanPin" w:hAnsi="Times New Roman"/>
          <w:sz w:val="24"/>
          <w:szCs w:val="24"/>
        </w:rPr>
      </w:pPr>
      <w:r w:rsidRPr="003202A7">
        <w:rPr>
          <w:rFonts w:ascii="Times New Roman" w:eastAsia="SchoolBookSanPin" w:hAnsi="Times New Roman"/>
          <w:sz w:val="24"/>
          <w:szCs w:val="24"/>
        </w:rPr>
        <w:t xml:space="preserve">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Интернета,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w:t>
      </w:r>
    </w:p>
    <w:p w14:paraId="0EB38B61" w14:textId="77777777" w:rsidR="00DD2C28" w:rsidRPr="003202A7" w:rsidRDefault="00DD2C28" w:rsidP="00DD2C28">
      <w:pPr>
        <w:spacing w:after="0" w:line="240" w:lineRule="auto"/>
        <w:ind w:firstLine="709"/>
        <w:jc w:val="both"/>
        <w:rPr>
          <w:rFonts w:ascii="Times New Roman" w:eastAsia="SchoolBookSanPin" w:hAnsi="Times New Roman"/>
          <w:sz w:val="24"/>
          <w:szCs w:val="24"/>
        </w:rPr>
      </w:pPr>
      <w:r w:rsidRPr="003202A7">
        <w:rPr>
          <w:rFonts w:ascii="Times New Roman" w:eastAsia="SchoolBookSanPin" w:hAnsi="Times New Roman"/>
          <w:sz w:val="24"/>
          <w:szCs w:val="24"/>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14:paraId="18F6BB0B" w14:textId="77777777" w:rsidR="00DD2C28" w:rsidRPr="003202A7" w:rsidRDefault="00DD2C28" w:rsidP="00DD2C28">
      <w:pPr>
        <w:spacing w:after="0" w:line="240" w:lineRule="auto"/>
        <w:ind w:firstLine="709"/>
        <w:jc w:val="both"/>
        <w:rPr>
          <w:rFonts w:ascii="Times New Roman" w:eastAsia="SchoolBookSanPin" w:hAnsi="Times New Roman"/>
          <w:sz w:val="24"/>
          <w:szCs w:val="24"/>
        </w:rPr>
      </w:pPr>
      <w:r w:rsidRPr="003202A7">
        <w:rPr>
          <w:rFonts w:ascii="Times New Roman" w:eastAsia="SchoolBookSanPin" w:hAnsi="Times New Roman"/>
          <w:sz w:val="24"/>
          <w:szCs w:val="24"/>
        </w:rPr>
        <w:t xml:space="preserve">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w:t>
      </w:r>
      <w:r w:rsidRPr="003202A7">
        <w:rPr>
          <w:rFonts w:ascii="Times New Roman" w:eastAsia="SchoolBookSanPin" w:hAnsi="Times New Roman"/>
          <w:sz w:val="24"/>
          <w:szCs w:val="24"/>
        </w:rPr>
        <w:lastRenderedPageBreak/>
        <w:t xml:space="preserve">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обучающемуся в условиях образовательной организации (объекты природы, художественные визуализации, технологические процессы и другие). </w:t>
      </w:r>
    </w:p>
    <w:p w14:paraId="4C724E51" w14:textId="77777777" w:rsidR="00DD2C28" w:rsidRPr="003202A7" w:rsidRDefault="00DD2C28" w:rsidP="00DD2C28">
      <w:pPr>
        <w:spacing w:after="0" w:line="240" w:lineRule="auto"/>
        <w:ind w:firstLine="709"/>
        <w:jc w:val="both"/>
        <w:rPr>
          <w:rFonts w:ascii="Times New Roman" w:eastAsia="SchoolBookSanPin" w:hAnsi="Times New Roman"/>
          <w:sz w:val="24"/>
          <w:szCs w:val="24"/>
        </w:rPr>
      </w:pPr>
      <w:r w:rsidRPr="003202A7">
        <w:rPr>
          <w:rFonts w:ascii="Times New Roman" w:eastAsia="SchoolBookSanPin" w:hAnsi="Times New Roman"/>
          <w:sz w:val="24"/>
          <w:szCs w:val="24"/>
        </w:rPr>
        <w:t xml:space="preserve">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w:t>
      </w:r>
    </w:p>
    <w:p w14:paraId="5833518A" w14:textId="77777777" w:rsidR="00DD2C28" w:rsidRPr="003202A7" w:rsidRDefault="00DD2C28" w:rsidP="00DD2C28">
      <w:pPr>
        <w:spacing w:after="0" w:line="240" w:lineRule="auto"/>
        <w:ind w:firstLine="709"/>
        <w:jc w:val="both"/>
        <w:rPr>
          <w:rFonts w:ascii="Times New Roman" w:eastAsia="SchoolBookSanPin" w:hAnsi="Times New Roman"/>
          <w:sz w:val="24"/>
          <w:szCs w:val="24"/>
        </w:rPr>
      </w:pPr>
      <w:r w:rsidRPr="003202A7">
        <w:rPr>
          <w:rFonts w:ascii="Times New Roman" w:eastAsia="SchoolBookSanPin" w:hAnsi="Times New Roman"/>
          <w:sz w:val="24"/>
          <w:szCs w:val="24"/>
        </w:rP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14:paraId="43CC0C59" w14:textId="77777777" w:rsidR="00DD2C28" w:rsidRPr="003202A7" w:rsidRDefault="00DD2C28" w:rsidP="00DD2C28">
      <w:pPr>
        <w:spacing w:after="0" w:line="240" w:lineRule="auto"/>
        <w:ind w:firstLine="709"/>
        <w:jc w:val="both"/>
        <w:rPr>
          <w:rFonts w:ascii="Times New Roman" w:eastAsia="SchoolBookSanPin" w:hAnsi="Times New Roman"/>
          <w:sz w:val="24"/>
          <w:szCs w:val="24"/>
        </w:rPr>
      </w:pPr>
      <w:r w:rsidRPr="003202A7">
        <w:rPr>
          <w:rFonts w:ascii="Times New Roman" w:eastAsia="SchoolBookSanPin" w:hAnsi="Times New Roman"/>
          <w:sz w:val="24"/>
          <w:szCs w:val="24"/>
        </w:rPr>
        <w:t xml:space="preserve">Педагогический работник применяет систему заданий, формирующих </w:t>
      </w:r>
      <w:proofErr w:type="spellStart"/>
      <w:r w:rsidRPr="003202A7">
        <w:rPr>
          <w:rFonts w:ascii="Times New Roman" w:eastAsia="SchoolBookSanPin" w:hAnsi="Times New Roman"/>
          <w:sz w:val="24"/>
          <w:szCs w:val="24"/>
        </w:rPr>
        <w:t>операциональный</w:t>
      </w:r>
      <w:proofErr w:type="spellEnd"/>
      <w:r w:rsidRPr="003202A7">
        <w:rPr>
          <w:rFonts w:ascii="Times New Roman" w:eastAsia="SchoolBookSanPin" w:hAnsi="Times New Roman"/>
          <w:sz w:val="24"/>
          <w:szCs w:val="24"/>
        </w:rPr>
        <w:t xml:space="preserve"> состав учебного действия. Цель </w:t>
      </w:r>
      <w:proofErr w:type="gramStart"/>
      <w:r w:rsidRPr="003202A7">
        <w:rPr>
          <w:rFonts w:ascii="Times New Roman" w:eastAsia="SchoolBookSanPin" w:hAnsi="Times New Roman"/>
          <w:sz w:val="24"/>
          <w:szCs w:val="24"/>
        </w:rPr>
        <w:t>таких  заданий</w:t>
      </w:r>
      <w:proofErr w:type="gramEnd"/>
      <w:r w:rsidRPr="003202A7">
        <w:rPr>
          <w:rFonts w:ascii="Times New Roman" w:eastAsia="SchoolBookSanPin" w:hAnsi="Times New Roman"/>
          <w:sz w:val="24"/>
          <w:szCs w:val="24"/>
        </w:rPr>
        <w:t xml:space="preserve"> – создание алгоритма решения учебной задачи, выбор соответствующего способа действия. </w:t>
      </w:r>
    </w:p>
    <w:p w14:paraId="06029DC8" w14:textId="77777777" w:rsidR="00DD2C28" w:rsidRPr="003202A7" w:rsidRDefault="00DD2C28" w:rsidP="00DD2C28">
      <w:pPr>
        <w:spacing w:after="0" w:line="240" w:lineRule="auto"/>
        <w:ind w:firstLine="709"/>
        <w:jc w:val="both"/>
        <w:rPr>
          <w:rFonts w:ascii="Times New Roman" w:eastAsia="SchoolBookSanPin" w:hAnsi="Times New Roman"/>
          <w:sz w:val="24"/>
          <w:szCs w:val="24"/>
        </w:rPr>
      </w:pPr>
      <w:r w:rsidRPr="003202A7">
        <w:rPr>
          <w:rFonts w:ascii="Times New Roman" w:eastAsia="SchoolBookSanPin" w:hAnsi="Times New Roman"/>
          <w:sz w:val="24"/>
          <w:szCs w:val="24"/>
        </w:rPr>
        <w:t xml:space="preserve">На первых этапах указанная работа организуется коллективно, выстраиваются пошаговые операции, постепенно обучающиеся учатся </w:t>
      </w:r>
      <w:proofErr w:type="gramStart"/>
      <w:r w:rsidRPr="003202A7">
        <w:rPr>
          <w:rFonts w:ascii="Times New Roman" w:eastAsia="SchoolBookSanPin" w:hAnsi="Times New Roman"/>
          <w:sz w:val="24"/>
          <w:szCs w:val="24"/>
        </w:rPr>
        <w:t>выполнять  их</w:t>
      </w:r>
      <w:proofErr w:type="gramEnd"/>
      <w:r w:rsidRPr="003202A7">
        <w:rPr>
          <w:rFonts w:ascii="Times New Roman" w:eastAsia="SchoolBookSanPin" w:hAnsi="Times New Roman"/>
          <w:sz w:val="24"/>
          <w:szCs w:val="24"/>
        </w:rPr>
        <w:t xml:space="preserve">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w:t>
      </w:r>
    </w:p>
    <w:p w14:paraId="2D6BC744" w14:textId="77777777" w:rsidR="00DD2C28" w:rsidRPr="003202A7" w:rsidRDefault="00DD2C28" w:rsidP="00DD2C28">
      <w:pPr>
        <w:spacing w:after="0" w:line="240" w:lineRule="auto"/>
        <w:ind w:firstLine="709"/>
        <w:jc w:val="both"/>
        <w:rPr>
          <w:rFonts w:ascii="Times New Roman" w:eastAsia="SchoolBookSanPin" w:hAnsi="Times New Roman"/>
          <w:sz w:val="24"/>
          <w:szCs w:val="24"/>
        </w:rPr>
      </w:pPr>
      <w:r w:rsidRPr="003202A7">
        <w:rPr>
          <w:rFonts w:ascii="Times New Roman" w:eastAsia="SchoolBookSanPin" w:hAnsi="Times New Roman"/>
          <w:sz w:val="24"/>
          <w:szCs w:val="24"/>
        </w:rPr>
        <w:t xml:space="preserve">При этом изменяется и процесс контроля: </w:t>
      </w:r>
      <w:proofErr w:type="gramStart"/>
      <w:r w:rsidRPr="003202A7">
        <w:rPr>
          <w:rFonts w:ascii="Times New Roman" w:eastAsia="SchoolBookSanPin" w:hAnsi="Times New Roman"/>
          <w:sz w:val="24"/>
          <w:szCs w:val="24"/>
        </w:rPr>
        <w:t>1)от</w:t>
      </w:r>
      <w:proofErr w:type="gramEnd"/>
      <w:r w:rsidRPr="003202A7">
        <w:rPr>
          <w:rFonts w:ascii="Times New Roman" w:eastAsia="SchoolBookSanPin" w:hAnsi="Times New Roman"/>
          <w:sz w:val="24"/>
          <w:szCs w:val="24"/>
        </w:rPr>
        <w:t xml:space="preserve"> совместных действий с учителем обучающиеся переходят  к самостоятельным аналитическим оценкам;  2) выполняющий задание осваивает два вида контроля – результата и процесса  деятельности;  3)развивается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w:t>
      </w:r>
      <w:proofErr w:type="gramStart"/>
      <w:r w:rsidRPr="003202A7">
        <w:rPr>
          <w:rFonts w:ascii="Times New Roman" w:eastAsia="SchoolBookSanPin" w:hAnsi="Times New Roman"/>
          <w:sz w:val="24"/>
          <w:szCs w:val="24"/>
        </w:rPr>
        <w:t>обучающегося  и</w:t>
      </w:r>
      <w:proofErr w:type="gramEnd"/>
      <w:r w:rsidRPr="003202A7">
        <w:rPr>
          <w:rFonts w:ascii="Times New Roman" w:eastAsia="SchoolBookSanPin" w:hAnsi="Times New Roman"/>
          <w:sz w:val="24"/>
          <w:szCs w:val="24"/>
        </w:rPr>
        <w:t xml:space="preserve"> с соответствующей методической поддержкой исправления самим обучающимся своих ошибок.</w:t>
      </w:r>
    </w:p>
    <w:p w14:paraId="1AC84BBB" w14:textId="77777777" w:rsidR="00DD2C28" w:rsidRPr="003202A7" w:rsidRDefault="00DD2C28" w:rsidP="00DD2C28">
      <w:pPr>
        <w:spacing w:after="0" w:line="240" w:lineRule="auto"/>
        <w:ind w:firstLine="709"/>
        <w:jc w:val="both"/>
        <w:rPr>
          <w:rFonts w:ascii="Times New Roman" w:eastAsia="SchoolBookSanPin" w:hAnsi="Times New Roman"/>
          <w:sz w:val="24"/>
          <w:szCs w:val="24"/>
        </w:rPr>
      </w:pPr>
      <w:r w:rsidRPr="003202A7">
        <w:rPr>
          <w:rFonts w:ascii="Times New Roman" w:eastAsia="SchoolBookSanPin" w:hAnsi="Times New Roman"/>
          <w:sz w:val="24"/>
          <w:szCs w:val="24"/>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14:paraId="110DF81D" w14:textId="77777777" w:rsidR="00DD2C28" w:rsidRPr="003202A7" w:rsidRDefault="00DD2C28" w:rsidP="00DD2C28">
      <w:pPr>
        <w:spacing w:after="0" w:line="240" w:lineRule="auto"/>
        <w:ind w:firstLine="709"/>
        <w:jc w:val="both"/>
        <w:rPr>
          <w:rFonts w:ascii="Times New Roman" w:eastAsia="SchoolBookSanPin" w:hAnsi="Times New Roman"/>
          <w:sz w:val="24"/>
          <w:szCs w:val="24"/>
        </w:rPr>
      </w:pPr>
      <w:r w:rsidRPr="003202A7">
        <w:rPr>
          <w:rFonts w:ascii="Times New Roman" w:eastAsia="SchoolBookSanPin" w:hAnsi="Times New Roman"/>
          <w:b/>
          <w:sz w:val="24"/>
          <w:szCs w:val="24"/>
        </w:rPr>
        <w:t>Сравнение</w:t>
      </w:r>
      <w:r w:rsidRPr="003202A7">
        <w:rPr>
          <w:rFonts w:ascii="Times New Roman" w:eastAsia="SchoolBookSanPin" w:hAnsi="Times New Roman"/>
          <w:sz w:val="24"/>
          <w:szCs w:val="24"/>
        </w:rPr>
        <w:t xml:space="preserve">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14:paraId="5FF42655" w14:textId="77777777" w:rsidR="00DD2C28" w:rsidRPr="003202A7" w:rsidRDefault="00DD2C28" w:rsidP="00DD2C28">
      <w:pPr>
        <w:spacing w:after="0" w:line="240" w:lineRule="auto"/>
        <w:ind w:firstLine="709"/>
        <w:jc w:val="both"/>
        <w:rPr>
          <w:rFonts w:ascii="Times New Roman" w:eastAsia="SchoolBookSanPin" w:hAnsi="Times New Roman"/>
          <w:sz w:val="24"/>
          <w:szCs w:val="24"/>
        </w:rPr>
      </w:pPr>
      <w:r w:rsidRPr="003202A7">
        <w:rPr>
          <w:rFonts w:ascii="Times New Roman" w:eastAsia="SchoolBookSanPin" w:hAnsi="Times New Roman"/>
          <w:b/>
          <w:sz w:val="24"/>
          <w:szCs w:val="24"/>
        </w:rPr>
        <w:t>Классификация</w:t>
      </w:r>
      <w:r w:rsidRPr="003202A7">
        <w:rPr>
          <w:rFonts w:ascii="Times New Roman" w:eastAsia="SchoolBookSanPin" w:hAnsi="Times New Roman"/>
          <w:sz w:val="24"/>
          <w:szCs w:val="24"/>
        </w:rPr>
        <w:t xml:space="preserve">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14:paraId="346F74C1" w14:textId="77777777" w:rsidR="00DD2C28" w:rsidRPr="003202A7" w:rsidRDefault="00DD2C28" w:rsidP="00DD2C28">
      <w:pPr>
        <w:spacing w:after="0" w:line="240" w:lineRule="auto"/>
        <w:ind w:firstLine="709"/>
        <w:jc w:val="both"/>
        <w:rPr>
          <w:rFonts w:ascii="Times New Roman" w:eastAsia="SchoolBookSanPin" w:hAnsi="Times New Roman"/>
          <w:sz w:val="24"/>
          <w:szCs w:val="24"/>
        </w:rPr>
      </w:pPr>
      <w:r w:rsidRPr="003202A7">
        <w:rPr>
          <w:rFonts w:ascii="Times New Roman" w:eastAsia="SchoolBookSanPin" w:hAnsi="Times New Roman"/>
          <w:b/>
          <w:sz w:val="24"/>
          <w:szCs w:val="24"/>
        </w:rPr>
        <w:t xml:space="preserve">Обобщение </w:t>
      </w:r>
      <w:r w:rsidRPr="003202A7">
        <w:rPr>
          <w:rFonts w:ascii="Times New Roman" w:eastAsia="SchoolBookSanPin" w:hAnsi="Times New Roman"/>
          <w:sz w:val="24"/>
          <w:szCs w:val="24"/>
        </w:rPr>
        <w:t xml:space="preserve">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w:t>
      </w:r>
      <w:r w:rsidRPr="003202A7">
        <w:rPr>
          <w:rFonts w:ascii="Times New Roman" w:eastAsia="SchoolBookSanPin" w:hAnsi="Times New Roman"/>
          <w:sz w:val="24"/>
          <w:szCs w:val="24"/>
        </w:rPr>
        <w:lastRenderedPageBreak/>
        <w:t>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14:paraId="6C1C02EE" w14:textId="77777777" w:rsidR="002705E7" w:rsidRPr="003202A7" w:rsidRDefault="002705E7" w:rsidP="002705E7">
      <w:pPr>
        <w:spacing w:after="0" w:line="240" w:lineRule="auto"/>
        <w:ind w:firstLine="709"/>
        <w:jc w:val="both"/>
        <w:rPr>
          <w:rFonts w:ascii="Times New Roman" w:eastAsia="SchoolBookSanPin" w:hAnsi="Times New Roman"/>
          <w:sz w:val="24"/>
          <w:szCs w:val="24"/>
        </w:rPr>
      </w:pPr>
      <w:r w:rsidRPr="003202A7">
        <w:rPr>
          <w:rFonts w:ascii="Times New Roman" w:eastAsia="SchoolBookSanPin" w:hAnsi="Times New Roman"/>
          <w:b/>
          <w:bCs/>
          <w:sz w:val="24"/>
          <w:szCs w:val="24"/>
        </w:rPr>
        <w:t>Анализ</w:t>
      </w:r>
      <w:r w:rsidRPr="003202A7">
        <w:rPr>
          <w:rFonts w:ascii="Times New Roman" w:eastAsia="SchoolBookSanPin" w:hAnsi="Times New Roman"/>
          <w:sz w:val="24"/>
          <w:szCs w:val="24"/>
        </w:rPr>
        <w:t xml:space="preserve"> как УУД включает расчленение сложного объекта на составляющие его части. Анализ - это выделение в объекте тех или иных его сторон, элементов, свойств, связей, отношений и т.д.; это расчленение познаваемого объекта на различные компоненты. </w:t>
      </w:r>
    </w:p>
    <w:p w14:paraId="09A964F7" w14:textId="77777777" w:rsidR="002705E7" w:rsidRPr="003202A7" w:rsidRDefault="002705E7" w:rsidP="002705E7">
      <w:pPr>
        <w:spacing w:after="0" w:line="240" w:lineRule="auto"/>
        <w:ind w:firstLine="709"/>
        <w:jc w:val="both"/>
        <w:rPr>
          <w:rFonts w:ascii="Times New Roman" w:eastAsia="SchoolBookSanPin" w:hAnsi="Times New Roman"/>
          <w:sz w:val="24"/>
          <w:szCs w:val="24"/>
        </w:rPr>
      </w:pPr>
      <w:r w:rsidRPr="003202A7">
        <w:rPr>
          <w:rFonts w:ascii="Times New Roman" w:eastAsia="SchoolBookSanPin" w:hAnsi="Times New Roman"/>
          <w:b/>
          <w:bCs/>
          <w:sz w:val="24"/>
          <w:szCs w:val="24"/>
        </w:rPr>
        <w:t>Синтез</w:t>
      </w:r>
      <w:r w:rsidRPr="003202A7">
        <w:rPr>
          <w:rFonts w:ascii="Times New Roman" w:eastAsia="SchoolBookSanPin" w:hAnsi="Times New Roman"/>
          <w:sz w:val="24"/>
          <w:szCs w:val="24"/>
        </w:rPr>
        <w:t xml:space="preserve"> как УУД позволяет в едином аналитико-синтетическом процессе мышления переходить от частей к целому. В отличие от анализа синтез предполагает объединение элементов в единое целое. Анализ и синтез обычно выступают в единстве.</w:t>
      </w:r>
    </w:p>
    <w:p w14:paraId="42931EFD" w14:textId="77777777" w:rsidR="002705E7" w:rsidRPr="003202A7" w:rsidRDefault="002705E7" w:rsidP="002705E7">
      <w:pPr>
        <w:spacing w:after="0" w:line="240" w:lineRule="auto"/>
        <w:ind w:firstLine="709"/>
        <w:jc w:val="both"/>
        <w:rPr>
          <w:rFonts w:ascii="Times New Roman" w:eastAsia="SchoolBookSanPin" w:hAnsi="Times New Roman"/>
          <w:sz w:val="24"/>
          <w:szCs w:val="24"/>
        </w:rPr>
      </w:pPr>
      <w:r w:rsidRPr="003202A7">
        <w:rPr>
          <w:rFonts w:ascii="Times New Roman" w:eastAsia="SchoolBookSanPin" w:hAnsi="Times New Roman"/>
          <w:b/>
          <w:bCs/>
          <w:sz w:val="24"/>
          <w:szCs w:val="24"/>
        </w:rPr>
        <w:t>Аналогия</w:t>
      </w:r>
      <w:r w:rsidRPr="003202A7">
        <w:rPr>
          <w:rFonts w:ascii="Times New Roman" w:eastAsia="SchoolBookSanPin" w:hAnsi="Times New Roman"/>
          <w:sz w:val="24"/>
          <w:szCs w:val="24"/>
        </w:rPr>
        <w:t xml:space="preserve"> как УУД подразумевает, что знание, полученное из рассмотрения какого-либо одного объекта (модели), переносится на другой, менее изученный или менее доступный для изучения, менее наглядный объект, именуемый прототипом, оригиналом. Открывается возможность переноса информации по аналогии от модели к прототипу.</w:t>
      </w:r>
    </w:p>
    <w:p w14:paraId="21189FC9" w14:textId="525355C7" w:rsidR="002705E7" w:rsidRPr="003202A7" w:rsidRDefault="002705E7" w:rsidP="002705E7">
      <w:pPr>
        <w:spacing w:after="0" w:line="240" w:lineRule="auto"/>
        <w:ind w:firstLine="709"/>
        <w:jc w:val="both"/>
        <w:rPr>
          <w:rFonts w:ascii="Times New Roman" w:eastAsia="SchoolBookSanPin" w:hAnsi="Times New Roman"/>
          <w:sz w:val="24"/>
          <w:szCs w:val="24"/>
        </w:rPr>
      </w:pPr>
      <w:r w:rsidRPr="003202A7">
        <w:rPr>
          <w:rFonts w:ascii="Times New Roman" w:eastAsia="SchoolBookSanPin" w:hAnsi="Times New Roman"/>
          <w:b/>
          <w:bCs/>
          <w:sz w:val="24"/>
          <w:szCs w:val="24"/>
        </w:rPr>
        <w:t>Абстрагирование</w:t>
      </w:r>
      <w:r w:rsidRPr="003202A7">
        <w:rPr>
          <w:rFonts w:ascii="Times New Roman" w:eastAsia="SchoolBookSanPin" w:hAnsi="Times New Roman"/>
          <w:sz w:val="24"/>
          <w:szCs w:val="24"/>
        </w:rPr>
        <w:t xml:space="preserve"> как УУД состоит в отвлечении от несущественных сторон, свойств, связей объекта (предмета или явления) с целью выделения их существенных, закономерных признаков.</w:t>
      </w:r>
    </w:p>
    <w:p w14:paraId="0581755B" w14:textId="77777777" w:rsidR="002705E7" w:rsidRPr="003202A7" w:rsidRDefault="002705E7" w:rsidP="002705E7">
      <w:pPr>
        <w:spacing w:after="0" w:line="240" w:lineRule="auto"/>
        <w:ind w:firstLine="709"/>
        <w:jc w:val="both"/>
        <w:rPr>
          <w:rFonts w:ascii="Times New Roman" w:eastAsia="SchoolBookSanPin" w:hAnsi="Times New Roman"/>
          <w:sz w:val="24"/>
          <w:szCs w:val="24"/>
        </w:rPr>
      </w:pPr>
      <w:r w:rsidRPr="003202A7">
        <w:rPr>
          <w:rFonts w:ascii="Times New Roman" w:eastAsia="SchoolBookSanPin" w:hAnsi="Times New Roman"/>
          <w:b/>
          <w:bCs/>
          <w:sz w:val="24"/>
          <w:szCs w:val="24"/>
        </w:rPr>
        <w:t>Характеристика универсальных учебных действий на разных этапах обучения по УМК «Школа России»</w:t>
      </w:r>
    </w:p>
    <w:p w14:paraId="0BD8C754" w14:textId="2AA14989" w:rsidR="002705E7" w:rsidRPr="003202A7" w:rsidRDefault="002705E7" w:rsidP="005A201A">
      <w:pPr>
        <w:spacing w:after="0" w:line="240" w:lineRule="auto"/>
        <w:ind w:firstLine="709"/>
        <w:jc w:val="both"/>
        <w:rPr>
          <w:rFonts w:ascii="Times New Roman" w:eastAsia="SchoolBookSanPin" w:hAnsi="Times New Roman"/>
          <w:sz w:val="24"/>
          <w:szCs w:val="24"/>
        </w:rPr>
      </w:pPr>
      <w:r w:rsidRPr="003202A7">
        <w:rPr>
          <w:rFonts w:ascii="Times New Roman" w:eastAsia="SchoolBookSanPin" w:hAnsi="Times New Roman"/>
          <w:sz w:val="24"/>
          <w:szCs w:val="24"/>
        </w:rPr>
        <w:t>Формирование универсальных учебных действий в образовательном процессе осуществляется в контексте усвоения разных предметов.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«Труд (Технология)», «Иностранный язык», «Изобразительное искусство», «Физическая культура».</w:t>
      </w:r>
    </w:p>
    <w:tbl>
      <w:tblPr>
        <w:tblW w:w="10245" w:type="dxa"/>
        <w:tblInd w:w="98" w:type="dxa"/>
        <w:tblLayout w:type="fixed"/>
        <w:tblCellMar>
          <w:left w:w="10" w:type="dxa"/>
          <w:right w:w="10" w:type="dxa"/>
        </w:tblCellMar>
        <w:tblLook w:val="04A0" w:firstRow="1" w:lastRow="0" w:firstColumn="1" w:lastColumn="0" w:noHBand="0" w:noVBand="1"/>
      </w:tblPr>
      <w:tblGrid>
        <w:gridCol w:w="3441"/>
        <w:gridCol w:w="3402"/>
        <w:gridCol w:w="3402"/>
      </w:tblGrid>
      <w:tr w:rsidR="002705E7" w:rsidRPr="003202A7" w14:paraId="1DCAF280" w14:textId="77777777" w:rsidTr="00290BE4">
        <w:trPr>
          <w:trHeight w:val="461"/>
        </w:trPr>
        <w:tc>
          <w:tcPr>
            <w:tcW w:w="344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14:paraId="16638868" w14:textId="77777777" w:rsidR="002705E7" w:rsidRPr="003202A7" w:rsidRDefault="002705E7" w:rsidP="002705E7">
            <w:pPr>
              <w:spacing w:after="0" w:line="240" w:lineRule="auto"/>
              <w:ind w:firstLine="709"/>
              <w:jc w:val="both"/>
              <w:rPr>
                <w:rFonts w:ascii="Times New Roman" w:eastAsia="SchoolBookSanPin" w:hAnsi="Times New Roman"/>
                <w:b/>
                <w:bCs/>
                <w:sz w:val="24"/>
                <w:szCs w:val="24"/>
              </w:rPr>
            </w:pPr>
            <w:r w:rsidRPr="003202A7">
              <w:rPr>
                <w:rFonts w:ascii="Times New Roman" w:eastAsia="SchoolBookSanPin" w:hAnsi="Times New Roman"/>
                <w:b/>
                <w:bCs/>
                <w:sz w:val="24"/>
                <w:szCs w:val="24"/>
              </w:rPr>
              <w:t>Регулятивные УУД</w:t>
            </w:r>
          </w:p>
        </w:tc>
        <w:tc>
          <w:tcPr>
            <w:tcW w:w="34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14:paraId="0374BBAD" w14:textId="77777777" w:rsidR="002705E7" w:rsidRPr="003202A7" w:rsidRDefault="002705E7" w:rsidP="002705E7">
            <w:pPr>
              <w:spacing w:after="0" w:line="240" w:lineRule="auto"/>
              <w:jc w:val="both"/>
              <w:rPr>
                <w:rFonts w:ascii="Times New Roman" w:eastAsia="SchoolBookSanPin" w:hAnsi="Times New Roman"/>
                <w:b/>
                <w:bCs/>
                <w:sz w:val="24"/>
                <w:szCs w:val="24"/>
              </w:rPr>
            </w:pPr>
            <w:r w:rsidRPr="003202A7">
              <w:rPr>
                <w:rFonts w:ascii="Times New Roman" w:eastAsia="SchoolBookSanPin" w:hAnsi="Times New Roman"/>
                <w:b/>
                <w:bCs/>
                <w:sz w:val="24"/>
                <w:szCs w:val="24"/>
              </w:rPr>
              <w:t>Познавательные УУД</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05090AC" w14:textId="77777777" w:rsidR="002705E7" w:rsidRPr="003202A7" w:rsidRDefault="002705E7" w:rsidP="002705E7">
            <w:pPr>
              <w:spacing w:after="0" w:line="240" w:lineRule="auto"/>
              <w:jc w:val="both"/>
              <w:rPr>
                <w:rFonts w:ascii="Times New Roman" w:eastAsia="SchoolBookSanPin" w:hAnsi="Times New Roman"/>
                <w:b/>
                <w:bCs/>
                <w:sz w:val="24"/>
                <w:szCs w:val="24"/>
              </w:rPr>
            </w:pPr>
            <w:r w:rsidRPr="003202A7">
              <w:rPr>
                <w:rFonts w:ascii="Times New Roman" w:eastAsia="SchoolBookSanPin" w:hAnsi="Times New Roman"/>
                <w:b/>
                <w:bCs/>
                <w:sz w:val="24"/>
                <w:szCs w:val="24"/>
              </w:rPr>
              <w:t>Коммуникативные УУД</w:t>
            </w:r>
          </w:p>
        </w:tc>
      </w:tr>
      <w:tr w:rsidR="002705E7" w:rsidRPr="003202A7" w14:paraId="787F83DE" w14:textId="77777777" w:rsidTr="00290BE4">
        <w:trPr>
          <w:trHeight w:val="340"/>
        </w:trPr>
        <w:tc>
          <w:tcPr>
            <w:tcW w:w="10245" w:type="dxa"/>
            <w:gridSpan w:val="3"/>
            <w:tcBorders>
              <w:top w:val="single" w:sz="4" w:space="0" w:color="000000"/>
              <w:left w:val="single" w:sz="4" w:space="0" w:color="auto"/>
              <w:bottom w:val="single" w:sz="4" w:space="0" w:color="000000"/>
              <w:right w:val="single" w:sz="4" w:space="0" w:color="000000"/>
            </w:tcBorders>
            <w:shd w:val="clear" w:color="auto" w:fill="auto"/>
          </w:tcPr>
          <w:p w14:paraId="0DC5CE14" w14:textId="77777777" w:rsidR="002705E7" w:rsidRPr="003202A7" w:rsidRDefault="002705E7" w:rsidP="002705E7">
            <w:pPr>
              <w:spacing w:after="0" w:line="240" w:lineRule="auto"/>
              <w:ind w:firstLine="709"/>
              <w:jc w:val="center"/>
              <w:rPr>
                <w:rFonts w:ascii="Times New Roman" w:eastAsia="SchoolBookSanPin" w:hAnsi="Times New Roman"/>
                <w:b/>
                <w:bCs/>
                <w:sz w:val="24"/>
                <w:szCs w:val="24"/>
              </w:rPr>
            </w:pPr>
            <w:r w:rsidRPr="003202A7">
              <w:rPr>
                <w:rFonts w:ascii="Times New Roman" w:eastAsia="SchoolBookSanPin" w:hAnsi="Times New Roman"/>
                <w:b/>
                <w:bCs/>
                <w:sz w:val="24"/>
                <w:szCs w:val="24"/>
              </w:rPr>
              <w:t>1 класс</w:t>
            </w:r>
          </w:p>
        </w:tc>
      </w:tr>
      <w:tr w:rsidR="002705E7" w:rsidRPr="003202A7" w14:paraId="5D096B41" w14:textId="77777777" w:rsidTr="00290BE4">
        <w:trPr>
          <w:trHeight w:val="1134"/>
        </w:trPr>
        <w:tc>
          <w:tcPr>
            <w:tcW w:w="3441" w:type="dxa"/>
            <w:tcBorders>
              <w:top w:val="single" w:sz="4" w:space="0" w:color="000000"/>
              <w:left w:val="single" w:sz="4" w:space="0" w:color="auto"/>
              <w:bottom w:val="single" w:sz="4" w:space="0" w:color="000000"/>
              <w:right w:val="single" w:sz="0" w:space="0" w:color="000000"/>
            </w:tcBorders>
            <w:shd w:val="clear" w:color="auto" w:fill="auto"/>
            <w:tcMar>
              <w:left w:w="108" w:type="dxa"/>
              <w:right w:w="108" w:type="dxa"/>
            </w:tcMar>
          </w:tcPr>
          <w:p w14:paraId="4EF2DB1A" w14:textId="77777777" w:rsidR="002705E7" w:rsidRPr="003202A7" w:rsidRDefault="002705E7" w:rsidP="002705E7">
            <w:pPr>
              <w:spacing w:after="0" w:line="240" w:lineRule="auto"/>
              <w:ind w:firstLine="709"/>
              <w:rPr>
                <w:rFonts w:ascii="Times New Roman" w:eastAsia="SchoolBookSanPin" w:hAnsi="Times New Roman"/>
                <w:sz w:val="24"/>
                <w:szCs w:val="24"/>
              </w:rPr>
            </w:pPr>
            <w:r w:rsidRPr="003202A7">
              <w:rPr>
                <w:rFonts w:ascii="Times New Roman" w:eastAsia="SchoolBookSanPin" w:hAnsi="Times New Roman"/>
                <w:sz w:val="24"/>
                <w:szCs w:val="24"/>
              </w:rPr>
              <w:t>1. Организовывать свое рабочее место под руководством учителя.</w:t>
            </w:r>
          </w:p>
          <w:p w14:paraId="55CC4D3C" w14:textId="77777777" w:rsidR="002705E7" w:rsidRPr="003202A7" w:rsidRDefault="002705E7" w:rsidP="002705E7">
            <w:pPr>
              <w:spacing w:after="0" w:line="240" w:lineRule="auto"/>
              <w:ind w:firstLine="709"/>
              <w:rPr>
                <w:rFonts w:ascii="Times New Roman" w:eastAsia="SchoolBookSanPin" w:hAnsi="Times New Roman"/>
                <w:sz w:val="24"/>
                <w:szCs w:val="24"/>
              </w:rPr>
            </w:pPr>
            <w:r w:rsidRPr="003202A7">
              <w:rPr>
                <w:rFonts w:ascii="Times New Roman" w:eastAsia="SchoolBookSanPin" w:hAnsi="Times New Roman"/>
                <w:sz w:val="24"/>
                <w:szCs w:val="24"/>
              </w:rPr>
              <w:t>2. Осуществлять контроль в форме сличения своей работы с заданным эталоном.</w:t>
            </w:r>
          </w:p>
          <w:p w14:paraId="19BBDA01" w14:textId="77777777" w:rsidR="002705E7" w:rsidRPr="003202A7" w:rsidRDefault="002705E7" w:rsidP="002705E7">
            <w:pPr>
              <w:spacing w:after="0" w:line="240" w:lineRule="auto"/>
              <w:ind w:firstLine="709"/>
              <w:rPr>
                <w:rFonts w:ascii="Times New Roman" w:eastAsia="SchoolBookSanPin" w:hAnsi="Times New Roman"/>
                <w:sz w:val="24"/>
                <w:szCs w:val="24"/>
              </w:rPr>
            </w:pPr>
            <w:r w:rsidRPr="003202A7">
              <w:rPr>
                <w:rFonts w:ascii="Times New Roman" w:eastAsia="SchoolBookSanPin" w:hAnsi="Times New Roman"/>
                <w:sz w:val="24"/>
                <w:szCs w:val="24"/>
              </w:rPr>
              <w:t>3.Вносить необходимые дополнения, исправления</w:t>
            </w:r>
          </w:p>
          <w:p w14:paraId="56A71EB8" w14:textId="77777777" w:rsidR="002705E7" w:rsidRPr="003202A7" w:rsidRDefault="002705E7" w:rsidP="002705E7">
            <w:pPr>
              <w:spacing w:after="0" w:line="240" w:lineRule="auto"/>
              <w:ind w:firstLine="709"/>
              <w:rPr>
                <w:rFonts w:ascii="Times New Roman" w:eastAsia="SchoolBookSanPin" w:hAnsi="Times New Roman"/>
                <w:sz w:val="24"/>
                <w:szCs w:val="24"/>
              </w:rPr>
            </w:pPr>
            <w:r w:rsidRPr="003202A7">
              <w:rPr>
                <w:rFonts w:ascii="Times New Roman" w:eastAsia="SchoolBookSanPin" w:hAnsi="Times New Roman"/>
                <w:sz w:val="24"/>
                <w:szCs w:val="24"/>
              </w:rPr>
              <w:t>в свою работу, если она расходится с эталоном (образцом).</w:t>
            </w:r>
          </w:p>
          <w:p w14:paraId="6452682F" w14:textId="77777777" w:rsidR="002705E7" w:rsidRPr="003202A7" w:rsidRDefault="002705E7" w:rsidP="002705E7">
            <w:pPr>
              <w:spacing w:after="0" w:line="240" w:lineRule="auto"/>
              <w:ind w:firstLine="709"/>
              <w:rPr>
                <w:rFonts w:ascii="Times New Roman" w:eastAsia="SchoolBookSanPin" w:hAnsi="Times New Roman"/>
                <w:sz w:val="24"/>
                <w:szCs w:val="24"/>
              </w:rPr>
            </w:pPr>
            <w:r w:rsidRPr="003202A7">
              <w:rPr>
                <w:rFonts w:ascii="Times New Roman" w:eastAsia="SchoolBookSanPin" w:hAnsi="Times New Roman"/>
                <w:sz w:val="24"/>
                <w:szCs w:val="24"/>
              </w:rPr>
              <w:t>4. В сотрудничестве с учителем определять последовательность изучения материала, опираясь на иллюстративный ряд «маршрутного листа».</w:t>
            </w:r>
          </w:p>
          <w:p w14:paraId="4873D021" w14:textId="77777777" w:rsidR="002705E7" w:rsidRPr="003202A7" w:rsidRDefault="002705E7" w:rsidP="002705E7">
            <w:pPr>
              <w:spacing w:after="0" w:line="240" w:lineRule="auto"/>
              <w:ind w:firstLine="709"/>
              <w:rPr>
                <w:rFonts w:ascii="Times New Roman" w:eastAsia="SchoolBookSanPin" w:hAnsi="Times New Roman"/>
                <w:sz w:val="24"/>
                <w:szCs w:val="24"/>
              </w:rPr>
            </w:pPr>
            <w:r w:rsidRPr="003202A7">
              <w:rPr>
                <w:rFonts w:ascii="Times New Roman" w:eastAsia="SchoolBookSanPin" w:hAnsi="Times New Roman"/>
                <w:sz w:val="24"/>
                <w:szCs w:val="24"/>
              </w:rPr>
              <w:t>5. Определять цель выполнения заданий на уроке, во внеурочной деятельности, в жизненных ситуациях под руководством учителя.</w:t>
            </w:r>
          </w:p>
          <w:p w14:paraId="292C7B37" w14:textId="5418DD27" w:rsidR="002705E7" w:rsidRPr="003202A7" w:rsidRDefault="002705E7" w:rsidP="005A201A">
            <w:pPr>
              <w:spacing w:after="0" w:line="240" w:lineRule="auto"/>
              <w:ind w:firstLine="709"/>
              <w:rPr>
                <w:rFonts w:ascii="Times New Roman" w:eastAsia="SchoolBookSanPin" w:hAnsi="Times New Roman"/>
                <w:sz w:val="24"/>
                <w:szCs w:val="24"/>
              </w:rPr>
            </w:pPr>
            <w:r w:rsidRPr="003202A7">
              <w:rPr>
                <w:rFonts w:ascii="Times New Roman" w:eastAsia="SchoolBookSanPin" w:hAnsi="Times New Roman"/>
                <w:sz w:val="24"/>
                <w:szCs w:val="24"/>
              </w:rPr>
              <w:t xml:space="preserve">6. Использовать в своей деятельности простейшие </w:t>
            </w:r>
            <w:r w:rsidRPr="003202A7">
              <w:rPr>
                <w:rFonts w:ascii="Times New Roman" w:eastAsia="SchoolBookSanPin" w:hAnsi="Times New Roman"/>
                <w:sz w:val="24"/>
                <w:szCs w:val="24"/>
              </w:rPr>
              <w:lastRenderedPageBreak/>
              <w:t>приборы: линейку, треугольник и т.д.</w:t>
            </w:r>
          </w:p>
        </w:tc>
        <w:tc>
          <w:tcPr>
            <w:tcW w:w="34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2A7FAB79" w14:textId="77777777" w:rsidR="002705E7" w:rsidRPr="003202A7" w:rsidRDefault="002705E7" w:rsidP="002705E7">
            <w:pPr>
              <w:spacing w:after="0" w:line="240" w:lineRule="auto"/>
              <w:ind w:firstLine="709"/>
              <w:rPr>
                <w:rFonts w:ascii="Times New Roman" w:eastAsia="SchoolBookSanPin" w:hAnsi="Times New Roman"/>
                <w:sz w:val="24"/>
                <w:szCs w:val="24"/>
              </w:rPr>
            </w:pPr>
            <w:r w:rsidRPr="003202A7">
              <w:rPr>
                <w:rFonts w:ascii="Times New Roman" w:eastAsia="SchoolBookSanPin" w:hAnsi="Times New Roman"/>
                <w:sz w:val="24"/>
                <w:szCs w:val="24"/>
              </w:rPr>
              <w:lastRenderedPageBreak/>
              <w:t>1. Ориентироваться в учебниках (система обозначений, структура текста, рубрики, словарь, содержание).</w:t>
            </w:r>
          </w:p>
          <w:p w14:paraId="7EE20729" w14:textId="77777777" w:rsidR="002705E7" w:rsidRPr="003202A7" w:rsidRDefault="002705E7" w:rsidP="002705E7">
            <w:pPr>
              <w:spacing w:after="0" w:line="240" w:lineRule="auto"/>
              <w:ind w:firstLine="709"/>
              <w:rPr>
                <w:rFonts w:ascii="Times New Roman" w:eastAsia="SchoolBookSanPin" w:hAnsi="Times New Roman"/>
                <w:sz w:val="24"/>
                <w:szCs w:val="24"/>
              </w:rPr>
            </w:pPr>
            <w:r w:rsidRPr="003202A7">
              <w:rPr>
                <w:rFonts w:ascii="Times New Roman" w:eastAsia="SchoolBookSanPin" w:hAnsi="Times New Roman"/>
                <w:sz w:val="24"/>
                <w:szCs w:val="24"/>
              </w:rPr>
              <w:t>2. Осуществлять поиск необходимой информации для выполнения учебных заданий, используя справочные материалы учебника (под руководством учителя).</w:t>
            </w:r>
          </w:p>
          <w:p w14:paraId="4039B7AA" w14:textId="77777777" w:rsidR="002705E7" w:rsidRPr="003202A7" w:rsidRDefault="002705E7" w:rsidP="002705E7">
            <w:pPr>
              <w:spacing w:after="0" w:line="240" w:lineRule="auto"/>
              <w:ind w:firstLine="709"/>
              <w:rPr>
                <w:rFonts w:ascii="Times New Roman" w:eastAsia="SchoolBookSanPin" w:hAnsi="Times New Roman"/>
                <w:sz w:val="24"/>
                <w:szCs w:val="24"/>
              </w:rPr>
            </w:pPr>
            <w:r w:rsidRPr="003202A7">
              <w:rPr>
                <w:rFonts w:ascii="Times New Roman" w:eastAsia="SchoolBookSanPin" w:hAnsi="Times New Roman"/>
                <w:sz w:val="24"/>
                <w:szCs w:val="24"/>
              </w:rPr>
              <w:t>3. Понимать информацию, представленную в виде текста, рисунков, схем.</w:t>
            </w:r>
          </w:p>
          <w:p w14:paraId="0147D3B2" w14:textId="77777777" w:rsidR="002705E7" w:rsidRPr="003202A7" w:rsidRDefault="002705E7" w:rsidP="002705E7">
            <w:pPr>
              <w:spacing w:after="0" w:line="240" w:lineRule="auto"/>
              <w:ind w:firstLine="709"/>
              <w:rPr>
                <w:rFonts w:ascii="Times New Roman" w:eastAsia="SchoolBookSanPin" w:hAnsi="Times New Roman"/>
                <w:sz w:val="24"/>
                <w:szCs w:val="24"/>
              </w:rPr>
            </w:pPr>
            <w:r w:rsidRPr="003202A7">
              <w:rPr>
                <w:rFonts w:ascii="Times New Roman" w:eastAsia="SchoolBookSanPin" w:hAnsi="Times New Roman"/>
                <w:sz w:val="24"/>
                <w:szCs w:val="24"/>
              </w:rPr>
              <w:t>4. Сравнивать предметы, объекты: находить общее и различие.</w:t>
            </w:r>
          </w:p>
          <w:p w14:paraId="3B910C76" w14:textId="77777777" w:rsidR="002705E7" w:rsidRPr="003202A7" w:rsidRDefault="002705E7" w:rsidP="002705E7">
            <w:pPr>
              <w:spacing w:after="0" w:line="240" w:lineRule="auto"/>
              <w:ind w:firstLine="709"/>
              <w:rPr>
                <w:rFonts w:ascii="Times New Roman" w:eastAsia="SchoolBookSanPin" w:hAnsi="Times New Roman"/>
                <w:sz w:val="24"/>
                <w:szCs w:val="24"/>
              </w:rPr>
            </w:pPr>
            <w:r w:rsidRPr="003202A7">
              <w:rPr>
                <w:rFonts w:ascii="Times New Roman" w:eastAsia="SchoolBookSanPin" w:hAnsi="Times New Roman"/>
                <w:sz w:val="24"/>
                <w:szCs w:val="24"/>
              </w:rPr>
              <w:t>5. Группировать, классифицировать предметы, объекты на основе существенных признаков, по заданным критериям.</w:t>
            </w:r>
          </w:p>
          <w:p w14:paraId="4A5C25D7" w14:textId="6C996732" w:rsidR="002705E7" w:rsidRPr="003202A7" w:rsidRDefault="002705E7" w:rsidP="005A201A">
            <w:pPr>
              <w:spacing w:after="0" w:line="240" w:lineRule="auto"/>
              <w:ind w:firstLine="709"/>
              <w:rPr>
                <w:rFonts w:ascii="Times New Roman" w:eastAsia="SchoolBookSanPin" w:hAnsi="Times New Roman"/>
                <w:sz w:val="24"/>
                <w:szCs w:val="24"/>
              </w:rPr>
            </w:pPr>
            <w:r w:rsidRPr="003202A7">
              <w:rPr>
                <w:rFonts w:ascii="Times New Roman" w:eastAsia="SchoolBookSanPin" w:hAnsi="Times New Roman"/>
                <w:sz w:val="24"/>
                <w:szCs w:val="24"/>
              </w:rPr>
              <w:t xml:space="preserve">6. Подробно пересказывать прочитанное </w:t>
            </w:r>
            <w:r w:rsidRPr="003202A7">
              <w:rPr>
                <w:rFonts w:ascii="Times New Roman" w:eastAsia="SchoolBookSanPin" w:hAnsi="Times New Roman"/>
                <w:sz w:val="24"/>
                <w:szCs w:val="24"/>
              </w:rPr>
              <w:lastRenderedPageBreak/>
              <w:t>или прослушанное; определять тему.</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2489EA" w14:textId="77777777" w:rsidR="002705E7" w:rsidRPr="003202A7" w:rsidRDefault="002705E7" w:rsidP="002705E7">
            <w:pPr>
              <w:spacing w:after="0" w:line="240" w:lineRule="auto"/>
              <w:ind w:firstLine="709"/>
              <w:rPr>
                <w:rFonts w:ascii="Times New Roman" w:eastAsia="SchoolBookSanPin" w:hAnsi="Times New Roman"/>
                <w:sz w:val="24"/>
                <w:szCs w:val="24"/>
              </w:rPr>
            </w:pPr>
            <w:r w:rsidRPr="003202A7">
              <w:rPr>
                <w:rFonts w:ascii="Times New Roman" w:eastAsia="SchoolBookSanPin" w:hAnsi="Times New Roman"/>
                <w:sz w:val="24"/>
                <w:szCs w:val="24"/>
              </w:rPr>
              <w:lastRenderedPageBreak/>
              <w:t>1. Соблюдать простейшие нормы речевого этикета: здороваться, прощаться, благодарить.</w:t>
            </w:r>
          </w:p>
          <w:p w14:paraId="30CBA38F" w14:textId="77777777" w:rsidR="002705E7" w:rsidRPr="003202A7" w:rsidRDefault="002705E7" w:rsidP="002705E7">
            <w:pPr>
              <w:spacing w:after="0" w:line="240" w:lineRule="auto"/>
              <w:ind w:firstLine="709"/>
              <w:rPr>
                <w:rFonts w:ascii="Times New Roman" w:eastAsia="SchoolBookSanPin" w:hAnsi="Times New Roman"/>
                <w:sz w:val="24"/>
                <w:szCs w:val="24"/>
              </w:rPr>
            </w:pPr>
            <w:r w:rsidRPr="003202A7">
              <w:rPr>
                <w:rFonts w:ascii="Times New Roman" w:eastAsia="SchoolBookSanPin" w:hAnsi="Times New Roman"/>
                <w:sz w:val="24"/>
                <w:szCs w:val="24"/>
              </w:rPr>
              <w:t>2. Вступать в диалог (отвечать на вопросы, задавать вопросы, уточнять непонятное).</w:t>
            </w:r>
          </w:p>
          <w:p w14:paraId="0F4E7EB7" w14:textId="77777777" w:rsidR="002705E7" w:rsidRPr="003202A7" w:rsidRDefault="002705E7" w:rsidP="002705E7">
            <w:pPr>
              <w:spacing w:after="0" w:line="240" w:lineRule="auto"/>
              <w:ind w:firstLine="709"/>
              <w:rPr>
                <w:rFonts w:ascii="Times New Roman" w:eastAsia="SchoolBookSanPin" w:hAnsi="Times New Roman"/>
                <w:sz w:val="24"/>
                <w:szCs w:val="24"/>
              </w:rPr>
            </w:pPr>
            <w:r w:rsidRPr="003202A7">
              <w:rPr>
                <w:rFonts w:ascii="Times New Roman" w:eastAsia="SchoolBookSanPin" w:hAnsi="Times New Roman"/>
                <w:sz w:val="24"/>
                <w:szCs w:val="24"/>
              </w:rPr>
              <w:t>3. Сотрудничать с товарищами при выполнении заданий в паре: устанавливать и соблюдать очерёдность действий, корректно сообщать товарищу об ошибках.</w:t>
            </w:r>
          </w:p>
          <w:p w14:paraId="515FFD2F" w14:textId="77777777" w:rsidR="002705E7" w:rsidRPr="003202A7" w:rsidRDefault="002705E7" w:rsidP="002705E7">
            <w:pPr>
              <w:spacing w:after="0" w:line="240" w:lineRule="auto"/>
              <w:ind w:firstLine="709"/>
              <w:rPr>
                <w:rFonts w:ascii="Times New Roman" w:eastAsia="SchoolBookSanPin" w:hAnsi="Times New Roman"/>
                <w:sz w:val="24"/>
                <w:szCs w:val="24"/>
              </w:rPr>
            </w:pPr>
            <w:r w:rsidRPr="003202A7">
              <w:rPr>
                <w:rFonts w:ascii="Times New Roman" w:eastAsia="SchoolBookSanPin" w:hAnsi="Times New Roman"/>
                <w:sz w:val="24"/>
                <w:szCs w:val="24"/>
              </w:rPr>
              <w:t>4. Участвовать в коллективном обсуждении учебной проблемы.</w:t>
            </w:r>
          </w:p>
          <w:p w14:paraId="6A80D195" w14:textId="77777777" w:rsidR="002705E7" w:rsidRPr="003202A7" w:rsidRDefault="002705E7" w:rsidP="002705E7">
            <w:pPr>
              <w:spacing w:after="0" w:line="240" w:lineRule="auto"/>
              <w:ind w:firstLine="709"/>
              <w:rPr>
                <w:rFonts w:ascii="Times New Roman" w:eastAsia="SchoolBookSanPin" w:hAnsi="Times New Roman"/>
                <w:sz w:val="24"/>
                <w:szCs w:val="24"/>
              </w:rPr>
            </w:pPr>
            <w:r w:rsidRPr="003202A7">
              <w:rPr>
                <w:rFonts w:ascii="Times New Roman" w:eastAsia="SchoolBookSanPin" w:hAnsi="Times New Roman"/>
                <w:sz w:val="24"/>
                <w:szCs w:val="24"/>
              </w:rPr>
              <w:t>5. Сотрудничать со сверстниками и взрослыми для реализации проектной деятельности.</w:t>
            </w:r>
          </w:p>
          <w:p w14:paraId="6AF53557" w14:textId="77777777" w:rsidR="002705E7" w:rsidRPr="003202A7" w:rsidRDefault="002705E7" w:rsidP="002705E7">
            <w:pPr>
              <w:spacing w:after="0" w:line="240" w:lineRule="auto"/>
              <w:ind w:firstLine="709"/>
              <w:rPr>
                <w:rFonts w:ascii="Times New Roman" w:eastAsia="SchoolBookSanPin" w:hAnsi="Times New Roman"/>
                <w:sz w:val="24"/>
                <w:szCs w:val="24"/>
              </w:rPr>
            </w:pPr>
            <w:r w:rsidRPr="003202A7">
              <w:rPr>
                <w:rFonts w:ascii="Times New Roman" w:eastAsia="SchoolBookSanPin" w:hAnsi="Times New Roman"/>
                <w:sz w:val="24"/>
                <w:szCs w:val="24"/>
              </w:rPr>
              <w:t>6. Слушать и понимать речь других.</w:t>
            </w:r>
          </w:p>
          <w:p w14:paraId="5C0C403E" w14:textId="77777777" w:rsidR="002705E7" w:rsidRPr="003202A7" w:rsidRDefault="002705E7" w:rsidP="002705E7">
            <w:pPr>
              <w:spacing w:after="0" w:line="240" w:lineRule="auto"/>
              <w:ind w:firstLine="709"/>
              <w:rPr>
                <w:rFonts w:ascii="Times New Roman" w:eastAsia="SchoolBookSanPin" w:hAnsi="Times New Roman"/>
                <w:sz w:val="24"/>
                <w:szCs w:val="24"/>
              </w:rPr>
            </w:pPr>
          </w:p>
        </w:tc>
      </w:tr>
      <w:tr w:rsidR="002705E7" w:rsidRPr="003202A7" w14:paraId="24FE10D6" w14:textId="77777777" w:rsidTr="00290BE4">
        <w:trPr>
          <w:trHeight w:val="335"/>
        </w:trPr>
        <w:tc>
          <w:tcPr>
            <w:tcW w:w="10245" w:type="dxa"/>
            <w:gridSpan w:val="3"/>
            <w:tcBorders>
              <w:top w:val="single" w:sz="4" w:space="0" w:color="000000"/>
              <w:left w:val="single" w:sz="4" w:space="0" w:color="auto"/>
              <w:bottom w:val="single" w:sz="4" w:space="0" w:color="000000"/>
              <w:right w:val="single" w:sz="4" w:space="0" w:color="000000"/>
            </w:tcBorders>
            <w:shd w:val="clear" w:color="auto" w:fill="auto"/>
          </w:tcPr>
          <w:p w14:paraId="4D64898F" w14:textId="77777777" w:rsidR="002705E7" w:rsidRPr="003202A7" w:rsidRDefault="002705E7" w:rsidP="002705E7">
            <w:pPr>
              <w:spacing w:after="0" w:line="240" w:lineRule="auto"/>
              <w:ind w:firstLine="709"/>
              <w:jc w:val="center"/>
              <w:rPr>
                <w:rFonts w:ascii="Times New Roman" w:eastAsia="SchoolBookSanPin" w:hAnsi="Times New Roman"/>
                <w:b/>
                <w:bCs/>
                <w:sz w:val="24"/>
                <w:szCs w:val="24"/>
              </w:rPr>
            </w:pPr>
            <w:r w:rsidRPr="003202A7">
              <w:rPr>
                <w:rFonts w:ascii="Times New Roman" w:eastAsia="SchoolBookSanPin" w:hAnsi="Times New Roman"/>
                <w:b/>
                <w:bCs/>
                <w:sz w:val="24"/>
                <w:szCs w:val="24"/>
              </w:rPr>
              <w:lastRenderedPageBreak/>
              <w:t>2 класс</w:t>
            </w:r>
          </w:p>
        </w:tc>
      </w:tr>
      <w:tr w:rsidR="002705E7" w:rsidRPr="003202A7" w14:paraId="3E6FEA87" w14:textId="77777777" w:rsidTr="00290BE4">
        <w:trPr>
          <w:trHeight w:val="699"/>
        </w:trPr>
        <w:tc>
          <w:tcPr>
            <w:tcW w:w="344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41D8AC12" w14:textId="77777777" w:rsidR="002705E7" w:rsidRPr="003202A7" w:rsidRDefault="002705E7" w:rsidP="002705E7">
            <w:pPr>
              <w:spacing w:after="0" w:line="240" w:lineRule="auto"/>
              <w:ind w:firstLine="709"/>
              <w:rPr>
                <w:rFonts w:ascii="Times New Roman" w:eastAsia="SchoolBookSanPin" w:hAnsi="Times New Roman"/>
                <w:sz w:val="24"/>
                <w:szCs w:val="24"/>
              </w:rPr>
            </w:pPr>
            <w:r w:rsidRPr="003202A7">
              <w:rPr>
                <w:rFonts w:ascii="Times New Roman" w:eastAsia="SchoolBookSanPin" w:hAnsi="Times New Roman"/>
                <w:sz w:val="24"/>
                <w:szCs w:val="24"/>
              </w:rPr>
              <w:t>1. Самостоятельно организовывать свое рабочее место.</w:t>
            </w:r>
          </w:p>
          <w:p w14:paraId="304E0F93" w14:textId="77777777" w:rsidR="002705E7" w:rsidRPr="003202A7" w:rsidRDefault="002705E7" w:rsidP="002705E7">
            <w:pPr>
              <w:spacing w:after="0" w:line="240" w:lineRule="auto"/>
              <w:ind w:firstLine="709"/>
              <w:rPr>
                <w:rFonts w:ascii="Times New Roman" w:eastAsia="SchoolBookSanPin" w:hAnsi="Times New Roman"/>
                <w:sz w:val="24"/>
                <w:szCs w:val="24"/>
              </w:rPr>
            </w:pPr>
            <w:r w:rsidRPr="003202A7">
              <w:rPr>
                <w:rFonts w:ascii="Times New Roman" w:eastAsia="SchoolBookSanPin" w:hAnsi="Times New Roman"/>
                <w:sz w:val="24"/>
                <w:szCs w:val="24"/>
              </w:rPr>
              <w:t xml:space="preserve">2. Следовать режиму организации учебной и </w:t>
            </w:r>
            <w:proofErr w:type="spellStart"/>
            <w:r w:rsidRPr="003202A7">
              <w:rPr>
                <w:rFonts w:ascii="Times New Roman" w:eastAsia="SchoolBookSanPin" w:hAnsi="Times New Roman"/>
                <w:sz w:val="24"/>
                <w:szCs w:val="24"/>
              </w:rPr>
              <w:t>внеучебной</w:t>
            </w:r>
            <w:proofErr w:type="spellEnd"/>
            <w:r w:rsidRPr="003202A7">
              <w:rPr>
                <w:rFonts w:ascii="Times New Roman" w:eastAsia="SchoolBookSanPin" w:hAnsi="Times New Roman"/>
                <w:sz w:val="24"/>
                <w:szCs w:val="24"/>
              </w:rPr>
              <w:t xml:space="preserve"> деятельности.</w:t>
            </w:r>
          </w:p>
          <w:p w14:paraId="3DB8367F" w14:textId="77777777" w:rsidR="002705E7" w:rsidRPr="003202A7" w:rsidRDefault="002705E7" w:rsidP="002705E7">
            <w:pPr>
              <w:spacing w:after="0" w:line="240" w:lineRule="auto"/>
              <w:ind w:firstLine="709"/>
              <w:rPr>
                <w:rFonts w:ascii="Times New Roman" w:eastAsia="SchoolBookSanPin" w:hAnsi="Times New Roman"/>
                <w:sz w:val="24"/>
                <w:szCs w:val="24"/>
              </w:rPr>
            </w:pPr>
            <w:r w:rsidRPr="003202A7">
              <w:rPr>
                <w:rFonts w:ascii="Times New Roman" w:eastAsia="SchoolBookSanPin" w:hAnsi="Times New Roman"/>
                <w:sz w:val="24"/>
                <w:szCs w:val="24"/>
              </w:rPr>
              <w:t xml:space="preserve">3. Определять цель учебной деятельности с помощью учителя. </w:t>
            </w:r>
          </w:p>
          <w:p w14:paraId="5F0F7389" w14:textId="77777777" w:rsidR="002705E7" w:rsidRPr="003202A7" w:rsidRDefault="002705E7" w:rsidP="002705E7">
            <w:pPr>
              <w:spacing w:after="0" w:line="240" w:lineRule="auto"/>
              <w:ind w:firstLine="709"/>
              <w:rPr>
                <w:rFonts w:ascii="Times New Roman" w:eastAsia="SchoolBookSanPin" w:hAnsi="Times New Roman"/>
                <w:sz w:val="24"/>
                <w:szCs w:val="24"/>
              </w:rPr>
            </w:pPr>
            <w:r w:rsidRPr="003202A7">
              <w:rPr>
                <w:rFonts w:ascii="Times New Roman" w:eastAsia="SchoolBookSanPin" w:hAnsi="Times New Roman"/>
                <w:sz w:val="24"/>
                <w:szCs w:val="24"/>
              </w:rPr>
              <w:t>4. Определять план выполнения заданий на уроках, внеурочной деятельности, жизненных ситуациях под руководством учителя.</w:t>
            </w:r>
          </w:p>
          <w:p w14:paraId="6ED040F5" w14:textId="77777777" w:rsidR="002705E7" w:rsidRPr="003202A7" w:rsidRDefault="002705E7" w:rsidP="002705E7">
            <w:pPr>
              <w:spacing w:after="0" w:line="240" w:lineRule="auto"/>
              <w:ind w:firstLine="709"/>
              <w:rPr>
                <w:rFonts w:ascii="Times New Roman" w:eastAsia="SchoolBookSanPin" w:hAnsi="Times New Roman"/>
                <w:sz w:val="24"/>
                <w:szCs w:val="24"/>
              </w:rPr>
            </w:pPr>
            <w:r w:rsidRPr="003202A7">
              <w:rPr>
                <w:rFonts w:ascii="Times New Roman" w:eastAsia="SchoolBookSanPin" w:hAnsi="Times New Roman"/>
                <w:sz w:val="24"/>
                <w:szCs w:val="24"/>
              </w:rPr>
              <w:t>5. Следовать при выполнении заданий инструкциям учителя и алгоритмам, описывающем стандартные учебные действия.</w:t>
            </w:r>
          </w:p>
          <w:p w14:paraId="4658F050" w14:textId="77777777" w:rsidR="002705E7" w:rsidRPr="003202A7" w:rsidRDefault="002705E7" w:rsidP="002705E7">
            <w:pPr>
              <w:spacing w:after="0" w:line="240" w:lineRule="auto"/>
              <w:ind w:firstLine="709"/>
              <w:rPr>
                <w:rFonts w:ascii="Times New Roman" w:eastAsia="SchoolBookSanPin" w:hAnsi="Times New Roman"/>
                <w:sz w:val="24"/>
                <w:szCs w:val="24"/>
              </w:rPr>
            </w:pPr>
            <w:r w:rsidRPr="003202A7">
              <w:rPr>
                <w:rFonts w:ascii="Times New Roman" w:eastAsia="SchoolBookSanPin" w:hAnsi="Times New Roman"/>
                <w:sz w:val="24"/>
                <w:szCs w:val="24"/>
              </w:rPr>
              <w:t>6. Осуществлять само- и взаимопроверку работ.</w:t>
            </w:r>
          </w:p>
          <w:p w14:paraId="5D0809E6" w14:textId="77777777" w:rsidR="002705E7" w:rsidRPr="003202A7" w:rsidRDefault="002705E7" w:rsidP="002705E7">
            <w:pPr>
              <w:spacing w:after="0" w:line="240" w:lineRule="auto"/>
              <w:ind w:firstLine="709"/>
              <w:rPr>
                <w:rFonts w:ascii="Times New Roman" w:eastAsia="SchoolBookSanPin" w:hAnsi="Times New Roman"/>
                <w:sz w:val="24"/>
                <w:szCs w:val="24"/>
              </w:rPr>
            </w:pPr>
            <w:r w:rsidRPr="003202A7">
              <w:rPr>
                <w:rFonts w:ascii="Times New Roman" w:eastAsia="SchoolBookSanPin" w:hAnsi="Times New Roman"/>
                <w:sz w:val="24"/>
                <w:szCs w:val="24"/>
              </w:rPr>
              <w:t>7. Корректировать выполнение задания.</w:t>
            </w:r>
          </w:p>
          <w:p w14:paraId="1870986B" w14:textId="77777777" w:rsidR="002705E7" w:rsidRPr="003202A7" w:rsidRDefault="002705E7" w:rsidP="002705E7">
            <w:pPr>
              <w:spacing w:after="0" w:line="240" w:lineRule="auto"/>
              <w:ind w:firstLine="709"/>
              <w:rPr>
                <w:rFonts w:ascii="Times New Roman" w:eastAsia="SchoolBookSanPin" w:hAnsi="Times New Roman"/>
                <w:sz w:val="24"/>
                <w:szCs w:val="24"/>
              </w:rPr>
            </w:pPr>
            <w:r w:rsidRPr="003202A7">
              <w:rPr>
                <w:rFonts w:ascii="Times New Roman" w:eastAsia="SchoolBookSanPin" w:hAnsi="Times New Roman"/>
                <w:sz w:val="24"/>
                <w:szCs w:val="24"/>
              </w:rPr>
              <w:t xml:space="preserve">8. Оценивать выполнение своего задания по следующим параметрам: легко или трудно выполнять, в чём сложность выполнения. </w:t>
            </w:r>
          </w:p>
        </w:tc>
        <w:tc>
          <w:tcPr>
            <w:tcW w:w="34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32940EDF" w14:textId="77777777" w:rsidR="002705E7" w:rsidRPr="003202A7" w:rsidRDefault="002705E7" w:rsidP="002705E7">
            <w:pPr>
              <w:spacing w:after="0" w:line="240" w:lineRule="auto"/>
              <w:ind w:firstLine="709"/>
              <w:rPr>
                <w:rFonts w:ascii="Times New Roman" w:eastAsia="SchoolBookSanPin" w:hAnsi="Times New Roman"/>
                <w:sz w:val="24"/>
                <w:szCs w:val="24"/>
              </w:rPr>
            </w:pPr>
            <w:r w:rsidRPr="003202A7">
              <w:rPr>
                <w:rFonts w:ascii="Times New Roman" w:eastAsia="SchoolBookSanPin" w:hAnsi="Times New Roman"/>
                <w:sz w:val="24"/>
                <w:szCs w:val="24"/>
              </w:rPr>
              <w:t>1. Ориентироваться в учебниках (система обозначений, структура текста, рубрики, словарь, содержание).</w:t>
            </w:r>
          </w:p>
          <w:p w14:paraId="750B5E38" w14:textId="77777777" w:rsidR="002705E7" w:rsidRPr="003202A7" w:rsidRDefault="002705E7" w:rsidP="002705E7">
            <w:pPr>
              <w:spacing w:after="0" w:line="240" w:lineRule="auto"/>
              <w:ind w:firstLine="709"/>
              <w:rPr>
                <w:rFonts w:ascii="Times New Roman" w:eastAsia="SchoolBookSanPin" w:hAnsi="Times New Roman"/>
                <w:sz w:val="24"/>
                <w:szCs w:val="24"/>
              </w:rPr>
            </w:pPr>
            <w:r w:rsidRPr="003202A7">
              <w:rPr>
                <w:rFonts w:ascii="Times New Roman" w:eastAsia="SchoolBookSanPin" w:hAnsi="Times New Roman"/>
                <w:sz w:val="24"/>
                <w:szCs w:val="24"/>
              </w:rPr>
              <w:t xml:space="preserve">2. Определять, в каких источниках можно найти необходимую информацию для выполнения задания. </w:t>
            </w:r>
          </w:p>
          <w:p w14:paraId="502A890C" w14:textId="77777777" w:rsidR="002705E7" w:rsidRPr="003202A7" w:rsidRDefault="002705E7" w:rsidP="002705E7">
            <w:pPr>
              <w:spacing w:after="0" w:line="240" w:lineRule="auto"/>
              <w:ind w:firstLine="709"/>
              <w:rPr>
                <w:rFonts w:ascii="Times New Roman" w:eastAsia="SchoolBookSanPin" w:hAnsi="Times New Roman"/>
                <w:sz w:val="24"/>
                <w:szCs w:val="24"/>
              </w:rPr>
            </w:pPr>
            <w:r w:rsidRPr="003202A7">
              <w:rPr>
                <w:rFonts w:ascii="Times New Roman" w:eastAsia="SchoolBookSanPin" w:hAnsi="Times New Roman"/>
                <w:sz w:val="24"/>
                <w:szCs w:val="24"/>
              </w:rPr>
              <w:t>3. Самостоятельно осуществлять поиск необходимой информации для выполнения учебных заданий в справочниках, словарях, таблицах, помещенных в учебниках.</w:t>
            </w:r>
          </w:p>
          <w:p w14:paraId="0AD87132" w14:textId="77777777" w:rsidR="002705E7" w:rsidRPr="003202A7" w:rsidRDefault="002705E7" w:rsidP="002705E7">
            <w:pPr>
              <w:spacing w:after="0" w:line="240" w:lineRule="auto"/>
              <w:ind w:firstLine="709"/>
              <w:rPr>
                <w:rFonts w:ascii="Times New Roman" w:eastAsia="SchoolBookSanPin" w:hAnsi="Times New Roman"/>
                <w:sz w:val="24"/>
                <w:szCs w:val="24"/>
              </w:rPr>
            </w:pPr>
            <w:r w:rsidRPr="003202A7">
              <w:rPr>
                <w:rFonts w:ascii="Times New Roman" w:eastAsia="SchoolBookSanPin" w:hAnsi="Times New Roman"/>
                <w:sz w:val="24"/>
                <w:szCs w:val="24"/>
              </w:rPr>
              <w:t>4. Ориентироваться в рисунках, схемах, таблицах, представленных в учебниках.</w:t>
            </w:r>
          </w:p>
          <w:p w14:paraId="2C7B4ADB" w14:textId="77777777" w:rsidR="002705E7" w:rsidRPr="003202A7" w:rsidRDefault="002705E7" w:rsidP="002705E7">
            <w:pPr>
              <w:spacing w:after="0" w:line="240" w:lineRule="auto"/>
              <w:ind w:firstLine="709"/>
              <w:rPr>
                <w:rFonts w:ascii="Times New Roman" w:eastAsia="SchoolBookSanPin" w:hAnsi="Times New Roman"/>
                <w:sz w:val="24"/>
                <w:szCs w:val="24"/>
              </w:rPr>
            </w:pPr>
            <w:r w:rsidRPr="003202A7">
              <w:rPr>
                <w:rFonts w:ascii="Times New Roman" w:eastAsia="SchoolBookSanPin" w:hAnsi="Times New Roman"/>
                <w:sz w:val="24"/>
                <w:szCs w:val="24"/>
              </w:rPr>
              <w:t>5. Подробно и кратко пересказывать прочитанное или прослушанное, составлять простой план.</w:t>
            </w:r>
          </w:p>
          <w:p w14:paraId="10F3762C" w14:textId="77777777" w:rsidR="002705E7" w:rsidRPr="003202A7" w:rsidRDefault="002705E7" w:rsidP="002705E7">
            <w:pPr>
              <w:spacing w:after="0" w:line="240" w:lineRule="auto"/>
              <w:ind w:firstLine="709"/>
              <w:rPr>
                <w:rFonts w:ascii="Times New Roman" w:eastAsia="SchoolBookSanPin" w:hAnsi="Times New Roman"/>
                <w:sz w:val="24"/>
                <w:szCs w:val="24"/>
              </w:rPr>
            </w:pPr>
            <w:r w:rsidRPr="003202A7">
              <w:rPr>
                <w:rFonts w:ascii="Times New Roman" w:eastAsia="SchoolBookSanPin" w:hAnsi="Times New Roman"/>
                <w:sz w:val="24"/>
                <w:szCs w:val="24"/>
              </w:rPr>
              <w:t>6. Объяснять смысл названия произведения, связь его с содержанием.</w:t>
            </w:r>
          </w:p>
          <w:p w14:paraId="67093BD1" w14:textId="77777777" w:rsidR="002705E7" w:rsidRPr="003202A7" w:rsidRDefault="002705E7" w:rsidP="002705E7">
            <w:pPr>
              <w:spacing w:after="0" w:line="240" w:lineRule="auto"/>
              <w:ind w:firstLine="709"/>
              <w:rPr>
                <w:rFonts w:ascii="Times New Roman" w:eastAsia="SchoolBookSanPin" w:hAnsi="Times New Roman"/>
                <w:sz w:val="24"/>
                <w:szCs w:val="24"/>
              </w:rPr>
            </w:pPr>
            <w:r w:rsidRPr="003202A7">
              <w:rPr>
                <w:rFonts w:ascii="Times New Roman" w:eastAsia="SchoolBookSanPin" w:hAnsi="Times New Roman"/>
                <w:sz w:val="24"/>
                <w:szCs w:val="24"/>
              </w:rPr>
              <w:t>7. Сравнивать и группировать предметы, объекты по нескольким основаниям; находить закономерности, самостоятельно продолжать их по установленному правилу.</w:t>
            </w:r>
          </w:p>
          <w:p w14:paraId="6848A5DA" w14:textId="77777777" w:rsidR="002705E7" w:rsidRPr="003202A7" w:rsidRDefault="002705E7" w:rsidP="002705E7">
            <w:pPr>
              <w:spacing w:after="0" w:line="240" w:lineRule="auto"/>
              <w:ind w:firstLine="709"/>
              <w:rPr>
                <w:rFonts w:ascii="Times New Roman" w:eastAsia="SchoolBookSanPin" w:hAnsi="Times New Roman"/>
                <w:sz w:val="24"/>
                <w:szCs w:val="24"/>
              </w:rPr>
            </w:pPr>
            <w:r w:rsidRPr="003202A7">
              <w:rPr>
                <w:rFonts w:ascii="Times New Roman" w:eastAsia="SchoolBookSanPin" w:hAnsi="Times New Roman"/>
                <w:sz w:val="24"/>
                <w:szCs w:val="24"/>
              </w:rPr>
              <w:t>8. Наблюдать и самостоятельно делать простые выводы.</w:t>
            </w:r>
          </w:p>
          <w:p w14:paraId="5E09FC95" w14:textId="088EE2A4" w:rsidR="002705E7" w:rsidRPr="003202A7" w:rsidRDefault="002705E7" w:rsidP="005A201A">
            <w:pPr>
              <w:spacing w:after="0" w:line="240" w:lineRule="auto"/>
              <w:ind w:firstLine="709"/>
              <w:rPr>
                <w:rFonts w:ascii="Times New Roman" w:eastAsia="SchoolBookSanPin" w:hAnsi="Times New Roman"/>
                <w:sz w:val="24"/>
                <w:szCs w:val="24"/>
              </w:rPr>
            </w:pPr>
            <w:r w:rsidRPr="003202A7">
              <w:rPr>
                <w:rFonts w:ascii="Times New Roman" w:eastAsia="SchoolBookSanPin" w:hAnsi="Times New Roman"/>
                <w:sz w:val="24"/>
                <w:szCs w:val="24"/>
              </w:rPr>
              <w:t>8. Выполнять задания по аналогии</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2BBF70" w14:textId="77777777" w:rsidR="002705E7" w:rsidRPr="003202A7" w:rsidRDefault="002705E7" w:rsidP="002705E7">
            <w:pPr>
              <w:spacing w:after="0" w:line="240" w:lineRule="auto"/>
              <w:ind w:firstLine="709"/>
              <w:rPr>
                <w:rFonts w:ascii="Times New Roman" w:eastAsia="SchoolBookSanPin" w:hAnsi="Times New Roman"/>
                <w:sz w:val="24"/>
                <w:szCs w:val="24"/>
              </w:rPr>
            </w:pPr>
            <w:r w:rsidRPr="003202A7">
              <w:rPr>
                <w:rFonts w:ascii="Times New Roman" w:eastAsia="SchoolBookSanPin" w:hAnsi="Times New Roman"/>
                <w:sz w:val="24"/>
                <w:szCs w:val="24"/>
              </w:rPr>
              <w:t>1. Соблюдать в повседневной жизни нормы речевого этикета и правила устного общения.</w:t>
            </w:r>
          </w:p>
          <w:p w14:paraId="695C0753" w14:textId="77777777" w:rsidR="002705E7" w:rsidRPr="003202A7" w:rsidRDefault="002705E7" w:rsidP="002705E7">
            <w:pPr>
              <w:spacing w:after="0" w:line="240" w:lineRule="auto"/>
              <w:ind w:firstLine="709"/>
              <w:rPr>
                <w:rFonts w:ascii="Times New Roman" w:eastAsia="SchoolBookSanPin" w:hAnsi="Times New Roman"/>
                <w:sz w:val="24"/>
                <w:szCs w:val="24"/>
              </w:rPr>
            </w:pPr>
            <w:r w:rsidRPr="003202A7">
              <w:rPr>
                <w:rFonts w:ascii="Times New Roman" w:eastAsia="SchoolBookSanPin" w:hAnsi="Times New Roman"/>
                <w:sz w:val="24"/>
                <w:szCs w:val="24"/>
              </w:rPr>
              <w:t xml:space="preserve">2. Читать вслух и про себя тексты учебников, художественных и научно-популярных книг, понимать прочитанное; понимать тему высказывания (текста) по содержанию, по заголовку. </w:t>
            </w:r>
          </w:p>
          <w:p w14:paraId="0A91DA9D" w14:textId="77777777" w:rsidR="002705E7" w:rsidRPr="003202A7" w:rsidRDefault="002705E7" w:rsidP="002705E7">
            <w:pPr>
              <w:spacing w:after="0" w:line="240" w:lineRule="auto"/>
              <w:ind w:firstLine="709"/>
              <w:rPr>
                <w:rFonts w:ascii="Times New Roman" w:eastAsia="SchoolBookSanPin" w:hAnsi="Times New Roman"/>
                <w:sz w:val="24"/>
                <w:szCs w:val="24"/>
              </w:rPr>
            </w:pPr>
            <w:r w:rsidRPr="003202A7">
              <w:rPr>
                <w:rFonts w:ascii="Times New Roman" w:eastAsia="SchoolBookSanPin" w:hAnsi="Times New Roman"/>
                <w:sz w:val="24"/>
                <w:szCs w:val="24"/>
              </w:rPr>
              <w:t xml:space="preserve">3. Оформлять свои мысли в устной и письменной речи с учетом своих учебных и жизненных речевых ситуаций. </w:t>
            </w:r>
          </w:p>
          <w:p w14:paraId="187C7C40" w14:textId="77777777" w:rsidR="002705E7" w:rsidRPr="003202A7" w:rsidRDefault="002705E7" w:rsidP="002705E7">
            <w:pPr>
              <w:spacing w:after="0" w:line="240" w:lineRule="auto"/>
              <w:ind w:firstLine="709"/>
              <w:rPr>
                <w:rFonts w:ascii="Times New Roman" w:eastAsia="SchoolBookSanPin" w:hAnsi="Times New Roman"/>
                <w:sz w:val="24"/>
                <w:szCs w:val="24"/>
              </w:rPr>
            </w:pPr>
            <w:r w:rsidRPr="003202A7">
              <w:rPr>
                <w:rFonts w:ascii="Times New Roman" w:eastAsia="SchoolBookSanPin" w:hAnsi="Times New Roman"/>
                <w:sz w:val="24"/>
                <w:szCs w:val="24"/>
              </w:rPr>
              <w:t>4. Участвовать в диалоге; слушать и понимать других, реагировать на реплики, задавать вопросы, высказывать свою точку зрения.</w:t>
            </w:r>
          </w:p>
          <w:p w14:paraId="7AB7541A" w14:textId="77777777" w:rsidR="002705E7" w:rsidRPr="003202A7" w:rsidRDefault="002705E7" w:rsidP="002705E7">
            <w:pPr>
              <w:spacing w:after="0" w:line="240" w:lineRule="auto"/>
              <w:ind w:firstLine="709"/>
              <w:rPr>
                <w:rFonts w:ascii="Times New Roman" w:eastAsia="SchoolBookSanPin" w:hAnsi="Times New Roman"/>
                <w:sz w:val="24"/>
                <w:szCs w:val="24"/>
              </w:rPr>
            </w:pPr>
            <w:r w:rsidRPr="003202A7">
              <w:rPr>
                <w:rFonts w:ascii="Times New Roman" w:eastAsia="SchoolBookSanPin" w:hAnsi="Times New Roman"/>
                <w:sz w:val="24"/>
                <w:szCs w:val="24"/>
              </w:rPr>
              <w:t xml:space="preserve">5. Выслушивать партнера, договариваться и приходить к общему решению, работая в паре. </w:t>
            </w:r>
          </w:p>
          <w:p w14:paraId="662253C4" w14:textId="77777777" w:rsidR="002705E7" w:rsidRPr="003202A7" w:rsidRDefault="002705E7" w:rsidP="002705E7">
            <w:pPr>
              <w:spacing w:after="0" w:line="240" w:lineRule="auto"/>
              <w:ind w:firstLine="709"/>
              <w:rPr>
                <w:rFonts w:ascii="Times New Roman" w:eastAsia="SchoolBookSanPin" w:hAnsi="Times New Roman"/>
                <w:sz w:val="24"/>
                <w:szCs w:val="24"/>
              </w:rPr>
            </w:pPr>
            <w:r w:rsidRPr="003202A7">
              <w:rPr>
                <w:rFonts w:ascii="Times New Roman" w:eastAsia="SchoolBookSanPin" w:hAnsi="Times New Roman"/>
                <w:sz w:val="24"/>
                <w:szCs w:val="24"/>
              </w:rPr>
              <w:t>6. Выполнять различные роли в группе, сотрудничать в совместном решении проблемы (задачи).</w:t>
            </w:r>
          </w:p>
          <w:p w14:paraId="4DF47CD0" w14:textId="77777777" w:rsidR="002705E7" w:rsidRPr="003202A7" w:rsidRDefault="002705E7" w:rsidP="002705E7">
            <w:pPr>
              <w:spacing w:after="0" w:line="240" w:lineRule="auto"/>
              <w:ind w:firstLine="709"/>
              <w:rPr>
                <w:rFonts w:ascii="Times New Roman" w:eastAsia="SchoolBookSanPin" w:hAnsi="Times New Roman"/>
                <w:sz w:val="24"/>
                <w:szCs w:val="24"/>
              </w:rPr>
            </w:pPr>
          </w:p>
          <w:p w14:paraId="37652602" w14:textId="77777777" w:rsidR="002705E7" w:rsidRPr="003202A7" w:rsidRDefault="002705E7" w:rsidP="002705E7">
            <w:pPr>
              <w:spacing w:after="0" w:line="240" w:lineRule="auto"/>
              <w:ind w:firstLine="709"/>
              <w:rPr>
                <w:rFonts w:ascii="Times New Roman" w:eastAsia="SchoolBookSanPin" w:hAnsi="Times New Roman"/>
                <w:sz w:val="24"/>
                <w:szCs w:val="24"/>
              </w:rPr>
            </w:pPr>
          </w:p>
        </w:tc>
      </w:tr>
      <w:tr w:rsidR="002705E7" w:rsidRPr="003202A7" w14:paraId="179E3260" w14:textId="77777777" w:rsidTr="00290BE4">
        <w:trPr>
          <w:trHeight w:val="563"/>
        </w:trPr>
        <w:tc>
          <w:tcPr>
            <w:tcW w:w="10245" w:type="dxa"/>
            <w:gridSpan w:val="3"/>
            <w:tcBorders>
              <w:top w:val="single" w:sz="4" w:space="0" w:color="000000"/>
              <w:left w:val="single" w:sz="4" w:space="0" w:color="auto"/>
              <w:bottom w:val="single" w:sz="4" w:space="0" w:color="000000"/>
              <w:right w:val="single" w:sz="4" w:space="0" w:color="000000"/>
            </w:tcBorders>
            <w:shd w:val="clear" w:color="auto" w:fill="auto"/>
          </w:tcPr>
          <w:p w14:paraId="668501AD" w14:textId="77777777" w:rsidR="002705E7" w:rsidRPr="003202A7" w:rsidRDefault="002705E7" w:rsidP="002705E7">
            <w:pPr>
              <w:spacing w:after="0" w:line="240" w:lineRule="auto"/>
              <w:ind w:firstLine="709"/>
              <w:jc w:val="center"/>
              <w:rPr>
                <w:rFonts w:ascii="Times New Roman" w:eastAsia="SchoolBookSanPin" w:hAnsi="Times New Roman"/>
                <w:b/>
                <w:bCs/>
                <w:sz w:val="24"/>
                <w:szCs w:val="24"/>
              </w:rPr>
            </w:pPr>
            <w:r w:rsidRPr="003202A7">
              <w:rPr>
                <w:rFonts w:ascii="Times New Roman" w:eastAsia="SchoolBookSanPin" w:hAnsi="Times New Roman"/>
                <w:b/>
                <w:bCs/>
                <w:sz w:val="24"/>
                <w:szCs w:val="24"/>
              </w:rPr>
              <w:t>3 класс</w:t>
            </w:r>
          </w:p>
        </w:tc>
      </w:tr>
      <w:tr w:rsidR="002705E7" w:rsidRPr="003202A7" w14:paraId="72914732" w14:textId="77777777" w:rsidTr="00290BE4">
        <w:trPr>
          <w:trHeight w:val="1265"/>
        </w:trPr>
        <w:tc>
          <w:tcPr>
            <w:tcW w:w="344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2AFF4F43" w14:textId="77777777" w:rsidR="002705E7" w:rsidRPr="003202A7" w:rsidRDefault="002705E7" w:rsidP="002705E7">
            <w:pPr>
              <w:spacing w:after="0" w:line="240" w:lineRule="auto"/>
              <w:ind w:firstLine="709"/>
              <w:rPr>
                <w:rFonts w:ascii="Times New Roman" w:eastAsia="SchoolBookSanPin" w:hAnsi="Times New Roman"/>
                <w:sz w:val="24"/>
                <w:szCs w:val="24"/>
              </w:rPr>
            </w:pPr>
            <w:r w:rsidRPr="003202A7">
              <w:rPr>
                <w:rFonts w:ascii="Times New Roman" w:eastAsia="SchoolBookSanPin" w:hAnsi="Times New Roman"/>
                <w:sz w:val="24"/>
                <w:szCs w:val="24"/>
              </w:rPr>
              <w:t>1. Самостоятельно организовывать свое рабочее место в соответствии с целью выполнения заданий.</w:t>
            </w:r>
          </w:p>
          <w:p w14:paraId="1F9094A2" w14:textId="324FA788" w:rsidR="002705E7" w:rsidRPr="003202A7" w:rsidRDefault="002705E7" w:rsidP="002705E7">
            <w:pPr>
              <w:spacing w:after="0" w:line="240" w:lineRule="auto"/>
              <w:ind w:firstLine="709"/>
              <w:rPr>
                <w:rFonts w:ascii="Times New Roman" w:eastAsia="SchoolBookSanPin" w:hAnsi="Times New Roman"/>
                <w:sz w:val="24"/>
                <w:szCs w:val="24"/>
              </w:rPr>
            </w:pPr>
            <w:r w:rsidRPr="003202A7">
              <w:rPr>
                <w:rFonts w:ascii="Times New Roman" w:eastAsia="SchoolBookSanPin" w:hAnsi="Times New Roman"/>
                <w:sz w:val="24"/>
                <w:szCs w:val="24"/>
              </w:rPr>
              <w:t xml:space="preserve">2. Определять цель учебной деятельности с </w:t>
            </w:r>
            <w:r w:rsidRPr="003202A7">
              <w:rPr>
                <w:rFonts w:ascii="Times New Roman" w:eastAsia="SchoolBookSanPin" w:hAnsi="Times New Roman"/>
                <w:sz w:val="24"/>
                <w:szCs w:val="24"/>
              </w:rPr>
              <w:lastRenderedPageBreak/>
              <w:t>помощью учителя и самостоятельно, соотносить свои действия с поставленной целью.</w:t>
            </w:r>
          </w:p>
          <w:p w14:paraId="08A2D5C9" w14:textId="77777777" w:rsidR="002705E7" w:rsidRPr="003202A7" w:rsidRDefault="002705E7" w:rsidP="002705E7">
            <w:pPr>
              <w:spacing w:after="0" w:line="240" w:lineRule="auto"/>
              <w:ind w:firstLine="709"/>
              <w:rPr>
                <w:rFonts w:ascii="Times New Roman" w:eastAsia="SchoolBookSanPin" w:hAnsi="Times New Roman"/>
                <w:sz w:val="24"/>
                <w:szCs w:val="24"/>
              </w:rPr>
            </w:pPr>
            <w:r w:rsidRPr="003202A7">
              <w:rPr>
                <w:rFonts w:ascii="Times New Roman" w:eastAsia="SchoolBookSanPin" w:hAnsi="Times New Roman"/>
                <w:sz w:val="24"/>
                <w:szCs w:val="24"/>
              </w:rPr>
              <w:t>3. Составлять план выполнения заданий на уроках, внеурочной деятельности, жизненных ситуациях под руководством учителя.</w:t>
            </w:r>
          </w:p>
          <w:p w14:paraId="69F025B5" w14:textId="77777777" w:rsidR="002705E7" w:rsidRPr="003202A7" w:rsidRDefault="002705E7" w:rsidP="002705E7">
            <w:pPr>
              <w:spacing w:after="0" w:line="240" w:lineRule="auto"/>
              <w:ind w:firstLine="709"/>
              <w:rPr>
                <w:rFonts w:ascii="Times New Roman" w:eastAsia="SchoolBookSanPin" w:hAnsi="Times New Roman"/>
                <w:sz w:val="24"/>
                <w:szCs w:val="24"/>
              </w:rPr>
            </w:pPr>
            <w:r w:rsidRPr="003202A7">
              <w:rPr>
                <w:rFonts w:ascii="Times New Roman" w:eastAsia="SchoolBookSanPin" w:hAnsi="Times New Roman"/>
                <w:sz w:val="24"/>
                <w:szCs w:val="24"/>
              </w:rPr>
              <w:t>4. Осознавать способы и приёмы действий при решении учебных задач.</w:t>
            </w:r>
          </w:p>
          <w:p w14:paraId="3CE3789B" w14:textId="77777777" w:rsidR="002705E7" w:rsidRPr="003202A7" w:rsidRDefault="002705E7" w:rsidP="002705E7">
            <w:pPr>
              <w:spacing w:after="0" w:line="240" w:lineRule="auto"/>
              <w:ind w:firstLine="709"/>
              <w:rPr>
                <w:rFonts w:ascii="Times New Roman" w:eastAsia="SchoolBookSanPin" w:hAnsi="Times New Roman"/>
                <w:sz w:val="24"/>
                <w:szCs w:val="24"/>
              </w:rPr>
            </w:pPr>
            <w:r w:rsidRPr="003202A7">
              <w:rPr>
                <w:rFonts w:ascii="Times New Roman" w:eastAsia="SchoolBookSanPin" w:hAnsi="Times New Roman"/>
                <w:sz w:val="24"/>
                <w:szCs w:val="24"/>
              </w:rPr>
              <w:t>5. Осуществлять само- и взаимопроверку работ.</w:t>
            </w:r>
          </w:p>
          <w:p w14:paraId="7D96A2B4" w14:textId="34DAE460" w:rsidR="002705E7" w:rsidRPr="003202A7" w:rsidRDefault="002705E7" w:rsidP="002705E7">
            <w:pPr>
              <w:spacing w:after="0" w:line="240" w:lineRule="auto"/>
              <w:ind w:firstLine="709"/>
              <w:rPr>
                <w:rFonts w:ascii="Times New Roman" w:eastAsia="SchoolBookSanPin" w:hAnsi="Times New Roman"/>
                <w:sz w:val="24"/>
                <w:szCs w:val="24"/>
              </w:rPr>
            </w:pPr>
            <w:r w:rsidRPr="003202A7">
              <w:rPr>
                <w:rFonts w:ascii="Times New Roman" w:eastAsia="SchoolBookSanPin" w:hAnsi="Times New Roman"/>
                <w:sz w:val="24"/>
                <w:szCs w:val="24"/>
              </w:rPr>
              <w:t>6. Оценивать правильность выполненного задания на основе сравнения с предыдущими заданиями или на основе различных образцов и критериев.</w:t>
            </w:r>
          </w:p>
          <w:p w14:paraId="16ECCFC6" w14:textId="4C77F3CB" w:rsidR="002705E7" w:rsidRPr="003202A7" w:rsidRDefault="002705E7" w:rsidP="002705E7">
            <w:pPr>
              <w:spacing w:after="0" w:line="240" w:lineRule="auto"/>
              <w:ind w:firstLine="709"/>
              <w:rPr>
                <w:rFonts w:ascii="Times New Roman" w:eastAsia="SchoolBookSanPin" w:hAnsi="Times New Roman"/>
                <w:sz w:val="24"/>
                <w:szCs w:val="24"/>
              </w:rPr>
            </w:pPr>
            <w:r w:rsidRPr="003202A7">
              <w:rPr>
                <w:rFonts w:ascii="Times New Roman" w:eastAsia="SchoolBookSanPin" w:hAnsi="Times New Roman"/>
                <w:sz w:val="24"/>
                <w:szCs w:val="24"/>
              </w:rPr>
              <w:t>7. Корректировать выполнение задания в соответствии с планом, условиями выполнения, результатом действий на определенном этапе.</w:t>
            </w:r>
          </w:p>
          <w:p w14:paraId="15EBA67D" w14:textId="30D08013" w:rsidR="002705E7" w:rsidRPr="003202A7" w:rsidRDefault="002705E7" w:rsidP="002705E7">
            <w:pPr>
              <w:spacing w:after="0" w:line="240" w:lineRule="auto"/>
              <w:ind w:firstLine="709"/>
              <w:rPr>
                <w:rFonts w:ascii="Times New Roman" w:eastAsia="SchoolBookSanPin" w:hAnsi="Times New Roman"/>
                <w:sz w:val="24"/>
                <w:szCs w:val="24"/>
              </w:rPr>
            </w:pPr>
            <w:r w:rsidRPr="003202A7">
              <w:rPr>
                <w:rFonts w:ascii="Times New Roman" w:eastAsia="SchoolBookSanPin" w:hAnsi="Times New Roman"/>
                <w:sz w:val="24"/>
                <w:szCs w:val="24"/>
              </w:rPr>
              <w:t>8. Осуществлять выбор под определённую задачу литературы, инструментов, приборов.</w:t>
            </w:r>
          </w:p>
          <w:p w14:paraId="0C5ECECC" w14:textId="77777777" w:rsidR="002705E7" w:rsidRPr="003202A7" w:rsidRDefault="002705E7" w:rsidP="002705E7">
            <w:pPr>
              <w:spacing w:after="0" w:line="240" w:lineRule="auto"/>
              <w:ind w:firstLine="709"/>
              <w:rPr>
                <w:rFonts w:ascii="Times New Roman" w:eastAsia="SchoolBookSanPin" w:hAnsi="Times New Roman"/>
                <w:sz w:val="24"/>
                <w:szCs w:val="24"/>
              </w:rPr>
            </w:pPr>
            <w:r w:rsidRPr="003202A7">
              <w:rPr>
                <w:rFonts w:ascii="Times New Roman" w:eastAsia="SchoolBookSanPin" w:hAnsi="Times New Roman"/>
                <w:sz w:val="24"/>
                <w:szCs w:val="24"/>
              </w:rPr>
              <w:t>9. Оценивать собственную успешность в выполнения заданий</w:t>
            </w:r>
          </w:p>
        </w:tc>
        <w:tc>
          <w:tcPr>
            <w:tcW w:w="34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2C30233B" w14:textId="49CE1DC3" w:rsidR="002705E7" w:rsidRPr="003202A7" w:rsidRDefault="002705E7" w:rsidP="002705E7">
            <w:pPr>
              <w:spacing w:after="0" w:line="240" w:lineRule="auto"/>
              <w:ind w:firstLine="709"/>
              <w:rPr>
                <w:rFonts w:ascii="Times New Roman" w:eastAsia="SchoolBookSanPin" w:hAnsi="Times New Roman"/>
                <w:sz w:val="24"/>
                <w:szCs w:val="24"/>
              </w:rPr>
            </w:pPr>
            <w:r w:rsidRPr="003202A7">
              <w:rPr>
                <w:rFonts w:ascii="Times New Roman" w:eastAsia="SchoolBookSanPin" w:hAnsi="Times New Roman"/>
                <w:sz w:val="24"/>
                <w:szCs w:val="24"/>
              </w:rPr>
              <w:lastRenderedPageBreak/>
              <w:t xml:space="preserve">1. Ориентироваться в учебниках: определять, прогнозировать, что будет освоено при изучении данного раздела; определять круг своего незнания, осуществлять </w:t>
            </w:r>
            <w:r w:rsidRPr="003202A7">
              <w:rPr>
                <w:rFonts w:ascii="Times New Roman" w:eastAsia="SchoolBookSanPin" w:hAnsi="Times New Roman"/>
                <w:sz w:val="24"/>
                <w:szCs w:val="24"/>
              </w:rPr>
              <w:lastRenderedPageBreak/>
              <w:t>выбор заданий под определённую задачу.</w:t>
            </w:r>
          </w:p>
          <w:p w14:paraId="4DC44DF9" w14:textId="77777777" w:rsidR="002705E7" w:rsidRPr="003202A7" w:rsidRDefault="002705E7" w:rsidP="002705E7">
            <w:pPr>
              <w:spacing w:after="0" w:line="240" w:lineRule="auto"/>
              <w:ind w:firstLine="709"/>
              <w:rPr>
                <w:rFonts w:ascii="Times New Roman" w:eastAsia="SchoolBookSanPin" w:hAnsi="Times New Roman"/>
                <w:sz w:val="24"/>
                <w:szCs w:val="24"/>
              </w:rPr>
            </w:pPr>
            <w:r w:rsidRPr="003202A7">
              <w:rPr>
                <w:rFonts w:ascii="Times New Roman" w:eastAsia="SchoolBookSanPin" w:hAnsi="Times New Roman"/>
                <w:sz w:val="24"/>
                <w:szCs w:val="24"/>
              </w:rPr>
              <w:t>2. Самостоятельно предполагать, какая дополнительная информация будет нужна для изучения незнакомого материала;</w:t>
            </w:r>
          </w:p>
          <w:p w14:paraId="7EF0247E" w14:textId="77777777" w:rsidR="002705E7" w:rsidRPr="003202A7" w:rsidRDefault="002705E7" w:rsidP="002705E7">
            <w:pPr>
              <w:spacing w:after="0" w:line="240" w:lineRule="auto"/>
              <w:ind w:firstLine="709"/>
              <w:rPr>
                <w:rFonts w:ascii="Times New Roman" w:eastAsia="SchoolBookSanPin" w:hAnsi="Times New Roman"/>
                <w:sz w:val="24"/>
                <w:szCs w:val="24"/>
              </w:rPr>
            </w:pPr>
            <w:r w:rsidRPr="003202A7">
              <w:rPr>
                <w:rFonts w:ascii="Times New Roman" w:eastAsia="SchoolBookSanPin" w:hAnsi="Times New Roman"/>
                <w:sz w:val="24"/>
                <w:szCs w:val="24"/>
              </w:rPr>
              <w:t>отбирать необходимые источники информации среди словарей, энциклопедий, справочников в рамках проектной деятельности.</w:t>
            </w:r>
          </w:p>
          <w:p w14:paraId="5DB4EA36" w14:textId="035898E9" w:rsidR="002705E7" w:rsidRPr="003202A7" w:rsidRDefault="002705E7" w:rsidP="002705E7">
            <w:pPr>
              <w:spacing w:after="0" w:line="240" w:lineRule="auto"/>
              <w:ind w:firstLine="709"/>
              <w:rPr>
                <w:rFonts w:ascii="Times New Roman" w:eastAsia="SchoolBookSanPin" w:hAnsi="Times New Roman"/>
                <w:sz w:val="24"/>
                <w:szCs w:val="24"/>
              </w:rPr>
            </w:pPr>
            <w:r w:rsidRPr="003202A7">
              <w:rPr>
                <w:rFonts w:ascii="Times New Roman" w:eastAsia="SchoolBookSanPin" w:hAnsi="Times New Roman"/>
                <w:sz w:val="24"/>
                <w:szCs w:val="24"/>
              </w:rPr>
              <w:t>3. Извлекать информацию, представленную в разных формах (текст, иллюстрация таблица, схема, диаграмма, экспонат, модель и др.) Использовать преобразование словесной информации в условные модели и наоборот. Самостоятельно использовать модели при решении учебных задач.</w:t>
            </w:r>
          </w:p>
          <w:p w14:paraId="0089FDF3" w14:textId="77777777" w:rsidR="002705E7" w:rsidRPr="003202A7" w:rsidRDefault="002705E7" w:rsidP="002705E7">
            <w:pPr>
              <w:spacing w:after="0" w:line="240" w:lineRule="auto"/>
              <w:ind w:firstLine="709"/>
              <w:rPr>
                <w:rFonts w:ascii="Times New Roman" w:eastAsia="SchoolBookSanPin" w:hAnsi="Times New Roman"/>
                <w:sz w:val="24"/>
                <w:szCs w:val="24"/>
              </w:rPr>
            </w:pPr>
            <w:r w:rsidRPr="003202A7">
              <w:rPr>
                <w:rFonts w:ascii="Times New Roman" w:eastAsia="SchoolBookSanPin" w:hAnsi="Times New Roman"/>
                <w:sz w:val="24"/>
                <w:szCs w:val="24"/>
              </w:rPr>
              <w:t>4. Предъявлять результаты работы, в том числе с помощью ИКТ.</w:t>
            </w:r>
          </w:p>
          <w:p w14:paraId="48E00F12" w14:textId="77777777" w:rsidR="002705E7" w:rsidRPr="003202A7" w:rsidRDefault="002705E7" w:rsidP="002705E7">
            <w:pPr>
              <w:spacing w:after="0" w:line="240" w:lineRule="auto"/>
              <w:ind w:firstLine="709"/>
              <w:rPr>
                <w:rFonts w:ascii="Times New Roman" w:eastAsia="SchoolBookSanPin" w:hAnsi="Times New Roman"/>
                <w:sz w:val="24"/>
                <w:szCs w:val="24"/>
              </w:rPr>
            </w:pPr>
            <w:r w:rsidRPr="003202A7">
              <w:rPr>
                <w:rFonts w:ascii="Times New Roman" w:eastAsia="SchoolBookSanPin" w:hAnsi="Times New Roman"/>
                <w:sz w:val="24"/>
                <w:szCs w:val="24"/>
              </w:rPr>
              <w:t>5. Анализировать, сравнивать, группировать, устанавливать причинно-следственные связи (на доступном уровне).</w:t>
            </w:r>
          </w:p>
          <w:p w14:paraId="56AEFD6E" w14:textId="77777777" w:rsidR="002705E7" w:rsidRPr="003202A7" w:rsidRDefault="002705E7" w:rsidP="002705E7">
            <w:pPr>
              <w:spacing w:after="0" w:line="240" w:lineRule="auto"/>
              <w:ind w:firstLine="709"/>
              <w:rPr>
                <w:rFonts w:ascii="Times New Roman" w:eastAsia="SchoolBookSanPin" w:hAnsi="Times New Roman"/>
                <w:sz w:val="24"/>
                <w:szCs w:val="24"/>
              </w:rPr>
            </w:pPr>
            <w:r w:rsidRPr="003202A7">
              <w:rPr>
                <w:rFonts w:ascii="Times New Roman" w:eastAsia="SchoolBookSanPin" w:hAnsi="Times New Roman"/>
                <w:sz w:val="24"/>
                <w:szCs w:val="24"/>
              </w:rPr>
              <w:t>6. Выявлять аналогии и использовать их при выполнении заданий.</w:t>
            </w:r>
          </w:p>
          <w:p w14:paraId="123D4CBD" w14:textId="77777777" w:rsidR="002705E7" w:rsidRPr="003202A7" w:rsidRDefault="002705E7" w:rsidP="002705E7">
            <w:pPr>
              <w:spacing w:after="0" w:line="240" w:lineRule="auto"/>
              <w:ind w:firstLine="709"/>
              <w:rPr>
                <w:rFonts w:ascii="Times New Roman" w:eastAsia="SchoolBookSanPin" w:hAnsi="Times New Roman"/>
                <w:sz w:val="24"/>
                <w:szCs w:val="24"/>
              </w:rPr>
            </w:pPr>
            <w:r w:rsidRPr="003202A7">
              <w:rPr>
                <w:rFonts w:ascii="Times New Roman" w:eastAsia="SchoolBookSanPin" w:hAnsi="Times New Roman"/>
                <w:sz w:val="24"/>
                <w:szCs w:val="24"/>
              </w:rPr>
              <w:t>7. Активно участвовать в обсуждении учебных заданий, предлагать разные способы выполнения заданий, обосновывать выбор наиболее эффективного способа действия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B5B817" w14:textId="78EED8AA" w:rsidR="002705E7" w:rsidRPr="003202A7" w:rsidRDefault="002705E7" w:rsidP="002705E7">
            <w:pPr>
              <w:spacing w:after="0" w:line="240" w:lineRule="auto"/>
              <w:ind w:firstLine="709"/>
              <w:rPr>
                <w:rFonts w:ascii="Times New Roman" w:eastAsia="SchoolBookSanPin" w:hAnsi="Times New Roman"/>
                <w:sz w:val="24"/>
                <w:szCs w:val="24"/>
              </w:rPr>
            </w:pPr>
            <w:r w:rsidRPr="003202A7">
              <w:rPr>
                <w:rFonts w:ascii="Times New Roman" w:eastAsia="SchoolBookSanPin" w:hAnsi="Times New Roman"/>
                <w:sz w:val="24"/>
                <w:szCs w:val="24"/>
              </w:rPr>
              <w:lastRenderedPageBreak/>
              <w:t>1. Соблюдать в повседневной жизни нормы речевого этикета и правила устного общения.</w:t>
            </w:r>
          </w:p>
          <w:p w14:paraId="5A64247E" w14:textId="7DFAF088" w:rsidR="002705E7" w:rsidRPr="003202A7" w:rsidRDefault="002705E7" w:rsidP="002705E7">
            <w:pPr>
              <w:spacing w:after="0" w:line="240" w:lineRule="auto"/>
              <w:ind w:firstLine="709"/>
              <w:rPr>
                <w:rFonts w:ascii="Times New Roman" w:eastAsia="SchoolBookSanPin" w:hAnsi="Times New Roman"/>
                <w:sz w:val="24"/>
                <w:szCs w:val="24"/>
              </w:rPr>
            </w:pPr>
            <w:r w:rsidRPr="003202A7">
              <w:rPr>
                <w:rFonts w:ascii="Times New Roman" w:eastAsia="SchoolBookSanPin" w:hAnsi="Times New Roman"/>
                <w:sz w:val="24"/>
                <w:szCs w:val="24"/>
              </w:rPr>
              <w:t xml:space="preserve">2. Читать вслух и про себя тексты учебников, </w:t>
            </w:r>
            <w:r w:rsidRPr="003202A7">
              <w:rPr>
                <w:rFonts w:ascii="Times New Roman" w:eastAsia="SchoolBookSanPin" w:hAnsi="Times New Roman"/>
                <w:sz w:val="24"/>
                <w:szCs w:val="24"/>
              </w:rPr>
              <w:lastRenderedPageBreak/>
              <w:t>художественных и научно-популярных книг, понимать прочитанное, задавать вопросы, уточняя непонятое.</w:t>
            </w:r>
          </w:p>
          <w:p w14:paraId="4ED8E351" w14:textId="1EEA9E80" w:rsidR="002705E7" w:rsidRPr="003202A7" w:rsidRDefault="002705E7" w:rsidP="002705E7">
            <w:pPr>
              <w:spacing w:after="0" w:line="240" w:lineRule="auto"/>
              <w:ind w:firstLine="709"/>
              <w:rPr>
                <w:rFonts w:ascii="Times New Roman" w:eastAsia="SchoolBookSanPin" w:hAnsi="Times New Roman"/>
                <w:sz w:val="24"/>
                <w:szCs w:val="24"/>
              </w:rPr>
            </w:pPr>
            <w:r w:rsidRPr="003202A7">
              <w:rPr>
                <w:rFonts w:ascii="Times New Roman" w:eastAsia="SchoolBookSanPin" w:hAnsi="Times New Roman"/>
                <w:sz w:val="24"/>
                <w:szCs w:val="24"/>
              </w:rPr>
              <w:t>3. Оформлять свои мысли в устной и письменной речи с учетом своих учебных и жизненных речевых ситуаций.</w:t>
            </w:r>
          </w:p>
          <w:p w14:paraId="719589B1" w14:textId="77777777" w:rsidR="002705E7" w:rsidRPr="003202A7" w:rsidRDefault="002705E7" w:rsidP="002705E7">
            <w:pPr>
              <w:spacing w:after="0" w:line="240" w:lineRule="auto"/>
              <w:ind w:firstLine="709"/>
              <w:rPr>
                <w:rFonts w:ascii="Times New Roman" w:eastAsia="SchoolBookSanPin" w:hAnsi="Times New Roman"/>
                <w:sz w:val="24"/>
                <w:szCs w:val="24"/>
              </w:rPr>
            </w:pPr>
            <w:r w:rsidRPr="003202A7">
              <w:rPr>
                <w:rFonts w:ascii="Times New Roman" w:eastAsia="SchoolBookSanPin" w:hAnsi="Times New Roman"/>
                <w:sz w:val="24"/>
                <w:szCs w:val="24"/>
              </w:rPr>
              <w:t>4. Участвовать в диалоге; слушать и понимать других, точно реагировать на реплики, высказывать свою точку зрения, понимать необходимость аргументации своего мнения.</w:t>
            </w:r>
          </w:p>
          <w:p w14:paraId="10D04164" w14:textId="29CF492D" w:rsidR="002705E7" w:rsidRPr="003202A7" w:rsidRDefault="002705E7" w:rsidP="002705E7">
            <w:pPr>
              <w:spacing w:after="0" w:line="240" w:lineRule="auto"/>
              <w:ind w:firstLine="709"/>
              <w:rPr>
                <w:rFonts w:ascii="Times New Roman" w:eastAsia="SchoolBookSanPin" w:hAnsi="Times New Roman"/>
                <w:sz w:val="24"/>
                <w:szCs w:val="24"/>
              </w:rPr>
            </w:pPr>
            <w:r w:rsidRPr="003202A7">
              <w:rPr>
                <w:rFonts w:ascii="Times New Roman" w:eastAsia="SchoolBookSanPin" w:hAnsi="Times New Roman"/>
                <w:sz w:val="24"/>
                <w:szCs w:val="24"/>
              </w:rPr>
              <w:t>5. Критично относиться к своему мнению, сопоставлять свою точку зрения с точкой зрения другого.</w:t>
            </w:r>
          </w:p>
          <w:p w14:paraId="206956FF" w14:textId="1037116D" w:rsidR="002705E7" w:rsidRPr="003202A7" w:rsidRDefault="002705E7" w:rsidP="002705E7">
            <w:pPr>
              <w:spacing w:after="0" w:line="240" w:lineRule="auto"/>
              <w:ind w:firstLine="709"/>
              <w:rPr>
                <w:rFonts w:ascii="Times New Roman" w:eastAsia="SchoolBookSanPin" w:hAnsi="Times New Roman"/>
                <w:sz w:val="24"/>
                <w:szCs w:val="24"/>
              </w:rPr>
            </w:pPr>
            <w:r w:rsidRPr="003202A7">
              <w:rPr>
                <w:rFonts w:ascii="Times New Roman" w:eastAsia="SchoolBookSanPin" w:hAnsi="Times New Roman"/>
                <w:sz w:val="24"/>
                <w:szCs w:val="24"/>
              </w:rPr>
              <w:t>6. Участвовать в работе группы (в том числе в ходе проектной деятельности), распределять роли, договариваться друг с другом, учитывая конечную цель.</w:t>
            </w:r>
          </w:p>
          <w:p w14:paraId="043B3AEC" w14:textId="77777777" w:rsidR="002705E7" w:rsidRPr="003202A7" w:rsidRDefault="002705E7" w:rsidP="002705E7">
            <w:pPr>
              <w:spacing w:after="0" w:line="240" w:lineRule="auto"/>
              <w:ind w:firstLine="709"/>
              <w:rPr>
                <w:rFonts w:ascii="Times New Roman" w:eastAsia="SchoolBookSanPin" w:hAnsi="Times New Roman"/>
                <w:sz w:val="24"/>
                <w:szCs w:val="24"/>
              </w:rPr>
            </w:pPr>
            <w:r w:rsidRPr="003202A7">
              <w:rPr>
                <w:rFonts w:ascii="Times New Roman" w:eastAsia="SchoolBookSanPin" w:hAnsi="Times New Roman"/>
                <w:sz w:val="24"/>
                <w:szCs w:val="24"/>
              </w:rPr>
              <w:t>7. Осуществлять взаимопомощь и взаимоконтроль при работе в группе.</w:t>
            </w:r>
          </w:p>
          <w:p w14:paraId="6F5031BE" w14:textId="77777777" w:rsidR="002705E7" w:rsidRPr="003202A7" w:rsidRDefault="002705E7" w:rsidP="002705E7">
            <w:pPr>
              <w:spacing w:after="0" w:line="240" w:lineRule="auto"/>
              <w:ind w:firstLine="709"/>
              <w:rPr>
                <w:rFonts w:ascii="Times New Roman" w:eastAsia="SchoolBookSanPin" w:hAnsi="Times New Roman"/>
                <w:sz w:val="24"/>
                <w:szCs w:val="24"/>
              </w:rPr>
            </w:pPr>
          </w:p>
        </w:tc>
      </w:tr>
      <w:tr w:rsidR="002705E7" w:rsidRPr="003202A7" w14:paraId="2B96E311" w14:textId="77777777" w:rsidTr="00290BE4">
        <w:trPr>
          <w:trHeight w:val="344"/>
        </w:trPr>
        <w:tc>
          <w:tcPr>
            <w:tcW w:w="10245" w:type="dxa"/>
            <w:gridSpan w:val="3"/>
            <w:tcBorders>
              <w:top w:val="single" w:sz="4" w:space="0" w:color="000000"/>
              <w:left w:val="single" w:sz="4" w:space="0" w:color="auto"/>
              <w:bottom w:val="single" w:sz="4" w:space="0" w:color="000000"/>
              <w:right w:val="single" w:sz="4" w:space="0" w:color="000000"/>
            </w:tcBorders>
            <w:shd w:val="clear" w:color="auto" w:fill="auto"/>
          </w:tcPr>
          <w:p w14:paraId="4A654F10" w14:textId="77777777" w:rsidR="002705E7" w:rsidRPr="003202A7" w:rsidRDefault="002705E7" w:rsidP="002705E7">
            <w:pPr>
              <w:spacing w:after="0" w:line="240" w:lineRule="auto"/>
              <w:ind w:firstLine="709"/>
              <w:jc w:val="center"/>
              <w:rPr>
                <w:rFonts w:ascii="Times New Roman" w:eastAsia="SchoolBookSanPin" w:hAnsi="Times New Roman"/>
                <w:b/>
                <w:bCs/>
                <w:sz w:val="24"/>
                <w:szCs w:val="24"/>
              </w:rPr>
            </w:pPr>
            <w:r w:rsidRPr="003202A7">
              <w:rPr>
                <w:rFonts w:ascii="Times New Roman" w:eastAsia="SchoolBookSanPin" w:hAnsi="Times New Roman"/>
                <w:b/>
                <w:bCs/>
                <w:sz w:val="24"/>
                <w:szCs w:val="24"/>
              </w:rPr>
              <w:lastRenderedPageBreak/>
              <w:t>4 класс</w:t>
            </w:r>
          </w:p>
        </w:tc>
      </w:tr>
      <w:tr w:rsidR="002705E7" w:rsidRPr="003202A7" w14:paraId="3F503C99" w14:textId="77777777" w:rsidTr="00290BE4">
        <w:trPr>
          <w:trHeight w:val="2554"/>
        </w:trPr>
        <w:tc>
          <w:tcPr>
            <w:tcW w:w="344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5691DD3D" w14:textId="2BA4406A" w:rsidR="002705E7" w:rsidRPr="003202A7" w:rsidRDefault="002705E7" w:rsidP="002705E7">
            <w:pPr>
              <w:spacing w:after="0" w:line="240" w:lineRule="auto"/>
              <w:ind w:firstLine="709"/>
              <w:rPr>
                <w:rFonts w:ascii="Times New Roman" w:eastAsia="SchoolBookSanPin" w:hAnsi="Times New Roman"/>
                <w:sz w:val="24"/>
                <w:szCs w:val="24"/>
              </w:rPr>
            </w:pPr>
            <w:r w:rsidRPr="003202A7">
              <w:rPr>
                <w:rFonts w:ascii="Times New Roman" w:eastAsia="SchoolBookSanPin" w:hAnsi="Times New Roman"/>
                <w:sz w:val="24"/>
                <w:szCs w:val="24"/>
              </w:rPr>
              <w:t xml:space="preserve">1. Самостоятельно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w:t>
            </w:r>
            <w:r w:rsidRPr="003202A7">
              <w:rPr>
                <w:rFonts w:ascii="Times New Roman" w:eastAsia="SchoolBookSanPin" w:hAnsi="Times New Roman"/>
                <w:sz w:val="24"/>
                <w:szCs w:val="24"/>
              </w:rPr>
              <w:lastRenderedPageBreak/>
              <w:t>корректировать работу по ходу выполнения.</w:t>
            </w:r>
          </w:p>
          <w:p w14:paraId="34E153BD" w14:textId="5747F6BA" w:rsidR="002705E7" w:rsidRPr="003202A7" w:rsidRDefault="002705E7" w:rsidP="002705E7">
            <w:pPr>
              <w:spacing w:after="0" w:line="240" w:lineRule="auto"/>
              <w:ind w:firstLine="709"/>
              <w:rPr>
                <w:rFonts w:ascii="Times New Roman" w:eastAsia="SchoolBookSanPin" w:hAnsi="Times New Roman"/>
                <w:sz w:val="24"/>
                <w:szCs w:val="24"/>
              </w:rPr>
            </w:pPr>
            <w:r w:rsidRPr="003202A7">
              <w:rPr>
                <w:rFonts w:ascii="Times New Roman" w:eastAsia="SchoolBookSanPin" w:hAnsi="Times New Roman"/>
                <w:sz w:val="24"/>
                <w:szCs w:val="24"/>
              </w:rPr>
              <w:t>2. Выбирать для выполнения определённой задачи различные средства: справочную литературу, ИКТ, инструменты и приборы.</w:t>
            </w:r>
          </w:p>
          <w:p w14:paraId="435646B0" w14:textId="7ED11DB3" w:rsidR="002705E7" w:rsidRPr="003202A7" w:rsidRDefault="002705E7" w:rsidP="002705E7">
            <w:pPr>
              <w:spacing w:after="0" w:line="240" w:lineRule="auto"/>
              <w:ind w:firstLine="709"/>
              <w:rPr>
                <w:rFonts w:ascii="Times New Roman" w:eastAsia="SchoolBookSanPin" w:hAnsi="Times New Roman"/>
                <w:sz w:val="24"/>
                <w:szCs w:val="24"/>
              </w:rPr>
            </w:pPr>
            <w:r w:rsidRPr="003202A7">
              <w:rPr>
                <w:rFonts w:ascii="Times New Roman" w:eastAsia="SchoolBookSanPin" w:hAnsi="Times New Roman"/>
                <w:sz w:val="24"/>
                <w:szCs w:val="24"/>
              </w:rPr>
              <w:t>3.Осуществлять итоговый и пошаговый контроль результатов.</w:t>
            </w:r>
          </w:p>
          <w:p w14:paraId="5FE29D49" w14:textId="376D5DF4" w:rsidR="002705E7" w:rsidRPr="003202A7" w:rsidRDefault="002705E7" w:rsidP="002705E7">
            <w:pPr>
              <w:spacing w:after="0" w:line="240" w:lineRule="auto"/>
              <w:ind w:firstLine="709"/>
              <w:rPr>
                <w:rFonts w:ascii="Times New Roman" w:eastAsia="SchoolBookSanPin" w:hAnsi="Times New Roman"/>
                <w:sz w:val="24"/>
                <w:szCs w:val="24"/>
              </w:rPr>
            </w:pPr>
            <w:r w:rsidRPr="003202A7">
              <w:rPr>
                <w:rFonts w:ascii="Times New Roman" w:eastAsia="SchoolBookSanPin" w:hAnsi="Times New Roman"/>
                <w:sz w:val="24"/>
                <w:szCs w:val="24"/>
              </w:rPr>
              <w:t>4. Оценивать результаты собственной деятельности, объяснять по каким критериям проводилась оценка.</w:t>
            </w:r>
          </w:p>
          <w:p w14:paraId="13B8E113" w14:textId="79BA3247" w:rsidR="002705E7" w:rsidRPr="003202A7" w:rsidRDefault="002705E7" w:rsidP="002705E7">
            <w:pPr>
              <w:spacing w:after="0" w:line="240" w:lineRule="auto"/>
              <w:ind w:firstLine="709"/>
              <w:rPr>
                <w:rFonts w:ascii="Times New Roman" w:eastAsia="SchoolBookSanPin" w:hAnsi="Times New Roman"/>
                <w:sz w:val="24"/>
                <w:szCs w:val="24"/>
              </w:rPr>
            </w:pPr>
            <w:r w:rsidRPr="003202A7">
              <w:rPr>
                <w:rFonts w:ascii="Times New Roman" w:eastAsia="SchoolBookSanPin" w:hAnsi="Times New Roman"/>
                <w:sz w:val="24"/>
                <w:szCs w:val="24"/>
              </w:rPr>
              <w:t>5. Адекватно воспринимать аргументированную критику ошибок и учитывать её в работе над ошибками.</w:t>
            </w:r>
          </w:p>
          <w:p w14:paraId="369F4A6E" w14:textId="7727C96C" w:rsidR="002705E7" w:rsidRPr="003202A7" w:rsidRDefault="002705E7" w:rsidP="002705E7">
            <w:pPr>
              <w:spacing w:after="0" w:line="240" w:lineRule="auto"/>
              <w:ind w:firstLine="709"/>
              <w:rPr>
                <w:rFonts w:ascii="Times New Roman" w:eastAsia="SchoolBookSanPin" w:hAnsi="Times New Roman"/>
                <w:sz w:val="24"/>
                <w:szCs w:val="24"/>
              </w:rPr>
            </w:pPr>
            <w:r w:rsidRPr="003202A7">
              <w:rPr>
                <w:rFonts w:ascii="Times New Roman" w:eastAsia="SchoolBookSanPin" w:hAnsi="Times New Roman"/>
                <w:sz w:val="24"/>
                <w:szCs w:val="24"/>
              </w:rPr>
              <w:t>6. Ставить цель собственной познавательной деятельности (в рамках учебной и проектной деятельности) и удерживать ее.</w:t>
            </w:r>
          </w:p>
          <w:p w14:paraId="17F71E1A" w14:textId="77777777" w:rsidR="002705E7" w:rsidRPr="003202A7" w:rsidRDefault="002705E7" w:rsidP="002705E7">
            <w:pPr>
              <w:spacing w:after="0" w:line="240" w:lineRule="auto"/>
              <w:ind w:firstLine="709"/>
              <w:rPr>
                <w:rFonts w:ascii="Times New Roman" w:eastAsia="SchoolBookSanPin" w:hAnsi="Times New Roman"/>
                <w:sz w:val="24"/>
                <w:szCs w:val="24"/>
              </w:rPr>
            </w:pPr>
            <w:r w:rsidRPr="003202A7">
              <w:rPr>
                <w:rFonts w:ascii="Times New Roman" w:eastAsia="SchoolBookSanPin" w:hAnsi="Times New Roman"/>
                <w:sz w:val="24"/>
                <w:szCs w:val="24"/>
              </w:rPr>
              <w:t xml:space="preserve">7. Планировать собственную </w:t>
            </w:r>
            <w:proofErr w:type="spellStart"/>
            <w:r w:rsidRPr="003202A7">
              <w:rPr>
                <w:rFonts w:ascii="Times New Roman" w:eastAsia="SchoolBookSanPin" w:hAnsi="Times New Roman"/>
                <w:sz w:val="24"/>
                <w:szCs w:val="24"/>
              </w:rPr>
              <w:t>внеучебную</w:t>
            </w:r>
            <w:proofErr w:type="spellEnd"/>
            <w:r w:rsidRPr="003202A7">
              <w:rPr>
                <w:rFonts w:ascii="Times New Roman" w:eastAsia="SchoolBookSanPin" w:hAnsi="Times New Roman"/>
                <w:sz w:val="24"/>
                <w:szCs w:val="24"/>
              </w:rPr>
              <w:t xml:space="preserve"> деятельность (в рамках проектной деятельности) с опорой на учебники и рабочие тетради.</w:t>
            </w:r>
          </w:p>
          <w:p w14:paraId="7E4A9180" w14:textId="4C672959" w:rsidR="002705E7" w:rsidRPr="003202A7" w:rsidRDefault="002705E7" w:rsidP="002705E7">
            <w:pPr>
              <w:spacing w:after="0" w:line="240" w:lineRule="auto"/>
              <w:ind w:firstLine="709"/>
              <w:rPr>
                <w:rFonts w:ascii="Times New Roman" w:eastAsia="SchoolBookSanPin" w:hAnsi="Times New Roman"/>
                <w:sz w:val="24"/>
                <w:szCs w:val="24"/>
              </w:rPr>
            </w:pPr>
            <w:r w:rsidRPr="003202A7">
              <w:rPr>
                <w:rFonts w:ascii="Times New Roman" w:eastAsia="SchoolBookSanPin" w:hAnsi="Times New Roman"/>
                <w:sz w:val="24"/>
                <w:szCs w:val="24"/>
              </w:rPr>
              <w:t>8. Регулировать своё поведение в соответствии с познанными моральными нормами и этическими требованиями.</w:t>
            </w:r>
          </w:p>
          <w:p w14:paraId="0DBCD556" w14:textId="77777777" w:rsidR="002705E7" w:rsidRPr="003202A7" w:rsidRDefault="002705E7" w:rsidP="002705E7">
            <w:pPr>
              <w:spacing w:after="0" w:line="240" w:lineRule="auto"/>
              <w:ind w:firstLine="709"/>
              <w:rPr>
                <w:rFonts w:ascii="Times New Roman" w:eastAsia="SchoolBookSanPin" w:hAnsi="Times New Roman"/>
                <w:sz w:val="24"/>
                <w:szCs w:val="24"/>
              </w:rPr>
            </w:pPr>
            <w:r w:rsidRPr="003202A7">
              <w:rPr>
                <w:rFonts w:ascii="Times New Roman" w:eastAsia="SchoolBookSanPin" w:hAnsi="Times New Roman"/>
                <w:sz w:val="24"/>
                <w:szCs w:val="24"/>
              </w:rPr>
              <w:t>9. Планировать собственную деятельность, связанную с бытовыми жизненными ситуациями: маршрут движения, время, расход продуктов, затраты и др.</w:t>
            </w:r>
          </w:p>
        </w:tc>
        <w:tc>
          <w:tcPr>
            <w:tcW w:w="34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20510535" w14:textId="77777777" w:rsidR="002705E7" w:rsidRPr="003202A7" w:rsidRDefault="002705E7" w:rsidP="002705E7">
            <w:pPr>
              <w:spacing w:after="0" w:line="240" w:lineRule="auto"/>
              <w:ind w:firstLine="709"/>
              <w:rPr>
                <w:rFonts w:ascii="Times New Roman" w:eastAsia="SchoolBookSanPin" w:hAnsi="Times New Roman"/>
                <w:sz w:val="24"/>
                <w:szCs w:val="24"/>
              </w:rPr>
            </w:pPr>
            <w:r w:rsidRPr="003202A7">
              <w:rPr>
                <w:rFonts w:ascii="Times New Roman" w:eastAsia="SchoolBookSanPin" w:hAnsi="Times New Roman"/>
                <w:sz w:val="24"/>
                <w:szCs w:val="24"/>
              </w:rPr>
              <w:lastRenderedPageBreak/>
              <w:t>1. 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w:t>
            </w:r>
          </w:p>
          <w:p w14:paraId="5F41883C" w14:textId="2CAA1193" w:rsidR="002705E7" w:rsidRPr="003202A7" w:rsidRDefault="002705E7" w:rsidP="002705E7">
            <w:pPr>
              <w:spacing w:after="0" w:line="240" w:lineRule="auto"/>
              <w:ind w:firstLine="709"/>
              <w:rPr>
                <w:rFonts w:ascii="Times New Roman" w:eastAsia="SchoolBookSanPin" w:hAnsi="Times New Roman"/>
                <w:sz w:val="24"/>
                <w:szCs w:val="24"/>
              </w:rPr>
            </w:pPr>
            <w:r w:rsidRPr="003202A7">
              <w:rPr>
                <w:rFonts w:ascii="Times New Roman" w:eastAsia="SchoolBookSanPin" w:hAnsi="Times New Roman"/>
                <w:sz w:val="24"/>
                <w:szCs w:val="24"/>
              </w:rPr>
              <w:lastRenderedPageBreak/>
              <w:t>2. Самостоятельно предполагать, какая дополнительная информация будет нужна для изучения незнакомого материала.</w:t>
            </w:r>
          </w:p>
          <w:p w14:paraId="701458A9" w14:textId="137110DE" w:rsidR="002705E7" w:rsidRPr="003202A7" w:rsidRDefault="002705E7" w:rsidP="002705E7">
            <w:pPr>
              <w:spacing w:after="0" w:line="240" w:lineRule="auto"/>
              <w:ind w:firstLine="709"/>
              <w:rPr>
                <w:rFonts w:ascii="Times New Roman" w:eastAsia="SchoolBookSanPin" w:hAnsi="Times New Roman"/>
                <w:sz w:val="24"/>
                <w:szCs w:val="24"/>
              </w:rPr>
            </w:pPr>
            <w:r w:rsidRPr="003202A7">
              <w:rPr>
                <w:rFonts w:ascii="Times New Roman" w:eastAsia="SchoolBookSanPin" w:hAnsi="Times New Roman"/>
                <w:sz w:val="24"/>
                <w:szCs w:val="24"/>
              </w:rPr>
              <w:t>3. Сопоставлять и отбирать информацию, полученную из различных источников (словари, энциклопедии, справочники, электронные диски, сеть Интернет).</w:t>
            </w:r>
          </w:p>
          <w:p w14:paraId="579A36B1" w14:textId="73A0CDAB" w:rsidR="002705E7" w:rsidRPr="003202A7" w:rsidRDefault="002705E7" w:rsidP="002705E7">
            <w:pPr>
              <w:spacing w:after="0" w:line="240" w:lineRule="auto"/>
              <w:ind w:firstLine="709"/>
              <w:rPr>
                <w:rFonts w:ascii="Times New Roman" w:eastAsia="SchoolBookSanPin" w:hAnsi="Times New Roman"/>
                <w:sz w:val="24"/>
                <w:szCs w:val="24"/>
              </w:rPr>
            </w:pPr>
            <w:r w:rsidRPr="003202A7">
              <w:rPr>
                <w:rFonts w:ascii="Times New Roman" w:eastAsia="SchoolBookSanPin" w:hAnsi="Times New Roman"/>
                <w:sz w:val="24"/>
                <w:szCs w:val="24"/>
              </w:rPr>
              <w:t>4.Анализировать, сравнивать, группировать различные объекты, явления, факты; устанавливать закономерности и использовать их при выполнении заданий.</w:t>
            </w:r>
          </w:p>
          <w:p w14:paraId="52310256" w14:textId="7AFEFBB9" w:rsidR="002705E7" w:rsidRPr="003202A7" w:rsidRDefault="002705E7" w:rsidP="002705E7">
            <w:pPr>
              <w:spacing w:after="0" w:line="240" w:lineRule="auto"/>
              <w:ind w:firstLine="709"/>
              <w:rPr>
                <w:rFonts w:ascii="Times New Roman" w:eastAsia="SchoolBookSanPin" w:hAnsi="Times New Roman"/>
                <w:sz w:val="24"/>
                <w:szCs w:val="24"/>
              </w:rPr>
            </w:pPr>
            <w:r w:rsidRPr="003202A7">
              <w:rPr>
                <w:rFonts w:ascii="Times New Roman" w:eastAsia="SchoolBookSanPin" w:hAnsi="Times New Roman"/>
                <w:sz w:val="24"/>
                <w:szCs w:val="24"/>
              </w:rPr>
              <w:t>5. Устанавливать причинно-следственные связи, строить логические рассуждения, проводить аналогии, использовать обобщенные способы и осваивать новые приёмы, способы. Самостоятельно делать выводы, перерабатывать информацию, преобразовывать её, представлять информацию на основе схем, моделей, таблиц, гистограмм, сообщения</w:t>
            </w:r>
          </w:p>
          <w:p w14:paraId="3D337582" w14:textId="230BE9E9" w:rsidR="002705E7" w:rsidRPr="003202A7" w:rsidRDefault="002705E7" w:rsidP="002705E7">
            <w:pPr>
              <w:spacing w:after="0" w:line="240" w:lineRule="auto"/>
              <w:ind w:firstLine="709"/>
              <w:rPr>
                <w:rFonts w:ascii="Times New Roman" w:eastAsia="SchoolBookSanPin" w:hAnsi="Times New Roman"/>
                <w:sz w:val="24"/>
                <w:szCs w:val="24"/>
              </w:rPr>
            </w:pPr>
            <w:r w:rsidRPr="003202A7">
              <w:rPr>
                <w:rFonts w:ascii="Times New Roman" w:eastAsia="SchoolBookSanPin" w:hAnsi="Times New Roman"/>
                <w:sz w:val="24"/>
                <w:szCs w:val="24"/>
              </w:rPr>
              <w:t>6. Составлять сложный план текста.</w:t>
            </w:r>
          </w:p>
          <w:p w14:paraId="7A2FD503" w14:textId="77777777" w:rsidR="002705E7" w:rsidRPr="003202A7" w:rsidRDefault="002705E7" w:rsidP="002705E7">
            <w:pPr>
              <w:spacing w:after="0" w:line="240" w:lineRule="auto"/>
              <w:ind w:firstLine="709"/>
              <w:rPr>
                <w:rFonts w:ascii="Times New Roman" w:eastAsia="SchoolBookSanPin" w:hAnsi="Times New Roman"/>
                <w:sz w:val="24"/>
                <w:szCs w:val="24"/>
              </w:rPr>
            </w:pPr>
            <w:r w:rsidRPr="003202A7">
              <w:rPr>
                <w:rFonts w:ascii="Times New Roman" w:eastAsia="SchoolBookSanPin" w:hAnsi="Times New Roman"/>
                <w:sz w:val="24"/>
                <w:szCs w:val="24"/>
              </w:rPr>
              <w:t>7. Уметь передавать содержание в сжатом, выборочном, развёрнутом виде, в виде презентаций</w:t>
            </w:r>
          </w:p>
          <w:p w14:paraId="180BDDA9" w14:textId="77777777" w:rsidR="002705E7" w:rsidRPr="003202A7" w:rsidRDefault="002705E7" w:rsidP="002705E7">
            <w:pPr>
              <w:spacing w:after="0" w:line="240" w:lineRule="auto"/>
              <w:ind w:firstLine="709"/>
              <w:rPr>
                <w:rFonts w:ascii="Times New Roman" w:eastAsia="SchoolBookSanPin"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4362C1" w14:textId="1B19534F" w:rsidR="002705E7" w:rsidRPr="003202A7" w:rsidRDefault="002705E7" w:rsidP="002705E7">
            <w:pPr>
              <w:spacing w:after="0" w:line="240" w:lineRule="auto"/>
              <w:ind w:firstLine="709"/>
              <w:rPr>
                <w:rFonts w:ascii="Times New Roman" w:eastAsia="SchoolBookSanPin" w:hAnsi="Times New Roman"/>
                <w:sz w:val="24"/>
                <w:szCs w:val="24"/>
              </w:rPr>
            </w:pPr>
            <w:r w:rsidRPr="003202A7">
              <w:rPr>
                <w:rFonts w:ascii="Times New Roman" w:eastAsia="SchoolBookSanPin" w:hAnsi="Times New Roman"/>
                <w:sz w:val="24"/>
                <w:szCs w:val="24"/>
              </w:rPr>
              <w:lastRenderedPageBreak/>
              <w:t>1. Владеть диалоговой формой речи.</w:t>
            </w:r>
          </w:p>
          <w:p w14:paraId="26304F18" w14:textId="359DB200" w:rsidR="002705E7" w:rsidRPr="003202A7" w:rsidRDefault="002705E7" w:rsidP="002705E7">
            <w:pPr>
              <w:spacing w:after="0" w:line="240" w:lineRule="auto"/>
              <w:ind w:firstLine="709"/>
              <w:rPr>
                <w:rFonts w:ascii="Times New Roman" w:eastAsia="SchoolBookSanPin" w:hAnsi="Times New Roman"/>
                <w:sz w:val="24"/>
                <w:szCs w:val="24"/>
              </w:rPr>
            </w:pPr>
            <w:r w:rsidRPr="003202A7">
              <w:rPr>
                <w:rFonts w:ascii="Times New Roman" w:eastAsia="SchoolBookSanPin" w:hAnsi="Times New Roman"/>
                <w:sz w:val="24"/>
                <w:szCs w:val="24"/>
              </w:rPr>
              <w:t>2.Читать вслух и про себя тексты учебников, других художественных и научно-популярных книг, понимать прочитанное.</w:t>
            </w:r>
          </w:p>
          <w:p w14:paraId="2657226A" w14:textId="7DC27B98" w:rsidR="002705E7" w:rsidRPr="003202A7" w:rsidRDefault="002705E7" w:rsidP="002705E7">
            <w:pPr>
              <w:spacing w:after="0" w:line="240" w:lineRule="auto"/>
              <w:ind w:firstLine="709"/>
              <w:rPr>
                <w:rFonts w:ascii="Times New Roman" w:eastAsia="SchoolBookSanPin" w:hAnsi="Times New Roman"/>
                <w:sz w:val="24"/>
                <w:szCs w:val="24"/>
              </w:rPr>
            </w:pPr>
            <w:r w:rsidRPr="003202A7">
              <w:rPr>
                <w:rFonts w:ascii="Times New Roman" w:eastAsia="SchoolBookSanPin" w:hAnsi="Times New Roman"/>
                <w:sz w:val="24"/>
                <w:szCs w:val="24"/>
              </w:rPr>
              <w:t xml:space="preserve">3. Оформлять свои мысли в устной и письменной </w:t>
            </w:r>
            <w:r w:rsidRPr="003202A7">
              <w:rPr>
                <w:rFonts w:ascii="Times New Roman" w:eastAsia="SchoolBookSanPin" w:hAnsi="Times New Roman"/>
                <w:sz w:val="24"/>
                <w:szCs w:val="24"/>
              </w:rPr>
              <w:lastRenderedPageBreak/>
              <w:t>речи с учетом своих учебных и жизненных речевых ситуаций.</w:t>
            </w:r>
          </w:p>
          <w:p w14:paraId="77CFF60D" w14:textId="290C6F01" w:rsidR="002705E7" w:rsidRPr="003202A7" w:rsidRDefault="002705E7" w:rsidP="002705E7">
            <w:pPr>
              <w:spacing w:after="0" w:line="240" w:lineRule="auto"/>
              <w:ind w:firstLine="709"/>
              <w:rPr>
                <w:rFonts w:ascii="Times New Roman" w:eastAsia="SchoolBookSanPin" w:hAnsi="Times New Roman"/>
                <w:sz w:val="24"/>
                <w:szCs w:val="24"/>
              </w:rPr>
            </w:pPr>
            <w:r w:rsidRPr="003202A7">
              <w:rPr>
                <w:rFonts w:ascii="Times New Roman" w:eastAsia="SchoolBookSanPin" w:hAnsi="Times New Roman"/>
                <w:sz w:val="24"/>
                <w:szCs w:val="24"/>
              </w:rPr>
              <w:t>4. Формулировать собственное мнение и позицию; задавать вопросы, уточняя непонятое в высказывании собеседника; отстаивать свою точку зрения, соблюдая правила речевого этикета; аргументировать свою точку зрения с помощью фактов и дополнительных сведения</w:t>
            </w:r>
          </w:p>
          <w:p w14:paraId="001F3DBF" w14:textId="5D0B4BB5" w:rsidR="002705E7" w:rsidRPr="003202A7" w:rsidRDefault="002705E7" w:rsidP="002705E7">
            <w:pPr>
              <w:spacing w:after="0" w:line="240" w:lineRule="auto"/>
              <w:ind w:firstLine="709"/>
              <w:rPr>
                <w:rFonts w:ascii="Times New Roman" w:eastAsia="SchoolBookSanPin" w:hAnsi="Times New Roman"/>
                <w:sz w:val="24"/>
                <w:szCs w:val="24"/>
              </w:rPr>
            </w:pPr>
            <w:r w:rsidRPr="003202A7">
              <w:rPr>
                <w:rFonts w:ascii="Times New Roman" w:eastAsia="SchoolBookSanPin" w:hAnsi="Times New Roman"/>
                <w:sz w:val="24"/>
                <w:szCs w:val="24"/>
              </w:rPr>
              <w:t>5. Критично относиться к своему мнению. Уметь взглянуть на ситуацию с иной позиции. Учитывать разные мнения и стремиться к координации различных позиций при работе в паре. Договариваться и приходить к общему решению.</w:t>
            </w:r>
          </w:p>
          <w:p w14:paraId="499086F4" w14:textId="77777777" w:rsidR="002705E7" w:rsidRPr="003202A7" w:rsidRDefault="002705E7" w:rsidP="002705E7">
            <w:pPr>
              <w:spacing w:after="0" w:line="240" w:lineRule="auto"/>
              <w:ind w:firstLine="709"/>
              <w:rPr>
                <w:rFonts w:ascii="Times New Roman" w:eastAsia="SchoolBookSanPin" w:hAnsi="Times New Roman"/>
                <w:sz w:val="24"/>
                <w:szCs w:val="24"/>
              </w:rPr>
            </w:pPr>
            <w:r w:rsidRPr="003202A7">
              <w:rPr>
                <w:rFonts w:ascii="Times New Roman" w:eastAsia="SchoolBookSanPin" w:hAnsi="Times New Roman"/>
                <w:sz w:val="24"/>
                <w:szCs w:val="24"/>
              </w:rPr>
              <w:t>6. Участвовать в работе группы: распределять обязанности, планировать свою часть работы; задавать вопросы, уточняя план действий; выполнять свою часть обязанностей, учитывая общий план действий и конечную цель; осуществлять само-, взаимоконтроль и взаимопомощь.</w:t>
            </w:r>
          </w:p>
          <w:p w14:paraId="48960BD1" w14:textId="77777777" w:rsidR="002705E7" w:rsidRPr="003202A7" w:rsidRDefault="002705E7" w:rsidP="002705E7">
            <w:pPr>
              <w:spacing w:after="0" w:line="240" w:lineRule="auto"/>
              <w:ind w:firstLine="709"/>
              <w:rPr>
                <w:rFonts w:ascii="Times New Roman" w:eastAsia="SchoolBookSanPin" w:hAnsi="Times New Roman"/>
                <w:sz w:val="24"/>
                <w:szCs w:val="24"/>
              </w:rPr>
            </w:pPr>
            <w:r w:rsidRPr="003202A7">
              <w:rPr>
                <w:rFonts w:ascii="Times New Roman" w:eastAsia="SchoolBookSanPin" w:hAnsi="Times New Roman"/>
                <w:sz w:val="24"/>
                <w:szCs w:val="24"/>
              </w:rPr>
              <w:t>7. Адекватно использовать речевые средства для решения коммуникативных задач.</w:t>
            </w:r>
          </w:p>
        </w:tc>
      </w:tr>
    </w:tbl>
    <w:p w14:paraId="620E9094" w14:textId="77777777" w:rsidR="002705E7" w:rsidRPr="003202A7" w:rsidRDefault="002705E7" w:rsidP="007E7151">
      <w:pPr>
        <w:spacing w:after="0" w:line="240" w:lineRule="auto"/>
        <w:jc w:val="both"/>
        <w:rPr>
          <w:rFonts w:ascii="Times New Roman" w:eastAsia="SchoolBookSanPin" w:hAnsi="Times New Roman"/>
          <w:sz w:val="24"/>
          <w:szCs w:val="24"/>
        </w:rPr>
      </w:pPr>
    </w:p>
    <w:p w14:paraId="48B6AD9F" w14:textId="77777777" w:rsidR="002705E7" w:rsidRPr="003202A7" w:rsidRDefault="002705E7" w:rsidP="002705E7">
      <w:pPr>
        <w:spacing w:after="0" w:line="240" w:lineRule="auto"/>
        <w:ind w:firstLine="709"/>
        <w:jc w:val="both"/>
        <w:rPr>
          <w:rFonts w:ascii="Times New Roman" w:eastAsia="SchoolBookSanPin" w:hAnsi="Times New Roman"/>
          <w:sz w:val="24"/>
          <w:szCs w:val="24"/>
        </w:rPr>
      </w:pPr>
      <w:r w:rsidRPr="003202A7">
        <w:rPr>
          <w:rFonts w:ascii="Times New Roman" w:eastAsia="SchoolBookSanPin" w:hAnsi="Times New Roman"/>
          <w:sz w:val="24"/>
          <w:szCs w:val="24"/>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характеристики сущности универсального действия.</w:t>
      </w:r>
    </w:p>
    <w:p w14:paraId="44358631" w14:textId="77777777" w:rsidR="007E7151" w:rsidRPr="003202A7" w:rsidRDefault="002705E7" w:rsidP="007E7151">
      <w:pPr>
        <w:spacing w:after="0" w:line="240" w:lineRule="auto"/>
        <w:ind w:firstLine="709"/>
        <w:jc w:val="both"/>
        <w:rPr>
          <w:rFonts w:ascii="Times New Roman" w:eastAsia="SchoolBookSanPin" w:hAnsi="Times New Roman"/>
          <w:sz w:val="24"/>
          <w:szCs w:val="24"/>
        </w:rPr>
      </w:pPr>
      <w:proofErr w:type="spellStart"/>
      <w:r w:rsidRPr="003202A7">
        <w:rPr>
          <w:rFonts w:ascii="Times New Roman" w:eastAsia="SchoolBookSanPin" w:hAnsi="Times New Roman"/>
          <w:sz w:val="24"/>
          <w:szCs w:val="24"/>
        </w:rPr>
        <w:t>Сформированность</w:t>
      </w:r>
      <w:proofErr w:type="spellEnd"/>
      <w:r w:rsidRPr="003202A7">
        <w:rPr>
          <w:rFonts w:ascii="Times New Roman" w:eastAsia="SchoolBookSanPin" w:hAnsi="Times New Roman"/>
          <w:sz w:val="24"/>
          <w:szCs w:val="24"/>
        </w:rPr>
        <w:t xml:space="preserve">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w:t>
      </w:r>
      <w:r w:rsidRPr="003202A7">
        <w:rPr>
          <w:rFonts w:ascii="Times New Roman" w:eastAsia="SchoolBookSanPin" w:hAnsi="Times New Roman"/>
          <w:sz w:val="24"/>
          <w:szCs w:val="24"/>
        </w:rPr>
        <w:lastRenderedPageBreak/>
        <w:t>(отметкой)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14:paraId="7E3F99E1" w14:textId="2435EF99" w:rsidR="00D40B94" w:rsidRPr="003202A7" w:rsidRDefault="00DD2C28" w:rsidP="007E7151">
      <w:pPr>
        <w:spacing w:after="0" w:line="240" w:lineRule="auto"/>
        <w:ind w:firstLine="709"/>
        <w:jc w:val="both"/>
        <w:rPr>
          <w:rFonts w:ascii="Times New Roman" w:eastAsia="SchoolBookSanPin" w:hAnsi="Times New Roman"/>
          <w:sz w:val="24"/>
          <w:szCs w:val="24"/>
        </w:rPr>
      </w:pPr>
      <w:r w:rsidRPr="003202A7">
        <w:rPr>
          <w:rFonts w:ascii="Times New Roman" w:eastAsia="Times New Roman" w:hAnsi="Times New Roman" w:cs="OfficinaSansExtraBoldITC-Reg"/>
          <w:b/>
          <w:bCs/>
          <w:color w:val="000000"/>
          <w:position w:val="6"/>
          <w:sz w:val="24"/>
          <w:szCs w:val="24"/>
          <w:lang w:eastAsia="ru-RU"/>
        </w:rPr>
        <w:t>2</w:t>
      </w:r>
      <w:r w:rsidR="00D40B94" w:rsidRPr="003202A7">
        <w:rPr>
          <w:rFonts w:ascii="Times New Roman" w:eastAsia="Times New Roman" w:hAnsi="Times New Roman" w:cs="OfficinaSansExtraBoldITC-Reg"/>
          <w:b/>
          <w:bCs/>
          <w:color w:val="000000"/>
          <w:position w:val="6"/>
          <w:sz w:val="24"/>
          <w:szCs w:val="24"/>
          <w:lang w:eastAsia="ru-RU"/>
        </w:rPr>
        <w:t>.2.</w:t>
      </w:r>
      <w:r w:rsidRPr="003202A7">
        <w:rPr>
          <w:rFonts w:ascii="Times New Roman" w:eastAsia="Times New Roman" w:hAnsi="Times New Roman" w:cs="OfficinaSansExtraBoldITC-Reg"/>
          <w:b/>
          <w:bCs/>
          <w:color w:val="000000"/>
          <w:position w:val="6"/>
          <w:sz w:val="24"/>
          <w:szCs w:val="24"/>
          <w:lang w:eastAsia="ru-RU"/>
        </w:rPr>
        <w:t>4</w:t>
      </w:r>
      <w:r w:rsidR="00D40B94" w:rsidRPr="003202A7">
        <w:rPr>
          <w:rFonts w:ascii="Times New Roman" w:eastAsia="Times New Roman" w:hAnsi="Times New Roman" w:cs="OfficinaSansExtraBoldITC-Reg"/>
          <w:b/>
          <w:bCs/>
          <w:color w:val="000000"/>
          <w:position w:val="6"/>
          <w:sz w:val="24"/>
          <w:szCs w:val="24"/>
          <w:lang w:eastAsia="ru-RU"/>
        </w:rPr>
        <w:t xml:space="preserve">. Место универсальных учебных действий </w:t>
      </w:r>
      <w:proofErr w:type="gramStart"/>
      <w:r w:rsidR="00D40B94" w:rsidRPr="003202A7">
        <w:rPr>
          <w:rFonts w:ascii="Times New Roman" w:eastAsia="Times New Roman" w:hAnsi="Times New Roman" w:cs="OfficinaSansExtraBoldITC-Reg"/>
          <w:b/>
          <w:bCs/>
          <w:color w:val="000000"/>
          <w:position w:val="6"/>
          <w:sz w:val="24"/>
          <w:szCs w:val="24"/>
          <w:lang w:eastAsia="ru-RU"/>
        </w:rPr>
        <w:t>в  рабочих</w:t>
      </w:r>
      <w:proofErr w:type="gramEnd"/>
      <w:r w:rsidR="00D40B94" w:rsidRPr="003202A7">
        <w:rPr>
          <w:rFonts w:ascii="Times New Roman" w:eastAsia="Times New Roman" w:hAnsi="Times New Roman" w:cs="OfficinaSansExtraBoldITC-Reg"/>
          <w:b/>
          <w:bCs/>
          <w:color w:val="000000"/>
          <w:position w:val="6"/>
          <w:sz w:val="24"/>
          <w:szCs w:val="24"/>
          <w:lang w:eastAsia="ru-RU"/>
        </w:rPr>
        <w:t xml:space="preserve"> программах</w:t>
      </w:r>
      <w:r w:rsidR="00972D72" w:rsidRPr="003202A7">
        <w:rPr>
          <w:rFonts w:ascii="Times New Roman" w:eastAsia="Times New Roman" w:hAnsi="Times New Roman" w:cs="OfficinaSansExtraBoldITC-Reg"/>
          <w:b/>
          <w:bCs/>
          <w:color w:val="000000"/>
          <w:position w:val="6"/>
          <w:sz w:val="24"/>
          <w:szCs w:val="24"/>
          <w:lang w:eastAsia="ru-RU"/>
        </w:rPr>
        <w:t xml:space="preserve"> </w:t>
      </w:r>
    </w:p>
    <w:p w14:paraId="68FF4153" w14:textId="77777777" w:rsidR="003B4B34" w:rsidRPr="003202A7" w:rsidRDefault="003B4B34" w:rsidP="003B4B34">
      <w:pPr>
        <w:autoSpaceDE w:val="0"/>
        <w:autoSpaceDN w:val="0"/>
        <w:adjustRightInd w:val="0"/>
        <w:spacing w:after="0" w:line="240" w:lineRule="auto"/>
        <w:ind w:firstLine="709"/>
        <w:jc w:val="both"/>
        <w:rPr>
          <w:rFonts w:ascii="Times New Roman" w:eastAsia="Times New Roman" w:hAnsi="Times New Roman" w:cs="SchoolBookSanPin"/>
          <w:color w:val="000000"/>
          <w:spacing w:val="1"/>
          <w:sz w:val="24"/>
          <w:szCs w:val="24"/>
          <w:lang w:eastAsia="ru-RU"/>
        </w:rPr>
      </w:pPr>
      <w:r w:rsidRPr="003202A7">
        <w:rPr>
          <w:rFonts w:ascii="Times New Roman" w:eastAsia="Times New Roman" w:hAnsi="Times New Roman" w:cs="SchoolBookSanPin"/>
          <w:color w:val="000000"/>
          <w:spacing w:val="1"/>
          <w:sz w:val="24"/>
          <w:szCs w:val="24"/>
          <w:lang w:eastAsia="ru-RU"/>
        </w:rPr>
        <w:t xml:space="preserve">В федеральных рабочих программах учебных предметов содержание </w:t>
      </w:r>
      <w:proofErr w:type="spellStart"/>
      <w:r w:rsidRPr="003202A7">
        <w:rPr>
          <w:rFonts w:ascii="Times New Roman" w:eastAsia="Times New Roman" w:hAnsi="Times New Roman" w:cs="SchoolBookSanPin"/>
          <w:color w:val="000000"/>
          <w:spacing w:val="1"/>
          <w:sz w:val="24"/>
          <w:szCs w:val="24"/>
          <w:lang w:eastAsia="ru-RU"/>
        </w:rPr>
        <w:t>метапредметных</w:t>
      </w:r>
      <w:proofErr w:type="spellEnd"/>
      <w:r w:rsidRPr="003202A7">
        <w:rPr>
          <w:rFonts w:ascii="Times New Roman" w:eastAsia="Times New Roman" w:hAnsi="Times New Roman" w:cs="SchoolBookSanPin"/>
          <w:color w:val="000000"/>
          <w:spacing w:val="1"/>
          <w:sz w:val="24"/>
          <w:szCs w:val="24"/>
          <w:lang w:eastAsia="ru-RU"/>
        </w:rPr>
        <w:t xml:space="preserve">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14:paraId="0EB474E2" w14:textId="5B925DD6" w:rsidR="003B4B34" w:rsidRPr="003202A7" w:rsidRDefault="003B4B34" w:rsidP="00726EB8">
      <w:pPr>
        <w:autoSpaceDE w:val="0"/>
        <w:autoSpaceDN w:val="0"/>
        <w:adjustRightInd w:val="0"/>
        <w:spacing w:after="0" w:line="240" w:lineRule="auto"/>
        <w:ind w:firstLine="709"/>
        <w:jc w:val="both"/>
        <w:rPr>
          <w:rFonts w:ascii="Times New Roman" w:eastAsia="Times New Roman" w:hAnsi="Times New Roman" w:cs="SchoolBookSanPin"/>
          <w:color w:val="000000"/>
          <w:spacing w:val="1"/>
          <w:sz w:val="24"/>
          <w:szCs w:val="24"/>
          <w:lang w:eastAsia="ru-RU"/>
        </w:rPr>
      </w:pPr>
      <w:r w:rsidRPr="003202A7">
        <w:rPr>
          <w:rFonts w:ascii="Times New Roman" w:eastAsia="Times New Roman" w:hAnsi="Times New Roman" w:cs="SchoolBookSanPin"/>
          <w:color w:val="000000"/>
          <w:spacing w:val="1"/>
          <w:sz w:val="24"/>
          <w:szCs w:val="24"/>
          <w:lang w:eastAsia="ru-RU"/>
        </w:rPr>
        <w:t xml:space="preserve">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w:t>
      </w:r>
      <w:proofErr w:type="spellStart"/>
      <w:r w:rsidRPr="003202A7">
        <w:rPr>
          <w:rFonts w:ascii="Times New Roman" w:eastAsia="Times New Roman" w:hAnsi="Times New Roman" w:cs="SchoolBookSanPin"/>
          <w:color w:val="000000"/>
          <w:spacing w:val="1"/>
          <w:sz w:val="24"/>
          <w:szCs w:val="24"/>
          <w:lang w:eastAsia="ru-RU"/>
        </w:rPr>
        <w:t>саморегуляции</w:t>
      </w:r>
      <w:proofErr w:type="spellEnd"/>
      <w:r w:rsidRPr="003202A7">
        <w:rPr>
          <w:rFonts w:ascii="Times New Roman" w:eastAsia="Times New Roman" w:hAnsi="Times New Roman" w:cs="SchoolBookSanPin"/>
          <w:color w:val="000000"/>
          <w:spacing w:val="1"/>
          <w:sz w:val="24"/>
          <w:szCs w:val="24"/>
          <w:lang w:eastAsia="ru-RU"/>
        </w:rPr>
        <w:t>,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14:paraId="351AA99F" w14:textId="1926BEA0" w:rsidR="002022AC" w:rsidRPr="003202A7" w:rsidRDefault="002022AC" w:rsidP="00726EB8">
      <w:pPr>
        <w:autoSpaceDE w:val="0"/>
        <w:autoSpaceDN w:val="0"/>
        <w:adjustRightInd w:val="0"/>
        <w:spacing w:after="0" w:line="240" w:lineRule="auto"/>
        <w:jc w:val="both"/>
        <w:rPr>
          <w:rFonts w:ascii="Times New Roman" w:eastAsia="Times New Roman" w:hAnsi="Times New Roman" w:cs="SchoolBookSanPin"/>
          <w:b/>
          <w:color w:val="000000"/>
          <w:spacing w:val="1"/>
          <w:sz w:val="24"/>
          <w:szCs w:val="24"/>
          <w:lang w:eastAsia="ru-RU"/>
        </w:rPr>
      </w:pPr>
      <w:r w:rsidRPr="003202A7">
        <w:rPr>
          <w:rFonts w:ascii="Times New Roman" w:eastAsia="Times New Roman" w:hAnsi="Times New Roman" w:cs="SchoolBookSanPin"/>
          <w:b/>
          <w:color w:val="000000"/>
          <w:spacing w:val="1"/>
          <w:sz w:val="24"/>
          <w:szCs w:val="24"/>
          <w:lang w:eastAsia="ru-RU"/>
        </w:rPr>
        <w:t>Формирование универсальных учебных действий средствами используемых УМК раскрывает определенные возможности для развития УУД</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2268"/>
        <w:gridCol w:w="5953"/>
      </w:tblGrid>
      <w:tr w:rsidR="002022AC" w:rsidRPr="003202A7" w14:paraId="7E7C30A9" w14:textId="77777777" w:rsidTr="00F15DD9">
        <w:tc>
          <w:tcPr>
            <w:tcW w:w="2093" w:type="dxa"/>
            <w:tcBorders>
              <w:top w:val="single" w:sz="4" w:space="0" w:color="000000"/>
              <w:left w:val="single" w:sz="4" w:space="0" w:color="000000"/>
              <w:bottom w:val="single" w:sz="4" w:space="0" w:color="000000"/>
              <w:right w:val="single" w:sz="4" w:space="0" w:color="000000"/>
            </w:tcBorders>
            <w:hideMark/>
          </w:tcPr>
          <w:p w14:paraId="5AEA03D7" w14:textId="77777777" w:rsidR="002022AC" w:rsidRPr="003202A7" w:rsidRDefault="002022AC" w:rsidP="002022AC">
            <w:pPr>
              <w:spacing w:after="0" w:line="240" w:lineRule="auto"/>
              <w:textAlignment w:val="top"/>
              <w:rPr>
                <w:rFonts w:ascii="Times New Roman" w:eastAsia="Times New Roman" w:hAnsi="Times New Roman" w:cs="Times New Roman"/>
                <w:b/>
                <w:sz w:val="24"/>
                <w:szCs w:val="24"/>
                <w:lang w:eastAsia="ru-RU"/>
              </w:rPr>
            </w:pPr>
            <w:r w:rsidRPr="003202A7">
              <w:rPr>
                <w:rFonts w:ascii="Times New Roman" w:eastAsia="Times New Roman" w:hAnsi="Times New Roman" w:cs="Times New Roman"/>
                <w:b/>
                <w:sz w:val="24"/>
                <w:szCs w:val="24"/>
                <w:lang w:eastAsia="ru-RU"/>
              </w:rPr>
              <w:t>Учебный предмет</w:t>
            </w:r>
          </w:p>
        </w:tc>
        <w:tc>
          <w:tcPr>
            <w:tcW w:w="2268" w:type="dxa"/>
            <w:tcBorders>
              <w:top w:val="single" w:sz="4" w:space="0" w:color="000000"/>
              <w:left w:val="single" w:sz="4" w:space="0" w:color="000000"/>
              <w:bottom w:val="single" w:sz="4" w:space="0" w:color="000000"/>
              <w:right w:val="single" w:sz="4" w:space="0" w:color="000000"/>
            </w:tcBorders>
            <w:hideMark/>
          </w:tcPr>
          <w:p w14:paraId="5EA22918" w14:textId="77777777" w:rsidR="002022AC" w:rsidRPr="003202A7" w:rsidRDefault="002022AC" w:rsidP="002022AC">
            <w:pPr>
              <w:spacing w:after="0" w:line="240" w:lineRule="auto"/>
              <w:textAlignment w:val="top"/>
              <w:rPr>
                <w:rFonts w:ascii="Times New Roman" w:eastAsia="Times New Roman" w:hAnsi="Times New Roman" w:cs="Times New Roman"/>
                <w:b/>
                <w:sz w:val="24"/>
                <w:szCs w:val="24"/>
                <w:lang w:eastAsia="ru-RU"/>
              </w:rPr>
            </w:pPr>
            <w:r w:rsidRPr="003202A7">
              <w:rPr>
                <w:rFonts w:ascii="Times New Roman" w:eastAsia="Times New Roman" w:hAnsi="Times New Roman" w:cs="Times New Roman"/>
                <w:b/>
                <w:sz w:val="24"/>
                <w:szCs w:val="24"/>
                <w:lang w:eastAsia="ru-RU"/>
              </w:rPr>
              <w:t>Роль учебного предмета в формировании УУД</w:t>
            </w:r>
          </w:p>
        </w:tc>
        <w:tc>
          <w:tcPr>
            <w:tcW w:w="5953" w:type="dxa"/>
            <w:tcBorders>
              <w:top w:val="single" w:sz="4" w:space="0" w:color="000000"/>
              <w:left w:val="single" w:sz="4" w:space="0" w:color="000000"/>
              <w:bottom w:val="single" w:sz="4" w:space="0" w:color="000000"/>
              <w:right w:val="single" w:sz="4" w:space="0" w:color="000000"/>
            </w:tcBorders>
            <w:hideMark/>
          </w:tcPr>
          <w:p w14:paraId="0E0F5D55" w14:textId="77777777" w:rsidR="002022AC" w:rsidRPr="003202A7" w:rsidRDefault="002022AC" w:rsidP="002022AC">
            <w:pPr>
              <w:spacing w:after="0" w:line="240" w:lineRule="auto"/>
              <w:textAlignment w:val="top"/>
              <w:rPr>
                <w:rFonts w:ascii="Times New Roman" w:eastAsia="Times New Roman" w:hAnsi="Times New Roman" w:cs="Times New Roman"/>
                <w:b/>
                <w:sz w:val="24"/>
                <w:szCs w:val="24"/>
                <w:lang w:eastAsia="ru-RU"/>
              </w:rPr>
            </w:pPr>
            <w:r w:rsidRPr="003202A7">
              <w:rPr>
                <w:rFonts w:ascii="Times New Roman" w:eastAsia="Times New Roman" w:hAnsi="Times New Roman" w:cs="Times New Roman"/>
                <w:b/>
                <w:sz w:val="24"/>
                <w:szCs w:val="24"/>
                <w:lang w:eastAsia="ru-RU"/>
              </w:rPr>
              <w:t>Формирование универсальных учебных действий</w:t>
            </w:r>
          </w:p>
        </w:tc>
      </w:tr>
      <w:tr w:rsidR="002022AC" w:rsidRPr="003202A7" w14:paraId="78EAA3F7" w14:textId="77777777" w:rsidTr="00F15DD9">
        <w:tc>
          <w:tcPr>
            <w:tcW w:w="2093" w:type="dxa"/>
            <w:tcBorders>
              <w:top w:val="single" w:sz="4" w:space="0" w:color="000000"/>
              <w:left w:val="single" w:sz="4" w:space="0" w:color="000000"/>
              <w:bottom w:val="single" w:sz="4" w:space="0" w:color="000000"/>
              <w:right w:val="single" w:sz="4" w:space="0" w:color="000000"/>
            </w:tcBorders>
            <w:hideMark/>
          </w:tcPr>
          <w:p w14:paraId="7D63B8BB" w14:textId="77777777" w:rsidR="002022AC" w:rsidRPr="003202A7" w:rsidRDefault="002022AC" w:rsidP="002022AC">
            <w:pPr>
              <w:spacing w:after="0" w:line="240" w:lineRule="auto"/>
              <w:textAlignment w:val="top"/>
              <w:rPr>
                <w:rFonts w:ascii="Times New Roman" w:eastAsia="Times New Roman" w:hAnsi="Times New Roman" w:cs="Times New Roman"/>
                <w:b/>
                <w:sz w:val="24"/>
                <w:szCs w:val="24"/>
                <w:lang w:eastAsia="ru-RU"/>
              </w:rPr>
            </w:pPr>
            <w:r w:rsidRPr="003202A7">
              <w:rPr>
                <w:rFonts w:ascii="Times New Roman" w:eastAsia="Times New Roman" w:hAnsi="Times New Roman" w:cs="Times New Roman"/>
                <w:b/>
                <w:sz w:val="24"/>
                <w:szCs w:val="24"/>
                <w:lang w:eastAsia="ru-RU"/>
              </w:rPr>
              <w:t>«Литературное чтение»</w:t>
            </w:r>
          </w:p>
          <w:p w14:paraId="75B2C927" w14:textId="77777777" w:rsidR="002022AC" w:rsidRPr="003202A7" w:rsidRDefault="002022AC" w:rsidP="002022AC">
            <w:pPr>
              <w:spacing w:after="0" w:line="240" w:lineRule="auto"/>
              <w:textAlignment w:val="top"/>
              <w:rPr>
                <w:rFonts w:ascii="Times New Roman" w:eastAsia="Times New Roman" w:hAnsi="Times New Roman" w:cs="Times New Roman"/>
                <w:b/>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14:paraId="66DBDAAC" w14:textId="77777777" w:rsidR="002022AC" w:rsidRPr="003202A7" w:rsidRDefault="002022AC" w:rsidP="002022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Обеспечивает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14:paraId="1B60DBEB" w14:textId="77777777" w:rsidR="002022AC" w:rsidRPr="003202A7" w:rsidRDefault="002022AC" w:rsidP="002022AC">
            <w:pPr>
              <w:spacing w:after="0" w:line="240" w:lineRule="auto"/>
              <w:jc w:val="both"/>
              <w:textAlignment w:val="top"/>
              <w:rPr>
                <w:rFonts w:ascii="Times New Roman" w:eastAsia="Times New Roman" w:hAnsi="Times New Roman" w:cs="Times New Roman"/>
                <w:sz w:val="24"/>
                <w:szCs w:val="24"/>
                <w:lang w:eastAsia="ru-RU"/>
              </w:rPr>
            </w:pPr>
          </w:p>
        </w:tc>
        <w:tc>
          <w:tcPr>
            <w:tcW w:w="5953" w:type="dxa"/>
            <w:tcBorders>
              <w:top w:val="single" w:sz="4" w:space="0" w:color="000000"/>
              <w:left w:val="single" w:sz="4" w:space="0" w:color="000000"/>
              <w:bottom w:val="single" w:sz="4" w:space="0" w:color="000000"/>
              <w:right w:val="single" w:sz="4" w:space="0" w:color="000000"/>
            </w:tcBorders>
            <w:hideMark/>
          </w:tcPr>
          <w:p w14:paraId="6DE17B45" w14:textId="77777777" w:rsidR="002022AC" w:rsidRPr="003202A7" w:rsidRDefault="002022AC" w:rsidP="002022AC">
            <w:pPr>
              <w:spacing w:after="0" w:line="240" w:lineRule="auto"/>
              <w:jc w:val="both"/>
              <w:outlineLvl w:val="0"/>
              <w:rPr>
                <w:rFonts w:ascii="Times New Roman" w:eastAsia="Times New Roman" w:hAnsi="Times New Roman" w:cs="Times New Roman"/>
                <w:iCs/>
                <w:sz w:val="24"/>
                <w:szCs w:val="24"/>
                <w:lang w:eastAsia="ru-RU"/>
              </w:rPr>
            </w:pPr>
            <w:r w:rsidRPr="003202A7">
              <w:rPr>
                <w:rFonts w:ascii="Times New Roman" w:eastAsia="Times New Roman" w:hAnsi="Times New Roman" w:cs="Times New Roman"/>
                <w:iCs/>
                <w:sz w:val="24"/>
                <w:szCs w:val="24"/>
                <w:lang w:eastAsia="ru-RU"/>
              </w:rPr>
              <w:t xml:space="preserve">1. В сфере </w:t>
            </w:r>
            <w:r w:rsidRPr="003202A7">
              <w:rPr>
                <w:rFonts w:ascii="Times New Roman" w:eastAsia="Times New Roman" w:hAnsi="Times New Roman" w:cs="Times New Roman"/>
                <w:b/>
                <w:iCs/>
                <w:sz w:val="24"/>
                <w:szCs w:val="24"/>
                <w:lang w:eastAsia="ru-RU"/>
              </w:rPr>
              <w:t xml:space="preserve">личностных </w:t>
            </w:r>
            <w:r w:rsidRPr="003202A7">
              <w:rPr>
                <w:rFonts w:ascii="Times New Roman" w:eastAsia="Times New Roman" w:hAnsi="Times New Roman" w:cs="Times New Roman"/>
                <w:iCs/>
                <w:sz w:val="24"/>
                <w:szCs w:val="24"/>
                <w:lang w:eastAsia="ru-RU"/>
              </w:rPr>
              <w:t>УУД:</w:t>
            </w:r>
          </w:p>
          <w:p w14:paraId="7E42E90B" w14:textId="77777777" w:rsidR="002022AC" w:rsidRPr="003202A7" w:rsidRDefault="002022AC" w:rsidP="002022AC">
            <w:pPr>
              <w:spacing w:after="0" w:line="240" w:lineRule="auto"/>
              <w:jc w:val="both"/>
              <w:outlineLvl w:val="0"/>
              <w:rPr>
                <w:rFonts w:ascii="Times New Roman" w:eastAsia="Times New Roman" w:hAnsi="Times New Roman" w:cs="Times New Roman"/>
                <w:iCs/>
                <w:sz w:val="24"/>
                <w:szCs w:val="24"/>
                <w:lang w:eastAsia="ru-RU"/>
              </w:rPr>
            </w:pPr>
            <w:r w:rsidRPr="003202A7">
              <w:rPr>
                <w:rFonts w:ascii="Times New Roman" w:eastAsia="Times New Roman" w:hAnsi="Times New Roman" w:cs="Times New Roman"/>
                <w:iCs/>
                <w:sz w:val="24"/>
                <w:szCs w:val="24"/>
                <w:lang w:eastAsia="ru-RU"/>
              </w:rPr>
              <w:t>нравственно-этическая ориентация.</w:t>
            </w:r>
          </w:p>
          <w:p w14:paraId="67F34940" w14:textId="77777777" w:rsidR="002022AC" w:rsidRPr="003202A7" w:rsidRDefault="002022AC" w:rsidP="002022AC">
            <w:pPr>
              <w:spacing w:after="0" w:line="240" w:lineRule="auto"/>
              <w:jc w:val="both"/>
              <w:outlineLvl w:val="0"/>
              <w:rPr>
                <w:rFonts w:ascii="Times New Roman" w:eastAsia="Times New Roman" w:hAnsi="Times New Roman" w:cs="Times New Roman"/>
                <w:iCs/>
                <w:sz w:val="24"/>
                <w:szCs w:val="24"/>
                <w:lang w:eastAsia="ru-RU"/>
              </w:rPr>
            </w:pPr>
            <w:r w:rsidRPr="003202A7">
              <w:rPr>
                <w:rFonts w:ascii="Times New Roman" w:eastAsia="Times New Roman" w:hAnsi="Times New Roman" w:cs="Times New Roman"/>
                <w:iCs/>
                <w:sz w:val="24"/>
                <w:szCs w:val="24"/>
                <w:lang w:eastAsia="ru-RU"/>
              </w:rPr>
              <w:t xml:space="preserve">2. В сфере </w:t>
            </w:r>
            <w:r w:rsidRPr="003202A7">
              <w:rPr>
                <w:rFonts w:ascii="Times New Roman" w:eastAsia="Times New Roman" w:hAnsi="Times New Roman" w:cs="Times New Roman"/>
                <w:b/>
                <w:iCs/>
                <w:sz w:val="24"/>
                <w:szCs w:val="24"/>
                <w:lang w:eastAsia="ru-RU"/>
              </w:rPr>
              <w:t xml:space="preserve">регулятивных </w:t>
            </w:r>
            <w:r w:rsidRPr="003202A7">
              <w:rPr>
                <w:rFonts w:ascii="Times New Roman" w:eastAsia="Times New Roman" w:hAnsi="Times New Roman" w:cs="Times New Roman"/>
                <w:iCs/>
                <w:sz w:val="24"/>
                <w:szCs w:val="24"/>
                <w:lang w:eastAsia="ru-RU"/>
              </w:rPr>
              <w:t>УУД: целеполагание, планирование, прогнозирование, контроль, коррекция, оценка, алгоритм действий.</w:t>
            </w:r>
          </w:p>
          <w:p w14:paraId="7B4DF8A2" w14:textId="77777777" w:rsidR="002022AC" w:rsidRPr="003202A7" w:rsidRDefault="002022AC" w:rsidP="002022AC">
            <w:pPr>
              <w:spacing w:after="0" w:line="240" w:lineRule="auto"/>
              <w:jc w:val="both"/>
              <w:outlineLvl w:val="0"/>
              <w:rPr>
                <w:rFonts w:ascii="Times New Roman" w:eastAsia="Times New Roman" w:hAnsi="Times New Roman" w:cs="Times New Roman"/>
                <w:iCs/>
                <w:sz w:val="24"/>
                <w:szCs w:val="24"/>
                <w:lang w:eastAsia="ru-RU"/>
              </w:rPr>
            </w:pPr>
            <w:r w:rsidRPr="003202A7">
              <w:rPr>
                <w:rFonts w:ascii="Times New Roman" w:eastAsia="Times New Roman" w:hAnsi="Times New Roman" w:cs="Times New Roman"/>
                <w:iCs/>
                <w:sz w:val="24"/>
                <w:szCs w:val="24"/>
                <w:lang w:eastAsia="ru-RU"/>
              </w:rPr>
              <w:t xml:space="preserve">3. В сфере </w:t>
            </w:r>
            <w:r w:rsidRPr="003202A7">
              <w:rPr>
                <w:rFonts w:ascii="Times New Roman" w:eastAsia="Times New Roman" w:hAnsi="Times New Roman" w:cs="Times New Roman"/>
                <w:b/>
                <w:iCs/>
                <w:sz w:val="24"/>
                <w:szCs w:val="24"/>
                <w:lang w:eastAsia="ru-RU"/>
              </w:rPr>
              <w:t xml:space="preserve">познавательных </w:t>
            </w:r>
            <w:proofErr w:type="spellStart"/>
            <w:r w:rsidRPr="003202A7">
              <w:rPr>
                <w:rFonts w:ascii="Times New Roman" w:eastAsia="Times New Roman" w:hAnsi="Times New Roman" w:cs="Times New Roman"/>
                <w:b/>
                <w:iCs/>
                <w:sz w:val="24"/>
                <w:szCs w:val="24"/>
                <w:lang w:eastAsia="ru-RU"/>
              </w:rPr>
              <w:t>общеучебных</w:t>
            </w:r>
            <w:proofErr w:type="spellEnd"/>
            <w:r w:rsidRPr="003202A7">
              <w:rPr>
                <w:rFonts w:ascii="Times New Roman" w:eastAsia="Times New Roman" w:hAnsi="Times New Roman" w:cs="Times New Roman"/>
                <w:iCs/>
                <w:sz w:val="24"/>
                <w:szCs w:val="24"/>
                <w:lang w:eastAsia="ru-RU"/>
              </w:rPr>
              <w:t xml:space="preserve"> УУД: смысловое чтение, произвольные и осознанные устные и письменные высказывания.</w:t>
            </w:r>
          </w:p>
          <w:p w14:paraId="79485DA1" w14:textId="77777777" w:rsidR="002022AC" w:rsidRPr="003202A7" w:rsidRDefault="002022AC" w:rsidP="002022AC">
            <w:pPr>
              <w:spacing w:after="0" w:line="240" w:lineRule="auto"/>
              <w:jc w:val="both"/>
              <w:outlineLvl w:val="0"/>
              <w:rPr>
                <w:rFonts w:ascii="Times New Roman" w:eastAsia="Times New Roman" w:hAnsi="Times New Roman" w:cs="Times New Roman"/>
                <w:iCs/>
                <w:sz w:val="24"/>
                <w:szCs w:val="24"/>
                <w:lang w:eastAsia="ru-RU"/>
              </w:rPr>
            </w:pPr>
            <w:r w:rsidRPr="003202A7">
              <w:rPr>
                <w:rFonts w:ascii="Times New Roman" w:eastAsia="Times New Roman" w:hAnsi="Times New Roman" w:cs="Times New Roman"/>
                <w:iCs/>
                <w:sz w:val="24"/>
                <w:szCs w:val="24"/>
                <w:lang w:eastAsia="ru-RU"/>
              </w:rPr>
              <w:t xml:space="preserve">4. В сфере </w:t>
            </w:r>
            <w:r w:rsidRPr="003202A7">
              <w:rPr>
                <w:rFonts w:ascii="Times New Roman" w:eastAsia="Times New Roman" w:hAnsi="Times New Roman" w:cs="Times New Roman"/>
                <w:b/>
                <w:iCs/>
                <w:sz w:val="24"/>
                <w:szCs w:val="24"/>
                <w:lang w:eastAsia="ru-RU"/>
              </w:rPr>
              <w:t xml:space="preserve">познавательных логических </w:t>
            </w:r>
            <w:r w:rsidRPr="003202A7">
              <w:rPr>
                <w:rFonts w:ascii="Times New Roman" w:eastAsia="Times New Roman" w:hAnsi="Times New Roman" w:cs="Times New Roman"/>
                <w:iCs/>
                <w:sz w:val="24"/>
                <w:szCs w:val="24"/>
                <w:lang w:eastAsia="ru-RU"/>
              </w:rPr>
              <w:t>УУД: формирование личных, языковых, нравственных проблем; самостоятельное создание способов решения проблем поискового и творческого характера.</w:t>
            </w:r>
          </w:p>
          <w:p w14:paraId="683CD036" w14:textId="77777777" w:rsidR="002022AC" w:rsidRPr="003202A7" w:rsidRDefault="002022AC" w:rsidP="002022AC">
            <w:pPr>
              <w:spacing w:after="0" w:line="240" w:lineRule="auto"/>
              <w:jc w:val="both"/>
              <w:outlineLvl w:val="0"/>
              <w:rPr>
                <w:rFonts w:ascii="Times New Roman" w:eastAsia="Times New Roman" w:hAnsi="Times New Roman" w:cs="Times New Roman"/>
                <w:iCs/>
                <w:sz w:val="24"/>
                <w:szCs w:val="24"/>
                <w:lang w:eastAsia="ru-RU"/>
              </w:rPr>
            </w:pPr>
            <w:r w:rsidRPr="003202A7">
              <w:rPr>
                <w:rFonts w:ascii="Times New Roman" w:eastAsia="Times New Roman" w:hAnsi="Times New Roman" w:cs="Times New Roman"/>
                <w:iCs/>
                <w:sz w:val="24"/>
                <w:szCs w:val="24"/>
                <w:lang w:eastAsia="ru-RU"/>
              </w:rPr>
              <w:t xml:space="preserve">5. В сфере </w:t>
            </w:r>
            <w:r w:rsidRPr="003202A7">
              <w:rPr>
                <w:rFonts w:ascii="Times New Roman" w:eastAsia="Times New Roman" w:hAnsi="Times New Roman" w:cs="Times New Roman"/>
                <w:b/>
                <w:iCs/>
                <w:sz w:val="24"/>
                <w:szCs w:val="24"/>
                <w:lang w:eastAsia="ru-RU"/>
              </w:rPr>
              <w:t xml:space="preserve">коммуникативных </w:t>
            </w:r>
            <w:r w:rsidRPr="003202A7">
              <w:rPr>
                <w:rFonts w:ascii="Times New Roman" w:eastAsia="Times New Roman" w:hAnsi="Times New Roman" w:cs="Times New Roman"/>
                <w:iCs/>
                <w:sz w:val="24"/>
                <w:szCs w:val="24"/>
                <w:lang w:eastAsia="ru-RU"/>
              </w:rPr>
              <w:t>УУД: 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w:t>
            </w:r>
          </w:p>
          <w:p w14:paraId="000CA906" w14:textId="77777777" w:rsidR="002022AC" w:rsidRPr="003202A7" w:rsidRDefault="002022AC" w:rsidP="002022A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Учебные предметы «Литературное чтение» обеспечивают формирование следующих универсальных учебных действий:</w:t>
            </w:r>
          </w:p>
          <w:p w14:paraId="00BCF2E5" w14:textId="77777777" w:rsidR="002022AC" w:rsidRPr="003202A7" w:rsidRDefault="002022AC" w:rsidP="002022AC">
            <w:pPr>
              <w:widowControl w:val="0"/>
              <w:numPr>
                <w:ilvl w:val="0"/>
                <w:numId w:val="26"/>
              </w:numPr>
              <w:shd w:val="clear" w:color="auto" w:fill="FFFFFF"/>
              <w:tabs>
                <w:tab w:val="left" w:pos="562"/>
              </w:tabs>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proofErr w:type="spellStart"/>
            <w:r w:rsidRPr="003202A7">
              <w:rPr>
                <w:rFonts w:ascii="Times New Roman" w:eastAsia="Times New Roman" w:hAnsi="Times New Roman" w:cs="Times New Roman"/>
                <w:sz w:val="24"/>
                <w:szCs w:val="24"/>
                <w:lang w:eastAsia="ru-RU"/>
              </w:rPr>
              <w:t>смыслообразования</w:t>
            </w:r>
            <w:proofErr w:type="spellEnd"/>
            <w:r w:rsidRPr="003202A7">
              <w:rPr>
                <w:rFonts w:ascii="Times New Roman" w:eastAsia="Times New Roman" w:hAnsi="Times New Roman" w:cs="Times New Roman"/>
                <w:sz w:val="24"/>
                <w:szCs w:val="24"/>
                <w:lang w:eastAsia="ru-RU"/>
              </w:rPr>
              <w:t xml:space="preserve"> через прослеживание судьбы героя и ориентацию учащегося в системе личностных смыслов;</w:t>
            </w:r>
          </w:p>
          <w:p w14:paraId="6BBEF902" w14:textId="77777777" w:rsidR="002022AC" w:rsidRPr="003202A7" w:rsidRDefault="002022AC" w:rsidP="002022AC">
            <w:pPr>
              <w:widowControl w:val="0"/>
              <w:numPr>
                <w:ilvl w:val="0"/>
                <w:numId w:val="26"/>
              </w:numPr>
              <w:shd w:val="clear" w:color="auto" w:fill="FFFFFF"/>
              <w:tabs>
                <w:tab w:val="left" w:pos="562"/>
              </w:tabs>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14:paraId="1863A39B" w14:textId="77777777" w:rsidR="002022AC" w:rsidRPr="003202A7" w:rsidRDefault="002022AC" w:rsidP="002022AC">
            <w:pPr>
              <w:widowControl w:val="0"/>
              <w:numPr>
                <w:ilvl w:val="0"/>
                <w:numId w:val="26"/>
              </w:numPr>
              <w:shd w:val="clear" w:color="auto" w:fill="FFFFFF"/>
              <w:tabs>
                <w:tab w:val="left" w:pos="562"/>
              </w:tabs>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lastRenderedPageBreak/>
              <w:t xml:space="preserve">основ гражданской идентичности путём знакомства с героическим историческим прошлым своего народа и </w:t>
            </w:r>
            <w:proofErr w:type="gramStart"/>
            <w:r w:rsidRPr="003202A7">
              <w:rPr>
                <w:rFonts w:ascii="Times New Roman" w:eastAsia="Times New Roman" w:hAnsi="Times New Roman" w:cs="Times New Roman"/>
                <w:sz w:val="24"/>
                <w:szCs w:val="24"/>
                <w:lang w:eastAsia="ru-RU"/>
              </w:rPr>
              <w:t>своей страны</w:t>
            </w:r>
            <w:proofErr w:type="gramEnd"/>
            <w:r w:rsidRPr="003202A7">
              <w:rPr>
                <w:rFonts w:ascii="Times New Roman" w:eastAsia="Times New Roman" w:hAnsi="Times New Roman" w:cs="Times New Roman"/>
                <w:sz w:val="24"/>
                <w:szCs w:val="24"/>
                <w:lang w:eastAsia="ru-RU"/>
              </w:rPr>
              <w:t xml:space="preserve"> и переживания гордости и эмоциональной сопричастности подвигам и достижениям её граждан;</w:t>
            </w:r>
          </w:p>
          <w:p w14:paraId="41881FD7" w14:textId="77777777" w:rsidR="002022AC" w:rsidRPr="003202A7" w:rsidRDefault="002022AC" w:rsidP="002022AC">
            <w:pPr>
              <w:widowControl w:val="0"/>
              <w:numPr>
                <w:ilvl w:val="0"/>
                <w:numId w:val="26"/>
              </w:numPr>
              <w:shd w:val="clear" w:color="auto" w:fill="FFFFFF"/>
              <w:tabs>
                <w:tab w:val="left" w:pos="562"/>
              </w:tabs>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эстетических ценностей и на их основе эстетических критериев;</w:t>
            </w:r>
          </w:p>
          <w:p w14:paraId="1E3A4D3B" w14:textId="77777777" w:rsidR="002022AC" w:rsidRPr="003202A7" w:rsidRDefault="002022AC" w:rsidP="002022AC">
            <w:pPr>
              <w:widowControl w:val="0"/>
              <w:numPr>
                <w:ilvl w:val="0"/>
                <w:numId w:val="26"/>
              </w:numPr>
              <w:shd w:val="clear" w:color="auto" w:fill="FFFFFF"/>
              <w:tabs>
                <w:tab w:val="left" w:pos="562"/>
              </w:tabs>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нравственно-этического оценивания через выявление морального содержания и нравственного значения действий персонажей;</w:t>
            </w:r>
          </w:p>
          <w:p w14:paraId="3DB186E8" w14:textId="77777777" w:rsidR="002022AC" w:rsidRPr="003202A7" w:rsidRDefault="002022AC" w:rsidP="002022AC">
            <w:pPr>
              <w:widowControl w:val="0"/>
              <w:numPr>
                <w:ilvl w:val="0"/>
                <w:numId w:val="26"/>
              </w:numPr>
              <w:shd w:val="clear" w:color="auto" w:fill="FFFFFF"/>
              <w:tabs>
                <w:tab w:val="left" w:pos="562"/>
              </w:tabs>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 xml:space="preserve">эмоционально-личностной </w:t>
            </w:r>
            <w:proofErr w:type="spellStart"/>
            <w:r w:rsidRPr="003202A7">
              <w:rPr>
                <w:rFonts w:ascii="Times New Roman" w:eastAsia="Times New Roman" w:hAnsi="Times New Roman" w:cs="Times New Roman"/>
                <w:sz w:val="24"/>
                <w:szCs w:val="24"/>
                <w:lang w:eastAsia="ru-RU"/>
              </w:rPr>
              <w:t>децентрации</w:t>
            </w:r>
            <w:proofErr w:type="spellEnd"/>
            <w:r w:rsidRPr="003202A7">
              <w:rPr>
                <w:rFonts w:ascii="Times New Roman" w:eastAsia="Times New Roman" w:hAnsi="Times New Roman" w:cs="Times New Roman"/>
                <w:sz w:val="24"/>
                <w:szCs w:val="24"/>
                <w:lang w:eastAsia="ru-RU"/>
              </w:rPr>
              <w:t xml:space="preserve"> на основе отождествления себя с героями произведения, соотнесения и сопоставления их позиций, взглядов и мнений;</w:t>
            </w:r>
          </w:p>
          <w:p w14:paraId="5E914E24" w14:textId="77777777" w:rsidR="002022AC" w:rsidRPr="003202A7" w:rsidRDefault="002022AC" w:rsidP="002022AC">
            <w:pPr>
              <w:widowControl w:val="0"/>
              <w:numPr>
                <w:ilvl w:val="0"/>
                <w:numId w:val="26"/>
              </w:numPr>
              <w:shd w:val="clear" w:color="auto" w:fill="FFFFFF"/>
              <w:tabs>
                <w:tab w:val="left" w:pos="562"/>
              </w:tabs>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умения понимать контекстную речь на основе воссоздания картины событий и поступков персонажей;</w:t>
            </w:r>
          </w:p>
          <w:p w14:paraId="076FAF72" w14:textId="77777777" w:rsidR="002022AC" w:rsidRPr="003202A7" w:rsidRDefault="002022AC" w:rsidP="002022AC">
            <w:pPr>
              <w:widowControl w:val="0"/>
              <w:numPr>
                <w:ilvl w:val="0"/>
                <w:numId w:val="26"/>
              </w:numPr>
              <w:shd w:val="clear" w:color="auto" w:fill="FFFFFF"/>
              <w:tabs>
                <w:tab w:val="left" w:pos="562"/>
              </w:tabs>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14:paraId="62AA5F43" w14:textId="77777777" w:rsidR="002022AC" w:rsidRPr="003202A7" w:rsidRDefault="002022AC" w:rsidP="002022AC">
            <w:pPr>
              <w:widowControl w:val="0"/>
              <w:numPr>
                <w:ilvl w:val="0"/>
                <w:numId w:val="26"/>
              </w:numPr>
              <w:shd w:val="clear" w:color="auto" w:fill="FFFFFF"/>
              <w:tabs>
                <w:tab w:val="left" w:pos="562"/>
              </w:tabs>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умения устанавливать логическую причинно-следственную последовательность событий и действий героев произведения;</w:t>
            </w:r>
          </w:p>
          <w:p w14:paraId="3D1565AE" w14:textId="77777777" w:rsidR="002022AC" w:rsidRPr="003202A7" w:rsidRDefault="002022AC" w:rsidP="002022AC">
            <w:pPr>
              <w:spacing w:after="0" w:line="240" w:lineRule="auto"/>
              <w:ind w:firstLine="175"/>
              <w:jc w:val="both"/>
              <w:outlineLvl w:val="0"/>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умения строить план с выделением существенной и дополнительной информации.</w:t>
            </w:r>
          </w:p>
        </w:tc>
      </w:tr>
      <w:tr w:rsidR="002022AC" w:rsidRPr="003202A7" w14:paraId="1A658E10" w14:textId="77777777" w:rsidTr="00F15DD9">
        <w:tc>
          <w:tcPr>
            <w:tcW w:w="2093" w:type="dxa"/>
            <w:tcBorders>
              <w:top w:val="single" w:sz="4" w:space="0" w:color="000000"/>
              <w:left w:val="single" w:sz="4" w:space="0" w:color="000000"/>
              <w:bottom w:val="single" w:sz="4" w:space="0" w:color="000000"/>
              <w:right w:val="single" w:sz="4" w:space="0" w:color="000000"/>
            </w:tcBorders>
            <w:hideMark/>
          </w:tcPr>
          <w:p w14:paraId="5CA1402D" w14:textId="77777777" w:rsidR="002022AC" w:rsidRPr="003202A7" w:rsidRDefault="002022AC" w:rsidP="002022AC">
            <w:pPr>
              <w:spacing w:after="0" w:line="240" w:lineRule="auto"/>
              <w:textAlignment w:val="top"/>
              <w:rPr>
                <w:rFonts w:ascii="Times New Roman" w:eastAsia="Times New Roman" w:hAnsi="Times New Roman" w:cs="Times New Roman"/>
                <w:b/>
                <w:sz w:val="24"/>
                <w:szCs w:val="24"/>
                <w:lang w:eastAsia="ru-RU"/>
              </w:rPr>
            </w:pPr>
            <w:r w:rsidRPr="003202A7">
              <w:rPr>
                <w:rFonts w:ascii="Times New Roman" w:eastAsia="Times New Roman" w:hAnsi="Times New Roman" w:cs="Times New Roman"/>
                <w:b/>
                <w:sz w:val="24"/>
                <w:szCs w:val="24"/>
                <w:lang w:eastAsia="ru-RU"/>
              </w:rPr>
              <w:lastRenderedPageBreak/>
              <w:t>«Русский язык»</w:t>
            </w:r>
          </w:p>
          <w:p w14:paraId="3127EB85" w14:textId="77777777" w:rsidR="002022AC" w:rsidRPr="003202A7" w:rsidRDefault="002022AC" w:rsidP="002022AC">
            <w:pPr>
              <w:spacing w:after="0" w:line="240" w:lineRule="auto"/>
              <w:textAlignment w:val="top"/>
              <w:rPr>
                <w:rFonts w:ascii="Times New Roman" w:eastAsia="Times New Roman" w:hAnsi="Times New Roman" w:cs="Times New Roman"/>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hideMark/>
          </w:tcPr>
          <w:p w14:paraId="638319BE" w14:textId="77777777" w:rsidR="002022AC" w:rsidRPr="003202A7" w:rsidRDefault="002022AC" w:rsidP="002022AC">
            <w:pPr>
              <w:spacing w:after="0" w:line="240" w:lineRule="auto"/>
              <w:textAlignment w:val="top"/>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Обеспечивает формирование познавательных, коммуникативных и регулятивных действий</w:t>
            </w:r>
          </w:p>
        </w:tc>
        <w:tc>
          <w:tcPr>
            <w:tcW w:w="5953" w:type="dxa"/>
            <w:tcBorders>
              <w:top w:val="single" w:sz="4" w:space="0" w:color="000000"/>
              <w:left w:val="single" w:sz="4" w:space="0" w:color="000000"/>
              <w:bottom w:val="single" w:sz="4" w:space="0" w:color="000000"/>
              <w:right w:val="single" w:sz="4" w:space="0" w:color="000000"/>
            </w:tcBorders>
            <w:hideMark/>
          </w:tcPr>
          <w:p w14:paraId="377F725A" w14:textId="77777777" w:rsidR="002022AC" w:rsidRPr="003202A7" w:rsidRDefault="002022AC" w:rsidP="002022AC">
            <w:pPr>
              <w:spacing w:after="0" w:line="240" w:lineRule="auto"/>
              <w:outlineLvl w:val="0"/>
              <w:rPr>
                <w:rFonts w:ascii="Times New Roman" w:eastAsia="Times New Roman" w:hAnsi="Times New Roman" w:cs="Times New Roman"/>
                <w:iCs/>
                <w:sz w:val="24"/>
                <w:szCs w:val="24"/>
                <w:lang w:eastAsia="ru-RU"/>
              </w:rPr>
            </w:pPr>
            <w:r w:rsidRPr="003202A7">
              <w:rPr>
                <w:rFonts w:ascii="Times New Roman" w:eastAsia="Times New Roman" w:hAnsi="Times New Roman" w:cs="Times New Roman"/>
                <w:iCs/>
                <w:sz w:val="24"/>
                <w:szCs w:val="24"/>
                <w:lang w:eastAsia="ru-RU"/>
              </w:rPr>
              <w:t xml:space="preserve">1. В сфере </w:t>
            </w:r>
            <w:r w:rsidRPr="003202A7">
              <w:rPr>
                <w:rFonts w:ascii="Times New Roman" w:eastAsia="Times New Roman" w:hAnsi="Times New Roman" w:cs="Times New Roman"/>
                <w:b/>
                <w:iCs/>
                <w:sz w:val="24"/>
                <w:szCs w:val="24"/>
                <w:lang w:eastAsia="ru-RU"/>
              </w:rPr>
              <w:t xml:space="preserve">личностных </w:t>
            </w:r>
            <w:r w:rsidRPr="003202A7">
              <w:rPr>
                <w:rFonts w:ascii="Times New Roman" w:eastAsia="Times New Roman" w:hAnsi="Times New Roman" w:cs="Times New Roman"/>
                <w:iCs/>
                <w:sz w:val="24"/>
                <w:szCs w:val="24"/>
                <w:lang w:eastAsia="ru-RU"/>
              </w:rPr>
              <w:t>УУД:</w:t>
            </w:r>
          </w:p>
          <w:p w14:paraId="2F52C8DA" w14:textId="77777777" w:rsidR="002022AC" w:rsidRPr="003202A7" w:rsidRDefault="002022AC" w:rsidP="002022AC">
            <w:pPr>
              <w:spacing w:after="0" w:line="240" w:lineRule="auto"/>
              <w:outlineLvl w:val="0"/>
              <w:rPr>
                <w:rFonts w:ascii="Times New Roman" w:eastAsia="Times New Roman" w:hAnsi="Times New Roman" w:cs="Times New Roman"/>
                <w:iCs/>
                <w:sz w:val="24"/>
                <w:szCs w:val="24"/>
                <w:lang w:eastAsia="ru-RU"/>
              </w:rPr>
            </w:pPr>
            <w:r w:rsidRPr="003202A7">
              <w:rPr>
                <w:rFonts w:ascii="Times New Roman" w:eastAsia="Times New Roman" w:hAnsi="Times New Roman" w:cs="Times New Roman"/>
                <w:iCs/>
                <w:sz w:val="24"/>
                <w:szCs w:val="24"/>
                <w:lang w:eastAsia="ru-RU"/>
              </w:rPr>
              <w:t>жизненное самоопределение.</w:t>
            </w:r>
          </w:p>
          <w:p w14:paraId="15F02B17" w14:textId="77777777" w:rsidR="002022AC" w:rsidRPr="003202A7" w:rsidRDefault="002022AC" w:rsidP="002022AC">
            <w:pPr>
              <w:spacing w:after="0" w:line="240" w:lineRule="auto"/>
              <w:outlineLvl w:val="0"/>
              <w:rPr>
                <w:rFonts w:ascii="Times New Roman" w:eastAsia="Times New Roman" w:hAnsi="Times New Roman" w:cs="Times New Roman"/>
                <w:iCs/>
                <w:sz w:val="24"/>
                <w:szCs w:val="24"/>
                <w:lang w:eastAsia="ru-RU"/>
              </w:rPr>
            </w:pPr>
            <w:r w:rsidRPr="003202A7">
              <w:rPr>
                <w:rFonts w:ascii="Times New Roman" w:eastAsia="Times New Roman" w:hAnsi="Times New Roman" w:cs="Times New Roman"/>
                <w:iCs/>
                <w:sz w:val="24"/>
                <w:szCs w:val="24"/>
                <w:lang w:eastAsia="ru-RU"/>
              </w:rPr>
              <w:t xml:space="preserve">2. В сфере </w:t>
            </w:r>
            <w:r w:rsidRPr="003202A7">
              <w:rPr>
                <w:rFonts w:ascii="Times New Roman" w:eastAsia="Times New Roman" w:hAnsi="Times New Roman" w:cs="Times New Roman"/>
                <w:b/>
                <w:iCs/>
                <w:sz w:val="24"/>
                <w:szCs w:val="24"/>
                <w:lang w:eastAsia="ru-RU"/>
              </w:rPr>
              <w:t xml:space="preserve">регулятивных </w:t>
            </w:r>
            <w:r w:rsidRPr="003202A7">
              <w:rPr>
                <w:rFonts w:ascii="Times New Roman" w:eastAsia="Times New Roman" w:hAnsi="Times New Roman" w:cs="Times New Roman"/>
                <w:iCs/>
                <w:sz w:val="24"/>
                <w:szCs w:val="24"/>
                <w:lang w:eastAsia="ru-RU"/>
              </w:rPr>
              <w:t xml:space="preserve">УУД: </w:t>
            </w:r>
          </w:p>
          <w:p w14:paraId="39B1C74E" w14:textId="77777777" w:rsidR="002022AC" w:rsidRPr="003202A7" w:rsidRDefault="002022AC" w:rsidP="002022AC">
            <w:pPr>
              <w:spacing w:after="0" w:line="240" w:lineRule="auto"/>
              <w:outlineLvl w:val="0"/>
              <w:rPr>
                <w:rFonts w:ascii="Times New Roman" w:eastAsia="Times New Roman" w:hAnsi="Times New Roman" w:cs="Times New Roman"/>
                <w:iCs/>
                <w:sz w:val="24"/>
                <w:szCs w:val="24"/>
                <w:lang w:eastAsia="ru-RU"/>
              </w:rPr>
            </w:pPr>
            <w:r w:rsidRPr="003202A7">
              <w:rPr>
                <w:rFonts w:ascii="Times New Roman" w:eastAsia="Times New Roman" w:hAnsi="Times New Roman" w:cs="Times New Roman"/>
                <w:iCs/>
                <w:sz w:val="24"/>
                <w:szCs w:val="24"/>
                <w:lang w:eastAsia="ru-RU"/>
              </w:rPr>
              <w:t>- целеполагание, планирование, прогнозирование, контроль, коррекция, оценка, алгоритм действий.</w:t>
            </w:r>
          </w:p>
          <w:p w14:paraId="7437CCC8" w14:textId="77777777" w:rsidR="002022AC" w:rsidRPr="003202A7" w:rsidRDefault="002022AC" w:rsidP="002022AC">
            <w:pPr>
              <w:spacing w:after="0" w:line="240" w:lineRule="auto"/>
              <w:outlineLvl w:val="0"/>
              <w:rPr>
                <w:rFonts w:ascii="Times New Roman" w:eastAsia="Times New Roman" w:hAnsi="Times New Roman" w:cs="Times New Roman"/>
                <w:iCs/>
                <w:sz w:val="24"/>
                <w:szCs w:val="24"/>
                <w:lang w:eastAsia="ru-RU"/>
              </w:rPr>
            </w:pPr>
            <w:r w:rsidRPr="003202A7">
              <w:rPr>
                <w:rFonts w:ascii="Times New Roman" w:eastAsia="Times New Roman" w:hAnsi="Times New Roman" w:cs="Times New Roman"/>
                <w:iCs/>
                <w:sz w:val="24"/>
                <w:szCs w:val="24"/>
                <w:lang w:eastAsia="ru-RU"/>
              </w:rPr>
              <w:t xml:space="preserve">3. В сфере </w:t>
            </w:r>
            <w:r w:rsidRPr="003202A7">
              <w:rPr>
                <w:rFonts w:ascii="Times New Roman" w:eastAsia="Times New Roman" w:hAnsi="Times New Roman" w:cs="Times New Roman"/>
                <w:b/>
                <w:iCs/>
                <w:sz w:val="24"/>
                <w:szCs w:val="24"/>
                <w:lang w:eastAsia="ru-RU"/>
              </w:rPr>
              <w:t xml:space="preserve">познавательных </w:t>
            </w:r>
            <w:proofErr w:type="spellStart"/>
            <w:r w:rsidRPr="003202A7">
              <w:rPr>
                <w:rFonts w:ascii="Times New Roman" w:eastAsia="Times New Roman" w:hAnsi="Times New Roman" w:cs="Times New Roman"/>
                <w:b/>
                <w:iCs/>
                <w:sz w:val="24"/>
                <w:szCs w:val="24"/>
                <w:lang w:eastAsia="ru-RU"/>
              </w:rPr>
              <w:t>общеучебных</w:t>
            </w:r>
            <w:proofErr w:type="spellEnd"/>
            <w:r w:rsidRPr="003202A7">
              <w:rPr>
                <w:rFonts w:ascii="Times New Roman" w:eastAsia="Times New Roman" w:hAnsi="Times New Roman" w:cs="Times New Roman"/>
                <w:iCs/>
                <w:sz w:val="24"/>
                <w:szCs w:val="24"/>
                <w:lang w:eastAsia="ru-RU"/>
              </w:rPr>
              <w:t xml:space="preserve"> УУД: </w:t>
            </w:r>
          </w:p>
          <w:p w14:paraId="1BB7FF82" w14:textId="77777777" w:rsidR="002022AC" w:rsidRPr="003202A7" w:rsidRDefault="002022AC" w:rsidP="002022AC">
            <w:pPr>
              <w:spacing w:after="0" w:line="240" w:lineRule="auto"/>
              <w:outlineLvl w:val="0"/>
              <w:rPr>
                <w:rFonts w:ascii="Times New Roman" w:eastAsia="Times New Roman" w:hAnsi="Times New Roman" w:cs="Times New Roman"/>
                <w:iCs/>
                <w:sz w:val="24"/>
                <w:szCs w:val="24"/>
                <w:lang w:eastAsia="ru-RU"/>
              </w:rPr>
            </w:pPr>
            <w:r w:rsidRPr="003202A7">
              <w:rPr>
                <w:rFonts w:ascii="Times New Roman" w:eastAsia="Times New Roman" w:hAnsi="Times New Roman" w:cs="Times New Roman"/>
                <w:iCs/>
                <w:sz w:val="24"/>
                <w:szCs w:val="24"/>
                <w:lang w:eastAsia="ru-RU"/>
              </w:rPr>
              <w:t>- моделирование (перевод устной речи в письменную).</w:t>
            </w:r>
          </w:p>
          <w:p w14:paraId="7CD1D299" w14:textId="77777777" w:rsidR="002022AC" w:rsidRPr="003202A7" w:rsidRDefault="002022AC" w:rsidP="002022AC">
            <w:pPr>
              <w:spacing w:after="0" w:line="240" w:lineRule="auto"/>
              <w:outlineLvl w:val="0"/>
              <w:rPr>
                <w:rFonts w:ascii="Times New Roman" w:eastAsia="Times New Roman" w:hAnsi="Times New Roman" w:cs="Times New Roman"/>
                <w:iCs/>
                <w:sz w:val="24"/>
                <w:szCs w:val="24"/>
                <w:lang w:eastAsia="ru-RU"/>
              </w:rPr>
            </w:pPr>
            <w:r w:rsidRPr="003202A7">
              <w:rPr>
                <w:rFonts w:ascii="Times New Roman" w:eastAsia="Times New Roman" w:hAnsi="Times New Roman" w:cs="Times New Roman"/>
                <w:iCs/>
                <w:sz w:val="24"/>
                <w:szCs w:val="24"/>
                <w:lang w:eastAsia="ru-RU"/>
              </w:rPr>
              <w:t xml:space="preserve">4. В сфере </w:t>
            </w:r>
            <w:r w:rsidRPr="003202A7">
              <w:rPr>
                <w:rFonts w:ascii="Times New Roman" w:eastAsia="Times New Roman" w:hAnsi="Times New Roman" w:cs="Times New Roman"/>
                <w:b/>
                <w:iCs/>
                <w:sz w:val="24"/>
                <w:szCs w:val="24"/>
                <w:lang w:eastAsia="ru-RU"/>
              </w:rPr>
              <w:t xml:space="preserve">познавательных логических </w:t>
            </w:r>
            <w:r w:rsidRPr="003202A7">
              <w:rPr>
                <w:rFonts w:ascii="Times New Roman" w:eastAsia="Times New Roman" w:hAnsi="Times New Roman" w:cs="Times New Roman"/>
                <w:iCs/>
                <w:sz w:val="24"/>
                <w:szCs w:val="24"/>
                <w:lang w:eastAsia="ru-RU"/>
              </w:rPr>
              <w:t xml:space="preserve">УУД: </w:t>
            </w:r>
          </w:p>
          <w:p w14:paraId="18893683" w14:textId="77777777" w:rsidR="002022AC" w:rsidRPr="003202A7" w:rsidRDefault="002022AC" w:rsidP="002022AC">
            <w:pPr>
              <w:spacing w:after="0" w:line="240" w:lineRule="auto"/>
              <w:outlineLvl w:val="0"/>
              <w:rPr>
                <w:rFonts w:ascii="Times New Roman" w:eastAsia="Times New Roman" w:hAnsi="Times New Roman" w:cs="Times New Roman"/>
                <w:iCs/>
                <w:sz w:val="24"/>
                <w:szCs w:val="24"/>
                <w:lang w:eastAsia="ru-RU"/>
              </w:rPr>
            </w:pPr>
            <w:r w:rsidRPr="003202A7">
              <w:rPr>
                <w:rFonts w:ascii="Times New Roman" w:eastAsia="Times New Roman" w:hAnsi="Times New Roman" w:cs="Times New Roman"/>
                <w:iCs/>
                <w:sz w:val="24"/>
                <w:szCs w:val="24"/>
                <w:lang w:eastAsia="ru-RU"/>
              </w:rPr>
              <w:t>- формирование личных, языковых, нравственных проблем; самостоятельное создание способов решения проблем поискового и творческого характера.</w:t>
            </w:r>
          </w:p>
          <w:p w14:paraId="62FD0E0A" w14:textId="77777777" w:rsidR="002022AC" w:rsidRPr="003202A7" w:rsidRDefault="002022AC" w:rsidP="002022AC">
            <w:pPr>
              <w:spacing w:after="0" w:line="240" w:lineRule="auto"/>
              <w:outlineLvl w:val="0"/>
              <w:rPr>
                <w:rFonts w:ascii="Times New Roman" w:eastAsia="Times New Roman" w:hAnsi="Times New Roman" w:cs="Times New Roman"/>
                <w:iCs/>
                <w:sz w:val="24"/>
                <w:szCs w:val="24"/>
                <w:lang w:eastAsia="ru-RU"/>
              </w:rPr>
            </w:pPr>
            <w:r w:rsidRPr="003202A7">
              <w:rPr>
                <w:rFonts w:ascii="Times New Roman" w:eastAsia="Times New Roman" w:hAnsi="Times New Roman" w:cs="Times New Roman"/>
                <w:iCs/>
                <w:sz w:val="24"/>
                <w:szCs w:val="24"/>
                <w:lang w:eastAsia="ru-RU"/>
              </w:rPr>
              <w:t xml:space="preserve">5. В сфере </w:t>
            </w:r>
            <w:r w:rsidRPr="003202A7">
              <w:rPr>
                <w:rFonts w:ascii="Times New Roman" w:eastAsia="Times New Roman" w:hAnsi="Times New Roman" w:cs="Times New Roman"/>
                <w:b/>
                <w:iCs/>
                <w:sz w:val="24"/>
                <w:szCs w:val="24"/>
                <w:lang w:eastAsia="ru-RU"/>
              </w:rPr>
              <w:t xml:space="preserve">коммуникативных </w:t>
            </w:r>
            <w:r w:rsidRPr="003202A7">
              <w:rPr>
                <w:rFonts w:ascii="Times New Roman" w:eastAsia="Times New Roman" w:hAnsi="Times New Roman" w:cs="Times New Roman"/>
                <w:iCs/>
                <w:sz w:val="24"/>
                <w:szCs w:val="24"/>
                <w:lang w:eastAsia="ru-RU"/>
              </w:rPr>
              <w:t xml:space="preserve">УУД: </w:t>
            </w:r>
          </w:p>
          <w:p w14:paraId="2110764B" w14:textId="77777777" w:rsidR="002022AC" w:rsidRPr="003202A7" w:rsidRDefault="002022AC" w:rsidP="002022AC">
            <w:pPr>
              <w:spacing w:after="0" w:line="240" w:lineRule="auto"/>
              <w:outlineLvl w:val="0"/>
              <w:rPr>
                <w:rFonts w:ascii="Times New Roman" w:eastAsia="Times New Roman" w:hAnsi="Times New Roman" w:cs="Times New Roman"/>
                <w:iCs/>
                <w:sz w:val="24"/>
                <w:szCs w:val="24"/>
                <w:lang w:eastAsia="ru-RU"/>
              </w:rPr>
            </w:pPr>
            <w:r w:rsidRPr="003202A7">
              <w:rPr>
                <w:rFonts w:ascii="Times New Roman" w:eastAsia="Times New Roman" w:hAnsi="Times New Roman" w:cs="Times New Roman"/>
                <w:iCs/>
                <w:sz w:val="24"/>
                <w:szCs w:val="24"/>
                <w:lang w:eastAsia="ru-RU"/>
              </w:rPr>
              <w:t>- 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w:t>
            </w:r>
          </w:p>
          <w:p w14:paraId="0F96DADD" w14:textId="77777777" w:rsidR="002022AC" w:rsidRPr="003202A7" w:rsidRDefault="002022AC" w:rsidP="002022AC">
            <w:pPr>
              <w:shd w:val="clear" w:color="auto" w:fill="FFFFFF"/>
              <w:spacing w:after="0" w:line="240" w:lineRule="auto"/>
              <w:jc w:val="both"/>
              <w:rPr>
                <w:rFonts w:ascii="Times New Roman" w:eastAsia="Times New Roman" w:hAnsi="Times New Roman" w:cs="Times New Roman"/>
                <w:sz w:val="24"/>
                <w:szCs w:val="24"/>
                <w:lang w:eastAsia="ru-RU"/>
              </w:rPr>
            </w:pPr>
            <w:r w:rsidRPr="003202A7">
              <w:rPr>
                <w:rFonts w:ascii="Times New Roman" w:eastAsia="Times New Roman" w:hAnsi="Times New Roman" w:cs="Times New Roman"/>
                <w:i/>
                <w:sz w:val="24"/>
                <w:szCs w:val="24"/>
                <w:lang w:eastAsia="ru-RU"/>
              </w:rPr>
              <w:t xml:space="preserve">         Работа с текстом</w:t>
            </w:r>
            <w:r w:rsidRPr="003202A7">
              <w:rPr>
                <w:rFonts w:ascii="Times New Roman" w:eastAsia="Times New Roman" w:hAnsi="Times New Roman" w:cs="Times New Roman"/>
                <w:sz w:val="24"/>
                <w:szCs w:val="24"/>
                <w:lang w:eastAsia="ru-RU"/>
              </w:rPr>
              <w:t xml:space="preserve"> открывает возможности для формирования логических действий анализа, сравнения, установления причинно-следственных связей. </w:t>
            </w:r>
          </w:p>
          <w:p w14:paraId="29570BEE" w14:textId="77777777" w:rsidR="002022AC" w:rsidRPr="003202A7" w:rsidRDefault="002022AC" w:rsidP="002022A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202A7">
              <w:rPr>
                <w:rFonts w:ascii="Times New Roman" w:eastAsia="Times New Roman" w:hAnsi="Times New Roman" w:cs="Times New Roman"/>
                <w:i/>
                <w:sz w:val="24"/>
                <w:szCs w:val="24"/>
                <w:lang w:eastAsia="ru-RU"/>
              </w:rPr>
              <w:t>Ориентация в морфологической и синтаксической структуре языка и усвоение правил строения слова и предложения, графической формы букв обеспечивает</w:t>
            </w:r>
            <w:r w:rsidRPr="003202A7">
              <w:rPr>
                <w:rFonts w:ascii="Times New Roman" w:eastAsia="Times New Roman" w:hAnsi="Times New Roman" w:cs="Times New Roman"/>
                <w:sz w:val="24"/>
                <w:szCs w:val="24"/>
                <w:lang w:eastAsia="ru-RU"/>
              </w:rPr>
              <w:t xml:space="preserve">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w:t>
            </w:r>
          </w:p>
          <w:p w14:paraId="0B71736B" w14:textId="77777777" w:rsidR="002022AC" w:rsidRPr="003202A7" w:rsidRDefault="002022AC" w:rsidP="000D433A">
            <w:pPr>
              <w:spacing w:after="0" w:line="240" w:lineRule="auto"/>
              <w:jc w:val="both"/>
              <w:outlineLvl w:val="0"/>
              <w:rPr>
                <w:rFonts w:ascii="Times New Roman" w:eastAsia="Times New Roman" w:hAnsi="Times New Roman" w:cs="Times New Roman"/>
                <w:sz w:val="24"/>
                <w:szCs w:val="24"/>
                <w:lang w:eastAsia="ru-RU"/>
              </w:rPr>
            </w:pPr>
            <w:r w:rsidRPr="003202A7">
              <w:rPr>
                <w:rFonts w:ascii="Times New Roman" w:eastAsia="Times New Roman" w:hAnsi="Times New Roman" w:cs="Times New Roman"/>
                <w:i/>
                <w:sz w:val="24"/>
                <w:szCs w:val="24"/>
                <w:lang w:eastAsia="ru-RU"/>
              </w:rPr>
              <w:lastRenderedPageBreak/>
              <w:t xml:space="preserve">        Изучение русского языка</w:t>
            </w:r>
            <w:r w:rsidRPr="003202A7">
              <w:rPr>
                <w:rFonts w:ascii="Times New Roman" w:eastAsia="Times New Roman" w:hAnsi="Times New Roman" w:cs="Times New Roman"/>
                <w:sz w:val="24"/>
                <w:szCs w:val="24"/>
                <w:lang w:eastAsia="ru-RU"/>
              </w:rPr>
              <w:t xml:space="preserve">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tc>
      </w:tr>
      <w:tr w:rsidR="002022AC" w:rsidRPr="003202A7" w14:paraId="5762F6FE" w14:textId="77777777" w:rsidTr="00F15DD9">
        <w:tc>
          <w:tcPr>
            <w:tcW w:w="2093" w:type="dxa"/>
            <w:tcBorders>
              <w:top w:val="single" w:sz="4" w:space="0" w:color="000000"/>
              <w:left w:val="single" w:sz="4" w:space="0" w:color="000000"/>
              <w:bottom w:val="single" w:sz="4" w:space="0" w:color="000000"/>
              <w:right w:val="single" w:sz="4" w:space="0" w:color="000000"/>
            </w:tcBorders>
            <w:hideMark/>
          </w:tcPr>
          <w:p w14:paraId="4507CC83" w14:textId="77777777" w:rsidR="002022AC" w:rsidRPr="003202A7" w:rsidRDefault="002022AC" w:rsidP="002022AC">
            <w:pPr>
              <w:spacing w:after="0" w:line="240" w:lineRule="auto"/>
              <w:textAlignment w:val="top"/>
              <w:rPr>
                <w:rFonts w:ascii="Times New Roman" w:eastAsia="Times New Roman" w:hAnsi="Times New Roman" w:cs="Times New Roman"/>
                <w:b/>
                <w:sz w:val="24"/>
                <w:szCs w:val="24"/>
                <w:lang w:eastAsia="ru-RU"/>
              </w:rPr>
            </w:pPr>
            <w:r w:rsidRPr="003202A7">
              <w:rPr>
                <w:rFonts w:ascii="Times New Roman" w:eastAsia="Times New Roman" w:hAnsi="Times New Roman" w:cs="Times New Roman"/>
                <w:b/>
                <w:sz w:val="24"/>
                <w:szCs w:val="24"/>
                <w:lang w:eastAsia="ru-RU"/>
              </w:rPr>
              <w:lastRenderedPageBreak/>
              <w:t>«Математика и информатика»</w:t>
            </w:r>
          </w:p>
        </w:tc>
        <w:tc>
          <w:tcPr>
            <w:tcW w:w="2268" w:type="dxa"/>
            <w:tcBorders>
              <w:top w:val="single" w:sz="4" w:space="0" w:color="000000"/>
              <w:left w:val="single" w:sz="4" w:space="0" w:color="000000"/>
              <w:bottom w:val="single" w:sz="4" w:space="0" w:color="000000"/>
              <w:right w:val="single" w:sz="4" w:space="0" w:color="000000"/>
            </w:tcBorders>
            <w:hideMark/>
          </w:tcPr>
          <w:p w14:paraId="573D891E" w14:textId="77777777" w:rsidR="002022AC" w:rsidRPr="003202A7" w:rsidRDefault="002022AC" w:rsidP="002022AC">
            <w:pPr>
              <w:spacing w:after="0" w:line="240" w:lineRule="auto"/>
              <w:textAlignment w:val="top"/>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Является основой развития у обучающихся познавательных универсальных действий, в первую очередь логических и алгоритмических</w:t>
            </w:r>
          </w:p>
        </w:tc>
        <w:tc>
          <w:tcPr>
            <w:tcW w:w="5953" w:type="dxa"/>
            <w:tcBorders>
              <w:top w:val="single" w:sz="4" w:space="0" w:color="000000"/>
              <w:left w:val="single" w:sz="4" w:space="0" w:color="000000"/>
              <w:bottom w:val="single" w:sz="4" w:space="0" w:color="000000"/>
              <w:right w:val="single" w:sz="4" w:space="0" w:color="000000"/>
            </w:tcBorders>
            <w:hideMark/>
          </w:tcPr>
          <w:p w14:paraId="6EC22155" w14:textId="77777777" w:rsidR="002022AC" w:rsidRPr="003202A7" w:rsidRDefault="002022AC" w:rsidP="002022AC">
            <w:pPr>
              <w:spacing w:after="0" w:line="240" w:lineRule="auto"/>
              <w:jc w:val="both"/>
              <w:outlineLvl w:val="0"/>
              <w:rPr>
                <w:rFonts w:ascii="Times New Roman" w:eastAsia="Times New Roman" w:hAnsi="Times New Roman" w:cs="Times New Roman"/>
                <w:iCs/>
                <w:sz w:val="24"/>
                <w:szCs w:val="24"/>
                <w:lang w:eastAsia="ru-RU"/>
              </w:rPr>
            </w:pPr>
            <w:r w:rsidRPr="003202A7">
              <w:rPr>
                <w:rFonts w:ascii="Times New Roman" w:eastAsia="Times New Roman" w:hAnsi="Times New Roman" w:cs="Times New Roman"/>
                <w:iCs/>
                <w:sz w:val="24"/>
                <w:szCs w:val="24"/>
                <w:lang w:eastAsia="ru-RU"/>
              </w:rPr>
              <w:t xml:space="preserve">1.В сфере </w:t>
            </w:r>
            <w:r w:rsidRPr="003202A7">
              <w:rPr>
                <w:rFonts w:ascii="Times New Roman" w:eastAsia="Times New Roman" w:hAnsi="Times New Roman" w:cs="Times New Roman"/>
                <w:b/>
                <w:iCs/>
                <w:sz w:val="24"/>
                <w:szCs w:val="24"/>
                <w:lang w:eastAsia="ru-RU"/>
              </w:rPr>
              <w:t>личностных</w:t>
            </w:r>
            <w:r w:rsidRPr="003202A7">
              <w:rPr>
                <w:rFonts w:ascii="Times New Roman" w:eastAsia="Times New Roman" w:hAnsi="Times New Roman" w:cs="Times New Roman"/>
                <w:iCs/>
                <w:sz w:val="24"/>
                <w:szCs w:val="24"/>
                <w:lang w:eastAsia="ru-RU"/>
              </w:rPr>
              <w:t xml:space="preserve"> УУД:</w:t>
            </w:r>
          </w:p>
          <w:p w14:paraId="2885A720" w14:textId="77777777" w:rsidR="002022AC" w:rsidRPr="003202A7" w:rsidRDefault="002022AC" w:rsidP="002022AC">
            <w:pPr>
              <w:spacing w:after="0" w:line="240" w:lineRule="auto"/>
              <w:jc w:val="both"/>
              <w:outlineLvl w:val="0"/>
              <w:rPr>
                <w:rFonts w:ascii="Times New Roman" w:eastAsia="Times New Roman" w:hAnsi="Times New Roman" w:cs="Times New Roman"/>
                <w:iCs/>
                <w:sz w:val="24"/>
                <w:szCs w:val="24"/>
                <w:lang w:eastAsia="ru-RU"/>
              </w:rPr>
            </w:pPr>
            <w:r w:rsidRPr="003202A7">
              <w:rPr>
                <w:rFonts w:ascii="Times New Roman" w:eastAsia="Times New Roman" w:hAnsi="Times New Roman" w:cs="Times New Roman"/>
                <w:iCs/>
                <w:sz w:val="24"/>
                <w:szCs w:val="24"/>
                <w:lang w:eastAsia="ru-RU"/>
              </w:rPr>
              <w:t xml:space="preserve">- </w:t>
            </w:r>
            <w:proofErr w:type="spellStart"/>
            <w:r w:rsidRPr="003202A7">
              <w:rPr>
                <w:rFonts w:ascii="Times New Roman" w:eastAsia="Times New Roman" w:hAnsi="Times New Roman" w:cs="Times New Roman"/>
                <w:iCs/>
                <w:sz w:val="24"/>
                <w:szCs w:val="24"/>
                <w:lang w:eastAsia="ru-RU"/>
              </w:rPr>
              <w:t>смыслообразование</w:t>
            </w:r>
            <w:proofErr w:type="spellEnd"/>
            <w:r w:rsidRPr="003202A7">
              <w:rPr>
                <w:rFonts w:ascii="Times New Roman" w:eastAsia="Times New Roman" w:hAnsi="Times New Roman" w:cs="Times New Roman"/>
                <w:iCs/>
                <w:sz w:val="24"/>
                <w:szCs w:val="24"/>
                <w:lang w:eastAsia="ru-RU"/>
              </w:rPr>
              <w:t>.</w:t>
            </w:r>
          </w:p>
          <w:p w14:paraId="2A694A2C" w14:textId="77777777" w:rsidR="002022AC" w:rsidRPr="003202A7" w:rsidRDefault="002022AC" w:rsidP="002022AC">
            <w:pPr>
              <w:spacing w:after="0" w:line="240" w:lineRule="auto"/>
              <w:jc w:val="both"/>
              <w:outlineLvl w:val="0"/>
              <w:rPr>
                <w:rFonts w:ascii="Times New Roman" w:eastAsia="Times New Roman" w:hAnsi="Times New Roman" w:cs="Times New Roman"/>
                <w:iCs/>
                <w:sz w:val="24"/>
                <w:szCs w:val="24"/>
                <w:lang w:eastAsia="ru-RU"/>
              </w:rPr>
            </w:pPr>
            <w:r w:rsidRPr="003202A7">
              <w:rPr>
                <w:rFonts w:ascii="Times New Roman" w:eastAsia="Times New Roman" w:hAnsi="Times New Roman" w:cs="Times New Roman"/>
                <w:iCs/>
                <w:sz w:val="24"/>
                <w:szCs w:val="24"/>
                <w:lang w:eastAsia="ru-RU"/>
              </w:rPr>
              <w:t xml:space="preserve">2.В сфере </w:t>
            </w:r>
            <w:r w:rsidRPr="003202A7">
              <w:rPr>
                <w:rFonts w:ascii="Times New Roman" w:eastAsia="Times New Roman" w:hAnsi="Times New Roman" w:cs="Times New Roman"/>
                <w:b/>
                <w:iCs/>
                <w:sz w:val="24"/>
                <w:szCs w:val="24"/>
                <w:lang w:eastAsia="ru-RU"/>
              </w:rPr>
              <w:t xml:space="preserve">регулятивных </w:t>
            </w:r>
            <w:r w:rsidRPr="003202A7">
              <w:rPr>
                <w:rFonts w:ascii="Times New Roman" w:eastAsia="Times New Roman" w:hAnsi="Times New Roman" w:cs="Times New Roman"/>
                <w:iCs/>
                <w:sz w:val="24"/>
                <w:szCs w:val="24"/>
                <w:lang w:eastAsia="ru-RU"/>
              </w:rPr>
              <w:t xml:space="preserve">УУД: </w:t>
            </w:r>
          </w:p>
          <w:p w14:paraId="244F41C5" w14:textId="77777777" w:rsidR="002022AC" w:rsidRPr="003202A7" w:rsidRDefault="002022AC" w:rsidP="002022AC">
            <w:pPr>
              <w:spacing w:after="0" w:line="240" w:lineRule="auto"/>
              <w:jc w:val="both"/>
              <w:outlineLvl w:val="0"/>
              <w:rPr>
                <w:rFonts w:ascii="Times New Roman" w:eastAsia="Times New Roman" w:hAnsi="Times New Roman" w:cs="Times New Roman"/>
                <w:iCs/>
                <w:sz w:val="24"/>
                <w:szCs w:val="24"/>
                <w:lang w:eastAsia="ru-RU"/>
              </w:rPr>
            </w:pPr>
            <w:r w:rsidRPr="003202A7">
              <w:rPr>
                <w:rFonts w:ascii="Times New Roman" w:eastAsia="Times New Roman" w:hAnsi="Times New Roman" w:cs="Times New Roman"/>
                <w:iCs/>
                <w:sz w:val="24"/>
                <w:szCs w:val="24"/>
                <w:lang w:eastAsia="ru-RU"/>
              </w:rPr>
              <w:t>- целеполагание, планирование, прогнозирование, контроль, коррекция, оценка, алгоритм действий.</w:t>
            </w:r>
          </w:p>
          <w:p w14:paraId="0F9AD67F" w14:textId="77777777" w:rsidR="002022AC" w:rsidRPr="003202A7" w:rsidRDefault="002022AC" w:rsidP="002022AC">
            <w:pPr>
              <w:spacing w:after="0" w:line="240" w:lineRule="auto"/>
              <w:jc w:val="both"/>
              <w:outlineLvl w:val="0"/>
              <w:rPr>
                <w:rFonts w:ascii="Times New Roman" w:eastAsia="Times New Roman" w:hAnsi="Times New Roman" w:cs="Times New Roman"/>
                <w:iCs/>
                <w:sz w:val="24"/>
                <w:szCs w:val="24"/>
                <w:lang w:eastAsia="ru-RU"/>
              </w:rPr>
            </w:pPr>
            <w:r w:rsidRPr="003202A7">
              <w:rPr>
                <w:rFonts w:ascii="Times New Roman" w:eastAsia="Times New Roman" w:hAnsi="Times New Roman" w:cs="Times New Roman"/>
                <w:iCs/>
                <w:sz w:val="24"/>
                <w:szCs w:val="24"/>
                <w:lang w:eastAsia="ru-RU"/>
              </w:rPr>
              <w:t xml:space="preserve">3.В сфере </w:t>
            </w:r>
            <w:r w:rsidRPr="003202A7">
              <w:rPr>
                <w:rFonts w:ascii="Times New Roman" w:eastAsia="Times New Roman" w:hAnsi="Times New Roman" w:cs="Times New Roman"/>
                <w:b/>
                <w:iCs/>
                <w:sz w:val="24"/>
                <w:szCs w:val="24"/>
                <w:lang w:eastAsia="ru-RU"/>
              </w:rPr>
              <w:t xml:space="preserve">познавательных </w:t>
            </w:r>
            <w:proofErr w:type="spellStart"/>
            <w:r w:rsidRPr="003202A7">
              <w:rPr>
                <w:rFonts w:ascii="Times New Roman" w:eastAsia="Times New Roman" w:hAnsi="Times New Roman" w:cs="Times New Roman"/>
                <w:b/>
                <w:iCs/>
                <w:sz w:val="24"/>
                <w:szCs w:val="24"/>
                <w:lang w:eastAsia="ru-RU"/>
              </w:rPr>
              <w:t>общеучебных</w:t>
            </w:r>
            <w:proofErr w:type="spellEnd"/>
            <w:r w:rsidRPr="003202A7">
              <w:rPr>
                <w:rFonts w:ascii="Times New Roman" w:eastAsia="Times New Roman" w:hAnsi="Times New Roman" w:cs="Times New Roman"/>
                <w:iCs/>
                <w:sz w:val="24"/>
                <w:szCs w:val="24"/>
                <w:lang w:eastAsia="ru-RU"/>
              </w:rPr>
              <w:t xml:space="preserve"> УУД: моделирование, выбор наиболее эффективных способов решения задач.</w:t>
            </w:r>
          </w:p>
          <w:p w14:paraId="422374E4" w14:textId="77777777" w:rsidR="002022AC" w:rsidRPr="003202A7" w:rsidRDefault="002022AC" w:rsidP="002022AC">
            <w:pPr>
              <w:spacing w:after="0" w:line="240" w:lineRule="auto"/>
              <w:jc w:val="both"/>
              <w:outlineLvl w:val="0"/>
              <w:rPr>
                <w:rFonts w:ascii="Times New Roman" w:eastAsia="Times New Roman" w:hAnsi="Times New Roman" w:cs="Times New Roman"/>
                <w:iCs/>
                <w:sz w:val="24"/>
                <w:szCs w:val="24"/>
                <w:lang w:eastAsia="ru-RU"/>
              </w:rPr>
            </w:pPr>
            <w:r w:rsidRPr="003202A7">
              <w:rPr>
                <w:rFonts w:ascii="Times New Roman" w:eastAsia="Times New Roman" w:hAnsi="Times New Roman" w:cs="Times New Roman"/>
                <w:iCs/>
                <w:sz w:val="24"/>
                <w:szCs w:val="24"/>
                <w:lang w:eastAsia="ru-RU"/>
              </w:rPr>
              <w:t xml:space="preserve">4.В сфере </w:t>
            </w:r>
            <w:r w:rsidRPr="003202A7">
              <w:rPr>
                <w:rFonts w:ascii="Times New Roman" w:eastAsia="Times New Roman" w:hAnsi="Times New Roman" w:cs="Times New Roman"/>
                <w:b/>
                <w:iCs/>
                <w:sz w:val="24"/>
                <w:szCs w:val="24"/>
                <w:lang w:eastAsia="ru-RU"/>
              </w:rPr>
              <w:t xml:space="preserve">познавательных логических </w:t>
            </w:r>
            <w:r w:rsidRPr="003202A7">
              <w:rPr>
                <w:rFonts w:ascii="Times New Roman" w:eastAsia="Times New Roman" w:hAnsi="Times New Roman" w:cs="Times New Roman"/>
                <w:iCs/>
                <w:sz w:val="24"/>
                <w:szCs w:val="24"/>
                <w:lang w:eastAsia="ru-RU"/>
              </w:rPr>
              <w:t>УУД:</w:t>
            </w:r>
          </w:p>
          <w:p w14:paraId="654835DA" w14:textId="77777777" w:rsidR="002022AC" w:rsidRPr="003202A7" w:rsidRDefault="002022AC" w:rsidP="002022AC">
            <w:pPr>
              <w:spacing w:after="0" w:line="240" w:lineRule="auto"/>
              <w:jc w:val="both"/>
              <w:outlineLvl w:val="0"/>
              <w:rPr>
                <w:rFonts w:ascii="Times New Roman" w:eastAsia="Times New Roman" w:hAnsi="Times New Roman" w:cs="Times New Roman"/>
                <w:iCs/>
                <w:sz w:val="24"/>
                <w:szCs w:val="24"/>
                <w:lang w:eastAsia="ru-RU"/>
              </w:rPr>
            </w:pPr>
            <w:r w:rsidRPr="003202A7">
              <w:rPr>
                <w:rFonts w:ascii="Times New Roman" w:eastAsia="Times New Roman" w:hAnsi="Times New Roman" w:cs="Times New Roman"/>
                <w:iCs/>
                <w:sz w:val="24"/>
                <w:szCs w:val="24"/>
                <w:lang w:eastAsia="ru-RU"/>
              </w:rPr>
              <w:t>- анализ, синтез, сравнение, группировка; причинно-следственные связи, логические рассуждения, доказательства, практические действия.</w:t>
            </w:r>
          </w:p>
          <w:p w14:paraId="1E46E309" w14:textId="77777777" w:rsidR="002022AC" w:rsidRPr="003202A7" w:rsidRDefault="002022AC" w:rsidP="002022AC">
            <w:pPr>
              <w:spacing w:after="0" w:line="240" w:lineRule="auto"/>
              <w:jc w:val="both"/>
              <w:textAlignment w:val="top"/>
              <w:rPr>
                <w:rFonts w:ascii="Times New Roman" w:eastAsia="Times New Roman" w:hAnsi="Times New Roman" w:cs="Times New Roman"/>
                <w:iCs/>
                <w:sz w:val="24"/>
                <w:szCs w:val="24"/>
                <w:lang w:eastAsia="ru-RU"/>
              </w:rPr>
            </w:pPr>
            <w:r w:rsidRPr="003202A7">
              <w:rPr>
                <w:rFonts w:ascii="Times New Roman" w:eastAsia="Times New Roman" w:hAnsi="Times New Roman" w:cs="Times New Roman"/>
                <w:iCs/>
                <w:sz w:val="24"/>
                <w:szCs w:val="24"/>
                <w:lang w:eastAsia="ru-RU"/>
              </w:rPr>
              <w:t xml:space="preserve">5.В сфере </w:t>
            </w:r>
            <w:r w:rsidRPr="003202A7">
              <w:rPr>
                <w:rFonts w:ascii="Times New Roman" w:eastAsia="Times New Roman" w:hAnsi="Times New Roman" w:cs="Times New Roman"/>
                <w:b/>
                <w:iCs/>
                <w:sz w:val="24"/>
                <w:szCs w:val="24"/>
                <w:lang w:eastAsia="ru-RU"/>
              </w:rPr>
              <w:t xml:space="preserve">коммуникативных </w:t>
            </w:r>
            <w:r w:rsidRPr="003202A7">
              <w:rPr>
                <w:rFonts w:ascii="Times New Roman" w:eastAsia="Times New Roman" w:hAnsi="Times New Roman" w:cs="Times New Roman"/>
                <w:iCs/>
                <w:sz w:val="24"/>
                <w:szCs w:val="24"/>
                <w:lang w:eastAsia="ru-RU"/>
              </w:rPr>
              <w:t>УУД:</w:t>
            </w:r>
          </w:p>
          <w:p w14:paraId="208086E5" w14:textId="77777777" w:rsidR="002022AC" w:rsidRPr="003202A7" w:rsidRDefault="002022AC" w:rsidP="002022AC">
            <w:pPr>
              <w:spacing w:after="0" w:line="240" w:lineRule="auto"/>
              <w:jc w:val="both"/>
              <w:textAlignment w:val="top"/>
              <w:rPr>
                <w:rFonts w:ascii="Times New Roman" w:eastAsia="Times New Roman" w:hAnsi="Times New Roman" w:cs="Times New Roman"/>
                <w:iCs/>
                <w:sz w:val="24"/>
                <w:szCs w:val="24"/>
                <w:lang w:eastAsia="ru-RU"/>
              </w:rPr>
            </w:pPr>
            <w:r w:rsidRPr="003202A7">
              <w:rPr>
                <w:rFonts w:ascii="Times New Roman" w:eastAsia="Times New Roman" w:hAnsi="Times New Roman" w:cs="Times New Roman"/>
                <w:iCs/>
                <w:sz w:val="24"/>
                <w:szCs w:val="24"/>
                <w:lang w:eastAsia="ru-RU"/>
              </w:rPr>
              <w:t>- 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w:t>
            </w:r>
          </w:p>
          <w:p w14:paraId="7DC3C2A0" w14:textId="77777777" w:rsidR="002022AC" w:rsidRPr="003202A7" w:rsidRDefault="002022AC" w:rsidP="002022AC">
            <w:pPr>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В процессе знакомства с математическими отношениями, зависимостями у школьников формируются учебные действия:</w:t>
            </w:r>
          </w:p>
          <w:p w14:paraId="5A0E603F" w14:textId="77777777" w:rsidR="002022AC" w:rsidRPr="003202A7" w:rsidRDefault="002022AC" w:rsidP="002022AC">
            <w:pPr>
              <w:numPr>
                <w:ilvl w:val="0"/>
                <w:numId w:val="27"/>
              </w:numPr>
              <w:autoSpaceDE w:val="0"/>
              <w:autoSpaceDN w:val="0"/>
              <w:adjustRightInd w:val="0"/>
              <w:spacing w:after="0" w:line="240" w:lineRule="auto"/>
              <w:ind w:left="317" w:hanging="317"/>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 xml:space="preserve">планирования последовательности шагов при решении задач; </w:t>
            </w:r>
          </w:p>
          <w:p w14:paraId="748F2EEB" w14:textId="77777777" w:rsidR="002022AC" w:rsidRPr="003202A7" w:rsidRDefault="002022AC" w:rsidP="002022AC">
            <w:pPr>
              <w:numPr>
                <w:ilvl w:val="0"/>
                <w:numId w:val="27"/>
              </w:numPr>
              <w:autoSpaceDE w:val="0"/>
              <w:autoSpaceDN w:val="0"/>
              <w:adjustRightInd w:val="0"/>
              <w:spacing w:after="0" w:line="240" w:lineRule="auto"/>
              <w:ind w:left="317" w:hanging="317"/>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 xml:space="preserve">различения способа и результата действия; </w:t>
            </w:r>
          </w:p>
          <w:p w14:paraId="3407EC00" w14:textId="77777777" w:rsidR="002022AC" w:rsidRPr="003202A7" w:rsidRDefault="002022AC" w:rsidP="002022AC">
            <w:pPr>
              <w:numPr>
                <w:ilvl w:val="0"/>
                <w:numId w:val="27"/>
              </w:numPr>
              <w:autoSpaceDE w:val="0"/>
              <w:autoSpaceDN w:val="0"/>
              <w:adjustRightInd w:val="0"/>
              <w:spacing w:after="0" w:line="240" w:lineRule="auto"/>
              <w:ind w:left="317" w:hanging="317"/>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выбора способа достижения поставленной цели;</w:t>
            </w:r>
          </w:p>
          <w:p w14:paraId="2EF594F1" w14:textId="77777777" w:rsidR="002022AC" w:rsidRPr="003202A7" w:rsidRDefault="002022AC" w:rsidP="002022AC">
            <w:pPr>
              <w:numPr>
                <w:ilvl w:val="0"/>
                <w:numId w:val="27"/>
              </w:numPr>
              <w:autoSpaceDE w:val="0"/>
              <w:autoSpaceDN w:val="0"/>
              <w:adjustRightInd w:val="0"/>
              <w:spacing w:after="0" w:line="240" w:lineRule="auto"/>
              <w:ind w:left="317" w:hanging="317"/>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 xml:space="preserve">использования </w:t>
            </w:r>
            <w:proofErr w:type="spellStart"/>
            <w:r w:rsidRPr="003202A7">
              <w:rPr>
                <w:rFonts w:ascii="Times New Roman" w:eastAsia="Times New Roman" w:hAnsi="Times New Roman" w:cs="Times New Roman"/>
                <w:color w:val="000000"/>
                <w:sz w:val="24"/>
                <w:szCs w:val="24"/>
                <w:lang w:eastAsia="ru-RU"/>
              </w:rPr>
              <w:t>знаково</w:t>
            </w:r>
            <w:r w:rsidRPr="003202A7">
              <w:rPr>
                <w:rFonts w:ascii="Times New Roman" w:eastAsia="Times New Roman" w:hAnsi="Times New Roman" w:cs="Times New Roman"/>
                <w:color w:val="000000"/>
                <w:sz w:val="24"/>
                <w:szCs w:val="24"/>
                <w:lang w:eastAsia="ru-RU"/>
              </w:rPr>
              <w:softHyphen/>
              <w:t>символических</w:t>
            </w:r>
            <w:proofErr w:type="spellEnd"/>
            <w:r w:rsidRPr="003202A7">
              <w:rPr>
                <w:rFonts w:ascii="Times New Roman" w:eastAsia="Times New Roman" w:hAnsi="Times New Roman" w:cs="Times New Roman"/>
                <w:color w:val="000000"/>
                <w:sz w:val="24"/>
                <w:szCs w:val="24"/>
                <w:lang w:eastAsia="ru-RU"/>
              </w:rPr>
              <w:t xml:space="preserve"> средств для моделирования математической ситуации, представления информации; </w:t>
            </w:r>
          </w:p>
          <w:p w14:paraId="1E5FAC55" w14:textId="77777777" w:rsidR="002022AC" w:rsidRPr="003202A7" w:rsidRDefault="002022AC" w:rsidP="002022AC">
            <w:pPr>
              <w:numPr>
                <w:ilvl w:val="0"/>
                <w:numId w:val="27"/>
              </w:numPr>
              <w:autoSpaceDE w:val="0"/>
              <w:autoSpaceDN w:val="0"/>
              <w:adjustRightInd w:val="0"/>
              <w:spacing w:after="0" w:line="240" w:lineRule="auto"/>
              <w:ind w:left="317" w:hanging="317"/>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 xml:space="preserve">сравнения и классификации (например, предметов, чисел, геометрических фигур) по существенному основанию. </w:t>
            </w:r>
          </w:p>
        </w:tc>
      </w:tr>
      <w:tr w:rsidR="002022AC" w:rsidRPr="003202A7" w14:paraId="6795FFCC" w14:textId="77777777" w:rsidTr="00F15DD9">
        <w:tc>
          <w:tcPr>
            <w:tcW w:w="2093" w:type="dxa"/>
            <w:tcBorders>
              <w:top w:val="single" w:sz="4" w:space="0" w:color="000000"/>
              <w:left w:val="single" w:sz="4" w:space="0" w:color="000000"/>
              <w:bottom w:val="single" w:sz="4" w:space="0" w:color="000000"/>
              <w:right w:val="single" w:sz="4" w:space="0" w:color="000000"/>
            </w:tcBorders>
            <w:hideMark/>
          </w:tcPr>
          <w:p w14:paraId="0AAA5E5F" w14:textId="77777777" w:rsidR="002022AC" w:rsidRPr="003202A7" w:rsidRDefault="002022AC" w:rsidP="002022AC">
            <w:pPr>
              <w:spacing w:after="0" w:line="240" w:lineRule="auto"/>
              <w:textAlignment w:val="top"/>
              <w:rPr>
                <w:rFonts w:ascii="Times New Roman" w:eastAsia="Times New Roman" w:hAnsi="Times New Roman" w:cs="Times New Roman"/>
                <w:b/>
                <w:sz w:val="24"/>
                <w:szCs w:val="24"/>
                <w:lang w:eastAsia="ru-RU"/>
              </w:rPr>
            </w:pPr>
            <w:r w:rsidRPr="003202A7">
              <w:rPr>
                <w:rFonts w:ascii="Times New Roman" w:eastAsia="Times New Roman" w:hAnsi="Times New Roman" w:cs="Times New Roman"/>
                <w:b/>
                <w:sz w:val="24"/>
                <w:szCs w:val="24"/>
                <w:lang w:eastAsia="ru-RU"/>
              </w:rPr>
              <w:t>«Окружающий мир»</w:t>
            </w:r>
          </w:p>
        </w:tc>
        <w:tc>
          <w:tcPr>
            <w:tcW w:w="2268" w:type="dxa"/>
            <w:tcBorders>
              <w:top w:val="single" w:sz="4" w:space="0" w:color="000000"/>
              <w:left w:val="single" w:sz="4" w:space="0" w:color="000000"/>
              <w:bottom w:val="single" w:sz="4" w:space="0" w:color="000000"/>
              <w:right w:val="single" w:sz="4" w:space="0" w:color="000000"/>
            </w:tcBorders>
          </w:tcPr>
          <w:p w14:paraId="44F30BCC" w14:textId="77777777" w:rsidR="002022AC" w:rsidRPr="003202A7" w:rsidRDefault="002022AC" w:rsidP="002022AC">
            <w:pPr>
              <w:spacing w:after="0" w:line="240" w:lineRule="auto"/>
              <w:textAlignment w:val="top"/>
              <w:rPr>
                <w:rFonts w:ascii="Times New Roman" w:eastAsia="Times New Roman" w:hAnsi="Times New Roman" w:cs="Times New Roman"/>
                <w:sz w:val="24"/>
                <w:szCs w:val="24"/>
                <w:shd w:val="clear" w:color="auto" w:fill="FFFFFF"/>
                <w:lang w:eastAsia="ru-RU"/>
              </w:rPr>
            </w:pPr>
            <w:r w:rsidRPr="003202A7">
              <w:rPr>
                <w:rFonts w:ascii="Times New Roman" w:eastAsia="Times New Roman" w:hAnsi="Times New Roman" w:cs="Times New Roman"/>
                <w:sz w:val="24"/>
                <w:szCs w:val="24"/>
                <w:shd w:val="clear" w:color="auto" w:fill="FFFFFF"/>
                <w:lang w:eastAsia="ru-RU"/>
              </w:rPr>
              <w:t>Выполняет интегрирующую функцию и обеспечивает формирование у обучающихся прежде всего </w:t>
            </w:r>
            <w:r w:rsidRPr="003202A7">
              <w:rPr>
                <w:rFonts w:ascii="Times New Roman" w:eastAsia="Times New Roman" w:hAnsi="Times New Roman" w:cs="Times New Roman"/>
                <w:bCs/>
                <w:sz w:val="24"/>
                <w:szCs w:val="24"/>
                <w:shd w:val="clear" w:color="auto" w:fill="FFFFFF"/>
                <w:lang w:eastAsia="ru-RU"/>
              </w:rPr>
              <w:t>личностных</w:t>
            </w:r>
            <w:r w:rsidRPr="003202A7">
              <w:rPr>
                <w:rFonts w:ascii="Times New Roman" w:eastAsia="Times New Roman" w:hAnsi="Times New Roman" w:cs="Times New Roman"/>
                <w:sz w:val="24"/>
                <w:szCs w:val="24"/>
                <w:shd w:val="clear" w:color="auto" w:fill="FFFFFF"/>
                <w:lang w:eastAsia="ru-RU"/>
              </w:rPr>
              <w:t> </w:t>
            </w:r>
            <w:proofErr w:type="spellStart"/>
            <w:r w:rsidRPr="003202A7">
              <w:rPr>
                <w:rFonts w:ascii="Times New Roman" w:eastAsia="Times New Roman" w:hAnsi="Times New Roman" w:cs="Times New Roman"/>
                <w:sz w:val="24"/>
                <w:szCs w:val="24"/>
                <w:shd w:val="clear" w:color="auto" w:fill="FFFFFF"/>
                <w:lang w:eastAsia="ru-RU"/>
              </w:rPr>
              <w:t>и</w:t>
            </w:r>
            <w:r w:rsidRPr="003202A7">
              <w:rPr>
                <w:rFonts w:ascii="Times New Roman" w:eastAsia="Times New Roman" w:hAnsi="Times New Roman" w:cs="Times New Roman"/>
                <w:bCs/>
                <w:sz w:val="24"/>
                <w:szCs w:val="24"/>
                <w:shd w:val="clear" w:color="auto" w:fill="FFFFFF"/>
                <w:lang w:eastAsia="ru-RU"/>
              </w:rPr>
              <w:t>познавательных</w:t>
            </w:r>
            <w:proofErr w:type="spellEnd"/>
            <w:r w:rsidRPr="003202A7">
              <w:rPr>
                <w:rFonts w:ascii="Times New Roman" w:eastAsia="Times New Roman" w:hAnsi="Times New Roman" w:cs="Times New Roman"/>
                <w:bCs/>
                <w:sz w:val="24"/>
                <w:szCs w:val="24"/>
                <w:shd w:val="clear" w:color="auto" w:fill="FFFFFF"/>
                <w:lang w:eastAsia="ru-RU"/>
              </w:rPr>
              <w:t> </w:t>
            </w:r>
          </w:p>
          <w:p w14:paraId="3B186E2C" w14:textId="77777777" w:rsidR="002022AC" w:rsidRPr="003202A7" w:rsidRDefault="002022AC" w:rsidP="002022AC">
            <w:pPr>
              <w:spacing w:after="0" w:line="240" w:lineRule="auto"/>
              <w:textAlignment w:val="top"/>
              <w:rPr>
                <w:rFonts w:ascii="Times New Roman" w:eastAsia="Times New Roman" w:hAnsi="Times New Roman" w:cs="Times New Roman"/>
                <w:sz w:val="24"/>
                <w:szCs w:val="24"/>
                <w:shd w:val="clear" w:color="auto" w:fill="FFFFFF"/>
                <w:lang w:eastAsia="ru-RU"/>
              </w:rPr>
            </w:pPr>
            <w:r w:rsidRPr="003202A7">
              <w:rPr>
                <w:rFonts w:ascii="Times New Roman" w:eastAsia="Times New Roman" w:hAnsi="Times New Roman" w:cs="Times New Roman"/>
                <w:sz w:val="24"/>
                <w:szCs w:val="24"/>
                <w:shd w:val="clear" w:color="auto" w:fill="FFFFFF"/>
                <w:lang w:eastAsia="ru-RU"/>
              </w:rPr>
              <w:t xml:space="preserve">универсальных учебных действий, </w:t>
            </w:r>
            <w:r w:rsidRPr="003202A7">
              <w:rPr>
                <w:rFonts w:ascii="Times New Roman" w:eastAsia="Times New Roman" w:hAnsi="Times New Roman" w:cs="Times New Roman"/>
                <w:sz w:val="24"/>
                <w:szCs w:val="24"/>
                <w:lang w:eastAsia="ru-RU"/>
              </w:rPr>
              <w:t xml:space="preserve">формирование у обучающихся целостной научной картины </w:t>
            </w:r>
            <w:r w:rsidRPr="003202A7">
              <w:rPr>
                <w:rFonts w:ascii="Times New Roman" w:eastAsia="Times New Roman" w:hAnsi="Times New Roman" w:cs="Times New Roman"/>
                <w:sz w:val="24"/>
                <w:szCs w:val="24"/>
                <w:lang w:eastAsia="ru-RU"/>
              </w:rPr>
              <w:lastRenderedPageBreak/>
              <w:t xml:space="preserve">природного и социокультурного мира, отношений человека с природой, обществом, </w:t>
            </w:r>
            <w:r w:rsidRPr="003202A7">
              <w:rPr>
                <w:rFonts w:ascii="Times New Roman" w:eastAsia="Times New Roman" w:hAnsi="Times New Roman" w:cs="Times New Roman"/>
                <w:spacing w:val="2"/>
                <w:sz w:val="24"/>
                <w:szCs w:val="24"/>
                <w:lang w:eastAsia="ru-RU"/>
              </w:rPr>
              <w:t xml:space="preserve">другими людьми, государством, осознания своего места в </w:t>
            </w:r>
            <w:r w:rsidRPr="003202A7">
              <w:rPr>
                <w:rFonts w:ascii="Times New Roman" w:eastAsia="Times New Roman" w:hAnsi="Times New Roman" w:cs="Times New Roman"/>
                <w:sz w:val="24"/>
                <w:szCs w:val="24"/>
                <w:lang w:eastAsia="ru-RU"/>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14:paraId="33475864" w14:textId="77777777" w:rsidR="002022AC" w:rsidRPr="003202A7" w:rsidRDefault="002022AC" w:rsidP="002022AC">
            <w:pPr>
              <w:spacing w:after="0" w:line="240" w:lineRule="auto"/>
              <w:textAlignment w:val="top"/>
              <w:rPr>
                <w:rFonts w:ascii="Times New Roman" w:eastAsia="Times New Roman" w:hAnsi="Times New Roman" w:cs="Times New Roman"/>
                <w:sz w:val="24"/>
                <w:szCs w:val="24"/>
                <w:lang w:eastAsia="ru-RU"/>
              </w:rPr>
            </w:pPr>
          </w:p>
        </w:tc>
        <w:tc>
          <w:tcPr>
            <w:tcW w:w="5953" w:type="dxa"/>
            <w:tcBorders>
              <w:top w:val="single" w:sz="4" w:space="0" w:color="000000"/>
              <w:left w:val="single" w:sz="4" w:space="0" w:color="000000"/>
              <w:bottom w:val="single" w:sz="4" w:space="0" w:color="000000"/>
              <w:right w:val="single" w:sz="4" w:space="0" w:color="000000"/>
            </w:tcBorders>
            <w:hideMark/>
          </w:tcPr>
          <w:p w14:paraId="5316B5F7" w14:textId="77777777" w:rsidR="002022AC" w:rsidRPr="003202A7" w:rsidRDefault="002022AC" w:rsidP="002022AC">
            <w:pPr>
              <w:spacing w:after="0" w:line="240" w:lineRule="auto"/>
              <w:jc w:val="both"/>
              <w:outlineLvl w:val="0"/>
              <w:rPr>
                <w:rFonts w:ascii="Times New Roman" w:eastAsia="Times New Roman" w:hAnsi="Times New Roman" w:cs="Times New Roman"/>
                <w:iCs/>
                <w:sz w:val="24"/>
                <w:szCs w:val="24"/>
                <w:lang w:eastAsia="ru-RU"/>
              </w:rPr>
            </w:pPr>
            <w:r w:rsidRPr="003202A7">
              <w:rPr>
                <w:rFonts w:ascii="Times New Roman" w:eastAsia="Times New Roman" w:hAnsi="Times New Roman" w:cs="Times New Roman"/>
                <w:iCs/>
                <w:sz w:val="24"/>
                <w:szCs w:val="24"/>
                <w:lang w:eastAsia="ru-RU"/>
              </w:rPr>
              <w:lastRenderedPageBreak/>
              <w:t xml:space="preserve">1. В сфере </w:t>
            </w:r>
            <w:r w:rsidRPr="003202A7">
              <w:rPr>
                <w:rFonts w:ascii="Times New Roman" w:eastAsia="Times New Roman" w:hAnsi="Times New Roman" w:cs="Times New Roman"/>
                <w:b/>
                <w:iCs/>
                <w:sz w:val="24"/>
                <w:szCs w:val="24"/>
                <w:lang w:eastAsia="ru-RU"/>
              </w:rPr>
              <w:t>личностных</w:t>
            </w:r>
            <w:r w:rsidRPr="003202A7">
              <w:rPr>
                <w:rFonts w:ascii="Times New Roman" w:eastAsia="Times New Roman" w:hAnsi="Times New Roman" w:cs="Times New Roman"/>
                <w:iCs/>
                <w:sz w:val="24"/>
                <w:szCs w:val="24"/>
                <w:lang w:eastAsia="ru-RU"/>
              </w:rPr>
              <w:t xml:space="preserve"> УУД:</w:t>
            </w:r>
          </w:p>
          <w:p w14:paraId="294FA311" w14:textId="77777777" w:rsidR="002022AC" w:rsidRPr="003202A7" w:rsidRDefault="002022AC" w:rsidP="002022AC">
            <w:pPr>
              <w:spacing w:after="0" w:line="240" w:lineRule="auto"/>
              <w:jc w:val="both"/>
              <w:outlineLvl w:val="0"/>
              <w:rPr>
                <w:rFonts w:ascii="Times New Roman" w:eastAsia="Times New Roman" w:hAnsi="Times New Roman" w:cs="Times New Roman"/>
                <w:iCs/>
                <w:sz w:val="24"/>
                <w:szCs w:val="24"/>
                <w:lang w:eastAsia="ru-RU"/>
              </w:rPr>
            </w:pPr>
            <w:r w:rsidRPr="003202A7">
              <w:rPr>
                <w:rFonts w:ascii="Times New Roman" w:eastAsia="Times New Roman" w:hAnsi="Times New Roman" w:cs="Times New Roman"/>
                <w:iCs/>
                <w:sz w:val="24"/>
                <w:szCs w:val="24"/>
                <w:lang w:eastAsia="ru-RU"/>
              </w:rPr>
              <w:t xml:space="preserve">- нравственно-этическая ориентация; </w:t>
            </w:r>
            <w:r w:rsidRPr="003202A7">
              <w:rPr>
                <w:rFonts w:ascii="Times New Roman" w:eastAsia="Times New Roman" w:hAnsi="Times New Roman" w:cs="Times New Roman"/>
                <w:sz w:val="24"/>
                <w:szCs w:val="24"/>
                <w:lang w:eastAsia="ru-RU"/>
              </w:rPr>
              <w:t xml:space="preserve">когнитивный, эмоционально-ценностный и </w:t>
            </w:r>
            <w:proofErr w:type="spellStart"/>
            <w:r w:rsidRPr="003202A7">
              <w:rPr>
                <w:rFonts w:ascii="Times New Roman" w:eastAsia="Times New Roman" w:hAnsi="Times New Roman" w:cs="Times New Roman"/>
                <w:sz w:val="24"/>
                <w:szCs w:val="24"/>
                <w:lang w:eastAsia="ru-RU"/>
              </w:rPr>
              <w:t>деятельностный</w:t>
            </w:r>
            <w:proofErr w:type="spellEnd"/>
            <w:r w:rsidRPr="003202A7">
              <w:rPr>
                <w:rFonts w:ascii="Times New Roman" w:eastAsia="Times New Roman" w:hAnsi="Times New Roman" w:cs="Times New Roman"/>
                <w:sz w:val="24"/>
                <w:szCs w:val="24"/>
                <w:lang w:eastAsia="ru-RU"/>
              </w:rPr>
              <w:t xml:space="preserve"> компоненты</w:t>
            </w:r>
            <w:r w:rsidRPr="003202A7">
              <w:rPr>
                <w:rFonts w:ascii="Times New Roman" w:eastAsia="Times New Roman" w:hAnsi="Times New Roman" w:cs="Times New Roman"/>
                <w:iCs/>
                <w:sz w:val="24"/>
                <w:szCs w:val="24"/>
                <w:lang w:eastAsia="ru-RU"/>
              </w:rPr>
              <w:t>.</w:t>
            </w:r>
          </w:p>
          <w:p w14:paraId="6F2F90F3" w14:textId="77777777" w:rsidR="002022AC" w:rsidRPr="003202A7" w:rsidRDefault="002022AC" w:rsidP="002022AC">
            <w:pPr>
              <w:spacing w:after="0" w:line="240" w:lineRule="auto"/>
              <w:jc w:val="both"/>
              <w:outlineLvl w:val="0"/>
              <w:rPr>
                <w:rFonts w:ascii="Times New Roman" w:eastAsia="Times New Roman" w:hAnsi="Times New Roman" w:cs="Times New Roman"/>
                <w:iCs/>
                <w:sz w:val="24"/>
                <w:szCs w:val="24"/>
                <w:lang w:eastAsia="ru-RU"/>
              </w:rPr>
            </w:pPr>
            <w:r w:rsidRPr="003202A7">
              <w:rPr>
                <w:rFonts w:ascii="Times New Roman" w:eastAsia="Times New Roman" w:hAnsi="Times New Roman" w:cs="Times New Roman"/>
                <w:iCs/>
                <w:sz w:val="24"/>
                <w:szCs w:val="24"/>
                <w:lang w:eastAsia="ru-RU"/>
              </w:rPr>
              <w:t xml:space="preserve">2. В сфере </w:t>
            </w:r>
            <w:r w:rsidRPr="003202A7">
              <w:rPr>
                <w:rFonts w:ascii="Times New Roman" w:eastAsia="Times New Roman" w:hAnsi="Times New Roman" w:cs="Times New Roman"/>
                <w:b/>
                <w:iCs/>
                <w:sz w:val="24"/>
                <w:szCs w:val="24"/>
                <w:lang w:eastAsia="ru-RU"/>
              </w:rPr>
              <w:t xml:space="preserve">регулятивных </w:t>
            </w:r>
            <w:r w:rsidRPr="003202A7">
              <w:rPr>
                <w:rFonts w:ascii="Times New Roman" w:eastAsia="Times New Roman" w:hAnsi="Times New Roman" w:cs="Times New Roman"/>
                <w:iCs/>
                <w:sz w:val="24"/>
                <w:szCs w:val="24"/>
                <w:lang w:eastAsia="ru-RU"/>
              </w:rPr>
              <w:t xml:space="preserve">УУД: </w:t>
            </w:r>
          </w:p>
          <w:p w14:paraId="0ED8A8F3" w14:textId="77777777" w:rsidR="002022AC" w:rsidRPr="003202A7" w:rsidRDefault="002022AC" w:rsidP="002022AC">
            <w:pPr>
              <w:spacing w:after="0" w:line="240" w:lineRule="auto"/>
              <w:jc w:val="both"/>
              <w:outlineLvl w:val="0"/>
              <w:rPr>
                <w:rFonts w:ascii="Times New Roman" w:eastAsia="Times New Roman" w:hAnsi="Times New Roman" w:cs="Times New Roman"/>
                <w:iCs/>
                <w:sz w:val="24"/>
                <w:szCs w:val="24"/>
                <w:lang w:eastAsia="ru-RU"/>
              </w:rPr>
            </w:pPr>
            <w:r w:rsidRPr="003202A7">
              <w:rPr>
                <w:rFonts w:ascii="Times New Roman" w:eastAsia="Times New Roman" w:hAnsi="Times New Roman" w:cs="Times New Roman"/>
                <w:iCs/>
                <w:sz w:val="24"/>
                <w:szCs w:val="24"/>
                <w:lang w:eastAsia="ru-RU"/>
              </w:rPr>
              <w:t>- целеполагание, планирование, прогнозирование, контроль, коррекция, оценка, алгоритм действий.</w:t>
            </w:r>
          </w:p>
          <w:p w14:paraId="28D630B2" w14:textId="77777777" w:rsidR="002022AC" w:rsidRPr="003202A7" w:rsidRDefault="002022AC" w:rsidP="002022AC">
            <w:pPr>
              <w:spacing w:after="0" w:line="240" w:lineRule="auto"/>
              <w:jc w:val="both"/>
              <w:outlineLvl w:val="0"/>
              <w:rPr>
                <w:rFonts w:ascii="Times New Roman" w:eastAsia="Times New Roman" w:hAnsi="Times New Roman" w:cs="Times New Roman"/>
                <w:iCs/>
                <w:sz w:val="24"/>
                <w:szCs w:val="24"/>
                <w:lang w:eastAsia="ru-RU"/>
              </w:rPr>
            </w:pPr>
            <w:r w:rsidRPr="003202A7">
              <w:rPr>
                <w:rFonts w:ascii="Times New Roman" w:eastAsia="Times New Roman" w:hAnsi="Times New Roman" w:cs="Times New Roman"/>
                <w:iCs/>
                <w:sz w:val="24"/>
                <w:szCs w:val="24"/>
                <w:lang w:eastAsia="ru-RU"/>
              </w:rPr>
              <w:t xml:space="preserve">3. В сфере </w:t>
            </w:r>
            <w:r w:rsidRPr="003202A7">
              <w:rPr>
                <w:rFonts w:ascii="Times New Roman" w:eastAsia="Times New Roman" w:hAnsi="Times New Roman" w:cs="Times New Roman"/>
                <w:b/>
                <w:iCs/>
                <w:sz w:val="24"/>
                <w:szCs w:val="24"/>
                <w:lang w:eastAsia="ru-RU"/>
              </w:rPr>
              <w:t xml:space="preserve">познавательных </w:t>
            </w:r>
            <w:proofErr w:type="spellStart"/>
            <w:r w:rsidRPr="003202A7">
              <w:rPr>
                <w:rFonts w:ascii="Times New Roman" w:eastAsia="Times New Roman" w:hAnsi="Times New Roman" w:cs="Times New Roman"/>
                <w:b/>
                <w:iCs/>
                <w:sz w:val="24"/>
                <w:szCs w:val="24"/>
                <w:lang w:eastAsia="ru-RU"/>
              </w:rPr>
              <w:t>общеучебных</w:t>
            </w:r>
            <w:proofErr w:type="spellEnd"/>
            <w:r w:rsidRPr="003202A7">
              <w:rPr>
                <w:rFonts w:ascii="Times New Roman" w:eastAsia="Times New Roman" w:hAnsi="Times New Roman" w:cs="Times New Roman"/>
                <w:iCs/>
                <w:sz w:val="24"/>
                <w:szCs w:val="24"/>
                <w:lang w:eastAsia="ru-RU"/>
              </w:rPr>
              <w:t xml:space="preserve"> УУД: </w:t>
            </w:r>
          </w:p>
          <w:p w14:paraId="3C16DBE7" w14:textId="77777777" w:rsidR="002022AC" w:rsidRPr="003202A7" w:rsidRDefault="002022AC" w:rsidP="002022AC">
            <w:pPr>
              <w:spacing w:after="0" w:line="240" w:lineRule="auto"/>
              <w:jc w:val="both"/>
              <w:outlineLvl w:val="0"/>
              <w:rPr>
                <w:rFonts w:ascii="Times New Roman" w:eastAsia="Times New Roman" w:hAnsi="Times New Roman" w:cs="Times New Roman"/>
                <w:iCs/>
                <w:sz w:val="24"/>
                <w:szCs w:val="24"/>
                <w:lang w:eastAsia="ru-RU"/>
              </w:rPr>
            </w:pPr>
            <w:r w:rsidRPr="003202A7">
              <w:rPr>
                <w:rFonts w:ascii="Times New Roman" w:eastAsia="Times New Roman" w:hAnsi="Times New Roman" w:cs="Times New Roman"/>
                <w:iCs/>
                <w:sz w:val="24"/>
                <w:szCs w:val="24"/>
                <w:lang w:eastAsia="ru-RU"/>
              </w:rPr>
              <w:t xml:space="preserve">- широкий спектр источников информации; начальные формы исследовательской деятельности; умения поиска и работы с информацией; </w:t>
            </w:r>
            <w:r w:rsidRPr="003202A7">
              <w:rPr>
                <w:rFonts w:ascii="Times New Roman" w:eastAsia="Times New Roman" w:hAnsi="Times New Roman" w:cs="Times New Roman"/>
                <w:sz w:val="24"/>
                <w:szCs w:val="24"/>
                <w:lang w:eastAsia="ru-RU"/>
              </w:rPr>
              <w:t>действия замещения и моделирования (использование готовых моделей для объяснения явлений или выявления свойств объектов и создания моделей)</w:t>
            </w:r>
            <w:r w:rsidRPr="003202A7">
              <w:rPr>
                <w:rFonts w:ascii="Times New Roman" w:eastAsia="Times New Roman" w:hAnsi="Times New Roman" w:cs="Times New Roman"/>
                <w:iCs/>
                <w:sz w:val="24"/>
                <w:szCs w:val="24"/>
                <w:lang w:eastAsia="ru-RU"/>
              </w:rPr>
              <w:t>.</w:t>
            </w:r>
          </w:p>
          <w:p w14:paraId="53FF1272" w14:textId="77777777" w:rsidR="002022AC" w:rsidRPr="003202A7" w:rsidRDefault="002022AC" w:rsidP="002022AC">
            <w:pPr>
              <w:spacing w:after="0" w:line="240" w:lineRule="auto"/>
              <w:jc w:val="both"/>
              <w:outlineLvl w:val="0"/>
              <w:rPr>
                <w:rFonts w:ascii="Times New Roman" w:eastAsia="Times New Roman" w:hAnsi="Times New Roman" w:cs="Times New Roman"/>
                <w:iCs/>
                <w:sz w:val="24"/>
                <w:szCs w:val="24"/>
                <w:lang w:eastAsia="ru-RU"/>
              </w:rPr>
            </w:pPr>
            <w:r w:rsidRPr="003202A7">
              <w:rPr>
                <w:rFonts w:ascii="Times New Roman" w:eastAsia="Times New Roman" w:hAnsi="Times New Roman" w:cs="Times New Roman"/>
                <w:iCs/>
                <w:sz w:val="24"/>
                <w:szCs w:val="24"/>
                <w:lang w:eastAsia="ru-RU"/>
              </w:rPr>
              <w:t xml:space="preserve">4. В сфере </w:t>
            </w:r>
            <w:r w:rsidRPr="003202A7">
              <w:rPr>
                <w:rFonts w:ascii="Times New Roman" w:eastAsia="Times New Roman" w:hAnsi="Times New Roman" w:cs="Times New Roman"/>
                <w:b/>
                <w:iCs/>
                <w:sz w:val="24"/>
                <w:szCs w:val="24"/>
                <w:lang w:eastAsia="ru-RU"/>
              </w:rPr>
              <w:t xml:space="preserve">познавательных логических </w:t>
            </w:r>
            <w:r w:rsidRPr="003202A7">
              <w:rPr>
                <w:rFonts w:ascii="Times New Roman" w:eastAsia="Times New Roman" w:hAnsi="Times New Roman" w:cs="Times New Roman"/>
                <w:iCs/>
                <w:sz w:val="24"/>
                <w:szCs w:val="24"/>
                <w:lang w:eastAsia="ru-RU"/>
              </w:rPr>
              <w:t>УУД:</w:t>
            </w:r>
          </w:p>
          <w:p w14:paraId="7B737DF8" w14:textId="77777777" w:rsidR="002022AC" w:rsidRPr="003202A7" w:rsidRDefault="002022AC" w:rsidP="002022AC">
            <w:pPr>
              <w:spacing w:after="0" w:line="240" w:lineRule="auto"/>
              <w:jc w:val="both"/>
              <w:outlineLvl w:val="0"/>
              <w:rPr>
                <w:rFonts w:ascii="Times New Roman" w:eastAsia="Times New Roman" w:hAnsi="Times New Roman" w:cs="Times New Roman"/>
                <w:iCs/>
                <w:sz w:val="24"/>
                <w:szCs w:val="24"/>
                <w:lang w:eastAsia="ru-RU"/>
              </w:rPr>
            </w:pPr>
            <w:r w:rsidRPr="003202A7">
              <w:rPr>
                <w:rFonts w:ascii="Times New Roman" w:eastAsia="Times New Roman" w:hAnsi="Times New Roman" w:cs="Times New Roman"/>
                <w:iCs/>
                <w:sz w:val="24"/>
                <w:szCs w:val="24"/>
                <w:lang w:eastAsia="ru-RU"/>
              </w:rPr>
              <w:lastRenderedPageBreak/>
              <w:t>- анализ, синтез, сравнение, группировка; причинно-следственные связи, логические рассуждения, доказательства, практические действия.</w:t>
            </w:r>
          </w:p>
          <w:p w14:paraId="18B49C24" w14:textId="77777777" w:rsidR="002022AC" w:rsidRPr="003202A7" w:rsidRDefault="002022AC" w:rsidP="002022AC">
            <w:pPr>
              <w:spacing w:after="0" w:line="240" w:lineRule="auto"/>
              <w:jc w:val="both"/>
              <w:textAlignment w:val="top"/>
              <w:rPr>
                <w:rFonts w:ascii="Times New Roman" w:eastAsia="Times New Roman" w:hAnsi="Times New Roman" w:cs="Times New Roman"/>
                <w:iCs/>
                <w:sz w:val="24"/>
                <w:szCs w:val="24"/>
                <w:lang w:eastAsia="ru-RU"/>
              </w:rPr>
            </w:pPr>
            <w:r w:rsidRPr="003202A7">
              <w:rPr>
                <w:rFonts w:ascii="Times New Roman" w:eastAsia="Times New Roman" w:hAnsi="Times New Roman" w:cs="Times New Roman"/>
                <w:iCs/>
                <w:sz w:val="24"/>
                <w:szCs w:val="24"/>
                <w:lang w:eastAsia="ru-RU"/>
              </w:rPr>
              <w:t xml:space="preserve">5.   В сфере </w:t>
            </w:r>
            <w:r w:rsidRPr="003202A7">
              <w:rPr>
                <w:rFonts w:ascii="Times New Roman" w:eastAsia="Times New Roman" w:hAnsi="Times New Roman" w:cs="Times New Roman"/>
                <w:b/>
                <w:iCs/>
                <w:sz w:val="24"/>
                <w:szCs w:val="24"/>
                <w:lang w:eastAsia="ru-RU"/>
              </w:rPr>
              <w:t xml:space="preserve">коммуникативных </w:t>
            </w:r>
            <w:r w:rsidRPr="003202A7">
              <w:rPr>
                <w:rFonts w:ascii="Times New Roman" w:eastAsia="Times New Roman" w:hAnsi="Times New Roman" w:cs="Times New Roman"/>
                <w:iCs/>
                <w:sz w:val="24"/>
                <w:szCs w:val="24"/>
                <w:lang w:eastAsia="ru-RU"/>
              </w:rPr>
              <w:t>УУД:</w:t>
            </w:r>
          </w:p>
          <w:p w14:paraId="63D6CD18" w14:textId="77777777" w:rsidR="002022AC" w:rsidRPr="003202A7" w:rsidRDefault="002022AC" w:rsidP="002022AC">
            <w:pPr>
              <w:spacing w:after="0" w:line="240" w:lineRule="auto"/>
              <w:jc w:val="both"/>
              <w:textAlignment w:val="top"/>
              <w:rPr>
                <w:rFonts w:ascii="Times New Roman" w:eastAsia="Times New Roman" w:hAnsi="Times New Roman" w:cs="Times New Roman"/>
                <w:iCs/>
                <w:sz w:val="24"/>
                <w:szCs w:val="24"/>
                <w:lang w:eastAsia="ru-RU"/>
              </w:rPr>
            </w:pPr>
            <w:r w:rsidRPr="003202A7">
              <w:rPr>
                <w:rFonts w:ascii="Times New Roman" w:eastAsia="Times New Roman" w:hAnsi="Times New Roman" w:cs="Times New Roman"/>
                <w:iCs/>
                <w:sz w:val="24"/>
                <w:szCs w:val="24"/>
                <w:lang w:eastAsia="ru-RU"/>
              </w:rPr>
              <w:t>- 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w:t>
            </w:r>
          </w:p>
          <w:p w14:paraId="4286FE84" w14:textId="77777777" w:rsidR="002022AC" w:rsidRPr="003202A7" w:rsidRDefault="002022AC" w:rsidP="002022AC">
            <w:pPr>
              <w:autoSpaceDE w:val="0"/>
              <w:autoSpaceDN w:val="0"/>
              <w:adjustRightInd w:val="0"/>
              <w:spacing w:after="0" w:line="240" w:lineRule="auto"/>
              <w:ind w:firstLine="175"/>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pacing w:val="2"/>
                <w:sz w:val="24"/>
                <w:szCs w:val="24"/>
                <w:lang w:eastAsia="ru-RU"/>
              </w:rPr>
              <w:t xml:space="preserve">Изучение данного предмета способствует формированию </w:t>
            </w:r>
            <w:proofErr w:type="spellStart"/>
            <w:r w:rsidRPr="003202A7">
              <w:rPr>
                <w:rFonts w:ascii="Times New Roman" w:eastAsia="Times New Roman" w:hAnsi="Times New Roman" w:cs="Times New Roman"/>
                <w:color w:val="000000"/>
                <w:sz w:val="24"/>
                <w:szCs w:val="24"/>
                <w:lang w:eastAsia="ru-RU"/>
              </w:rPr>
              <w:t>общепознавательных</w:t>
            </w:r>
            <w:proofErr w:type="spellEnd"/>
            <w:r w:rsidRPr="003202A7">
              <w:rPr>
                <w:rFonts w:ascii="Times New Roman" w:eastAsia="Times New Roman" w:hAnsi="Times New Roman" w:cs="Times New Roman"/>
                <w:color w:val="000000"/>
                <w:sz w:val="24"/>
                <w:szCs w:val="24"/>
                <w:lang w:eastAsia="ru-RU"/>
              </w:rPr>
              <w:t xml:space="preserve"> универсальных учебных действий:</w:t>
            </w:r>
          </w:p>
          <w:p w14:paraId="4FDEDDE7" w14:textId="77777777" w:rsidR="002022AC" w:rsidRPr="003202A7" w:rsidRDefault="002022AC" w:rsidP="002022A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 овладению начальными формами исследовательской деятельности, включая умение поиска и работы с информацией;</w:t>
            </w:r>
          </w:p>
          <w:p w14:paraId="33F3B97D" w14:textId="77777777" w:rsidR="002022AC" w:rsidRPr="003202A7" w:rsidRDefault="002022AC" w:rsidP="002022A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pacing w:val="2"/>
                <w:sz w:val="24"/>
                <w:szCs w:val="24"/>
                <w:lang w:eastAsia="ru-RU"/>
              </w:rPr>
              <w:t xml:space="preserve">- формированию действий замещения и моделирования (использование готовых моделей для объяснения явлений </w:t>
            </w:r>
            <w:r w:rsidRPr="003202A7">
              <w:rPr>
                <w:rFonts w:ascii="Times New Roman" w:eastAsia="Times New Roman" w:hAnsi="Times New Roman" w:cs="Times New Roman"/>
                <w:color w:val="000000"/>
                <w:sz w:val="24"/>
                <w:szCs w:val="24"/>
                <w:lang w:eastAsia="ru-RU"/>
              </w:rPr>
              <w:t>или выявления свойств объектов и создания моделей);</w:t>
            </w:r>
          </w:p>
          <w:p w14:paraId="281FD0B2" w14:textId="77777777" w:rsidR="002022AC" w:rsidRPr="003202A7" w:rsidRDefault="002022AC" w:rsidP="002022AC">
            <w:pPr>
              <w:spacing w:after="0" w:line="240" w:lineRule="auto"/>
              <w:textAlignment w:val="top"/>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 xml:space="preserve">- 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w:t>
            </w:r>
            <w:proofErr w:type="spellStart"/>
            <w:r w:rsidRPr="003202A7">
              <w:rPr>
                <w:rFonts w:ascii="Times New Roman" w:eastAsia="Times New Roman" w:hAnsi="Times New Roman" w:cs="Times New Roman"/>
                <w:sz w:val="24"/>
                <w:szCs w:val="24"/>
                <w:lang w:eastAsia="ru-RU"/>
              </w:rPr>
              <w:t>причинно</w:t>
            </w:r>
            <w:r w:rsidRPr="003202A7">
              <w:rPr>
                <w:rFonts w:ascii="Times New Roman" w:eastAsia="Times New Roman" w:hAnsi="Times New Roman" w:cs="Times New Roman"/>
                <w:sz w:val="24"/>
                <w:szCs w:val="24"/>
                <w:lang w:eastAsia="ru-RU"/>
              </w:rPr>
              <w:softHyphen/>
              <w:t>следственных</w:t>
            </w:r>
            <w:proofErr w:type="spellEnd"/>
            <w:r w:rsidRPr="003202A7">
              <w:rPr>
                <w:rFonts w:ascii="Times New Roman" w:eastAsia="Times New Roman" w:hAnsi="Times New Roman" w:cs="Times New Roman"/>
                <w:sz w:val="24"/>
                <w:szCs w:val="24"/>
                <w:lang w:eastAsia="ru-RU"/>
              </w:rPr>
              <w:t xml:space="preserve"> связей в окружающем мире, в том числе на многообразном материале природы и культуры родного края.</w:t>
            </w:r>
          </w:p>
        </w:tc>
      </w:tr>
      <w:tr w:rsidR="002022AC" w:rsidRPr="003202A7" w14:paraId="3BAFD51C" w14:textId="77777777" w:rsidTr="00F15DD9">
        <w:tc>
          <w:tcPr>
            <w:tcW w:w="2093" w:type="dxa"/>
            <w:tcBorders>
              <w:top w:val="single" w:sz="4" w:space="0" w:color="000000"/>
              <w:left w:val="single" w:sz="4" w:space="0" w:color="000000"/>
              <w:bottom w:val="single" w:sz="4" w:space="0" w:color="000000"/>
              <w:right w:val="single" w:sz="4" w:space="0" w:color="000000"/>
            </w:tcBorders>
            <w:hideMark/>
          </w:tcPr>
          <w:p w14:paraId="00832BBA" w14:textId="77777777" w:rsidR="002022AC" w:rsidRPr="003202A7" w:rsidRDefault="002022AC" w:rsidP="002022AC">
            <w:pPr>
              <w:spacing w:after="0" w:line="240" w:lineRule="auto"/>
              <w:textAlignment w:val="top"/>
              <w:rPr>
                <w:rFonts w:ascii="Times New Roman" w:eastAsia="Times New Roman" w:hAnsi="Times New Roman" w:cs="Times New Roman"/>
                <w:b/>
                <w:sz w:val="24"/>
                <w:szCs w:val="24"/>
                <w:lang w:eastAsia="ru-RU"/>
              </w:rPr>
            </w:pPr>
            <w:r w:rsidRPr="003202A7">
              <w:rPr>
                <w:rFonts w:ascii="Times New Roman" w:eastAsia="Times New Roman" w:hAnsi="Times New Roman" w:cs="Times New Roman"/>
                <w:b/>
                <w:sz w:val="24"/>
                <w:szCs w:val="24"/>
                <w:lang w:eastAsia="ru-RU"/>
              </w:rPr>
              <w:lastRenderedPageBreak/>
              <w:t>«Иностранный язык»</w:t>
            </w:r>
          </w:p>
        </w:tc>
        <w:tc>
          <w:tcPr>
            <w:tcW w:w="2268" w:type="dxa"/>
            <w:tcBorders>
              <w:top w:val="single" w:sz="4" w:space="0" w:color="000000"/>
              <w:left w:val="single" w:sz="4" w:space="0" w:color="000000"/>
              <w:bottom w:val="single" w:sz="4" w:space="0" w:color="000000"/>
              <w:right w:val="single" w:sz="4" w:space="0" w:color="000000"/>
            </w:tcBorders>
            <w:hideMark/>
          </w:tcPr>
          <w:p w14:paraId="4331204A" w14:textId="77777777" w:rsidR="002022AC" w:rsidRPr="003202A7" w:rsidRDefault="002022AC" w:rsidP="002022AC">
            <w:pPr>
              <w:spacing w:after="0" w:line="240" w:lineRule="auto"/>
              <w:textAlignment w:val="top"/>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Обеспечивает прежде всего развитие коммуникативных действий, формируя коммуникативную культуру обучающегося</w:t>
            </w:r>
          </w:p>
        </w:tc>
        <w:tc>
          <w:tcPr>
            <w:tcW w:w="5953" w:type="dxa"/>
            <w:tcBorders>
              <w:top w:val="single" w:sz="4" w:space="0" w:color="000000"/>
              <w:left w:val="single" w:sz="4" w:space="0" w:color="000000"/>
              <w:bottom w:val="single" w:sz="4" w:space="0" w:color="000000"/>
              <w:right w:val="single" w:sz="4" w:space="0" w:color="000000"/>
            </w:tcBorders>
            <w:hideMark/>
          </w:tcPr>
          <w:p w14:paraId="4EB086AF" w14:textId="77777777" w:rsidR="002022AC" w:rsidRPr="003202A7" w:rsidRDefault="002022AC" w:rsidP="002022AC">
            <w:pPr>
              <w:spacing w:after="0" w:line="240" w:lineRule="auto"/>
              <w:outlineLvl w:val="0"/>
              <w:rPr>
                <w:rFonts w:ascii="Times New Roman" w:eastAsia="Times New Roman" w:hAnsi="Times New Roman" w:cs="Times New Roman"/>
                <w:iCs/>
                <w:sz w:val="24"/>
                <w:szCs w:val="24"/>
                <w:lang w:eastAsia="ru-RU"/>
              </w:rPr>
            </w:pPr>
            <w:r w:rsidRPr="003202A7">
              <w:rPr>
                <w:rFonts w:ascii="Times New Roman" w:eastAsia="Times New Roman" w:hAnsi="Times New Roman" w:cs="Times New Roman"/>
                <w:iCs/>
                <w:sz w:val="24"/>
                <w:szCs w:val="24"/>
                <w:lang w:eastAsia="ru-RU"/>
              </w:rPr>
              <w:t xml:space="preserve">1. В сфере </w:t>
            </w:r>
            <w:r w:rsidRPr="003202A7">
              <w:rPr>
                <w:rFonts w:ascii="Times New Roman" w:eastAsia="Times New Roman" w:hAnsi="Times New Roman" w:cs="Times New Roman"/>
                <w:b/>
                <w:iCs/>
                <w:sz w:val="24"/>
                <w:szCs w:val="24"/>
                <w:lang w:eastAsia="ru-RU"/>
              </w:rPr>
              <w:t>личностных</w:t>
            </w:r>
            <w:r w:rsidRPr="003202A7">
              <w:rPr>
                <w:rFonts w:ascii="Times New Roman" w:eastAsia="Times New Roman" w:hAnsi="Times New Roman" w:cs="Times New Roman"/>
                <w:iCs/>
                <w:sz w:val="24"/>
                <w:szCs w:val="24"/>
                <w:lang w:eastAsia="ru-RU"/>
              </w:rPr>
              <w:t xml:space="preserve"> УУ:</w:t>
            </w:r>
          </w:p>
          <w:p w14:paraId="652BB7AC" w14:textId="77777777" w:rsidR="002022AC" w:rsidRPr="003202A7" w:rsidRDefault="002022AC" w:rsidP="002022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 xml:space="preserve">- гражданская идентичность </w:t>
            </w:r>
            <w:proofErr w:type="gramStart"/>
            <w:r w:rsidRPr="003202A7">
              <w:rPr>
                <w:rFonts w:ascii="Times New Roman" w:eastAsia="Times New Roman" w:hAnsi="Times New Roman" w:cs="Times New Roman"/>
                <w:sz w:val="24"/>
                <w:szCs w:val="24"/>
                <w:lang w:eastAsia="ru-RU"/>
              </w:rPr>
              <w:t>личности;  компетентность</w:t>
            </w:r>
            <w:proofErr w:type="gramEnd"/>
            <w:r w:rsidRPr="003202A7">
              <w:rPr>
                <w:rFonts w:ascii="Times New Roman" w:eastAsia="Times New Roman" w:hAnsi="Times New Roman" w:cs="Times New Roman"/>
                <w:sz w:val="24"/>
                <w:szCs w:val="24"/>
                <w:lang w:eastAsia="ru-RU"/>
              </w:rPr>
              <w:t xml:space="preserve"> в межкультурном диалоге.</w:t>
            </w:r>
          </w:p>
          <w:p w14:paraId="593221FE" w14:textId="77777777" w:rsidR="002022AC" w:rsidRPr="003202A7" w:rsidRDefault="002022AC" w:rsidP="002022AC">
            <w:pPr>
              <w:spacing w:after="0" w:line="240" w:lineRule="auto"/>
              <w:jc w:val="both"/>
              <w:outlineLvl w:val="0"/>
              <w:rPr>
                <w:rFonts w:ascii="Times New Roman" w:eastAsia="Times New Roman" w:hAnsi="Times New Roman" w:cs="Times New Roman"/>
                <w:iCs/>
                <w:sz w:val="24"/>
                <w:szCs w:val="24"/>
                <w:lang w:eastAsia="ru-RU"/>
              </w:rPr>
            </w:pPr>
            <w:r w:rsidRPr="003202A7">
              <w:rPr>
                <w:rFonts w:ascii="Times New Roman" w:eastAsia="Times New Roman" w:hAnsi="Times New Roman" w:cs="Times New Roman"/>
                <w:iCs/>
                <w:sz w:val="24"/>
                <w:szCs w:val="24"/>
                <w:lang w:eastAsia="ru-RU"/>
              </w:rPr>
              <w:t xml:space="preserve">2. В сфере </w:t>
            </w:r>
            <w:r w:rsidRPr="003202A7">
              <w:rPr>
                <w:rFonts w:ascii="Times New Roman" w:eastAsia="Times New Roman" w:hAnsi="Times New Roman" w:cs="Times New Roman"/>
                <w:b/>
                <w:iCs/>
                <w:sz w:val="24"/>
                <w:szCs w:val="24"/>
                <w:lang w:eastAsia="ru-RU"/>
              </w:rPr>
              <w:t xml:space="preserve">регулятивных </w:t>
            </w:r>
            <w:r w:rsidRPr="003202A7">
              <w:rPr>
                <w:rFonts w:ascii="Times New Roman" w:eastAsia="Times New Roman" w:hAnsi="Times New Roman" w:cs="Times New Roman"/>
                <w:iCs/>
                <w:sz w:val="24"/>
                <w:szCs w:val="24"/>
                <w:lang w:eastAsia="ru-RU"/>
              </w:rPr>
              <w:t xml:space="preserve">УУД: </w:t>
            </w:r>
          </w:p>
          <w:p w14:paraId="734EE550" w14:textId="77777777" w:rsidR="002022AC" w:rsidRPr="003202A7" w:rsidRDefault="002022AC" w:rsidP="002022AC">
            <w:pPr>
              <w:spacing w:after="0" w:line="240" w:lineRule="auto"/>
              <w:jc w:val="both"/>
              <w:outlineLvl w:val="0"/>
              <w:rPr>
                <w:rFonts w:ascii="Times New Roman" w:eastAsia="Times New Roman" w:hAnsi="Times New Roman" w:cs="Times New Roman"/>
                <w:iCs/>
                <w:sz w:val="24"/>
                <w:szCs w:val="24"/>
                <w:lang w:eastAsia="ru-RU"/>
              </w:rPr>
            </w:pPr>
            <w:r w:rsidRPr="003202A7">
              <w:rPr>
                <w:rFonts w:ascii="Times New Roman" w:eastAsia="Times New Roman" w:hAnsi="Times New Roman" w:cs="Times New Roman"/>
                <w:iCs/>
                <w:sz w:val="24"/>
                <w:szCs w:val="24"/>
                <w:lang w:eastAsia="ru-RU"/>
              </w:rPr>
              <w:t>- целеполагание, планирование, прогнозирование, контроль, коррекция, оценка, алгоритм действий.</w:t>
            </w:r>
          </w:p>
          <w:p w14:paraId="34C01850" w14:textId="77777777" w:rsidR="002022AC" w:rsidRPr="003202A7" w:rsidRDefault="002022AC" w:rsidP="002022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202A7">
              <w:rPr>
                <w:rFonts w:ascii="Times New Roman" w:eastAsia="Times New Roman" w:hAnsi="Times New Roman" w:cs="Times New Roman"/>
                <w:iCs/>
                <w:sz w:val="24"/>
                <w:szCs w:val="24"/>
                <w:lang w:eastAsia="ru-RU"/>
              </w:rPr>
              <w:t xml:space="preserve">3. В сфере </w:t>
            </w:r>
            <w:r w:rsidRPr="003202A7">
              <w:rPr>
                <w:rFonts w:ascii="Times New Roman" w:eastAsia="Times New Roman" w:hAnsi="Times New Roman" w:cs="Times New Roman"/>
                <w:b/>
                <w:iCs/>
                <w:sz w:val="24"/>
                <w:szCs w:val="24"/>
                <w:lang w:eastAsia="ru-RU"/>
              </w:rPr>
              <w:t xml:space="preserve">познавательных </w:t>
            </w:r>
            <w:r w:rsidRPr="003202A7">
              <w:rPr>
                <w:rFonts w:ascii="Times New Roman" w:eastAsia="Times New Roman" w:hAnsi="Times New Roman" w:cs="Times New Roman"/>
                <w:iCs/>
                <w:sz w:val="24"/>
                <w:szCs w:val="24"/>
                <w:lang w:eastAsia="ru-RU"/>
              </w:rPr>
              <w:t>УУД:</w:t>
            </w:r>
          </w:p>
          <w:p w14:paraId="48717E6B" w14:textId="77777777" w:rsidR="002022AC" w:rsidRPr="003202A7" w:rsidRDefault="002022AC" w:rsidP="002022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 смысловое чтение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14:paraId="450BA20B" w14:textId="77777777" w:rsidR="002022AC" w:rsidRPr="003202A7" w:rsidRDefault="002022AC" w:rsidP="002022AC">
            <w:pPr>
              <w:widowControl w:val="0"/>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202A7">
              <w:rPr>
                <w:rFonts w:ascii="Times New Roman" w:eastAsia="Times New Roman" w:hAnsi="Times New Roman" w:cs="Times New Roman"/>
                <w:iCs/>
                <w:sz w:val="24"/>
                <w:szCs w:val="24"/>
                <w:lang w:eastAsia="ru-RU"/>
              </w:rPr>
              <w:t xml:space="preserve">4. В сфере </w:t>
            </w:r>
            <w:r w:rsidRPr="003202A7">
              <w:rPr>
                <w:rFonts w:ascii="Times New Roman" w:eastAsia="Times New Roman" w:hAnsi="Times New Roman" w:cs="Times New Roman"/>
                <w:b/>
                <w:iCs/>
                <w:sz w:val="24"/>
                <w:szCs w:val="24"/>
                <w:lang w:eastAsia="ru-RU"/>
              </w:rPr>
              <w:t xml:space="preserve">коммуникативных </w:t>
            </w:r>
            <w:r w:rsidRPr="003202A7">
              <w:rPr>
                <w:rFonts w:ascii="Times New Roman" w:eastAsia="Times New Roman" w:hAnsi="Times New Roman" w:cs="Times New Roman"/>
                <w:iCs/>
                <w:sz w:val="24"/>
                <w:szCs w:val="24"/>
                <w:lang w:eastAsia="ru-RU"/>
              </w:rPr>
              <w:t>УУД: 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w:t>
            </w:r>
          </w:p>
          <w:p w14:paraId="6A544B4C" w14:textId="77777777" w:rsidR="002022AC" w:rsidRPr="003202A7" w:rsidRDefault="002022AC" w:rsidP="002022A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 xml:space="preserve">Знакомство обучающихся с культурой, историей и </w:t>
            </w:r>
            <w:proofErr w:type="gramStart"/>
            <w:r w:rsidRPr="003202A7">
              <w:rPr>
                <w:rFonts w:ascii="Times New Roman" w:eastAsia="Times New Roman" w:hAnsi="Times New Roman" w:cs="Times New Roman"/>
                <w:sz w:val="24"/>
                <w:szCs w:val="24"/>
                <w:lang w:eastAsia="ru-RU"/>
              </w:rPr>
              <w:t>традициями других народов</w:t>
            </w:r>
            <w:proofErr w:type="gramEnd"/>
            <w:r w:rsidRPr="003202A7">
              <w:rPr>
                <w:rFonts w:ascii="Times New Roman" w:eastAsia="Times New Roman" w:hAnsi="Times New Roman" w:cs="Times New Roman"/>
                <w:sz w:val="24"/>
                <w:szCs w:val="24"/>
                <w:lang w:eastAsia="ru-RU"/>
              </w:rPr>
              <w:t xml:space="preserve">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14:paraId="3ED99181" w14:textId="77777777" w:rsidR="002022AC" w:rsidRPr="003202A7" w:rsidRDefault="002022AC" w:rsidP="002022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lastRenderedPageBreak/>
              <w:t xml:space="preserve">Изучение иностранного языка способствует развитию </w:t>
            </w:r>
            <w:proofErr w:type="spellStart"/>
            <w:r w:rsidRPr="003202A7">
              <w:rPr>
                <w:rFonts w:ascii="Times New Roman" w:eastAsia="Times New Roman" w:hAnsi="Times New Roman" w:cs="Times New Roman"/>
                <w:sz w:val="24"/>
                <w:szCs w:val="24"/>
                <w:lang w:eastAsia="ru-RU"/>
              </w:rPr>
              <w:t>общеучебных</w:t>
            </w:r>
            <w:proofErr w:type="spellEnd"/>
            <w:r w:rsidRPr="003202A7">
              <w:rPr>
                <w:rFonts w:ascii="Times New Roman" w:eastAsia="Times New Roman" w:hAnsi="Times New Roman" w:cs="Times New Roman"/>
                <w:sz w:val="24"/>
                <w:szCs w:val="24"/>
                <w:lang w:eastAsia="ru-RU"/>
              </w:rPr>
              <w:t xml:space="preserve">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tc>
      </w:tr>
      <w:tr w:rsidR="002022AC" w:rsidRPr="003202A7" w14:paraId="6C2848BD" w14:textId="77777777" w:rsidTr="00F15DD9">
        <w:tc>
          <w:tcPr>
            <w:tcW w:w="2093" w:type="dxa"/>
            <w:tcBorders>
              <w:top w:val="single" w:sz="4" w:space="0" w:color="000000"/>
              <w:left w:val="single" w:sz="4" w:space="0" w:color="000000"/>
              <w:bottom w:val="single" w:sz="4" w:space="0" w:color="000000"/>
              <w:right w:val="single" w:sz="4" w:space="0" w:color="000000"/>
            </w:tcBorders>
            <w:hideMark/>
          </w:tcPr>
          <w:p w14:paraId="638F6571" w14:textId="77777777" w:rsidR="002022AC" w:rsidRPr="003202A7" w:rsidRDefault="002022AC" w:rsidP="002022AC">
            <w:pPr>
              <w:spacing w:after="0" w:line="240" w:lineRule="auto"/>
              <w:textAlignment w:val="top"/>
              <w:rPr>
                <w:rFonts w:ascii="Times New Roman" w:eastAsia="Times New Roman" w:hAnsi="Times New Roman" w:cs="Times New Roman"/>
                <w:b/>
                <w:sz w:val="24"/>
                <w:szCs w:val="24"/>
                <w:lang w:eastAsia="ru-RU"/>
              </w:rPr>
            </w:pPr>
            <w:r w:rsidRPr="003202A7">
              <w:rPr>
                <w:rFonts w:ascii="Times New Roman" w:eastAsia="Times New Roman" w:hAnsi="Times New Roman" w:cs="Times New Roman"/>
                <w:b/>
                <w:sz w:val="24"/>
                <w:szCs w:val="24"/>
                <w:lang w:eastAsia="ru-RU"/>
              </w:rPr>
              <w:lastRenderedPageBreak/>
              <w:t>«Физическая культура»</w:t>
            </w:r>
          </w:p>
        </w:tc>
        <w:tc>
          <w:tcPr>
            <w:tcW w:w="2268" w:type="dxa"/>
            <w:tcBorders>
              <w:top w:val="single" w:sz="4" w:space="0" w:color="000000"/>
              <w:left w:val="single" w:sz="4" w:space="0" w:color="000000"/>
              <w:bottom w:val="single" w:sz="4" w:space="0" w:color="000000"/>
              <w:right w:val="single" w:sz="4" w:space="0" w:color="000000"/>
            </w:tcBorders>
            <w:hideMark/>
          </w:tcPr>
          <w:p w14:paraId="0F338AD4" w14:textId="77777777" w:rsidR="002022AC" w:rsidRPr="003202A7" w:rsidRDefault="002022AC" w:rsidP="002022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Основа формирования личностных, регулятивных, коммуникативных универсальных действий</w:t>
            </w:r>
          </w:p>
          <w:p w14:paraId="47619446" w14:textId="77777777" w:rsidR="002022AC" w:rsidRPr="003202A7" w:rsidRDefault="002022AC" w:rsidP="002022AC">
            <w:pPr>
              <w:spacing w:after="0" w:line="240" w:lineRule="auto"/>
              <w:textAlignment w:val="top"/>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br/>
            </w:r>
            <w:r w:rsidRPr="003202A7">
              <w:rPr>
                <w:rFonts w:ascii="Times New Roman" w:eastAsia="Times New Roman" w:hAnsi="Times New Roman" w:cs="Times New Roman"/>
                <w:sz w:val="24"/>
                <w:szCs w:val="24"/>
                <w:lang w:eastAsia="ru-RU"/>
              </w:rPr>
              <w:br/>
            </w:r>
          </w:p>
        </w:tc>
        <w:tc>
          <w:tcPr>
            <w:tcW w:w="5953" w:type="dxa"/>
            <w:tcBorders>
              <w:top w:val="single" w:sz="4" w:space="0" w:color="000000"/>
              <w:left w:val="single" w:sz="4" w:space="0" w:color="000000"/>
              <w:bottom w:val="single" w:sz="4" w:space="0" w:color="000000"/>
              <w:right w:val="single" w:sz="4" w:space="0" w:color="000000"/>
            </w:tcBorders>
            <w:hideMark/>
          </w:tcPr>
          <w:p w14:paraId="0582102F" w14:textId="77777777" w:rsidR="002022AC" w:rsidRPr="003202A7" w:rsidRDefault="002022AC" w:rsidP="002022AC">
            <w:pPr>
              <w:widowControl w:val="0"/>
              <w:autoSpaceDE w:val="0"/>
              <w:autoSpaceDN w:val="0"/>
              <w:adjustRightInd w:val="0"/>
              <w:spacing w:after="0" w:line="240" w:lineRule="auto"/>
              <w:jc w:val="both"/>
              <w:rPr>
                <w:rFonts w:ascii="Times New Roman" w:eastAsia="Times New Roman" w:hAnsi="Times New Roman" w:cs="Times New Roman"/>
                <w:iCs/>
                <w:sz w:val="24"/>
                <w:szCs w:val="24"/>
                <w:u w:val="single"/>
                <w:lang w:eastAsia="ru-RU"/>
              </w:rPr>
            </w:pPr>
            <w:r w:rsidRPr="003202A7">
              <w:rPr>
                <w:rFonts w:ascii="Times New Roman" w:eastAsia="Times New Roman" w:hAnsi="Times New Roman" w:cs="Times New Roman"/>
                <w:iCs/>
                <w:sz w:val="24"/>
                <w:szCs w:val="24"/>
                <w:lang w:eastAsia="ru-RU"/>
              </w:rPr>
              <w:t xml:space="preserve">1. В сфере </w:t>
            </w:r>
            <w:r w:rsidRPr="003202A7">
              <w:rPr>
                <w:rFonts w:ascii="Times New Roman" w:eastAsia="Times New Roman" w:hAnsi="Times New Roman" w:cs="Times New Roman"/>
                <w:b/>
                <w:iCs/>
                <w:sz w:val="24"/>
                <w:szCs w:val="24"/>
                <w:lang w:eastAsia="ru-RU"/>
              </w:rPr>
              <w:t>личностных</w:t>
            </w:r>
            <w:r w:rsidRPr="003202A7">
              <w:rPr>
                <w:rFonts w:ascii="Times New Roman" w:eastAsia="Times New Roman" w:hAnsi="Times New Roman" w:cs="Times New Roman"/>
                <w:iCs/>
                <w:sz w:val="24"/>
                <w:szCs w:val="24"/>
                <w:lang w:eastAsia="ru-RU"/>
              </w:rPr>
              <w:t xml:space="preserve"> УУД:</w:t>
            </w:r>
          </w:p>
          <w:p w14:paraId="69B38AE0" w14:textId="77777777" w:rsidR="002022AC" w:rsidRPr="003202A7" w:rsidRDefault="002022AC" w:rsidP="002022AC">
            <w:pPr>
              <w:spacing w:after="0" w:line="240" w:lineRule="auto"/>
              <w:jc w:val="both"/>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 осознание необходимости применения навыков здорового и безопасного образа жизни.</w:t>
            </w:r>
          </w:p>
          <w:p w14:paraId="27E3AF3C" w14:textId="77777777" w:rsidR="002022AC" w:rsidRPr="003202A7" w:rsidRDefault="002022AC" w:rsidP="002022AC">
            <w:pPr>
              <w:widowControl w:val="0"/>
              <w:autoSpaceDE w:val="0"/>
              <w:autoSpaceDN w:val="0"/>
              <w:adjustRightInd w:val="0"/>
              <w:spacing w:after="0" w:line="240" w:lineRule="auto"/>
              <w:jc w:val="both"/>
              <w:rPr>
                <w:rFonts w:ascii="Times New Roman" w:eastAsia="Times New Roman" w:hAnsi="Times New Roman" w:cs="Times New Roman"/>
                <w:iCs/>
                <w:sz w:val="24"/>
                <w:szCs w:val="24"/>
                <w:u w:val="single"/>
                <w:lang w:eastAsia="ru-RU"/>
              </w:rPr>
            </w:pPr>
            <w:r w:rsidRPr="003202A7">
              <w:rPr>
                <w:rFonts w:ascii="Times New Roman" w:eastAsia="Times New Roman" w:hAnsi="Times New Roman" w:cs="Times New Roman"/>
                <w:iCs/>
                <w:sz w:val="24"/>
                <w:szCs w:val="24"/>
                <w:lang w:eastAsia="ru-RU"/>
              </w:rPr>
              <w:t xml:space="preserve">2. В сфере </w:t>
            </w:r>
            <w:r w:rsidRPr="003202A7">
              <w:rPr>
                <w:rFonts w:ascii="Times New Roman" w:eastAsia="Times New Roman" w:hAnsi="Times New Roman" w:cs="Times New Roman"/>
                <w:b/>
                <w:iCs/>
                <w:sz w:val="24"/>
                <w:szCs w:val="24"/>
                <w:lang w:eastAsia="ru-RU"/>
              </w:rPr>
              <w:t xml:space="preserve">регулятивных </w:t>
            </w:r>
            <w:r w:rsidRPr="003202A7">
              <w:rPr>
                <w:rFonts w:ascii="Times New Roman" w:eastAsia="Times New Roman" w:hAnsi="Times New Roman" w:cs="Times New Roman"/>
                <w:iCs/>
                <w:sz w:val="24"/>
                <w:szCs w:val="24"/>
                <w:lang w:eastAsia="ru-RU"/>
              </w:rPr>
              <w:t>УУД</w:t>
            </w:r>
            <w:r w:rsidRPr="003202A7">
              <w:rPr>
                <w:rFonts w:ascii="Times New Roman" w:eastAsia="Times New Roman" w:hAnsi="Times New Roman" w:cs="Times New Roman"/>
                <w:iCs/>
                <w:sz w:val="24"/>
                <w:szCs w:val="24"/>
                <w:u w:val="single"/>
                <w:lang w:eastAsia="ru-RU"/>
              </w:rPr>
              <w:t>:</w:t>
            </w:r>
          </w:p>
          <w:p w14:paraId="64C64DF0" w14:textId="77777777" w:rsidR="002022AC" w:rsidRPr="003202A7" w:rsidRDefault="002022AC" w:rsidP="002022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 xml:space="preserve"> - умение планировать, регулировать, контролировать и оценивать свои действия.</w:t>
            </w:r>
          </w:p>
          <w:p w14:paraId="26A8D26C" w14:textId="77777777" w:rsidR="002022AC" w:rsidRPr="003202A7" w:rsidRDefault="002022AC" w:rsidP="002022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02A7">
              <w:rPr>
                <w:rFonts w:ascii="Times New Roman" w:eastAsia="Times New Roman" w:hAnsi="Times New Roman" w:cs="Times New Roman"/>
                <w:iCs/>
                <w:sz w:val="24"/>
                <w:szCs w:val="24"/>
                <w:lang w:eastAsia="ru-RU"/>
              </w:rPr>
              <w:t xml:space="preserve">3. В сфере </w:t>
            </w:r>
            <w:r w:rsidRPr="003202A7">
              <w:rPr>
                <w:rFonts w:ascii="Times New Roman" w:eastAsia="Times New Roman" w:hAnsi="Times New Roman" w:cs="Times New Roman"/>
                <w:b/>
                <w:iCs/>
                <w:sz w:val="24"/>
                <w:szCs w:val="24"/>
                <w:lang w:eastAsia="ru-RU"/>
              </w:rPr>
              <w:t xml:space="preserve">познавательных </w:t>
            </w:r>
            <w:r w:rsidRPr="003202A7">
              <w:rPr>
                <w:rFonts w:ascii="Times New Roman" w:eastAsia="Times New Roman" w:hAnsi="Times New Roman" w:cs="Times New Roman"/>
                <w:iCs/>
                <w:sz w:val="24"/>
                <w:szCs w:val="24"/>
                <w:lang w:eastAsia="ru-RU"/>
              </w:rPr>
              <w:t>УУД:</w:t>
            </w:r>
          </w:p>
          <w:p w14:paraId="359D31BB" w14:textId="77777777" w:rsidR="002022AC" w:rsidRPr="003202A7" w:rsidRDefault="002022AC" w:rsidP="002022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 xml:space="preserve">- овладение умениями организовывать </w:t>
            </w:r>
            <w:proofErr w:type="spellStart"/>
            <w:r w:rsidRPr="003202A7">
              <w:rPr>
                <w:rFonts w:ascii="Times New Roman" w:eastAsia="Times New Roman" w:hAnsi="Times New Roman" w:cs="Times New Roman"/>
                <w:sz w:val="24"/>
                <w:szCs w:val="24"/>
                <w:lang w:eastAsia="ru-RU"/>
              </w:rPr>
              <w:t>здоровьесберегающую</w:t>
            </w:r>
            <w:proofErr w:type="spellEnd"/>
            <w:r w:rsidRPr="003202A7">
              <w:rPr>
                <w:rFonts w:ascii="Times New Roman" w:eastAsia="Times New Roman" w:hAnsi="Times New Roman" w:cs="Times New Roman"/>
                <w:sz w:val="24"/>
                <w:szCs w:val="24"/>
                <w:lang w:eastAsia="ru-RU"/>
              </w:rPr>
              <w:t xml:space="preserve"> жизнедеятельность.</w:t>
            </w:r>
          </w:p>
          <w:p w14:paraId="6A89AB1F" w14:textId="77777777" w:rsidR="002022AC" w:rsidRPr="003202A7" w:rsidRDefault="002022AC" w:rsidP="002022AC">
            <w:pPr>
              <w:spacing w:after="0" w:line="240" w:lineRule="auto"/>
              <w:jc w:val="both"/>
              <w:outlineLvl w:val="0"/>
              <w:rPr>
                <w:rFonts w:ascii="Times New Roman" w:eastAsia="Times New Roman" w:hAnsi="Times New Roman" w:cs="Times New Roman"/>
                <w:iCs/>
                <w:sz w:val="24"/>
                <w:szCs w:val="24"/>
                <w:u w:val="single"/>
                <w:lang w:eastAsia="ru-RU"/>
              </w:rPr>
            </w:pPr>
            <w:r w:rsidRPr="003202A7">
              <w:rPr>
                <w:rFonts w:ascii="Times New Roman" w:eastAsia="Times New Roman" w:hAnsi="Times New Roman" w:cs="Times New Roman"/>
                <w:iCs/>
                <w:sz w:val="24"/>
                <w:szCs w:val="24"/>
                <w:lang w:eastAsia="ru-RU"/>
              </w:rPr>
              <w:t xml:space="preserve">4. В сфере </w:t>
            </w:r>
            <w:r w:rsidRPr="003202A7">
              <w:rPr>
                <w:rFonts w:ascii="Times New Roman" w:eastAsia="Times New Roman" w:hAnsi="Times New Roman" w:cs="Times New Roman"/>
                <w:b/>
                <w:iCs/>
                <w:sz w:val="24"/>
                <w:szCs w:val="24"/>
                <w:lang w:eastAsia="ru-RU"/>
              </w:rPr>
              <w:t>коммуникативных</w:t>
            </w:r>
            <w:r w:rsidRPr="003202A7">
              <w:rPr>
                <w:rFonts w:ascii="Times New Roman" w:eastAsia="Times New Roman" w:hAnsi="Times New Roman" w:cs="Times New Roman"/>
                <w:iCs/>
                <w:sz w:val="24"/>
                <w:szCs w:val="24"/>
                <w:lang w:eastAsia="ru-RU"/>
              </w:rPr>
              <w:t xml:space="preserve"> УУД</w:t>
            </w:r>
            <w:r w:rsidRPr="003202A7">
              <w:rPr>
                <w:rFonts w:ascii="Times New Roman" w:eastAsia="Times New Roman" w:hAnsi="Times New Roman" w:cs="Times New Roman"/>
                <w:iCs/>
                <w:sz w:val="24"/>
                <w:szCs w:val="24"/>
                <w:u w:val="single"/>
                <w:lang w:eastAsia="ru-RU"/>
              </w:rPr>
              <w:t>:</w:t>
            </w:r>
          </w:p>
          <w:p w14:paraId="3E76BC72" w14:textId="77777777" w:rsidR="002022AC" w:rsidRPr="003202A7" w:rsidRDefault="002022AC" w:rsidP="002022AC">
            <w:pPr>
              <w:spacing w:after="0" w:line="240" w:lineRule="auto"/>
              <w:jc w:val="both"/>
              <w:textAlignment w:val="top"/>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 взаимодействия, ориентации на партнёра, сотрудничество и кооперация.</w:t>
            </w:r>
          </w:p>
        </w:tc>
      </w:tr>
      <w:tr w:rsidR="002022AC" w:rsidRPr="003202A7" w14:paraId="5CD05DA7" w14:textId="77777777" w:rsidTr="00F15DD9">
        <w:tc>
          <w:tcPr>
            <w:tcW w:w="2093" w:type="dxa"/>
            <w:tcBorders>
              <w:top w:val="single" w:sz="4" w:space="0" w:color="000000"/>
              <w:left w:val="single" w:sz="4" w:space="0" w:color="000000"/>
              <w:bottom w:val="single" w:sz="4" w:space="0" w:color="000000"/>
              <w:right w:val="single" w:sz="4" w:space="0" w:color="000000"/>
            </w:tcBorders>
            <w:hideMark/>
          </w:tcPr>
          <w:p w14:paraId="607B6701" w14:textId="77777777" w:rsidR="002022AC" w:rsidRPr="003202A7" w:rsidRDefault="002022AC" w:rsidP="002022AC">
            <w:pPr>
              <w:spacing w:after="0" w:line="240" w:lineRule="auto"/>
              <w:textAlignment w:val="top"/>
              <w:rPr>
                <w:rFonts w:ascii="Times New Roman" w:eastAsia="Times New Roman" w:hAnsi="Times New Roman" w:cs="Times New Roman"/>
                <w:b/>
                <w:sz w:val="24"/>
                <w:szCs w:val="24"/>
                <w:lang w:eastAsia="ru-RU"/>
              </w:rPr>
            </w:pPr>
            <w:r w:rsidRPr="003202A7">
              <w:rPr>
                <w:rFonts w:ascii="Times New Roman" w:eastAsia="Times New Roman" w:hAnsi="Times New Roman" w:cs="Times New Roman"/>
                <w:b/>
                <w:sz w:val="24"/>
                <w:szCs w:val="24"/>
                <w:lang w:eastAsia="ru-RU"/>
              </w:rPr>
              <w:t>«Изобразитель</w:t>
            </w:r>
            <w:r w:rsidR="000D433A" w:rsidRPr="003202A7">
              <w:rPr>
                <w:rFonts w:ascii="Times New Roman" w:eastAsia="Times New Roman" w:hAnsi="Times New Roman" w:cs="Times New Roman"/>
                <w:b/>
                <w:sz w:val="24"/>
                <w:szCs w:val="24"/>
                <w:lang w:eastAsia="ru-RU"/>
              </w:rPr>
              <w:t>-</w:t>
            </w:r>
            <w:proofErr w:type="spellStart"/>
            <w:r w:rsidRPr="003202A7">
              <w:rPr>
                <w:rFonts w:ascii="Times New Roman" w:eastAsia="Times New Roman" w:hAnsi="Times New Roman" w:cs="Times New Roman"/>
                <w:b/>
                <w:sz w:val="24"/>
                <w:szCs w:val="24"/>
                <w:lang w:eastAsia="ru-RU"/>
              </w:rPr>
              <w:t>ное</w:t>
            </w:r>
            <w:proofErr w:type="spellEnd"/>
            <w:r w:rsidRPr="003202A7">
              <w:rPr>
                <w:rFonts w:ascii="Times New Roman" w:eastAsia="Times New Roman" w:hAnsi="Times New Roman" w:cs="Times New Roman"/>
                <w:b/>
                <w:sz w:val="24"/>
                <w:szCs w:val="24"/>
                <w:lang w:eastAsia="ru-RU"/>
              </w:rPr>
              <w:t xml:space="preserve"> искусство»</w:t>
            </w:r>
          </w:p>
        </w:tc>
        <w:tc>
          <w:tcPr>
            <w:tcW w:w="2268" w:type="dxa"/>
            <w:tcBorders>
              <w:top w:val="single" w:sz="4" w:space="0" w:color="000000"/>
              <w:left w:val="single" w:sz="4" w:space="0" w:color="000000"/>
              <w:bottom w:val="single" w:sz="4" w:space="0" w:color="000000"/>
              <w:right w:val="single" w:sz="4" w:space="0" w:color="000000"/>
            </w:tcBorders>
          </w:tcPr>
          <w:p w14:paraId="792B8460" w14:textId="77777777" w:rsidR="002022AC" w:rsidRPr="003202A7" w:rsidRDefault="002022AC" w:rsidP="002022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Развивающий потенциал этого предмета связан с формированием личностных, познавательных, регулятивных действий</w:t>
            </w:r>
          </w:p>
          <w:p w14:paraId="1582501D" w14:textId="77777777" w:rsidR="002022AC" w:rsidRPr="003202A7" w:rsidRDefault="002022AC" w:rsidP="002022AC">
            <w:pPr>
              <w:spacing w:after="0" w:line="240" w:lineRule="auto"/>
              <w:textAlignment w:val="top"/>
              <w:rPr>
                <w:rFonts w:ascii="Times New Roman" w:eastAsia="Times New Roman" w:hAnsi="Times New Roman" w:cs="Times New Roman"/>
                <w:sz w:val="24"/>
                <w:szCs w:val="24"/>
                <w:lang w:eastAsia="ru-RU"/>
              </w:rPr>
            </w:pPr>
          </w:p>
        </w:tc>
        <w:tc>
          <w:tcPr>
            <w:tcW w:w="5953" w:type="dxa"/>
            <w:tcBorders>
              <w:top w:val="single" w:sz="4" w:space="0" w:color="000000"/>
              <w:left w:val="single" w:sz="4" w:space="0" w:color="000000"/>
              <w:bottom w:val="single" w:sz="4" w:space="0" w:color="000000"/>
              <w:right w:val="single" w:sz="4" w:space="0" w:color="000000"/>
            </w:tcBorders>
            <w:hideMark/>
          </w:tcPr>
          <w:p w14:paraId="4348181D" w14:textId="77777777" w:rsidR="002022AC" w:rsidRPr="003202A7" w:rsidRDefault="002022AC" w:rsidP="002022AC">
            <w:pPr>
              <w:spacing w:after="0" w:line="240" w:lineRule="auto"/>
              <w:jc w:val="both"/>
              <w:outlineLvl w:val="0"/>
              <w:rPr>
                <w:rFonts w:ascii="Times New Roman" w:eastAsia="Times New Roman" w:hAnsi="Times New Roman" w:cs="Times New Roman"/>
                <w:iCs/>
                <w:sz w:val="24"/>
                <w:szCs w:val="24"/>
                <w:lang w:eastAsia="ru-RU"/>
              </w:rPr>
            </w:pPr>
            <w:r w:rsidRPr="003202A7">
              <w:rPr>
                <w:rFonts w:ascii="Times New Roman" w:eastAsia="Times New Roman" w:hAnsi="Times New Roman" w:cs="Times New Roman"/>
                <w:iCs/>
                <w:sz w:val="24"/>
                <w:szCs w:val="24"/>
                <w:lang w:eastAsia="ru-RU"/>
              </w:rPr>
              <w:t xml:space="preserve">1. В сфере </w:t>
            </w:r>
            <w:r w:rsidRPr="003202A7">
              <w:rPr>
                <w:rFonts w:ascii="Times New Roman" w:eastAsia="Times New Roman" w:hAnsi="Times New Roman" w:cs="Times New Roman"/>
                <w:b/>
                <w:iCs/>
                <w:sz w:val="24"/>
                <w:szCs w:val="24"/>
                <w:lang w:eastAsia="ru-RU"/>
              </w:rPr>
              <w:t>личностных</w:t>
            </w:r>
            <w:r w:rsidRPr="003202A7">
              <w:rPr>
                <w:rFonts w:ascii="Times New Roman" w:eastAsia="Times New Roman" w:hAnsi="Times New Roman" w:cs="Times New Roman"/>
                <w:iCs/>
                <w:sz w:val="24"/>
                <w:szCs w:val="24"/>
                <w:lang w:eastAsia="ru-RU"/>
              </w:rPr>
              <w:t xml:space="preserve"> УУД формируются:</w:t>
            </w:r>
          </w:p>
          <w:p w14:paraId="3FD1F77D" w14:textId="77777777" w:rsidR="002022AC" w:rsidRPr="003202A7" w:rsidRDefault="002022AC" w:rsidP="002022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способствует развитию позитивной самооценки и самоуважения обучающихся.</w:t>
            </w:r>
          </w:p>
          <w:p w14:paraId="75103FE9" w14:textId="77777777" w:rsidR="002022AC" w:rsidRPr="003202A7" w:rsidRDefault="002022AC" w:rsidP="002022AC">
            <w:pPr>
              <w:spacing w:after="0" w:line="240" w:lineRule="auto"/>
              <w:jc w:val="both"/>
              <w:outlineLvl w:val="0"/>
              <w:rPr>
                <w:rFonts w:ascii="Times New Roman" w:eastAsia="Times New Roman" w:hAnsi="Times New Roman" w:cs="Times New Roman"/>
                <w:iCs/>
                <w:sz w:val="24"/>
                <w:szCs w:val="24"/>
                <w:lang w:eastAsia="ru-RU"/>
              </w:rPr>
            </w:pPr>
            <w:r w:rsidRPr="003202A7">
              <w:rPr>
                <w:rFonts w:ascii="Times New Roman" w:eastAsia="Times New Roman" w:hAnsi="Times New Roman" w:cs="Times New Roman"/>
                <w:iCs/>
                <w:sz w:val="24"/>
                <w:szCs w:val="24"/>
                <w:lang w:eastAsia="ru-RU"/>
              </w:rPr>
              <w:t xml:space="preserve">2. В сфере </w:t>
            </w:r>
            <w:r w:rsidRPr="003202A7">
              <w:rPr>
                <w:rFonts w:ascii="Times New Roman" w:eastAsia="Times New Roman" w:hAnsi="Times New Roman" w:cs="Times New Roman"/>
                <w:b/>
                <w:iCs/>
                <w:sz w:val="24"/>
                <w:szCs w:val="24"/>
                <w:lang w:eastAsia="ru-RU"/>
              </w:rPr>
              <w:t>регулятивных</w:t>
            </w:r>
            <w:r w:rsidRPr="003202A7">
              <w:rPr>
                <w:rFonts w:ascii="Times New Roman" w:eastAsia="Times New Roman" w:hAnsi="Times New Roman" w:cs="Times New Roman"/>
                <w:iCs/>
                <w:sz w:val="24"/>
                <w:szCs w:val="24"/>
                <w:lang w:eastAsia="ru-RU"/>
              </w:rPr>
              <w:t xml:space="preserve"> УУД формируются: </w:t>
            </w:r>
          </w:p>
          <w:p w14:paraId="0B70D51E" w14:textId="77777777" w:rsidR="002022AC" w:rsidRPr="003202A7" w:rsidRDefault="002022AC" w:rsidP="002022AC">
            <w:pPr>
              <w:spacing w:after="0" w:line="240" w:lineRule="auto"/>
              <w:jc w:val="both"/>
              <w:outlineLvl w:val="0"/>
              <w:rPr>
                <w:rFonts w:ascii="Times New Roman" w:eastAsia="Times New Roman" w:hAnsi="Times New Roman" w:cs="Times New Roman"/>
                <w:iCs/>
                <w:sz w:val="24"/>
                <w:szCs w:val="24"/>
                <w:lang w:eastAsia="ru-RU"/>
              </w:rPr>
            </w:pPr>
            <w:r w:rsidRPr="003202A7">
              <w:rPr>
                <w:rFonts w:ascii="Times New Roman" w:eastAsia="Times New Roman" w:hAnsi="Times New Roman" w:cs="Times New Roman"/>
                <w:iCs/>
                <w:sz w:val="24"/>
                <w:szCs w:val="24"/>
                <w:lang w:eastAsia="ru-RU"/>
              </w:rPr>
              <w:t>- целеполагание, планирование, прогнозирование, контроль, коррекция, оценка, алгоритм действий.</w:t>
            </w:r>
          </w:p>
          <w:p w14:paraId="02ACA2F7" w14:textId="77777777" w:rsidR="002022AC" w:rsidRPr="003202A7" w:rsidRDefault="002022AC" w:rsidP="002022AC">
            <w:pPr>
              <w:spacing w:after="0" w:line="240" w:lineRule="auto"/>
              <w:jc w:val="both"/>
              <w:textAlignment w:val="top"/>
              <w:rPr>
                <w:rFonts w:ascii="Times New Roman" w:eastAsia="Times New Roman" w:hAnsi="Times New Roman" w:cs="Times New Roman"/>
                <w:iCs/>
                <w:sz w:val="24"/>
                <w:szCs w:val="24"/>
                <w:lang w:eastAsia="ru-RU"/>
              </w:rPr>
            </w:pPr>
            <w:r w:rsidRPr="003202A7">
              <w:rPr>
                <w:rFonts w:ascii="Times New Roman" w:eastAsia="Times New Roman" w:hAnsi="Times New Roman" w:cs="Times New Roman"/>
                <w:iCs/>
                <w:sz w:val="24"/>
                <w:szCs w:val="24"/>
                <w:lang w:eastAsia="ru-RU"/>
              </w:rPr>
              <w:t xml:space="preserve">3. В сфере </w:t>
            </w:r>
            <w:r w:rsidRPr="003202A7">
              <w:rPr>
                <w:rFonts w:ascii="Times New Roman" w:eastAsia="Times New Roman" w:hAnsi="Times New Roman" w:cs="Times New Roman"/>
                <w:b/>
                <w:iCs/>
                <w:sz w:val="24"/>
                <w:szCs w:val="24"/>
                <w:lang w:eastAsia="ru-RU"/>
              </w:rPr>
              <w:t xml:space="preserve">познавательных </w:t>
            </w:r>
            <w:r w:rsidRPr="003202A7">
              <w:rPr>
                <w:rFonts w:ascii="Times New Roman" w:eastAsia="Times New Roman" w:hAnsi="Times New Roman" w:cs="Times New Roman"/>
                <w:iCs/>
                <w:sz w:val="24"/>
                <w:szCs w:val="24"/>
                <w:lang w:eastAsia="ru-RU"/>
              </w:rPr>
              <w:t xml:space="preserve">УУД: </w:t>
            </w:r>
          </w:p>
          <w:p w14:paraId="33F480A6" w14:textId="77777777" w:rsidR="002022AC" w:rsidRPr="003202A7" w:rsidRDefault="002022AC" w:rsidP="002022AC">
            <w:pPr>
              <w:spacing w:after="0" w:line="240" w:lineRule="auto"/>
              <w:jc w:val="both"/>
              <w:textAlignment w:val="top"/>
              <w:rPr>
                <w:rFonts w:ascii="Times New Roman" w:eastAsia="Times New Roman" w:hAnsi="Times New Roman" w:cs="Times New Roman"/>
                <w:sz w:val="24"/>
                <w:szCs w:val="24"/>
                <w:lang w:eastAsia="ru-RU"/>
              </w:rPr>
            </w:pPr>
            <w:r w:rsidRPr="003202A7">
              <w:rPr>
                <w:rFonts w:ascii="Times New Roman" w:eastAsia="Times New Roman" w:hAnsi="Times New Roman" w:cs="Times New Roman"/>
                <w:iCs/>
                <w:sz w:val="24"/>
                <w:szCs w:val="24"/>
                <w:lang w:eastAsia="ru-RU"/>
              </w:rPr>
              <w:t>- м</w:t>
            </w:r>
            <w:r w:rsidRPr="003202A7">
              <w:rPr>
                <w:rFonts w:ascii="Times New Roman" w:eastAsia="Times New Roman" w:hAnsi="Times New Roman" w:cs="Times New Roman"/>
                <w:sz w:val="24"/>
                <w:szCs w:val="24"/>
                <w:lang w:eastAsia="ru-RU"/>
              </w:rPr>
              <w:t>оделирование, операции сравнения, установления тождества и различий, аналогий, причинно-следственных связей и отношений.</w:t>
            </w:r>
          </w:p>
          <w:p w14:paraId="45F82C82" w14:textId="77777777" w:rsidR="002022AC" w:rsidRPr="003202A7" w:rsidRDefault="002022AC" w:rsidP="002022AC">
            <w:pPr>
              <w:spacing w:after="0" w:line="240" w:lineRule="auto"/>
              <w:jc w:val="both"/>
              <w:textAlignment w:val="top"/>
              <w:rPr>
                <w:rFonts w:ascii="Times New Roman" w:eastAsia="Times New Roman" w:hAnsi="Times New Roman" w:cs="Times New Roman"/>
                <w:sz w:val="24"/>
                <w:szCs w:val="24"/>
                <w:lang w:eastAsia="ru-RU"/>
              </w:rPr>
            </w:pPr>
            <w:r w:rsidRPr="003202A7">
              <w:rPr>
                <w:rFonts w:ascii="Times New Roman" w:eastAsia="Times New Roman" w:hAnsi="Times New Roman" w:cs="Times New Roman"/>
                <w:iCs/>
                <w:sz w:val="24"/>
                <w:szCs w:val="24"/>
                <w:lang w:eastAsia="ru-RU"/>
              </w:rPr>
              <w:t xml:space="preserve">4. В сфере </w:t>
            </w:r>
            <w:r w:rsidRPr="003202A7">
              <w:rPr>
                <w:rFonts w:ascii="Times New Roman" w:eastAsia="Times New Roman" w:hAnsi="Times New Roman" w:cs="Times New Roman"/>
                <w:b/>
                <w:iCs/>
                <w:sz w:val="24"/>
                <w:szCs w:val="24"/>
                <w:lang w:eastAsia="ru-RU"/>
              </w:rPr>
              <w:t xml:space="preserve">коммуникативных </w:t>
            </w:r>
            <w:r w:rsidRPr="003202A7">
              <w:rPr>
                <w:rFonts w:ascii="Times New Roman" w:eastAsia="Times New Roman" w:hAnsi="Times New Roman" w:cs="Times New Roman"/>
                <w:iCs/>
                <w:sz w:val="24"/>
                <w:szCs w:val="24"/>
                <w:lang w:eastAsia="ru-RU"/>
              </w:rPr>
              <w:t>УУД формируются: 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w:t>
            </w:r>
          </w:p>
        </w:tc>
      </w:tr>
      <w:tr w:rsidR="002022AC" w:rsidRPr="003202A7" w14:paraId="674B5DAA" w14:textId="77777777" w:rsidTr="00F15DD9">
        <w:tc>
          <w:tcPr>
            <w:tcW w:w="2093" w:type="dxa"/>
            <w:tcBorders>
              <w:top w:val="single" w:sz="4" w:space="0" w:color="000000"/>
              <w:left w:val="single" w:sz="4" w:space="0" w:color="000000"/>
              <w:bottom w:val="single" w:sz="4" w:space="0" w:color="000000"/>
              <w:right w:val="single" w:sz="4" w:space="0" w:color="000000"/>
            </w:tcBorders>
            <w:hideMark/>
          </w:tcPr>
          <w:p w14:paraId="40A5B51F" w14:textId="707F37F3" w:rsidR="002022AC" w:rsidRPr="003202A7" w:rsidRDefault="002022AC" w:rsidP="002022AC">
            <w:pPr>
              <w:spacing w:after="0" w:line="240" w:lineRule="auto"/>
              <w:textAlignment w:val="top"/>
              <w:rPr>
                <w:rFonts w:ascii="Times New Roman" w:eastAsia="Times New Roman" w:hAnsi="Times New Roman" w:cs="Times New Roman"/>
                <w:sz w:val="24"/>
                <w:szCs w:val="24"/>
                <w:lang w:eastAsia="ru-RU"/>
              </w:rPr>
            </w:pPr>
            <w:r w:rsidRPr="003202A7">
              <w:rPr>
                <w:rFonts w:ascii="Times New Roman" w:eastAsia="Times New Roman" w:hAnsi="Times New Roman" w:cs="Times New Roman"/>
                <w:b/>
                <w:sz w:val="24"/>
                <w:szCs w:val="24"/>
                <w:lang w:eastAsia="ru-RU"/>
              </w:rPr>
              <w:t>«Т</w:t>
            </w:r>
            <w:r w:rsidR="00726EB8" w:rsidRPr="003202A7">
              <w:rPr>
                <w:rFonts w:ascii="Times New Roman" w:eastAsia="Times New Roman" w:hAnsi="Times New Roman" w:cs="Times New Roman"/>
                <w:b/>
                <w:sz w:val="24"/>
                <w:szCs w:val="24"/>
                <w:lang w:eastAsia="ru-RU"/>
              </w:rPr>
              <w:t>руд (т</w:t>
            </w:r>
            <w:r w:rsidRPr="003202A7">
              <w:rPr>
                <w:rFonts w:ascii="Times New Roman" w:eastAsia="Times New Roman" w:hAnsi="Times New Roman" w:cs="Times New Roman"/>
                <w:b/>
                <w:sz w:val="24"/>
                <w:szCs w:val="24"/>
                <w:lang w:eastAsia="ru-RU"/>
              </w:rPr>
              <w:t>ехнология</w:t>
            </w:r>
            <w:r w:rsidR="00726EB8" w:rsidRPr="003202A7">
              <w:rPr>
                <w:rFonts w:ascii="Times New Roman" w:eastAsia="Times New Roman" w:hAnsi="Times New Roman" w:cs="Times New Roman"/>
                <w:b/>
                <w:sz w:val="24"/>
                <w:szCs w:val="24"/>
                <w:lang w:eastAsia="ru-RU"/>
              </w:rPr>
              <w:t>)</w:t>
            </w:r>
            <w:r w:rsidRPr="003202A7">
              <w:rPr>
                <w:rFonts w:ascii="Times New Roman" w:eastAsia="Times New Roman" w:hAnsi="Times New Roman" w:cs="Times New Roman"/>
                <w:sz w:val="24"/>
                <w:szCs w:val="24"/>
                <w:lang w:eastAsia="ru-RU"/>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0223DDB" w14:textId="77777777" w:rsidR="002022AC" w:rsidRPr="003202A7" w:rsidRDefault="002022AC" w:rsidP="002022AC">
            <w:pPr>
              <w:spacing w:after="0" w:line="240" w:lineRule="auto"/>
              <w:textAlignment w:val="top"/>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Основа формирования системы универсальных учебных действий</w:t>
            </w:r>
          </w:p>
          <w:p w14:paraId="2CABBB00" w14:textId="77777777" w:rsidR="002022AC" w:rsidRPr="003202A7" w:rsidRDefault="002022AC" w:rsidP="002022AC">
            <w:pPr>
              <w:spacing w:after="0" w:line="240" w:lineRule="auto"/>
              <w:textAlignment w:val="top"/>
              <w:rPr>
                <w:rFonts w:ascii="Times New Roman" w:eastAsia="Times New Roman" w:hAnsi="Times New Roman" w:cs="Times New Roman"/>
                <w:sz w:val="24"/>
                <w:szCs w:val="24"/>
                <w:lang w:eastAsia="ru-RU"/>
              </w:rPr>
            </w:pPr>
          </w:p>
          <w:p w14:paraId="5331AA91" w14:textId="77777777" w:rsidR="002022AC" w:rsidRPr="003202A7" w:rsidRDefault="002022AC" w:rsidP="002022AC">
            <w:pPr>
              <w:spacing w:after="0" w:line="240" w:lineRule="auto"/>
              <w:textAlignment w:val="top"/>
              <w:rPr>
                <w:rFonts w:ascii="Times New Roman" w:eastAsia="Times New Roman" w:hAnsi="Times New Roman" w:cs="Times New Roman"/>
                <w:sz w:val="24"/>
                <w:szCs w:val="24"/>
                <w:lang w:eastAsia="ru-RU"/>
              </w:rPr>
            </w:pPr>
          </w:p>
        </w:tc>
        <w:tc>
          <w:tcPr>
            <w:tcW w:w="5953" w:type="dxa"/>
            <w:tcBorders>
              <w:top w:val="single" w:sz="4" w:space="0" w:color="000000"/>
              <w:left w:val="single" w:sz="4" w:space="0" w:color="000000"/>
              <w:bottom w:val="single" w:sz="4" w:space="0" w:color="000000"/>
              <w:right w:val="single" w:sz="4" w:space="0" w:color="000000"/>
            </w:tcBorders>
            <w:hideMark/>
          </w:tcPr>
          <w:p w14:paraId="33696607" w14:textId="77777777" w:rsidR="002022AC" w:rsidRPr="003202A7" w:rsidRDefault="002022AC" w:rsidP="002022AC">
            <w:pPr>
              <w:spacing w:after="0" w:line="240" w:lineRule="auto"/>
              <w:jc w:val="both"/>
              <w:outlineLvl w:val="0"/>
              <w:rPr>
                <w:rFonts w:ascii="Times New Roman" w:eastAsia="Times New Roman" w:hAnsi="Times New Roman" w:cs="Times New Roman"/>
                <w:iCs/>
                <w:sz w:val="24"/>
                <w:szCs w:val="24"/>
                <w:lang w:eastAsia="ru-RU"/>
              </w:rPr>
            </w:pPr>
            <w:r w:rsidRPr="003202A7">
              <w:rPr>
                <w:rFonts w:ascii="Times New Roman" w:eastAsia="Times New Roman" w:hAnsi="Times New Roman" w:cs="Times New Roman"/>
                <w:iCs/>
                <w:sz w:val="24"/>
                <w:szCs w:val="24"/>
                <w:lang w:eastAsia="ru-RU"/>
              </w:rPr>
              <w:t xml:space="preserve">1. В сфере </w:t>
            </w:r>
            <w:r w:rsidRPr="003202A7">
              <w:rPr>
                <w:rFonts w:ascii="Times New Roman" w:eastAsia="Times New Roman" w:hAnsi="Times New Roman" w:cs="Times New Roman"/>
                <w:b/>
                <w:iCs/>
                <w:sz w:val="24"/>
                <w:szCs w:val="24"/>
                <w:lang w:eastAsia="ru-RU"/>
              </w:rPr>
              <w:t>личностных</w:t>
            </w:r>
            <w:r w:rsidRPr="003202A7">
              <w:rPr>
                <w:rFonts w:ascii="Times New Roman" w:eastAsia="Times New Roman" w:hAnsi="Times New Roman" w:cs="Times New Roman"/>
                <w:iCs/>
                <w:sz w:val="24"/>
                <w:szCs w:val="24"/>
                <w:lang w:eastAsia="ru-RU"/>
              </w:rPr>
              <w:t xml:space="preserve"> УУД формируются:</w:t>
            </w:r>
          </w:p>
          <w:p w14:paraId="6D7BDCDA" w14:textId="77777777" w:rsidR="002022AC" w:rsidRPr="003202A7" w:rsidRDefault="002022AC" w:rsidP="002022AC">
            <w:pPr>
              <w:spacing w:after="0" w:line="240" w:lineRule="auto"/>
              <w:jc w:val="both"/>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 развитие интереса к технике, миру профессий. Формирование мотивации успеха и достижений младших школьников, творческой самореализации</w:t>
            </w:r>
          </w:p>
          <w:p w14:paraId="43D48DE2" w14:textId="77777777" w:rsidR="002022AC" w:rsidRPr="003202A7" w:rsidRDefault="002022AC" w:rsidP="002022AC">
            <w:pPr>
              <w:spacing w:after="0" w:line="240" w:lineRule="auto"/>
              <w:jc w:val="both"/>
              <w:outlineLvl w:val="0"/>
              <w:rPr>
                <w:rFonts w:ascii="Times New Roman" w:eastAsia="Times New Roman" w:hAnsi="Times New Roman" w:cs="Times New Roman"/>
                <w:iCs/>
                <w:sz w:val="24"/>
                <w:szCs w:val="24"/>
                <w:lang w:eastAsia="ru-RU"/>
              </w:rPr>
            </w:pPr>
            <w:r w:rsidRPr="003202A7">
              <w:rPr>
                <w:rFonts w:ascii="Times New Roman" w:eastAsia="Times New Roman" w:hAnsi="Times New Roman" w:cs="Times New Roman"/>
                <w:iCs/>
                <w:sz w:val="24"/>
                <w:szCs w:val="24"/>
                <w:lang w:eastAsia="ru-RU"/>
              </w:rPr>
              <w:t xml:space="preserve">2. В сфере </w:t>
            </w:r>
            <w:r w:rsidRPr="003202A7">
              <w:rPr>
                <w:rFonts w:ascii="Times New Roman" w:eastAsia="Times New Roman" w:hAnsi="Times New Roman" w:cs="Times New Roman"/>
                <w:b/>
                <w:iCs/>
                <w:sz w:val="24"/>
                <w:szCs w:val="24"/>
                <w:lang w:eastAsia="ru-RU"/>
              </w:rPr>
              <w:t>регулятивных</w:t>
            </w:r>
            <w:r w:rsidRPr="003202A7">
              <w:rPr>
                <w:rFonts w:ascii="Times New Roman" w:eastAsia="Times New Roman" w:hAnsi="Times New Roman" w:cs="Times New Roman"/>
                <w:iCs/>
                <w:sz w:val="24"/>
                <w:szCs w:val="24"/>
                <w:lang w:eastAsia="ru-RU"/>
              </w:rPr>
              <w:t xml:space="preserve"> УУД формируются:</w:t>
            </w:r>
          </w:p>
          <w:p w14:paraId="4C53E627" w14:textId="77777777" w:rsidR="002022AC" w:rsidRPr="003202A7" w:rsidRDefault="002022AC" w:rsidP="002022AC">
            <w:pPr>
              <w:spacing w:after="0" w:line="240" w:lineRule="auto"/>
              <w:jc w:val="both"/>
              <w:outlineLvl w:val="0"/>
              <w:rPr>
                <w:rFonts w:ascii="Times New Roman" w:eastAsia="Times New Roman" w:hAnsi="Times New Roman" w:cs="Times New Roman"/>
                <w:iCs/>
                <w:sz w:val="24"/>
                <w:szCs w:val="24"/>
                <w:lang w:eastAsia="ru-RU"/>
              </w:rPr>
            </w:pPr>
            <w:r w:rsidRPr="003202A7">
              <w:rPr>
                <w:rFonts w:ascii="Times New Roman" w:eastAsia="Times New Roman" w:hAnsi="Times New Roman" w:cs="Times New Roman"/>
                <w:iCs/>
                <w:sz w:val="24"/>
                <w:szCs w:val="24"/>
                <w:lang w:eastAsia="ru-RU"/>
              </w:rPr>
              <w:t xml:space="preserve">- </w:t>
            </w:r>
            <w:r w:rsidRPr="003202A7">
              <w:rPr>
                <w:rFonts w:ascii="Times New Roman" w:eastAsia="Times New Roman" w:hAnsi="Times New Roman" w:cs="Times New Roman"/>
                <w:sz w:val="24"/>
                <w:szCs w:val="24"/>
                <w:lang w:eastAsia="ru-RU"/>
              </w:rPr>
              <w:t>освоение универсальных способов деятельности, применяемых как в рамках образовательного процесса, так и в реальной жизни. Формирование внутреннего плана действий на основе поэтапной отработки предметно-преобразовательных действий</w:t>
            </w:r>
            <w:r w:rsidRPr="003202A7">
              <w:rPr>
                <w:rFonts w:ascii="Times New Roman" w:eastAsia="Times New Roman" w:hAnsi="Times New Roman" w:cs="Times New Roman"/>
                <w:iCs/>
                <w:sz w:val="24"/>
                <w:szCs w:val="24"/>
                <w:lang w:eastAsia="ru-RU"/>
              </w:rPr>
              <w:t>.</w:t>
            </w:r>
          </w:p>
          <w:p w14:paraId="49B131D8" w14:textId="77777777" w:rsidR="002022AC" w:rsidRPr="003202A7" w:rsidRDefault="002022AC" w:rsidP="002022AC">
            <w:pPr>
              <w:spacing w:after="0" w:line="240" w:lineRule="auto"/>
              <w:jc w:val="both"/>
              <w:textAlignment w:val="top"/>
              <w:rPr>
                <w:rFonts w:ascii="Times New Roman" w:eastAsia="Times New Roman" w:hAnsi="Times New Roman" w:cs="Times New Roman"/>
                <w:iCs/>
                <w:sz w:val="24"/>
                <w:szCs w:val="24"/>
                <w:lang w:eastAsia="ru-RU"/>
              </w:rPr>
            </w:pPr>
            <w:r w:rsidRPr="003202A7">
              <w:rPr>
                <w:rFonts w:ascii="Times New Roman" w:eastAsia="Times New Roman" w:hAnsi="Times New Roman" w:cs="Times New Roman"/>
                <w:iCs/>
                <w:sz w:val="24"/>
                <w:szCs w:val="24"/>
                <w:lang w:eastAsia="ru-RU"/>
              </w:rPr>
              <w:t xml:space="preserve">3. В сфере </w:t>
            </w:r>
            <w:r w:rsidRPr="003202A7">
              <w:rPr>
                <w:rFonts w:ascii="Times New Roman" w:eastAsia="Times New Roman" w:hAnsi="Times New Roman" w:cs="Times New Roman"/>
                <w:b/>
                <w:iCs/>
                <w:sz w:val="24"/>
                <w:szCs w:val="24"/>
                <w:lang w:eastAsia="ru-RU"/>
              </w:rPr>
              <w:t xml:space="preserve">познавательных </w:t>
            </w:r>
            <w:r w:rsidRPr="003202A7">
              <w:rPr>
                <w:rFonts w:ascii="Times New Roman" w:eastAsia="Times New Roman" w:hAnsi="Times New Roman" w:cs="Times New Roman"/>
                <w:iCs/>
                <w:sz w:val="24"/>
                <w:szCs w:val="24"/>
                <w:lang w:eastAsia="ru-RU"/>
              </w:rPr>
              <w:t xml:space="preserve">УУД: </w:t>
            </w:r>
          </w:p>
          <w:p w14:paraId="2DD216D8" w14:textId="77777777" w:rsidR="002022AC" w:rsidRPr="003202A7" w:rsidRDefault="002022AC" w:rsidP="002022AC">
            <w:pPr>
              <w:spacing w:after="0" w:line="240" w:lineRule="auto"/>
              <w:jc w:val="both"/>
              <w:textAlignment w:val="top"/>
              <w:rPr>
                <w:rFonts w:ascii="Times New Roman" w:eastAsia="Times New Roman" w:hAnsi="Times New Roman" w:cs="Times New Roman"/>
                <w:sz w:val="24"/>
                <w:szCs w:val="24"/>
                <w:lang w:eastAsia="ru-RU"/>
              </w:rPr>
            </w:pPr>
            <w:r w:rsidRPr="003202A7">
              <w:rPr>
                <w:rFonts w:ascii="Times New Roman" w:eastAsia="Times New Roman" w:hAnsi="Times New Roman" w:cs="Times New Roman"/>
                <w:iCs/>
                <w:sz w:val="24"/>
                <w:szCs w:val="24"/>
                <w:lang w:eastAsia="ru-RU"/>
              </w:rPr>
              <w:t>-</w:t>
            </w:r>
            <w:r w:rsidRPr="003202A7">
              <w:rPr>
                <w:rFonts w:ascii="Times New Roman" w:eastAsia="Times New Roman" w:hAnsi="Times New Roman" w:cs="Times New Roman"/>
                <w:sz w:val="24"/>
                <w:szCs w:val="24"/>
                <w:lang w:eastAsia="ru-RU"/>
              </w:rPr>
              <w:t xml:space="preserve"> формирование картины мира материальной и духовной культуры как продукта творческой предметно-преобразующей деятельности человека.</w:t>
            </w:r>
          </w:p>
          <w:p w14:paraId="6FC31B1B" w14:textId="77777777" w:rsidR="002022AC" w:rsidRPr="003202A7" w:rsidRDefault="002022AC" w:rsidP="002022AC">
            <w:pPr>
              <w:spacing w:after="0" w:line="240" w:lineRule="auto"/>
              <w:jc w:val="both"/>
              <w:rPr>
                <w:rFonts w:ascii="Times New Roman" w:eastAsia="Times New Roman" w:hAnsi="Times New Roman" w:cs="Times New Roman"/>
                <w:iCs/>
                <w:sz w:val="24"/>
                <w:szCs w:val="24"/>
                <w:lang w:eastAsia="ru-RU"/>
              </w:rPr>
            </w:pPr>
            <w:r w:rsidRPr="003202A7">
              <w:rPr>
                <w:rFonts w:ascii="Times New Roman" w:eastAsia="Times New Roman" w:hAnsi="Times New Roman" w:cs="Times New Roman"/>
                <w:iCs/>
                <w:sz w:val="24"/>
                <w:szCs w:val="24"/>
                <w:lang w:eastAsia="ru-RU"/>
              </w:rPr>
              <w:t xml:space="preserve">4. В сфере </w:t>
            </w:r>
            <w:r w:rsidRPr="003202A7">
              <w:rPr>
                <w:rFonts w:ascii="Times New Roman" w:eastAsia="Times New Roman" w:hAnsi="Times New Roman" w:cs="Times New Roman"/>
                <w:b/>
                <w:iCs/>
                <w:sz w:val="24"/>
                <w:szCs w:val="24"/>
                <w:lang w:eastAsia="ru-RU"/>
              </w:rPr>
              <w:t xml:space="preserve">коммуникативных </w:t>
            </w:r>
            <w:r w:rsidRPr="003202A7">
              <w:rPr>
                <w:rFonts w:ascii="Times New Roman" w:eastAsia="Times New Roman" w:hAnsi="Times New Roman" w:cs="Times New Roman"/>
                <w:iCs/>
                <w:sz w:val="24"/>
                <w:szCs w:val="24"/>
                <w:lang w:eastAsia="ru-RU"/>
              </w:rPr>
              <w:t xml:space="preserve">УУД формируются: </w:t>
            </w:r>
          </w:p>
          <w:p w14:paraId="2AF3D551" w14:textId="77777777" w:rsidR="002022AC" w:rsidRPr="003202A7" w:rsidRDefault="002022AC" w:rsidP="002022AC">
            <w:pPr>
              <w:spacing w:after="0" w:line="240" w:lineRule="auto"/>
              <w:jc w:val="both"/>
              <w:rPr>
                <w:rFonts w:ascii="Times New Roman" w:eastAsia="Times New Roman" w:hAnsi="Times New Roman" w:cs="Times New Roman"/>
                <w:sz w:val="24"/>
                <w:szCs w:val="24"/>
                <w:lang w:eastAsia="ru-RU"/>
              </w:rPr>
            </w:pPr>
            <w:r w:rsidRPr="003202A7">
              <w:rPr>
                <w:rFonts w:ascii="Times New Roman" w:eastAsia="Times New Roman" w:hAnsi="Times New Roman" w:cs="Times New Roman"/>
                <w:iCs/>
                <w:sz w:val="24"/>
                <w:szCs w:val="24"/>
                <w:lang w:eastAsia="ru-RU"/>
              </w:rPr>
              <w:lastRenderedPageBreak/>
              <w:t xml:space="preserve">- </w:t>
            </w:r>
            <w:r w:rsidRPr="003202A7">
              <w:rPr>
                <w:rFonts w:ascii="Times New Roman" w:eastAsia="Times New Roman" w:hAnsi="Times New Roman" w:cs="Times New Roman"/>
                <w:sz w:val="24"/>
                <w:szCs w:val="24"/>
                <w:lang w:eastAsia="ru-RU"/>
              </w:rPr>
              <w:t>развитие коммуникативной компетентности на основе организации совместно-продуктивной деятельности.</w:t>
            </w:r>
          </w:p>
        </w:tc>
      </w:tr>
      <w:tr w:rsidR="002022AC" w:rsidRPr="003202A7" w14:paraId="629D4706" w14:textId="77777777" w:rsidTr="00F15DD9">
        <w:tc>
          <w:tcPr>
            <w:tcW w:w="2093" w:type="dxa"/>
            <w:tcBorders>
              <w:top w:val="single" w:sz="4" w:space="0" w:color="000000"/>
              <w:left w:val="single" w:sz="4" w:space="0" w:color="000000"/>
              <w:bottom w:val="single" w:sz="4" w:space="0" w:color="000000"/>
              <w:right w:val="single" w:sz="4" w:space="0" w:color="000000"/>
            </w:tcBorders>
            <w:hideMark/>
          </w:tcPr>
          <w:p w14:paraId="51552969" w14:textId="77777777" w:rsidR="002022AC" w:rsidRPr="003202A7" w:rsidRDefault="002022AC" w:rsidP="002022AC">
            <w:pPr>
              <w:spacing w:after="0" w:line="240" w:lineRule="auto"/>
              <w:textAlignment w:val="top"/>
              <w:rPr>
                <w:rFonts w:ascii="Times New Roman" w:eastAsia="Times New Roman" w:hAnsi="Times New Roman" w:cs="Times New Roman"/>
                <w:b/>
                <w:sz w:val="24"/>
                <w:szCs w:val="24"/>
                <w:lang w:eastAsia="ru-RU"/>
              </w:rPr>
            </w:pPr>
            <w:r w:rsidRPr="003202A7">
              <w:rPr>
                <w:rFonts w:ascii="Times New Roman" w:eastAsia="Times New Roman" w:hAnsi="Times New Roman" w:cs="Times New Roman"/>
                <w:b/>
                <w:sz w:val="24"/>
                <w:szCs w:val="24"/>
                <w:lang w:eastAsia="ru-RU"/>
              </w:rPr>
              <w:lastRenderedPageBreak/>
              <w:t>«Музыка»</w:t>
            </w:r>
          </w:p>
        </w:tc>
        <w:tc>
          <w:tcPr>
            <w:tcW w:w="2268" w:type="dxa"/>
            <w:tcBorders>
              <w:top w:val="single" w:sz="4" w:space="0" w:color="000000"/>
              <w:left w:val="single" w:sz="4" w:space="0" w:color="000000"/>
              <w:bottom w:val="single" w:sz="4" w:space="0" w:color="000000"/>
              <w:right w:val="single" w:sz="4" w:space="0" w:color="000000"/>
            </w:tcBorders>
          </w:tcPr>
          <w:p w14:paraId="4B227524" w14:textId="77777777" w:rsidR="002022AC" w:rsidRPr="003202A7" w:rsidRDefault="002022AC" w:rsidP="002022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Обеспечивает формирование личностных, коммуникативных, познавательных действий</w:t>
            </w:r>
          </w:p>
          <w:p w14:paraId="03F4B14F" w14:textId="77777777" w:rsidR="002022AC" w:rsidRPr="003202A7" w:rsidRDefault="002022AC" w:rsidP="002022AC">
            <w:pPr>
              <w:spacing w:after="0" w:line="240" w:lineRule="auto"/>
              <w:textAlignment w:val="top"/>
              <w:rPr>
                <w:rFonts w:ascii="Times New Roman" w:eastAsia="Times New Roman" w:hAnsi="Times New Roman" w:cs="Times New Roman"/>
                <w:sz w:val="24"/>
                <w:szCs w:val="24"/>
                <w:lang w:eastAsia="ru-RU"/>
              </w:rPr>
            </w:pPr>
          </w:p>
        </w:tc>
        <w:tc>
          <w:tcPr>
            <w:tcW w:w="5953" w:type="dxa"/>
            <w:tcBorders>
              <w:top w:val="single" w:sz="4" w:space="0" w:color="000000"/>
              <w:left w:val="single" w:sz="4" w:space="0" w:color="000000"/>
              <w:bottom w:val="single" w:sz="4" w:space="0" w:color="000000"/>
              <w:right w:val="single" w:sz="4" w:space="0" w:color="000000"/>
            </w:tcBorders>
            <w:hideMark/>
          </w:tcPr>
          <w:p w14:paraId="5D42E543" w14:textId="77777777" w:rsidR="002022AC" w:rsidRPr="003202A7" w:rsidRDefault="002022AC" w:rsidP="002022AC">
            <w:pPr>
              <w:spacing w:after="0" w:line="240" w:lineRule="auto"/>
              <w:jc w:val="both"/>
              <w:outlineLvl w:val="0"/>
              <w:rPr>
                <w:rFonts w:ascii="Times New Roman" w:eastAsia="Times New Roman" w:hAnsi="Times New Roman" w:cs="Times New Roman"/>
                <w:iCs/>
                <w:sz w:val="24"/>
                <w:szCs w:val="24"/>
                <w:lang w:eastAsia="ru-RU"/>
              </w:rPr>
            </w:pPr>
            <w:r w:rsidRPr="003202A7">
              <w:rPr>
                <w:rFonts w:ascii="Times New Roman" w:eastAsia="Times New Roman" w:hAnsi="Times New Roman" w:cs="Times New Roman"/>
                <w:iCs/>
                <w:sz w:val="24"/>
                <w:szCs w:val="24"/>
                <w:lang w:eastAsia="ru-RU"/>
              </w:rPr>
              <w:t xml:space="preserve">1. В сфере </w:t>
            </w:r>
            <w:r w:rsidRPr="003202A7">
              <w:rPr>
                <w:rFonts w:ascii="Times New Roman" w:eastAsia="Times New Roman" w:hAnsi="Times New Roman" w:cs="Times New Roman"/>
                <w:b/>
                <w:iCs/>
                <w:sz w:val="24"/>
                <w:szCs w:val="24"/>
                <w:lang w:eastAsia="ru-RU"/>
              </w:rPr>
              <w:t>личностных</w:t>
            </w:r>
            <w:r w:rsidRPr="003202A7">
              <w:rPr>
                <w:rFonts w:ascii="Times New Roman" w:eastAsia="Times New Roman" w:hAnsi="Times New Roman" w:cs="Times New Roman"/>
                <w:iCs/>
                <w:sz w:val="24"/>
                <w:szCs w:val="24"/>
                <w:lang w:eastAsia="ru-RU"/>
              </w:rPr>
              <w:t xml:space="preserve"> УУД формируются:</w:t>
            </w:r>
          </w:p>
          <w:p w14:paraId="6A6212B4" w14:textId="77777777" w:rsidR="002022AC" w:rsidRPr="003202A7" w:rsidRDefault="002022AC" w:rsidP="002022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 эстетические и ценностно-смысловые ориентации обучающихся, основа для формирования позитивной самооценки, самоуважения, жизненного оптимизма, потребности в творческом самовыражении; формирование российской гражданской идентичности.</w:t>
            </w:r>
          </w:p>
          <w:p w14:paraId="4F747BA6" w14:textId="77777777" w:rsidR="002022AC" w:rsidRPr="003202A7" w:rsidRDefault="002022AC" w:rsidP="002022AC">
            <w:pPr>
              <w:spacing w:after="0" w:line="240" w:lineRule="auto"/>
              <w:jc w:val="both"/>
              <w:outlineLvl w:val="0"/>
              <w:rPr>
                <w:rFonts w:ascii="Times New Roman" w:eastAsia="Times New Roman" w:hAnsi="Times New Roman" w:cs="Times New Roman"/>
                <w:iCs/>
                <w:sz w:val="24"/>
                <w:szCs w:val="24"/>
                <w:lang w:eastAsia="ru-RU"/>
              </w:rPr>
            </w:pPr>
            <w:r w:rsidRPr="003202A7">
              <w:rPr>
                <w:rFonts w:ascii="Times New Roman" w:eastAsia="Times New Roman" w:hAnsi="Times New Roman" w:cs="Times New Roman"/>
                <w:iCs/>
                <w:sz w:val="24"/>
                <w:szCs w:val="24"/>
                <w:lang w:eastAsia="ru-RU"/>
              </w:rPr>
              <w:t xml:space="preserve">2. В сфере </w:t>
            </w:r>
            <w:r w:rsidRPr="003202A7">
              <w:rPr>
                <w:rFonts w:ascii="Times New Roman" w:eastAsia="Times New Roman" w:hAnsi="Times New Roman" w:cs="Times New Roman"/>
                <w:b/>
                <w:iCs/>
                <w:sz w:val="24"/>
                <w:szCs w:val="24"/>
                <w:lang w:eastAsia="ru-RU"/>
              </w:rPr>
              <w:t xml:space="preserve">регулятивных </w:t>
            </w:r>
            <w:r w:rsidRPr="003202A7">
              <w:rPr>
                <w:rFonts w:ascii="Times New Roman" w:eastAsia="Times New Roman" w:hAnsi="Times New Roman" w:cs="Times New Roman"/>
                <w:iCs/>
                <w:sz w:val="24"/>
                <w:szCs w:val="24"/>
                <w:lang w:eastAsia="ru-RU"/>
              </w:rPr>
              <w:t xml:space="preserve">УУД формируются: </w:t>
            </w:r>
          </w:p>
          <w:p w14:paraId="42B87D99" w14:textId="77777777" w:rsidR="002022AC" w:rsidRPr="003202A7" w:rsidRDefault="002022AC" w:rsidP="002022AC">
            <w:pPr>
              <w:spacing w:after="0" w:line="240" w:lineRule="auto"/>
              <w:jc w:val="both"/>
              <w:outlineLvl w:val="0"/>
              <w:rPr>
                <w:rFonts w:ascii="Times New Roman" w:eastAsia="Times New Roman" w:hAnsi="Times New Roman" w:cs="Times New Roman"/>
                <w:iCs/>
                <w:sz w:val="24"/>
                <w:szCs w:val="24"/>
                <w:lang w:eastAsia="ru-RU"/>
              </w:rPr>
            </w:pPr>
            <w:r w:rsidRPr="003202A7">
              <w:rPr>
                <w:rFonts w:ascii="Times New Roman" w:eastAsia="Times New Roman" w:hAnsi="Times New Roman" w:cs="Times New Roman"/>
                <w:iCs/>
                <w:sz w:val="24"/>
                <w:szCs w:val="24"/>
                <w:lang w:eastAsia="ru-RU"/>
              </w:rPr>
              <w:t>- целеполагание, планирование, прогнозирование, контроль, коррекция, оценка.</w:t>
            </w:r>
          </w:p>
          <w:p w14:paraId="3AB73ECF" w14:textId="77777777" w:rsidR="002022AC" w:rsidRPr="003202A7" w:rsidRDefault="002022AC" w:rsidP="002022AC">
            <w:pPr>
              <w:spacing w:after="0" w:line="240" w:lineRule="auto"/>
              <w:jc w:val="both"/>
              <w:outlineLvl w:val="0"/>
              <w:rPr>
                <w:rFonts w:ascii="Times New Roman" w:eastAsia="Times New Roman" w:hAnsi="Times New Roman" w:cs="Times New Roman"/>
                <w:iCs/>
                <w:sz w:val="24"/>
                <w:szCs w:val="24"/>
                <w:lang w:eastAsia="ru-RU"/>
              </w:rPr>
            </w:pPr>
            <w:r w:rsidRPr="003202A7">
              <w:rPr>
                <w:rFonts w:ascii="Times New Roman" w:eastAsia="Times New Roman" w:hAnsi="Times New Roman" w:cs="Times New Roman"/>
                <w:iCs/>
                <w:sz w:val="24"/>
                <w:szCs w:val="24"/>
                <w:lang w:eastAsia="ru-RU"/>
              </w:rPr>
              <w:t xml:space="preserve">3. В сфере </w:t>
            </w:r>
            <w:r w:rsidRPr="003202A7">
              <w:rPr>
                <w:rFonts w:ascii="Times New Roman" w:eastAsia="Times New Roman" w:hAnsi="Times New Roman" w:cs="Times New Roman"/>
                <w:b/>
                <w:iCs/>
                <w:sz w:val="24"/>
                <w:szCs w:val="24"/>
                <w:lang w:eastAsia="ru-RU"/>
              </w:rPr>
              <w:t xml:space="preserve">познавательных </w:t>
            </w:r>
            <w:proofErr w:type="spellStart"/>
            <w:r w:rsidRPr="003202A7">
              <w:rPr>
                <w:rFonts w:ascii="Times New Roman" w:eastAsia="Times New Roman" w:hAnsi="Times New Roman" w:cs="Times New Roman"/>
                <w:b/>
                <w:iCs/>
                <w:sz w:val="24"/>
                <w:szCs w:val="24"/>
                <w:lang w:eastAsia="ru-RU"/>
              </w:rPr>
              <w:t>общеучебных</w:t>
            </w:r>
            <w:proofErr w:type="spellEnd"/>
            <w:r w:rsidRPr="003202A7">
              <w:rPr>
                <w:rFonts w:ascii="Times New Roman" w:eastAsia="Times New Roman" w:hAnsi="Times New Roman" w:cs="Times New Roman"/>
                <w:iCs/>
                <w:sz w:val="24"/>
                <w:szCs w:val="24"/>
                <w:lang w:eastAsia="ru-RU"/>
              </w:rPr>
              <w:t xml:space="preserve"> УУД: </w:t>
            </w:r>
          </w:p>
          <w:p w14:paraId="22F15814" w14:textId="77777777" w:rsidR="002022AC" w:rsidRPr="003202A7" w:rsidRDefault="002022AC" w:rsidP="002022AC">
            <w:pPr>
              <w:spacing w:after="0" w:line="240" w:lineRule="auto"/>
              <w:jc w:val="both"/>
              <w:outlineLvl w:val="0"/>
              <w:rPr>
                <w:rFonts w:ascii="Times New Roman" w:eastAsia="Times New Roman" w:hAnsi="Times New Roman" w:cs="Times New Roman"/>
                <w:iCs/>
                <w:sz w:val="24"/>
                <w:szCs w:val="24"/>
                <w:lang w:eastAsia="ru-RU"/>
              </w:rPr>
            </w:pPr>
            <w:r w:rsidRPr="003202A7">
              <w:rPr>
                <w:rFonts w:ascii="Times New Roman" w:eastAsia="Times New Roman" w:hAnsi="Times New Roman" w:cs="Times New Roman"/>
                <w:iCs/>
                <w:sz w:val="24"/>
                <w:szCs w:val="24"/>
                <w:lang w:eastAsia="ru-RU"/>
              </w:rPr>
              <w:t xml:space="preserve">- широкий спектр источников информации </w:t>
            </w:r>
            <w:r w:rsidRPr="003202A7">
              <w:rPr>
                <w:rFonts w:ascii="Times New Roman" w:eastAsia="Times New Roman" w:hAnsi="Times New Roman" w:cs="Times New Roman"/>
                <w:sz w:val="24"/>
                <w:szCs w:val="24"/>
                <w:lang w:eastAsia="ru-RU"/>
              </w:rPr>
              <w:t>замещения и моделирования.</w:t>
            </w:r>
          </w:p>
          <w:p w14:paraId="1FCCB8AE" w14:textId="77777777" w:rsidR="002022AC" w:rsidRPr="003202A7" w:rsidRDefault="002022AC" w:rsidP="002022AC">
            <w:pPr>
              <w:spacing w:after="0" w:line="240" w:lineRule="auto"/>
              <w:jc w:val="both"/>
              <w:outlineLvl w:val="0"/>
              <w:rPr>
                <w:rFonts w:ascii="Times New Roman" w:eastAsia="Times New Roman" w:hAnsi="Times New Roman" w:cs="Times New Roman"/>
                <w:iCs/>
                <w:sz w:val="24"/>
                <w:szCs w:val="24"/>
                <w:lang w:eastAsia="ru-RU"/>
              </w:rPr>
            </w:pPr>
            <w:r w:rsidRPr="003202A7">
              <w:rPr>
                <w:rFonts w:ascii="Times New Roman" w:eastAsia="Times New Roman" w:hAnsi="Times New Roman" w:cs="Times New Roman"/>
                <w:iCs/>
                <w:sz w:val="24"/>
                <w:szCs w:val="24"/>
                <w:lang w:eastAsia="ru-RU"/>
              </w:rPr>
              <w:t xml:space="preserve">4. В сфере </w:t>
            </w:r>
            <w:r w:rsidRPr="003202A7">
              <w:rPr>
                <w:rFonts w:ascii="Times New Roman" w:eastAsia="Times New Roman" w:hAnsi="Times New Roman" w:cs="Times New Roman"/>
                <w:b/>
                <w:iCs/>
                <w:sz w:val="24"/>
                <w:szCs w:val="24"/>
                <w:lang w:eastAsia="ru-RU"/>
              </w:rPr>
              <w:t xml:space="preserve">коммуникативных </w:t>
            </w:r>
            <w:r w:rsidRPr="003202A7">
              <w:rPr>
                <w:rFonts w:ascii="Times New Roman" w:eastAsia="Times New Roman" w:hAnsi="Times New Roman" w:cs="Times New Roman"/>
                <w:iCs/>
                <w:sz w:val="24"/>
                <w:szCs w:val="24"/>
                <w:lang w:eastAsia="ru-RU"/>
              </w:rPr>
              <w:t>УУД формируются:</w:t>
            </w:r>
          </w:p>
          <w:p w14:paraId="0BD5B4A5" w14:textId="77777777" w:rsidR="002022AC" w:rsidRPr="003202A7" w:rsidRDefault="002022AC" w:rsidP="002022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 xml:space="preserve">- </w:t>
            </w:r>
            <w:proofErr w:type="spellStart"/>
            <w:r w:rsidRPr="003202A7">
              <w:rPr>
                <w:rFonts w:ascii="Times New Roman" w:eastAsia="Times New Roman" w:hAnsi="Times New Roman" w:cs="Times New Roman"/>
                <w:sz w:val="24"/>
                <w:szCs w:val="24"/>
                <w:lang w:eastAsia="ru-RU"/>
              </w:rPr>
              <w:t>эмпатия</w:t>
            </w:r>
            <w:proofErr w:type="spellEnd"/>
            <w:r w:rsidRPr="003202A7">
              <w:rPr>
                <w:rFonts w:ascii="Times New Roman" w:eastAsia="Times New Roman" w:hAnsi="Times New Roman" w:cs="Times New Roman"/>
                <w:sz w:val="24"/>
                <w:szCs w:val="24"/>
                <w:lang w:eastAsia="ru-RU"/>
              </w:rPr>
              <w:t xml:space="preserve"> и умение выявлять выраженные в музыке настроения и чувства и передавать свои чувства и эмоции с помощью творческого самовыражения.</w:t>
            </w:r>
          </w:p>
          <w:p w14:paraId="207FD1B8" w14:textId="77777777" w:rsidR="002022AC" w:rsidRPr="003202A7" w:rsidRDefault="002022AC" w:rsidP="002022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02A7">
              <w:rPr>
                <w:rFonts w:ascii="Times New Roman" w:eastAsia="Times New Roman" w:hAnsi="Times New Roman" w:cs="Times New Roman"/>
                <w:spacing w:val="-2"/>
                <w:sz w:val="24"/>
                <w:szCs w:val="24"/>
                <w:lang w:eastAsia="ru-RU"/>
              </w:rPr>
              <w:t xml:space="preserve">     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w:t>
            </w:r>
          </w:p>
        </w:tc>
      </w:tr>
    </w:tbl>
    <w:p w14:paraId="0715AF65" w14:textId="5EC498E0" w:rsidR="007E7151" w:rsidRPr="003202A7" w:rsidRDefault="007E7151" w:rsidP="005A201A">
      <w:pPr>
        <w:autoSpaceDE w:val="0"/>
        <w:autoSpaceDN w:val="0"/>
        <w:adjustRightInd w:val="0"/>
        <w:spacing w:after="0" w:line="240" w:lineRule="auto"/>
        <w:jc w:val="both"/>
        <w:rPr>
          <w:rFonts w:ascii="Times New Roman" w:eastAsia="Times New Roman" w:hAnsi="Times New Roman" w:cs="SchoolBookSanPin"/>
          <w:b/>
          <w:color w:val="000000"/>
          <w:spacing w:val="1"/>
          <w:sz w:val="24"/>
          <w:szCs w:val="24"/>
          <w:lang w:eastAsia="ru-RU"/>
        </w:rPr>
      </w:pPr>
    </w:p>
    <w:p w14:paraId="1641B2DC" w14:textId="77777777" w:rsidR="00AB0B9F" w:rsidRPr="003202A7" w:rsidRDefault="00AB0B9F" w:rsidP="004B6004">
      <w:pPr>
        <w:autoSpaceDE w:val="0"/>
        <w:autoSpaceDN w:val="0"/>
        <w:adjustRightInd w:val="0"/>
        <w:spacing w:after="0" w:line="240" w:lineRule="auto"/>
        <w:ind w:firstLine="709"/>
        <w:jc w:val="both"/>
        <w:rPr>
          <w:rFonts w:ascii="Times New Roman" w:eastAsia="Times New Roman" w:hAnsi="Times New Roman" w:cs="SchoolBookSanPin"/>
          <w:b/>
          <w:color w:val="000000"/>
          <w:spacing w:val="1"/>
          <w:sz w:val="24"/>
          <w:szCs w:val="24"/>
          <w:lang w:eastAsia="ru-RU"/>
        </w:rPr>
      </w:pPr>
    </w:p>
    <w:p w14:paraId="0DF68EFC" w14:textId="65F669FD" w:rsidR="004B6004" w:rsidRPr="003202A7" w:rsidRDefault="004B6004" w:rsidP="007E7151">
      <w:pPr>
        <w:autoSpaceDE w:val="0"/>
        <w:autoSpaceDN w:val="0"/>
        <w:adjustRightInd w:val="0"/>
        <w:spacing w:after="0" w:line="240" w:lineRule="auto"/>
        <w:ind w:firstLine="709"/>
        <w:jc w:val="both"/>
        <w:rPr>
          <w:rFonts w:ascii="Times New Roman" w:eastAsia="Times New Roman" w:hAnsi="Times New Roman" w:cs="SchoolBookSanPin"/>
          <w:b/>
          <w:color w:val="000000"/>
          <w:spacing w:val="1"/>
          <w:sz w:val="24"/>
          <w:szCs w:val="24"/>
          <w:lang w:eastAsia="ru-RU"/>
        </w:rPr>
      </w:pPr>
      <w:r w:rsidRPr="003202A7">
        <w:rPr>
          <w:rFonts w:ascii="Times New Roman" w:eastAsia="Times New Roman" w:hAnsi="Times New Roman" w:cs="SchoolBookSanPin"/>
          <w:b/>
          <w:color w:val="000000"/>
          <w:spacing w:val="1"/>
          <w:sz w:val="24"/>
          <w:szCs w:val="24"/>
          <w:lang w:eastAsia="ru-RU"/>
        </w:rPr>
        <w:t xml:space="preserve">2.3. </w:t>
      </w:r>
      <w:r w:rsidR="00972D72" w:rsidRPr="003202A7">
        <w:rPr>
          <w:rFonts w:ascii="Times New Roman" w:eastAsia="Times New Roman" w:hAnsi="Times New Roman" w:cs="SchoolBookSanPin"/>
          <w:b/>
          <w:color w:val="000000"/>
          <w:spacing w:val="1"/>
          <w:sz w:val="24"/>
          <w:szCs w:val="24"/>
          <w:lang w:eastAsia="ru-RU"/>
        </w:rPr>
        <w:t xml:space="preserve"> РАБОЧАЯ </w:t>
      </w:r>
      <w:r w:rsidRPr="003202A7">
        <w:rPr>
          <w:rFonts w:ascii="Times New Roman" w:eastAsia="Times New Roman" w:hAnsi="Times New Roman" w:cs="SchoolBookSanPin"/>
          <w:b/>
          <w:color w:val="000000"/>
          <w:spacing w:val="1"/>
          <w:sz w:val="24"/>
          <w:szCs w:val="24"/>
          <w:lang w:eastAsia="ru-RU"/>
        </w:rPr>
        <w:t>ПРОГРАММА ВОСПИТАНИЯ</w:t>
      </w:r>
    </w:p>
    <w:p w14:paraId="686FFCBF" w14:textId="394D06DF" w:rsidR="000D433A" w:rsidRPr="003202A7" w:rsidRDefault="000D433A" w:rsidP="007E7151">
      <w:pPr>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lang w:eastAsia="ru-RU"/>
        </w:rPr>
      </w:pPr>
      <w:r w:rsidRPr="003202A7">
        <w:rPr>
          <w:rFonts w:ascii="Times New Roman" w:eastAsia="Times New Roman" w:hAnsi="Times New Roman" w:cs="Times New Roman"/>
          <w:b/>
          <w:color w:val="000000"/>
          <w:sz w:val="24"/>
          <w:szCs w:val="24"/>
          <w:lang w:eastAsia="ru-RU"/>
        </w:rPr>
        <w:t>Пояснительная записка</w:t>
      </w:r>
    </w:p>
    <w:p w14:paraId="2B4026A5" w14:textId="77777777" w:rsidR="000D433A" w:rsidRPr="003202A7" w:rsidRDefault="000D433A" w:rsidP="000D433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 xml:space="preserve">Рабочая программа </w:t>
      </w:r>
      <w:proofErr w:type="gramStart"/>
      <w:r w:rsidRPr="003202A7">
        <w:rPr>
          <w:rFonts w:ascii="Times New Roman" w:eastAsia="Times New Roman" w:hAnsi="Times New Roman" w:cs="Times New Roman"/>
          <w:color w:val="000000"/>
          <w:sz w:val="24"/>
          <w:szCs w:val="24"/>
          <w:lang w:eastAsia="ru-RU"/>
        </w:rPr>
        <w:t>воспитания  разработана</w:t>
      </w:r>
      <w:proofErr w:type="gramEnd"/>
      <w:r w:rsidRPr="003202A7">
        <w:rPr>
          <w:rFonts w:ascii="Times New Roman" w:eastAsia="Times New Roman" w:hAnsi="Times New Roman" w:cs="Times New Roman"/>
          <w:color w:val="000000"/>
          <w:sz w:val="24"/>
          <w:szCs w:val="24"/>
          <w:lang w:eastAsia="ru-RU"/>
        </w:rPr>
        <w:t xml:space="preserve"> на основе  федеральной рабочей программы воспитания для образовательных организаций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14:paraId="57175A10" w14:textId="77777777" w:rsidR="000D433A" w:rsidRPr="003202A7" w:rsidRDefault="000D433A" w:rsidP="000D433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Программа воспитания:</w:t>
      </w:r>
    </w:p>
    <w:p w14:paraId="35E6F4A6" w14:textId="77777777" w:rsidR="000D433A" w:rsidRPr="003202A7" w:rsidRDefault="000D433A" w:rsidP="000D433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 xml:space="preserve">- предназначена для планирования и организации системной воспитательной деятельности в </w:t>
      </w:r>
      <w:r w:rsidR="00960CA6" w:rsidRPr="003202A7">
        <w:rPr>
          <w:rFonts w:ascii="Times New Roman" w:eastAsia="Times New Roman" w:hAnsi="Times New Roman" w:cs="Times New Roman"/>
          <w:color w:val="000000"/>
          <w:sz w:val="24"/>
          <w:szCs w:val="24"/>
          <w:lang w:eastAsia="ru-RU"/>
        </w:rPr>
        <w:t>гимназии</w:t>
      </w:r>
      <w:r w:rsidRPr="003202A7">
        <w:rPr>
          <w:rFonts w:ascii="Times New Roman" w:eastAsia="Times New Roman" w:hAnsi="Times New Roman" w:cs="Times New Roman"/>
          <w:color w:val="000000"/>
          <w:sz w:val="24"/>
          <w:szCs w:val="24"/>
          <w:lang w:eastAsia="ru-RU"/>
        </w:rPr>
        <w:t>;</w:t>
      </w:r>
    </w:p>
    <w:p w14:paraId="7844602A" w14:textId="77777777" w:rsidR="000D433A" w:rsidRPr="003202A7" w:rsidRDefault="000D433A" w:rsidP="000D433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 xml:space="preserve">- 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w:t>
      </w:r>
    </w:p>
    <w:p w14:paraId="722A1F9E" w14:textId="77777777" w:rsidR="000D433A" w:rsidRPr="003202A7" w:rsidRDefault="000D433A" w:rsidP="000D433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 xml:space="preserve">-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w:t>
      </w:r>
    </w:p>
    <w:p w14:paraId="550BF40C" w14:textId="77777777" w:rsidR="000D433A" w:rsidRPr="003202A7" w:rsidRDefault="000D433A" w:rsidP="000D433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 xml:space="preserve">-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w:t>
      </w:r>
    </w:p>
    <w:p w14:paraId="42660EA1" w14:textId="4A7C0E5B" w:rsidR="000D433A" w:rsidRPr="003202A7" w:rsidRDefault="000D433A" w:rsidP="005A201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 xml:space="preserve">- предусматривает историческое просвещение, формирование российской культурной и гражданской идентичности обучающихся. </w:t>
      </w:r>
    </w:p>
    <w:p w14:paraId="604C11D3" w14:textId="77777777" w:rsidR="000D433A" w:rsidRPr="003202A7" w:rsidRDefault="000D433A" w:rsidP="000D433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Программа воспитания включает три раздела: целевой, содержательный, организационный.</w:t>
      </w:r>
    </w:p>
    <w:p w14:paraId="09C7A8A5" w14:textId="143FA628" w:rsidR="000D433A" w:rsidRPr="003202A7" w:rsidRDefault="000D433A" w:rsidP="005A201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lastRenderedPageBreak/>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14:paraId="721042A7" w14:textId="68D611FD" w:rsidR="00467994" w:rsidRPr="003202A7" w:rsidRDefault="00467994" w:rsidP="005A201A">
      <w:pPr>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lang w:eastAsia="ru-RU"/>
        </w:rPr>
      </w:pPr>
      <w:r w:rsidRPr="003202A7">
        <w:rPr>
          <w:rFonts w:ascii="Times New Roman" w:eastAsia="Times New Roman" w:hAnsi="Times New Roman" w:cs="Times New Roman"/>
          <w:b/>
          <w:color w:val="000000"/>
          <w:sz w:val="24"/>
          <w:szCs w:val="24"/>
          <w:lang w:eastAsia="ru-RU"/>
        </w:rPr>
        <w:t>2.3.1. Целевой раздел</w:t>
      </w:r>
    </w:p>
    <w:p w14:paraId="74D9FCE5" w14:textId="77777777" w:rsidR="00467994" w:rsidRPr="003202A7" w:rsidRDefault="00467994" w:rsidP="0046799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 xml:space="preserve">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w:t>
      </w:r>
    </w:p>
    <w:p w14:paraId="69C7E3AF" w14:textId="77777777" w:rsidR="00467994" w:rsidRPr="003202A7" w:rsidRDefault="00467994" w:rsidP="0046799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48AD90DC" w14:textId="777CFF5B" w:rsidR="00467994" w:rsidRPr="003202A7" w:rsidRDefault="00467994" w:rsidP="005A201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 xml:space="preserve">Воспитательная деятельность в лицее планируется и осуществляется в соответствии с приоритетами государственной политики в сфере воспитания. Приоритетной задачей Российской </w:t>
      </w:r>
      <w:proofErr w:type="gramStart"/>
      <w:r w:rsidRPr="003202A7">
        <w:rPr>
          <w:rFonts w:ascii="Times New Roman" w:eastAsia="Times New Roman" w:hAnsi="Times New Roman" w:cs="Times New Roman"/>
          <w:color w:val="000000"/>
          <w:sz w:val="24"/>
          <w:szCs w:val="24"/>
          <w:lang w:eastAsia="ru-RU"/>
        </w:rPr>
        <w:t>Федерации  в</w:t>
      </w:r>
      <w:proofErr w:type="gramEnd"/>
      <w:r w:rsidRPr="003202A7">
        <w:rPr>
          <w:rFonts w:ascii="Times New Roman" w:eastAsia="Times New Roman" w:hAnsi="Times New Roman" w:cs="Times New Roman"/>
          <w:color w:val="000000"/>
          <w:sz w:val="24"/>
          <w:szCs w:val="24"/>
          <w:lang w:eastAsia="ru-RU"/>
        </w:rPr>
        <w:t xml:space="preserve">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14:paraId="459B317F" w14:textId="77777777" w:rsidR="00467994" w:rsidRPr="003202A7" w:rsidRDefault="00467994" w:rsidP="00467994">
      <w:pPr>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lang w:eastAsia="ru-RU"/>
        </w:rPr>
      </w:pPr>
      <w:r w:rsidRPr="003202A7">
        <w:rPr>
          <w:rFonts w:ascii="Times New Roman" w:eastAsia="Times New Roman" w:hAnsi="Times New Roman" w:cs="Times New Roman"/>
          <w:b/>
          <w:color w:val="000000"/>
          <w:sz w:val="24"/>
          <w:szCs w:val="24"/>
          <w:lang w:eastAsia="ru-RU"/>
        </w:rPr>
        <w:t xml:space="preserve">Цель воспитания обучающихся: </w:t>
      </w:r>
    </w:p>
    <w:p w14:paraId="6DC6AC5A" w14:textId="77777777" w:rsidR="00467994" w:rsidRPr="003202A7" w:rsidRDefault="00467994" w:rsidP="0046799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 xml:space="preserve">- развитие личности, создание условий для самоопределения и социализации на основе социокультурных, духовно-нравственных ценностей и </w:t>
      </w:r>
      <w:proofErr w:type="gramStart"/>
      <w:r w:rsidRPr="003202A7">
        <w:rPr>
          <w:rFonts w:ascii="Times New Roman" w:eastAsia="Times New Roman" w:hAnsi="Times New Roman" w:cs="Times New Roman"/>
          <w:color w:val="000000"/>
          <w:sz w:val="24"/>
          <w:szCs w:val="24"/>
          <w:lang w:eastAsia="ru-RU"/>
        </w:rPr>
        <w:t>принятых  в</w:t>
      </w:r>
      <w:proofErr w:type="gramEnd"/>
      <w:r w:rsidRPr="003202A7">
        <w:rPr>
          <w:rFonts w:ascii="Times New Roman" w:eastAsia="Times New Roman" w:hAnsi="Times New Roman" w:cs="Times New Roman"/>
          <w:color w:val="000000"/>
          <w:sz w:val="24"/>
          <w:szCs w:val="24"/>
          <w:lang w:eastAsia="ru-RU"/>
        </w:rPr>
        <w:t xml:space="preserve"> российском обществе правил и норм поведения в интересах человека, семьи, общества и государства;</w:t>
      </w:r>
    </w:p>
    <w:p w14:paraId="10E80711" w14:textId="115D4E35" w:rsidR="00467994" w:rsidRPr="003202A7" w:rsidRDefault="00467994" w:rsidP="005A201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3063DF55" w14:textId="77777777" w:rsidR="00467994" w:rsidRPr="003202A7" w:rsidRDefault="00467994" w:rsidP="00467994">
      <w:pPr>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lang w:eastAsia="ru-RU"/>
        </w:rPr>
      </w:pPr>
      <w:r w:rsidRPr="003202A7">
        <w:rPr>
          <w:rFonts w:ascii="Times New Roman" w:eastAsia="Times New Roman" w:hAnsi="Times New Roman" w:cs="Times New Roman"/>
          <w:b/>
          <w:color w:val="000000"/>
          <w:sz w:val="24"/>
          <w:szCs w:val="24"/>
          <w:lang w:eastAsia="ru-RU"/>
        </w:rPr>
        <w:t>Задачи воспитания обучающихся:</w:t>
      </w:r>
    </w:p>
    <w:p w14:paraId="027B96A6" w14:textId="77777777" w:rsidR="00467994" w:rsidRPr="003202A7" w:rsidRDefault="00467994" w:rsidP="0046799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 xml:space="preserve">-усвоение обучающимися знаний норм, духовно-нравственных ценностей, традиций, которые выработало российское общество (социально значимых знаний); </w:t>
      </w:r>
    </w:p>
    <w:p w14:paraId="5A4F1ED1" w14:textId="77777777" w:rsidR="00467994" w:rsidRPr="003202A7" w:rsidRDefault="00467994" w:rsidP="0046799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 xml:space="preserve">-формирование и развитие личностных отношений к этим нормам, ценностям, традициям (их освоение, принятие); </w:t>
      </w:r>
    </w:p>
    <w:p w14:paraId="285E20D4" w14:textId="77777777" w:rsidR="00467994" w:rsidRPr="003202A7" w:rsidRDefault="00467994" w:rsidP="0046799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 xml:space="preserve">- 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w:t>
      </w:r>
    </w:p>
    <w:p w14:paraId="28C5D016" w14:textId="438DFC61" w:rsidR="00467994" w:rsidRPr="003202A7" w:rsidRDefault="00467994" w:rsidP="005A201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 xml:space="preserve">-достижение личностных результатов освоения общеобразовательных программ в соответствии с ФГОС НОО. </w:t>
      </w:r>
    </w:p>
    <w:p w14:paraId="47CCA99E" w14:textId="77777777" w:rsidR="00467994" w:rsidRPr="003202A7" w:rsidRDefault="00467994" w:rsidP="00467994">
      <w:pPr>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lang w:eastAsia="ru-RU"/>
        </w:rPr>
      </w:pPr>
      <w:r w:rsidRPr="003202A7">
        <w:rPr>
          <w:rFonts w:ascii="Times New Roman" w:eastAsia="Times New Roman" w:hAnsi="Times New Roman" w:cs="Times New Roman"/>
          <w:color w:val="000000"/>
          <w:sz w:val="24"/>
          <w:szCs w:val="24"/>
          <w:lang w:eastAsia="ru-RU"/>
        </w:rPr>
        <w:t xml:space="preserve"> </w:t>
      </w:r>
      <w:r w:rsidRPr="003202A7">
        <w:rPr>
          <w:rFonts w:ascii="Times New Roman" w:eastAsia="Times New Roman" w:hAnsi="Times New Roman" w:cs="Times New Roman"/>
          <w:b/>
          <w:color w:val="000000"/>
          <w:sz w:val="24"/>
          <w:szCs w:val="24"/>
          <w:lang w:eastAsia="ru-RU"/>
        </w:rPr>
        <w:t>Личностные результаты освоения обучающимися образовательных программ включают:</w:t>
      </w:r>
    </w:p>
    <w:p w14:paraId="1193F322" w14:textId="77777777" w:rsidR="00467994" w:rsidRPr="003202A7" w:rsidRDefault="00467994" w:rsidP="0046799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 xml:space="preserve">- осознание российской гражданской идентичности; </w:t>
      </w:r>
    </w:p>
    <w:p w14:paraId="73E325EE" w14:textId="77777777" w:rsidR="00467994" w:rsidRPr="003202A7" w:rsidRDefault="00467994" w:rsidP="0046799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 xml:space="preserve">- </w:t>
      </w:r>
      <w:proofErr w:type="spellStart"/>
      <w:r w:rsidRPr="003202A7">
        <w:rPr>
          <w:rFonts w:ascii="Times New Roman" w:eastAsia="Times New Roman" w:hAnsi="Times New Roman" w:cs="Times New Roman"/>
          <w:color w:val="000000"/>
          <w:sz w:val="24"/>
          <w:szCs w:val="24"/>
          <w:lang w:eastAsia="ru-RU"/>
        </w:rPr>
        <w:t>сформированность</w:t>
      </w:r>
      <w:proofErr w:type="spellEnd"/>
      <w:r w:rsidRPr="003202A7">
        <w:rPr>
          <w:rFonts w:ascii="Times New Roman" w:eastAsia="Times New Roman" w:hAnsi="Times New Roman" w:cs="Times New Roman"/>
          <w:color w:val="000000"/>
          <w:sz w:val="24"/>
          <w:szCs w:val="24"/>
          <w:lang w:eastAsia="ru-RU"/>
        </w:rPr>
        <w:t xml:space="preserve"> ценностей самостоятельности и инициативы;</w:t>
      </w:r>
    </w:p>
    <w:p w14:paraId="6C331FB5" w14:textId="77777777" w:rsidR="00467994" w:rsidRPr="003202A7" w:rsidRDefault="00467994" w:rsidP="0046799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-готовность обучающихся к саморазвитию, самостоятельности и личностному самоопределению;</w:t>
      </w:r>
    </w:p>
    <w:p w14:paraId="00545386" w14:textId="77777777" w:rsidR="00467994" w:rsidRPr="003202A7" w:rsidRDefault="00467994" w:rsidP="0046799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-наличие мотивации к целенаправленной социально значимой деятельности;</w:t>
      </w:r>
    </w:p>
    <w:p w14:paraId="4649CAA2" w14:textId="3917E6C3" w:rsidR="00467994" w:rsidRPr="003202A7" w:rsidRDefault="00467994" w:rsidP="005A201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w:t>
      </w:r>
      <w:proofErr w:type="spellStart"/>
      <w:r w:rsidRPr="003202A7">
        <w:rPr>
          <w:rFonts w:ascii="Times New Roman" w:eastAsia="Times New Roman" w:hAnsi="Times New Roman" w:cs="Times New Roman"/>
          <w:color w:val="000000"/>
          <w:sz w:val="24"/>
          <w:szCs w:val="24"/>
          <w:lang w:eastAsia="ru-RU"/>
        </w:rPr>
        <w:t>сформированность</w:t>
      </w:r>
      <w:proofErr w:type="spellEnd"/>
      <w:r w:rsidRPr="003202A7">
        <w:rPr>
          <w:rFonts w:ascii="Times New Roman" w:eastAsia="Times New Roman" w:hAnsi="Times New Roman" w:cs="Times New Roman"/>
          <w:color w:val="000000"/>
          <w:sz w:val="24"/>
          <w:szCs w:val="24"/>
          <w:lang w:eastAsia="ru-RU"/>
        </w:rPr>
        <w:t xml:space="preserve"> внутренней позиции личности как особого ценностного отношения к себе, окружающим людям и жизни в целом.</w:t>
      </w:r>
    </w:p>
    <w:p w14:paraId="5A309513" w14:textId="64FC924A" w:rsidR="00467994" w:rsidRPr="003202A7" w:rsidRDefault="00467994" w:rsidP="005A201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 xml:space="preserve">Воспитательная деятельность в </w:t>
      </w:r>
      <w:r w:rsidR="00960CA6" w:rsidRPr="003202A7">
        <w:rPr>
          <w:rFonts w:ascii="Times New Roman" w:eastAsia="Times New Roman" w:hAnsi="Times New Roman" w:cs="Times New Roman"/>
          <w:color w:val="000000"/>
          <w:sz w:val="24"/>
          <w:szCs w:val="24"/>
          <w:lang w:eastAsia="ru-RU"/>
        </w:rPr>
        <w:t>гимназии</w:t>
      </w:r>
      <w:r w:rsidRPr="003202A7">
        <w:rPr>
          <w:rFonts w:ascii="Times New Roman" w:eastAsia="Times New Roman" w:hAnsi="Times New Roman" w:cs="Times New Roman"/>
          <w:color w:val="000000"/>
          <w:sz w:val="24"/>
          <w:szCs w:val="24"/>
          <w:lang w:eastAsia="ru-RU"/>
        </w:rPr>
        <w:t xml:space="preserve"> планируется и осуществляется на основе аксиологического, антропологического, культурно-исторического, системно-</w:t>
      </w:r>
      <w:proofErr w:type="spellStart"/>
      <w:r w:rsidRPr="003202A7">
        <w:rPr>
          <w:rFonts w:ascii="Times New Roman" w:eastAsia="Times New Roman" w:hAnsi="Times New Roman" w:cs="Times New Roman"/>
          <w:color w:val="000000"/>
          <w:sz w:val="24"/>
          <w:szCs w:val="24"/>
          <w:lang w:eastAsia="ru-RU"/>
        </w:rPr>
        <w:t>деятельностного</w:t>
      </w:r>
      <w:proofErr w:type="spellEnd"/>
      <w:r w:rsidRPr="003202A7">
        <w:rPr>
          <w:rFonts w:ascii="Times New Roman" w:eastAsia="Times New Roman" w:hAnsi="Times New Roman" w:cs="Times New Roman"/>
          <w:color w:val="000000"/>
          <w:sz w:val="24"/>
          <w:szCs w:val="24"/>
          <w:lang w:eastAsia="ru-RU"/>
        </w:rPr>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3202A7">
        <w:rPr>
          <w:rFonts w:ascii="Times New Roman" w:eastAsia="Times New Roman" w:hAnsi="Times New Roman" w:cs="Times New Roman"/>
          <w:color w:val="000000"/>
          <w:sz w:val="24"/>
          <w:szCs w:val="24"/>
          <w:lang w:eastAsia="ru-RU"/>
        </w:rPr>
        <w:t>инклюзивности</w:t>
      </w:r>
      <w:proofErr w:type="spellEnd"/>
      <w:r w:rsidRPr="003202A7">
        <w:rPr>
          <w:rFonts w:ascii="Times New Roman" w:eastAsia="Times New Roman" w:hAnsi="Times New Roman" w:cs="Times New Roman"/>
          <w:color w:val="000000"/>
          <w:sz w:val="24"/>
          <w:szCs w:val="24"/>
          <w:lang w:eastAsia="ru-RU"/>
        </w:rPr>
        <w:t xml:space="preserve">, </w:t>
      </w:r>
      <w:proofErr w:type="spellStart"/>
      <w:r w:rsidRPr="003202A7">
        <w:rPr>
          <w:rFonts w:ascii="Times New Roman" w:eastAsia="Times New Roman" w:hAnsi="Times New Roman" w:cs="Times New Roman"/>
          <w:color w:val="000000"/>
          <w:sz w:val="24"/>
          <w:szCs w:val="24"/>
          <w:lang w:eastAsia="ru-RU"/>
        </w:rPr>
        <w:t>возрастосообразности</w:t>
      </w:r>
      <w:proofErr w:type="spellEnd"/>
      <w:r w:rsidRPr="003202A7">
        <w:rPr>
          <w:rFonts w:ascii="Times New Roman" w:eastAsia="Times New Roman" w:hAnsi="Times New Roman" w:cs="Times New Roman"/>
          <w:color w:val="000000"/>
          <w:sz w:val="24"/>
          <w:szCs w:val="24"/>
          <w:lang w:eastAsia="ru-RU"/>
        </w:rPr>
        <w:t xml:space="preserve">. </w:t>
      </w:r>
    </w:p>
    <w:p w14:paraId="14D3E979" w14:textId="77777777" w:rsidR="00467994" w:rsidRPr="003202A7" w:rsidRDefault="00467994" w:rsidP="0046799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lastRenderedPageBreak/>
        <w:t>Программа воспитания реализуется в единстве учебно</w:t>
      </w:r>
      <w:r w:rsidR="00960CA6" w:rsidRPr="003202A7">
        <w:rPr>
          <w:rFonts w:ascii="Times New Roman" w:eastAsia="Times New Roman" w:hAnsi="Times New Roman" w:cs="Times New Roman"/>
          <w:color w:val="000000"/>
          <w:sz w:val="24"/>
          <w:szCs w:val="24"/>
          <w:lang w:eastAsia="ru-RU"/>
        </w:rPr>
        <w:t xml:space="preserve">й и воспитательной </w:t>
      </w:r>
      <w:proofErr w:type="gramStart"/>
      <w:r w:rsidR="00960CA6" w:rsidRPr="003202A7">
        <w:rPr>
          <w:rFonts w:ascii="Times New Roman" w:eastAsia="Times New Roman" w:hAnsi="Times New Roman" w:cs="Times New Roman"/>
          <w:color w:val="000000"/>
          <w:sz w:val="24"/>
          <w:szCs w:val="24"/>
          <w:lang w:eastAsia="ru-RU"/>
        </w:rPr>
        <w:t>деятельности</w:t>
      </w:r>
      <w:r w:rsidRPr="003202A7">
        <w:rPr>
          <w:rFonts w:ascii="Times New Roman" w:eastAsia="Times New Roman" w:hAnsi="Times New Roman" w:cs="Times New Roman"/>
          <w:color w:val="000000"/>
          <w:sz w:val="24"/>
          <w:szCs w:val="24"/>
          <w:lang w:eastAsia="ru-RU"/>
        </w:rPr>
        <w:t xml:space="preserve">  по</w:t>
      </w:r>
      <w:proofErr w:type="gramEnd"/>
      <w:r w:rsidRPr="003202A7">
        <w:rPr>
          <w:rFonts w:ascii="Times New Roman" w:eastAsia="Times New Roman" w:hAnsi="Times New Roman" w:cs="Times New Roman"/>
          <w:color w:val="000000"/>
          <w:sz w:val="24"/>
          <w:szCs w:val="24"/>
          <w:lang w:eastAsia="ru-RU"/>
        </w:rPr>
        <w:t xml:space="preserve">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 </w:t>
      </w:r>
    </w:p>
    <w:p w14:paraId="20B08C31" w14:textId="77777777" w:rsidR="00467994" w:rsidRPr="003202A7" w:rsidRDefault="00467994" w:rsidP="0046799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 xml:space="preserve">1) </w:t>
      </w:r>
      <w:r w:rsidRPr="003202A7">
        <w:rPr>
          <w:rFonts w:ascii="Times New Roman" w:eastAsia="Times New Roman" w:hAnsi="Times New Roman" w:cs="Times New Roman"/>
          <w:b/>
          <w:i/>
          <w:color w:val="000000"/>
          <w:sz w:val="24"/>
          <w:szCs w:val="24"/>
          <w:lang w:eastAsia="ru-RU"/>
        </w:rPr>
        <w:t>гражданского воспитания</w:t>
      </w:r>
      <w:r w:rsidRPr="003202A7">
        <w:rPr>
          <w:rFonts w:ascii="Times New Roman" w:eastAsia="Times New Roman" w:hAnsi="Times New Roman" w:cs="Times New Roman"/>
          <w:color w:val="000000"/>
          <w:sz w:val="24"/>
          <w:szCs w:val="24"/>
          <w:lang w:eastAsia="ru-RU"/>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2FFF0759" w14:textId="77777777" w:rsidR="00467994" w:rsidRPr="003202A7" w:rsidRDefault="00467994" w:rsidP="0046799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 xml:space="preserve">2) </w:t>
      </w:r>
      <w:r w:rsidRPr="003202A7">
        <w:rPr>
          <w:rFonts w:ascii="Times New Roman" w:eastAsia="Times New Roman" w:hAnsi="Times New Roman" w:cs="Times New Roman"/>
          <w:b/>
          <w:i/>
          <w:color w:val="000000"/>
          <w:sz w:val="24"/>
          <w:szCs w:val="24"/>
          <w:lang w:eastAsia="ru-RU"/>
        </w:rPr>
        <w:t>патриотического воспитания</w:t>
      </w:r>
      <w:r w:rsidRPr="003202A7">
        <w:rPr>
          <w:rFonts w:ascii="Times New Roman" w:eastAsia="Times New Roman" w:hAnsi="Times New Roman" w:cs="Times New Roman"/>
          <w:color w:val="000000"/>
          <w:sz w:val="24"/>
          <w:szCs w:val="24"/>
          <w:lang w:eastAsia="ru-RU"/>
        </w:rPr>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65C9A91D" w14:textId="77777777" w:rsidR="00467994" w:rsidRPr="003202A7" w:rsidRDefault="00467994" w:rsidP="0046799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 xml:space="preserve">3) </w:t>
      </w:r>
      <w:r w:rsidRPr="003202A7">
        <w:rPr>
          <w:rFonts w:ascii="Times New Roman" w:eastAsia="Times New Roman" w:hAnsi="Times New Roman" w:cs="Times New Roman"/>
          <w:b/>
          <w:i/>
          <w:color w:val="000000"/>
          <w:sz w:val="24"/>
          <w:szCs w:val="24"/>
          <w:lang w:eastAsia="ru-RU"/>
        </w:rPr>
        <w:t>духовно-нравственного воспитания</w:t>
      </w:r>
      <w:r w:rsidRPr="003202A7">
        <w:rPr>
          <w:rFonts w:ascii="Times New Roman" w:eastAsia="Times New Roman" w:hAnsi="Times New Roman" w:cs="Times New Roman"/>
          <w:color w:val="000000"/>
          <w:sz w:val="24"/>
          <w:szCs w:val="24"/>
          <w:lang w:eastAsia="ru-RU"/>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046997D4" w14:textId="77777777" w:rsidR="00467994" w:rsidRPr="003202A7" w:rsidRDefault="00467994" w:rsidP="0046799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 xml:space="preserve">4) </w:t>
      </w:r>
      <w:r w:rsidRPr="003202A7">
        <w:rPr>
          <w:rFonts w:ascii="Times New Roman" w:eastAsia="Times New Roman" w:hAnsi="Times New Roman" w:cs="Times New Roman"/>
          <w:b/>
          <w:i/>
          <w:color w:val="000000"/>
          <w:sz w:val="24"/>
          <w:szCs w:val="24"/>
          <w:lang w:eastAsia="ru-RU"/>
        </w:rPr>
        <w:t>эстетического воспитания</w:t>
      </w:r>
      <w:r w:rsidRPr="003202A7">
        <w:rPr>
          <w:rFonts w:ascii="Times New Roman" w:eastAsia="Times New Roman" w:hAnsi="Times New Roman" w:cs="Times New Roman"/>
          <w:color w:val="000000"/>
          <w:sz w:val="24"/>
          <w:szCs w:val="24"/>
          <w:lang w:eastAsia="ru-RU"/>
        </w:rPr>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61F24EC5" w14:textId="77777777" w:rsidR="00467994" w:rsidRPr="003202A7" w:rsidRDefault="00467994" w:rsidP="0046799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 xml:space="preserve">5) </w:t>
      </w:r>
      <w:r w:rsidRPr="003202A7">
        <w:rPr>
          <w:rFonts w:ascii="Times New Roman" w:eastAsia="Times New Roman" w:hAnsi="Times New Roman" w:cs="Times New Roman"/>
          <w:b/>
          <w:i/>
          <w:color w:val="000000"/>
          <w:sz w:val="24"/>
          <w:szCs w:val="24"/>
          <w:lang w:eastAsia="ru-RU"/>
        </w:rPr>
        <w:t>физического воспитания</w:t>
      </w:r>
      <w:r w:rsidRPr="003202A7">
        <w:rPr>
          <w:rFonts w:ascii="Times New Roman" w:eastAsia="Times New Roman" w:hAnsi="Times New Roman" w:cs="Times New Roman"/>
          <w:color w:val="000000"/>
          <w:sz w:val="24"/>
          <w:szCs w:val="24"/>
          <w:lang w:eastAsia="ru-RU"/>
        </w:rPr>
        <w:t>,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27C4C298" w14:textId="77777777" w:rsidR="00467994" w:rsidRPr="003202A7" w:rsidRDefault="00467994" w:rsidP="0046799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 xml:space="preserve">6) </w:t>
      </w:r>
      <w:r w:rsidRPr="003202A7">
        <w:rPr>
          <w:rFonts w:ascii="Times New Roman" w:eastAsia="Times New Roman" w:hAnsi="Times New Roman" w:cs="Times New Roman"/>
          <w:b/>
          <w:i/>
          <w:color w:val="000000"/>
          <w:sz w:val="24"/>
          <w:szCs w:val="24"/>
          <w:lang w:eastAsia="ru-RU"/>
        </w:rPr>
        <w:t>трудового воспитания</w:t>
      </w:r>
      <w:r w:rsidRPr="003202A7">
        <w:rPr>
          <w:rFonts w:ascii="Times New Roman" w:eastAsia="Times New Roman" w:hAnsi="Times New Roman" w:cs="Times New Roman"/>
          <w:color w:val="000000"/>
          <w:sz w:val="24"/>
          <w:szCs w:val="24"/>
          <w:lang w:eastAsia="ru-RU"/>
        </w:rPr>
        <w:t xml:space="preserve">, основанного на воспитании уважения к труду, трудящимся, результатам труда (своего и других людей), </w:t>
      </w:r>
      <w:proofErr w:type="gramStart"/>
      <w:r w:rsidRPr="003202A7">
        <w:rPr>
          <w:rFonts w:ascii="Times New Roman" w:eastAsia="Times New Roman" w:hAnsi="Times New Roman" w:cs="Times New Roman"/>
          <w:color w:val="000000"/>
          <w:sz w:val="24"/>
          <w:szCs w:val="24"/>
          <w:lang w:eastAsia="ru-RU"/>
        </w:rPr>
        <w:t>ориентации  на</w:t>
      </w:r>
      <w:proofErr w:type="gramEnd"/>
      <w:r w:rsidRPr="003202A7">
        <w:rPr>
          <w:rFonts w:ascii="Times New Roman" w:eastAsia="Times New Roman" w:hAnsi="Times New Roman" w:cs="Times New Roman"/>
          <w:color w:val="000000"/>
          <w:sz w:val="24"/>
          <w:szCs w:val="24"/>
          <w:lang w:eastAsia="ru-RU"/>
        </w:rPr>
        <w:t xml:space="preserve">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426A11B1" w14:textId="77777777" w:rsidR="00467994" w:rsidRPr="003202A7" w:rsidRDefault="00467994" w:rsidP="0046799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7)</w:t>
      </w:r>
      <w:r w:rsidR="00960CA6" w:rsidRPr="003202A7">
        <w:rPr>
          <w:rFonts w:ascii="Times New Roman" w:eastAsia="Times New Roman" w:hAnsi="Times New Roman" w:cs="Times New Roman"/>
          <w:color w:val="000000"/>
          <w:sz w:val="24"/>
          <w:szCs w:val="24"/>
          <w:lang w:eastAsia="ru-RU"/>
        </w:rPr>
        <w:t xml:space="preserve"> </w:t>
      </w:r>
      <w:r w:rsidRPr="003202A7">
        <w:rPr>
          <w:rFonts w:ascii="Times New Roman" w:eastAsia="Times New Roman" w:hAnsi="Times New Roman" w:cs="Times New Roman"/>
          <w:b/>
          <w:i/>
          <w:color w:val="000000"/>
          <w:sz w:val="24"/>
          <w:szCs w:val="24"/>
          <w:lang w:eastAsia="ru-RU"/>
        </w:rPr>
        <w:t>экологического воспитания</w:t>
      </w:r>
      <w:r w:rsidRPr="003202A7">
        <w:rPr>
          <w:rFonts w:ascii="Times New Roman" w:eastAsia="Times New Roman" w:hAnsi="Times New Roman" w:cs="Times New Roman"/>
          <w:color w:val="000000"/>
          <w:sz w:val="24"/>
          <w:szCs w:val="24"/>
          <w:lang w:eastAsia="ru-RU"/>
        </w:rP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73ED2A51" w14:textId="48851DB7" w:rsidR="00467994" w:rsidRPr="003202A7" w:rsidRDefault="00467994" w:rsidP="005A201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 xml:space="preserve">8) </w:t>
      </w:r>
      <w:r w:rsidRPr="003202A7">
        <w:rPr>
          <w:rFonts w:ascii="Times New Roman" w:eastAsia="Times New Roman" w:hAnsi="Times New Roman" w:cs="Times New Roman"/>
          <w:b/>
          <w:i/>
          <w:color w:val="000000"/>
          <w:sz w:val="24"/>
          <w:szCs w:val="24"/>
          <w:lang w:eastAsia="ru-RU"/>
        </w:rPr>
        <w:t>ценности научного познания</w:t>
      </w:r>
      <w:r w:rsidRPr="003202A7">
        <w:rPr>
          <w:rFonts w:ascii="Times New Roman" w:eastAsia="Times New Roman" w:hAnsi="Times New Roman" w:cs="Times New Roman"/>
          <w:color w:val="000000"/>
          <w:sz w:val="24"/>
          <w:szCs w:val="24"/>
          <w:lang w:eastAsia="ru-RU"/>
        </w:rPr>
        <w:t xml:space="preserve">,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14:paraId="1EAE45E6" w14:textId="35D1C07C" w:rsidR="00467994" w:rsidRPr="003202A7" w:rsidRDefault="00467994" w:rsidP="005A201A">
      <w:pPr>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lang w:eastAsia="ru-RU"/>
        </w:rPr>
      </w:pPr>
      <w:r w:rsidRPr="003202A7">
        <w:rPr>
          <w:rFonts w:ascii="Times New Roman" w:eastAsia="Times New Roman" w:hAnsi="Times New Roman" w:cs="Times New Roman"/>
          <w:b/>
          <w:color w:val="000000"/>
          <w:sz w:val="24"/>
          <w:szCs w:val="24"/>
          <w:lang w:eastAsia="ru-RU"/>
        </w:rPr>
        <w:t>Целевые ориентиры результатов воспитания</w:t>
      </w:r>
    </w:p>
    <w:p w14:paraId="1EBC3A89" w14:textId="77777777" w:rsidR="00467994" w:rsidRPr="003202A7" w:rsidRDefault="00467994" w:rsidP="0046799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Требования к личностным результатам освоения обучающимися ООП НОО установлены ФГОС НОО.</w:t>
      </w:r>
    </w:p>
    <w:p w14:paraId="361E532A" w14:textId="77777777" w:rsidR="00467994" w:rsidRPr="003202A7" w:rsidRDefault="00467994" w:rsidP="0046799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14:paraId="176263B4" w14:textId="4AD22811" w:rsidR="00467994" w:rsidRPr="003202A7" w:rsidRDefault="00467994" w:rsidP="005A201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3497B5DA" w14:textId="77777777" w:rsidR="00467994" w:rsidRPr="003202A7" w:rsidRDefault="00467994" w:rsidP="00467994">
      <w:pPr>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lang w:eastAsia="ru-RU"/>
        </w:rPr>
      </w:pPr>
      <w:r w:rsidRPr="003202A7">
        <w:rPr>
          <w:rFonts w:ascii="Times New Roman" w:eastAsia="Times New Roman" w:hAnsi="Times New Roman" w:cs="Times New Roman"/>
          <w:b/>
          <w:color w:val="000000"/>
          <w:sz w:val="24"/>
          <w:szCs w:val="24"/>
          <w:lang w:eastAsia="ru-RU"/>
        </w:rPr>
        <w:t>Целевые ориентиры результатов воспитания на уровне начального общего образования.</w:t>
      </w:r>
    </w:p>
    <w:p w14:paraId="3B282E48" w14:textId="77777777" w:rsidR="00467994" w:rsidRPr="003202A7" w:rsidRDefault="00467994" w:rsidP="00467994">
      <w:pPr>
        <w:autoSpaceDE w:val="0"/>
        <w:autoSpaceDN w:val="0"/>
        <w:adjustRightInd w:val="0"/>
        <w:spacing w:after="0" w:line="240" w:lineRule="auto"/>
        <w:ind w:firstLine="709"/>
        <w:jc w:val="both"/>
        <w:rPr>
          <w:rFonts w:ascii="Times New Roman" w:eastAsia="Times New Roman" w:hAnsi="Times New Roman" w:cs="Times New Roman"/>
          <w:b/>
          <w:i/>
          <w:color w:val="000000"/>
          <w:sz w:val="24"/>
          <w:szCs w:val="24"/>
          <w:lang w:eastAsia="ru-RU"/>
        </w:rPr>
      </w:pPr>
      <w:r w:rsidRPr="003202A7">
        <w:rPr>
          <w:rFonts w:ascii="Times New Roman" w:eastAsia="Times New Roman" w:hAnsi="Times New Roman" w:cs="Times New Roman"/>
          <w:b/>
          <w:i/>
          <w:color w:val="000000"/>
          <w:sz w:val="24"/>
          <w:szCs w:val="24"/>
          <w:lang w:eastAsia="ru-RU"/>
        </w:rPr>
        <w:t>Гражданско-патриотическое воспитание:</w:t>
      </w:r>
    </w:p>
    <w:p w14:paraId="0F8461F1" w14:textId="77777777" w:rsidR="00467994" w:rsidRPr="003202A7" w:rsidRDefault="00467994" w:rsidP="0046799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 знающий и любящий свою малую родину, свой край, имеющий представление о Родине – России, её территории, расположении;</w:t>
      </w:r>
    </w:p>
    <w:p w14:paraId="64AE0F99" w14:textId="77777777" w:rsidR="00467994" w:rsidRPr="003202A7" w:rsidRDefault="00467994" w:rsidP="0046799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-сознающий принадлежность к своему народу и к общности граждан России, проявляющий уважение к своему и другим народам;</w:t>
      </w:r>
    </w:p>
    <w:p w14:paraId="04995181" w14:textId="77777777" w:rsidR="00467994" w:rsidRPr="003202A7" w:rsidRDefault="00467994" w:rsidP="0046799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lastRenderedPageBreak/>
        <w:t>-понимающий свою сопричастность к прошлому, настоящему и будущему родного края, своей Родины – России, Российского государства;</w:t>
      </w:r>
    </w:p>
    <w:p w14:paraId="08D86B14" w14:textId="77777777" w:rsidR="00467994" w:rsidRPr="003202A7" w:rsidRDefault="00467994" w:rsidP="0046799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71908DFE" w14:textId="77777777" w:rsidR="00467994" w:rsidRPr="003202A7" w:rsidRDefault="00467994" w:rsidP="0046799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-имеющий первоначальные представления о правах и ответственности человека в обществе, гражданских правах и обязанностях;</w:t>
      </w:r>
    </w:p>
    <w:p w14:paraId="24F19286" w14:textId="7B57F7E7" w:rsidR="00467994" w:rsidRPr="003202A7" w:rsidRDefault="00467994" w:rsidP="005A201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-принимающий участие в жизни класса, общеобразовательной организации, в доступной по возрасту социально значимой деятельности.</w:t>
      </w:r>
    </w:p>
    <w:p w14:paraId="628EDA2C" w14:textId="77777777" w:rsidR="00467994" w:rsidRPr="003202A7" w:rsidRDefault="00467994" w:rsidP="00467994">
      <w:pPr>
        <w:autoSpaceDE w:val="0"/>
        <w:autoSpaceDN w:val="0"/>
        <w:adjustRightInd w:val="0"/>
        <w:spacing w:after="0" w:line="240" w:lineRule="auto"/>
        <w:ind w:firstLine="709"/>
        <w:jc w:val="both"/>
        <w:rPr>
          <w:rFonts w:ascii="Times New Roman" w:eastAsia="Times New Roman" w:hAnsi="Times New Roman" w:cs="Times New Roman"/>
          <w:b/>
          <w:i/>
          <w:color w:val="000000"/>
          <w:sz w:val="24"/>
          <w:szCs w:val="24"/>
          <w:lang w:eastAsia="ru-RU"/>
        </w:rPr>
      </w:pPr>
      <w:r w:rsidRPr="003202A7">
        <w:rPr>
          <w:rFonts w:ascii="Times New Roman" w:eastAsia="Times New Roman" w:hAnsi="Times New Roman" w:cs="Times New Roman"/>
          <w:b/>
          <w:i/>
          <w:color w:val="000000"/>
          <w:sz w:val="24"/>
          <w:szCs w:val="24"/>
          <w:lang w:eastAsia="ru-RU"/>
        </w:rPr>
        <w:t xml:space="preserve"> Духовно-нравственное воспитание:</w:t>
      </w:r>
    </w:p>
    <w:p w14:paraId="1D54AC5E" w14:textId="77777777" w:rsidR="00467994" w:rsidRPr="003202A7" w:rsidRDefault="000B0E74" w:rsidP="0046799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w:t>
      </w:r>
      <w:r w:rsidR="00467994" w:rsidRPr="003202A7">
        <w:rPr>
          <w:rFonts w:ascii="Times New Roman" w:eastAsia="Times New Roman" w:hAnsi="Times New Roman" w:cs="Times New Roman"/>
          <w:color w:val="000000"/>
          <w:sz w:val="24"/>
          <w:szCs w:val="24"/>
          <w:lang w:eastAsia="ru-RU"/>
        </w:rPr>
        <w:t>уважающий духовно-нравственную культуру своей семьи, своего народа, семейные ценности с учётом национальной, религиозной принадлежности;</w:t>
      </w:r>
    </w:p>
    <w:p w14:paraId="54655895" w14:textId="77777777" w:rsidR="00467994" w:rsidRPr="003202A7" w:rsidRDefault="000B0E74" w:rsidP="0046799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w:t>
      </w:r>
      <w:r w:rsidR="00467994" w:rsidRPr="003202A7">
        <w:rPr>
          <w:rFonts w:ascii="Times New Roman" w:eastAsia="Times New Roman" w:hAnsi="Times New Roman" w:cs="Times New Roman"/>
          <w:color w:val="000000"/>
          <w:sz w:val="24"/>
          <w:szCs w:val="24"/>
          <w:lang w:eastAsia="ru-RU"/>
        </w:rPr>
        <w:t>сознающий ценность каждой человеческой жизни, признающий индивидуальность и достоинство каждого человека;</w:t>
      </w:r>
    </w:p>
    <w:p w14:paraId="4F041C14" w14:textId="77777777" w:rsidR="00467994" w:rsidRPr="003202A7" w:rsidRDefault="000B0E74" w:rsidP="0046799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w:t>
      </w:r>
      <w:r w:rsidR="00467994" w:rsidRPr="003202A7">
        <w:rPr>
          <w:rFonts w:ascii="Times New Roman" w:eastAsia="Times New Roman" w:hAnsi="Times New Roman" w:cs="Times New Roman"/>
          <w:color w:val="000000"/>
          <w:sz w:val="24"/>
          <w:szCs w:val="24"/>
          <w:lang w:eastAsia="ru-RU"/>
        </w:rPr>
        <w:t xml:space="preserve">доброжелательный, проявляющий сопереживание, готовность оказывать помощь, выражающий неприятие поведения, причиняющего </w:t>
      </w:r>
      <w:proofErr w:type="gramStart"/>
      <w:r w:rsidR="00467994" w:rsidRPr="003202A7">
        <w:rPr>
          <w:rFonts w:ascii="Times New Roman" w:eastAsia="Times New Roman" w:hAnsi="Times New Roman" w:cs="Times New Roman"/>
          <w:color w:val="000000"/>
          <w:sz w:val="24"/>
          <w:szCs w:val="24"/>
          <w:lang w:eastAsia="ru-RU"/>
        </w:rPr>
        <w:t xml:space="preserve">физический </w:t>
      </w:r>
      <w:r w:rsidRPr="003202A7">
        <w:rPr>
          <w:rFonts w:ascii="Times New Roman" w:eastAsia="Times New Roman" w:hAnsi="Times New Roman" w:cs="Times New Roman"/>
          <w:color w:val="000000"/>
          <w:sz w:val="24"/>
          <w:szCs w:val="24"/>
          <w:lang w:eastAsia="ru-RU"/>
        </w:rPr>
        <w:t xml:space="preserve"> </w:t>
      </w:r>
      <w:r w:rsidR="00467994" w:rsidRPr="003202A7">
        <w:rPr>
          <w:rFonts w:ascii="Times New Roman" w:eastAsia="Times New Roman" w:hAnsi="Times New Roman" w:cs="Times New Roman"/>
          <w:color w:val="000000"/>
          <w:sz w:val="24"/>
          <w:szCs w:val="24"/>
          <w:lang w:eastAsia="ru-RU"/>
        </w:rPr>
        <w:t>и</w:t>
      </w:r>
      <w:proofErr w:type="gramEnd"/>
      <w:r w:rsidR="00467994" w:rsidRPr="003202A7">
        <w:rPr>
          <w:rFonts w:ascii="Times New Roman" w:eastAsia="Times New Roman" w:hAnsi="Times New Roman" w:cs="Times New Roman"/>
          <w:color w:val="000000"/>
          <w:sz w:val="24"/>
          <w:szCs w:val="24"/>
          <w:lang w:eastAsia="ru-RU"/>
        </w:rPr>
        <w:t xml:space="preserve"> моральный вред другим людям, уважающий старших;</w:t>
      </w:r>
    </w:p>
    <w:p w14:paraId="6BB5FDD6" w14:textId="77777777" w:rsidR="00467994" w:rsidRPr="003202A7" w:rsidRDefault="000B0E74" w:rsidP="0046799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 xml:space="preserve">- </w:t>
      </w:r>
      <w:r w:rsidR="00467994" w:rsidRPr="003202A7">
        <w:rPr>
          <w:rFonts w:ascii="Times New Roman" w:eastAsia="Times New Roman" w:hAnsi="Times New Roman" w:cs="Times New Roman"/>
          <w:color w:val="000000"/>
          <w:sz w:val="24"/>
          <w:szCs w:val="24"/>
          <w:lang w:eastAsia="ru-RU"/>
        </w:rPr>
        <w:t>умеющий оценивать поступки с позиции их соответствия нравственным нормам, осознающий ответственность за свои поступки;</w:t>
      </w:r>
    </w:p>
    <w:p w14:paraId="3FD7DB06" w14:textId="77777777" w:rsidR="00467994" w:rsidRPr="003202A7" w:rsidRDefault="000B0E74" w:rsidP="0046799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 xml:space="preserve">- </w:t>
      </w:r>
      <w:r w:rsidR="00467994" w:rsidRPr="003202A7">
        <w:rPr>
          <w:rFonts w:ascii="Times New Roman" w:eastAsia="Times New Roman" w:hAnsi="Times New Roman" w:cs="Times New Roman"/>
          <w:color w:val="000000"/>
          <w:sz w:val="24"/>
          <w:szCs w:val="24"/>
          <w:lang w:eastAsia="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5E11E954" w14:textId="78CE500D" w:rsidR="000B0E74" w:rsidRPr="003202A7" w:rsidRDefault="000B0E74" w:rsidP="005A201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w:t>
      </w:r>
      <w:r w:rsidR="00467994" w:rsidRPr="003202A7">
        <w:rPr>
          <w:rFonts w:ascii="Times New Roman" w:eastAsia="Times New Roman" w:hAnsi="Times New Roman" w:cs="Times New Roman"/>
          <w:color w:val="000000"/>
          <w:sz w:val="24"/>
          <w:szCs w:val="24"/>
          <w:lang w:eastAsia="ru-RU"/>
        </w:rPr>
        <w:t>сознающий нравственную и эстетическую ценность литературы, родного языка, русского языка, проявляющий интерес к чтению.</w:t>
      </w:r>
    </w:p>
    <w:p w14:paraId="703125D6" w14:textId="77777777" w:rsidR="00467994" w:rsidRPr="003202A7" w:rsidRDefault="00467994" w:rsidP="00467994">
      <w:pPr>
        <w:autoSpaceDE w:val="0"/>
        <w:autoSpaceDN w:val="0"/>
        <w:adjustRightInd w:val="0"/>
        <w:spacing w:after="0" w:line="240" w:lineRule="auto"/>
        <w:ind w:firstLine="709"/>
        <w:jc w:val="both"/>
        <w:rPr>
          <w:rFonts w:ascii="Times New Roman" w:eastAsia="Times New Roman" w:hAnsi="Times New Roman" w:cs="Times New Roman"/>
          <w:b/>
          <w:i/>
          <w:color w:val="000000"/>
          <w:sz w:val="24"/>
          <w:szCs w:val="24"/>
          <w:lang w:eastAsia="ru-RU"/>
        </w:rPr>
      </w:pPr>
      <w:r w:rsidRPr="003202A7">
        <w:rPr>
          <w:rFonts w:ascii="Times New Roman" w:eastAsia="Times New Roman" w:hAnsi="Times New Roman" w:cs="Times New Roman"/>
          <w:b/>
          <w:i/>
          <w:color w:val="000000"/>
          <w:sz w:val="24"/>
          <w:szCs w:val="24"/>
          <w:lang w:eastAsia="ru-RU"/>
        </w:rPr>
        <w:t>Эстетическое воспитание:</w:t>
      </w:r>
    </w:p>
    <w:p w14:paraId="28857948" w14:textId="77777777" w:rsidR="00467994" w:rsidRPr="003202A7" w:rsidRDefault="000B0E74" w:rsidP="0046799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w:t>
      </w:r>
      <w:r w:rsidR="00467994" w:rsidRPr="003202A7">
        <w:rPr>
          <w:rFonts w:ascii="Times New Roman" w:eastAsia="Times New Roman" w:hAnsi="Times New Roman" w:cs="Times New Roman"/>
          <w:color w:val="000000"/>
          <w:sz w:val="24"/>
          <w:szCs w:val="24"/>
          <w:lang w:eastAsia="ru-RU"/>
        </w:rPr>
        <w:t>способный воспринимать и чувствовать прекрасное в быту, природе, искусстве, творчестве людей;</w:t>
      </w:r>
    </w:p>
    <w:p w14:paraId="238A806C" w14:textId="77777777" w:rsidR="00467994" w:rsidRPr="003202A7" w:rsidRDefault="000B0E74" w:rsidP="0046799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w:t>
      </w:r>
      <w:r w:rsidR="00467994" w:rsidRPr="003202A7">
        <w:rPr>
          <w:rFonts w:ascii="Times New Roman" w:eastAsia="Times New Roman" w:hAnsi="Times New Roman" w:cs="Times New Roman"/>
          <w:color w:val="000000"/>
          <w:sz w:val="24"/>
          <w:szCs w:val="24"/>
          <w:lang w:eastAsia="ru-RU"/>
        </w:rPr>
        <w:t>проявляющий интерес и уважение к отечественной и мировой художественной культуре;</w:t>
      </w:r>
    </w:p>
    <w:p w14:paraId="67A443F3" w14:textId="1DE1FBBC" w:rsidR="000B0E74" w:rsidRPr="003202A7" w:rsidRDefault="000B0E74" w:rsidP="005A201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 xml:space="preserve">- </w:t>
      </w:r>
      <w:r w:rsidR="00467994" w:rsidRPr="003202A7">
        <w:rPr>
          <w:rFonts w:ascii="Times New Roman" w:eastAsia="Times New Roman" w:hAnsi="Times New Roman" w:cs="Times New Roman"/>
          <w:color w:val="000000"/>
          <w:sz w:val="24"/>
          <w:szCs w:val="24"/>
          <w:lang w:eastAsia="ru-RU"/>
        </w:rPr>
        <w:t>проявляющий стремление к самовыражению в разных видах художественной деятельности, искусстве.</w:t>
      </w:r>
    </w:p>
    <w:p w14:paraId="34DFC8A8" w14:textId="77777777" w:rsidR="005A201A" w:rsidRPr="003202A7" w:rsidRDefault="00467994" w:rsidP="005A201A">
      <w:pPr>
        <w:autoSpaceDE w:val="0"/>
        <w:autoSpaceDN w:val="0"/>
        <w:adjustRightInd w:val="0"/>
        <w:spacing w:after="0" w:line="240" w:lineRule="auto"/>
        <w:ind w:firstLine="709"/>
        <w:jc w:val="both"/>
        <w:rPr>
          <w:rFonts w:ascii="Times New Roman" w:eastAsia="Times New Roman" w:hAnsi="Times New Roman" w:cs="Times New Roman"/>
          <w:b/>
          <w:i/>
          <w:color w:val="000000"/>
          <w:sz w:val="24"/>
          <w:szCs w:val="24"/>
          <w:lang w:eastAsia="ru-RU"/>
        </w:rPr>
      </w:pPr>
      <w:r w:rsidRPr="003202A7">
        <w:rPr>
          <w:rFonts w:ascii="Times New Roman" w:eastAsia="Times New Roman" w:hAnsi="Times New Roman" w:cs="Times New Roman"/>
          <w:color w:val="000000"/>
          <w:sz w:val="24"/>
          <w:szCs w:val="24"/>
          <w:lang w:eastAsia="ru-RU"/>
        </w:rPr>
        <w:t xml:space="preserve"> </w:t>
      </w:r>
      <w:r w:rsidRPr="003202A7">
        <w:rPr>
          <w:rFonts w:ascii="Times New Roman" w:eastAsia="Times New Roman" w:hAnsi="Times New Roman" w:cs="Times New Roman"/>
          <w:b/>
          <w:i/>
          <w:color w:val="000000"/>
          <w:sz w:val="24"/>
          <w:szCs w:val="24"/>
          <w:lang w:eastAsia="ru-RU"/>
        </w:rPr>
        <w:t>Физическое воспитание, формирование культуры здоровья и эмоционального благополучия:</w:t>
      </w:r>
    </w:p>
    <w:p w14:paraId="7155DED9" w14:textId="1DDFFC53" w:rsidR="00467994" w:rsidRPr="003202A7" w:rsidRDefault="000B0E74" w:rsidP="005A201A">
      <w:pPr>
        <w:autoSpaceDE w:val="0"/>
        <w:autoSpaceDN w:val="0"/>
        <w:adjustRightInd w:val="0"/>
        <w:spacing w:after="0" w:line="240" w:lineRule="auto"/>
        <w:ind w:firstLine="709"/>
        <w:jc w:val="both"/>
        <w:rPr>
          <w:rFonts w:ascii="Times New Roman" w:eastAsia="Times New Roman" w:hAnsi="Times New Roman" w:cs="Times New Roman"/>
          <w:b/>
          <w:i/>
          <w:color w:val="000000"/>
          <w:sz w:val="24"/>
          <w:szCs w:val="24"/>
          <w:lang w:eastAsia="ru-RU"/>
        </w:rPr>
      </w:pPr>
      <w:r w:rsidRPr="003202A7">
        <w:rPr>
          <w:rFonts w:ascii="Times New Roman" w:eastAsia="Times New Roman" w:hAnsi="Times New Roman" w:cs="Times New Roman"/>
          <w:color w:val="000000"/>
          <w:sz w:val="24"/>
          <w:szCs w:val="24"/>
          <w:lang w:eastAsia="ru-RU"/>
        </w:rPr>
        <w:t>-</w:t>
      </w:r>
      <w:r w:rsidR="00467994" w:rsidRPr="003202A7">
        <w:rPr>
          <w:rFonts w:ascii="Times New Roman" w:eastAsia="Times New Roman" w:hAnsi="Times New Roman" w:cs="Times New Roman"/>
          <w:color w:val="000000"/>
          <w:sz w:val="24"/>
          <w:szCs w:val="24"/>
          <w:lang w:eastAsia="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065323C5" w14:textId="77777777" w:rsidR="00467994" w:rsidRPr="003202A7" w:rsidRDefault="000B0E74" w:rsidP="0046799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w:t>
      </w:r>
      <w:r w:rsidR="00467994" w:rsidRPr="003202A7">
        <w:rPr>
          <w:rFonts w:ascii="Times New Roman" w:eastAsia="Times New Roman" w:hAnsi="Times New Roman" w:cs="Times New Roman"/>
          <w:color w:val="000000"/>
          <w:sz w:val="24"/>
          <w:szCs w:val="24"/>
          <w:lang w:eastAsia="ru-RU"/>
        </w:rPr>
        <w:t>владеющий основными навыками личной и общественной гигиены, безопасного поведения в быту, природе, обществе;</w:t>
      </w:r>
    </w:p>
    <w:p w14:paraId="3E8FF6A3" w14:textId="77777777" w:rsidR="00467994" w:rsidRPr="003202A7" w:rsidRDefault="000B0E74" w:rsidP="0046799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 xml:space="preserve">- </w:t>
      </w:r>
      <w:r w:rsidR="00467994" w:rsidRPr="003202A7">
        <w:rPr>
          <w:rFonts w:ascii="Times New Roman" w:eastAsia="Times New Roman" w:hAnsi="Times New Roman" w:cs="Times New Roman"/>
          <w:color w:val="000000"/>
          <w:sz w:val="24"/>
          <w:szCs w:val="24"/>
          <w:lang w:eastAsia="ru-RU"/>
        </w:rPr>
        <w:t>ориентированный на физическое развитие с учётом возможностей здоровья, занятия физкультурой и спортом;</w:t>
      </w:r>
    </w:p>
    <w:p w14:paraId="70798AE3" w14:textId="0821A578" w:rsidR="000B0E74" w:rsidRPr="003202A7" w:rsidRDefault="000B0E74" w:rsidP="005A201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w:t>
      </w:r>
      <w:r w:rsidR="00467994" w:rsidRPr="003202A7">
        <w:rPr>
          <w:rFonts w:ascii="Times New Roman" w:eastAsia="Times New Roman" w:hAnsi="Times New Roman" w:cs="Times New Roman"/>
          <w:color w:val="000000"/>
          <w:sz w:val="24"/>
          <w:szCs w:val="24"/>
          <w:lang w:eastAsia="ru-RU"/>
        </w:rPr>
        <w:t>сознающий и принимающий свою половую принадлежность, соответствующие ей психофизические и поведенческие особенности с учётом возраста.</w:t>
      </w:r>
    </w:p>
    <w:p w14:paraId="01D215AA" w14:textId="77777777" w:rsidR="00467994" w:rsidRPr="003202A7" w:rsidRDefault="00467994" w:rsidP="00467994">
      <w:pPr>
        <w:autoSpaceDE w:val="0"/>
        <w:autoSpaceDN w:val="0"/>
        <w:adjustRightInd w:val="0"/>
        <w:spacing w:after="0" w:line="240" w:lineRule="auto"/>
        <w:ind w:firstLine="709"/>
        <w:jc w:val="both"/>
        <w:rPr>
          <w:rFonts w:ascii="Times New Roman" w:eastAsia="Times New Roman" w:hAnsi="Times New Roman" w:cs="Times New Roman"/>
          <w:b/>
          <w:i/>
          <w:color w:val="000000"/>
          <w:sz w:val="24"/>
          <w:szCs w:val="24"/>
          <w:lang w:eastAsia="ru-RU"/>
        </w:rPr>
      </w:pPr>
      <w:r w:rsidRPr="003202A7">
        <w:rPr>
          <w:rFonts w:ascii="Times New Roman" w:eastAsia="Times New Roman" w:hAnsi="Times New Roman" w:cs="Times New Roman"/>
          <w:b/>
          <w:i/>
          <w:color w:val="000000"/>
          <w:sz w:val="24"/>
          <w:szCs w:val="24"/>
          <w:lang w:eastAsia="ru-RU"/>
        </w:rPr>
        <w:t>Трудовое воспитание:</w:t>
      </w:r>
    </w:p>
    <w:p w14:paraId="7395BD26" w14:textId="77777777" w:rsidR="00467994" w:rsidRPr="003202A7" w:rsidRDefault="000B0E74" w:rsidP="0046799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w:t>
      </w:r>
      <w:r w:rsidR="00467994" w:rsidRPr="003202A7">
        <w:rPr>
          <w:rFonts w:ascii="Times New Roman" w:eastAsia="Times New Roman" w:hAnsi="Times New Roman" w:cs="Times New Roman"/>
          <w:color w:val="000000"/>
          <w:sz w:val="24"/>
          <w:szCs w:val="24"/>
          <w:lang w:eastAsia="ru-RU"/>
        </w:rPr>
        <w:t>сознающий ценность труда в жизни человека, семьи, общества;</w:t>
      </w:r>
    </w:p>
    <w:p w14:paraId="528642F5" w14:textId="77777777" w:rsidR="00467994" w:rsidRPr="003202A7" w:rsidRDefault="000B0E74" w:rsidP="0046799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w:t>
      </w:r>
      <w:r w:rsidR="00467994" w:rsidRPr="003202A7">
        <w:rPr>
          <w:rFonts w:ascii="Times New Roman" w:eastAsia="Times New Roman" w:hAnsi="Times New Roman" w:cs="Times New Roman"/>
          <w:color w:val="000000"/>
          <w:sz w:val="24"/>
          <w:szCs w:val="24"/>
          <w:lang w:eastAsia="ru-RU"/>
        </w:rPr>
        <w:t>проявляющий уважение к труду, людям труда, бережное отношение к результатам труда, ответственное потребление;</w:t>
      </w:r>
    </w:p>
    <w:p w14:paraId="03C38DFE" w14:textId="77777777" w:rsidR="00467994" w:rsidRPr="003202A7" w:rsidRDefault="000B0E74" w:rsidP="0046799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w:t>
      </w:r>
      <w:r w:rsidR="00467994" w:rsidRPr="003202A7">
        <w:rPr>
          <w:rFonts w:ascii="Times New Roman" w:eastAsia="Times New Roman" w:hAnsi="Times New Roman" w:cs="Times New Roman"/>
          <w:color w:val="000000"/>
          <w:sz w:val="24"/>
          <w:szCs w:val="24"/>
          <w:lang w:eastAsia="ru-RU"/>
        </w:rPr>
        <w:t>проявляющий интерес к разным профессиям;</w:t>
      </w:r>
    </w:p>
    <w:p w14:paraId="0E9367E1" w14:textId="0DD5B2EB" w:rsidR="000B0E74" w:rsidRPr="003202A7" w:rsidRDefault="000B0E74" w:rsidP="005A201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w:t>
      </w:r>
      <w:r w:rsidR="00467994" w:rsidRPr="003202A7">
        <w:rPr>
          <w:rFonts w:ascii="Times New Roman" w:eastAsia="Times New Roman" w:hAnsi="Times New Roman" w:cs="Times New Roman"/>
          <w:color w:val="000000"/>
          <w:sz w:val="24"/>
          <w:szCs w:val="24"/>
          <w:lang w:eastAsia="ru-RU"/>
        </w:rPr>
        <w:t>участвующий в различных видах доступного по возрасту труда, трудовой деятельности.</w:t>
      </w:r>
    </w:p>
    <w:p w14:paraId="4804DA56" w14:textId="77777777" w:rsidR="00467994" w:rsidRPr="003202A7" w:rsidRDefault="00467994" w:rsidP="00467994">
      <w:pPr>
        <w:autoSpaceDE w:val="0"/>
        <w:autoSpaceDN w:val="0"/>
        <w:adjustRightInd w:val="0"/>
        <w:spacing w:after="0" w:line="240" w:lineRule="auto"/>
        <w:ind w:firstLine="709"/>
        <w:jc w:val="both"/>
        <w:rPr>
          <w:rFonts w:ascii="Times New Roman" w:eastAsia="Times New Roman" w:hAnsi="Times New Roman" w:cs="Times New Roman"/>
          <w:b/>
          <w:i/>
          <w:color w:val="000000"/>
          <w:sz w:val="24"/>
          <w:szCs w:val="24"/>
          <w:lang w:eastAsia="ru-RU"/>
        </w:rPr>
      </w:pPr>
      <w:r w:rsidRPr="003202A7">
        <w:rPr>
          <w:rFonts w:ascii="Times New Roman" w:eastAsia="Times New Roman" w:hAnsi="Times New Roman" w:cs="Times New Roman"/>
          <w:b/>
          <w:i/>
          <w:color w:val="000000"/>
          <w:sz w:val="24"/>
          <w:szCs w:val="24"/>
          <w:lang w:eastAsia="ru-RU"/>
        </w:rPr>
        <w:t xml:space="preserve"> Экологическое воспитание:</w:t>
      </w:r>
    </w:p>
    <w:p w14:paraId="7D38F4E7" w14:textId="77777777" w:rsidR="00467994" w:rsidRPr="003202A7" w:rsidRDefault="000B0E74" w:rsidP="0046799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w:t>
      </w:r>
      <w:r w:rsidR="00467994" w:rsidRPr="003202A7">
        <w:rPr>
          <w:rFonts w:ascii="Times New Roman" w:eastAsia="Times New Roman" w:hAnsi="Times New Roman" w:cs="Times New Roman"/>
          <w:color w:val="000000"/>
          <w:sz w:val="24"/>
          <w:szCs w:val="24"/>
          <w:lang w:eastAsia="ru-RU"/>
        </w:rPr>
        <w:t>понимающий ценность природы, зависимость жизни людей от природы, влияние людей на природу, окружающую среду;</w:t>
      </w:r>
    </w:p>
    <w:p w14:paraId="0D184845" w14:textId="77777777" w:rsidR="00467994" w:rsidRPr="003202A7" w:rsidRDefault="000B0E74" w:rsidP="0046799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w:t>
      </w:r>
      <w:r w:rsidR="00467994" w:rsidRPr="003202A7">
        <w:rPr>
          <w:rFonts w:ascii="Times New Roman" w:eastAsia="Times New Roman" w:hAnsi="Times New Roman" w:cs="Times New Roman"/>
          <w:color w:val="000000"/>
          <w:sz w:val="24"/>
          <w:szCs w:val="24"/>
          <w:lang w:eastAsia="ru-RU"/>
        </w:rPr>
        <w:t>проявляющий любовь и бережное отношение к природе, неприятие действий, приносящих вред природе, особенно живым существам;</w:t>
      </w:r>
    </w:p>
    <w:p w14:paraId="4963251E" w14:textId="5A3D93AF" w:rsidR="000B0E74" w:rsidRPr="003202A7" w:rsidRDefault="000B0E74" w:rsidP="005A201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w:t>
      </w:r>
      <w:r w:rsidR="00467994" w:rsidRPr="003202A7">
        <w:rPr>
          <w:rFonts w:ascii="Times New Roman" w:eastAsia="Times New Roman" w:hAnsi="Times New Roman" w:cs="Times New Roman"/>
          <w:color w:val="000000"/>
          <w:sz w:val="24"/>
          <w:szCs w:val="24"/>
          <w:lang w:eastAsia="ru-RU"/>
        </w:rPr>
        <w:t>выражающий готовность в своей деятельности придерживаться экологических норм.</w:t>
      </w:r>
    </w:p>
    <w:p w14:paraId="7B93D8B8" w14:textId="77777777" w:rsidR="00467994" w:rsidRPr="003202A7" w:rsidRDefault="00467994" w:rsidP="00467994">
      <w:pPr>
        <w:autoSpaceDE w:val="0"/>
        <w:autoSpaceDN w:val="0"/>
        <w:adjustRightInd w:val="0"/>
        <w:spacing w:after="0" w:line="240" w:lineRule="auto"/>
        <w:ind w:firstLine="709"/>
        <w:jc w:val="both"/>
        <w:rPr>
          <w:rFonts w:ascii="Times New Roman" w:eastAsia="Times New Roman" w:hAnsi="Times New Roman" w:cs="Times New Roman"/>
          <w:b/>
          <w:i/>
          <w:color w:val="000000"/>
          <w:sz w:val="24"/>
          <w:szCs w:val="24"/>
          <w:lang w:eastAsia="ru-RU"/>
        </w:rPr>
      </w:pPr>
      <w:r w:rsidRPr="003202A7">
        <w:rPr>
          <w:rFonts w:ascii="Times New Roman" w:eastAsia="Times New Roman" w:hAnsi="Times New Roman" w:cs="Times New Roman"/>
          <w:b/>
          <w:i/>
          <w:color w:val="000000"/>
          <w:sz w:val="24"/>
          <w:szCs w:val="24"/>
          <w:lang w:eastAsia="ru-RU"/>
        </w:rPr>
        <w:lastRenderedPageBreak/>
        <w:t>Ценности научного познания:</w:t>
      </w:r>
    </w:p>
    <w:p w14:paraId="71EE0F77" w14:textId="77777777" w:rsidR="000B0E74" w:rsidRPr="003202A7" w:rsidRDefault="000B0E74" w:rsidP="0046799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 xml:space="preserve">- </w:t>
      </w:r>
      <w:r w:rsidR="00467994" w:rsidRPr="003202A7">
        <w:rPr>
          <w:rFonts w:ascii="Times New Roman" w:eastAsia="Times New Roman" w:hAnsi="Times New Roman" w:cs="Times New Roman"/>
          <w:color w:val="000000"/>
          <w:sz w:val="24"/>
          <w:szCs w:val="24"/>
          <w:lang w:eastAsia="ru-RU"/>
        </w:rPr>
        <w:t>выражающий познавательные интересы, активность, любознательность и самостоятельность в познании, интерес и уважение к научным знаниям, науке;</w:t>
      </w:r>
      <w:r w:rsidRPr="003202A7">
        <w:rPr>
          <w:rFonts w:ascii="Times New Roman" w:eastAsia="Times New Roman" w:hAnsi="Times New Roman" w:cs="Times New Roman"/>
          <w:color w:val="000000"/>
          <w:sz w:val="24"/>
          <w:szCs w:val="24"/>
          <w:lang w:eastAsia="ru-RU"/>
        </w:rPr>
        <w:t xml:space="preserve"> </w:t>
      </w:r>
    </w:p>
    <w:p w14:paraId="54D4358D" w14:textId="77777777" w:rsidR="00467994" w:rsidRPr="003202A7" w:rsidRDefault="000B0E74" w:rsidP="0046799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 xml:space="preserve">- </w:t>
      </w:r>
      <w:r w:rsidR="00467994" w:rsidRPr="003202A7">
        <w:rPr>
          <w:rFonts w:ascii="Times New Roman" w:eastAsia="Times New Roman" w:hAnsi="Times New Roman" w:cs="Times New Roman"/>
          <w:color w:val="000000"/>
          <w:sz w:val="24"/>
          <w:szCs w:val="24"/>
          <w:lang w:eastAsia="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527F0273" w14:textId="07578C83" w:rsidR="00467994" w:rsidRPr="003202A7" w:rsidRDefault="000B0E74" w:rsidP="005A201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 xml:space="preserve">- </w:t>
      </w:r>
      <w:r w:rsidR="00467994" w:rsidRPr="003202A7">
        <w:rPr>
          <w:rFonts w:ascii="Times New Roman" w:eastAsia="Times New Roman" w:hAnsi="Times New Roman" w:cs="Times New Roman"/>
          <w:color w:val="000000"/>
          <w:sz w:val="24"/>
          <w:szCs w:val="24"/>
          <w:lang w:eastAsia="ru-RU"/>
        </w:rPr>
        <w:t xml:space="preserve">имеющий первоначальные навыки наблюдений, </w:t>
      </w:r>
      <w:proofErr w:type="gramStart"/>
      <w:r w:rsidR="00467994" w:rsidRPr="003202A7">
        <w:rPr>
          <w:rFonts w:ascii="Times New Roman" w:eastAsia="Times New Roman" w:hAnsi="Times New Roman" w:cs="Times New Roman"/>
          <w:color w:val="000000"/>
          <w:sz w:val="24"/>
          <w:szCs w:val="24"/>
          <w:lang w:eastAsia="ru-RU"/>
        </w:rPr>
        <w:t xml:space="preserve">систематизации </w:t>
      </w:r>
      <w:r w:rsidRPr="003202A7">
        <w:rPr>
          <w:rFonts w:ascii="Times New Roman" w:eastAsia="Times New Roman" w:hAnsi="Times New Roman" w:cs="Times New Roman"/>
          <w:color w:val="000000"/>
          <w:sz w:val="24"/>
          <w:szCs w:val="24"/>
          <w:lang w:eastAsia="ru-RU"/>
        </w:rPr>
        <w:t xml:space="preserve"> </w:t>
      </w:r>
      <w:r w:rsidR="00467994" w:rsidRPr="003202A7">
        <w:rPr>
          <w:rFonts w:ascii="Times New Roman" w:eastAsia="Times New Roman" w:hAnsi="Times New Roman" w:cs="Times New Roman"/>
          <w:color w:val="000000"/>
          <w:sz w:val="24"/>
          <w:szCs w:val="24"/>
          <w:lang w:eastAsia="ru-RU"/>
        </w:rPr>
        <w:t>и</w:t>
      </w:r>
      <w:proofErr w:type="gramEnd"/>
      <w:r w:rsidR="00467994" w:rsidRPr="003202A7">
        <w:rPr>
          <w:rFonts w:ascii="Times New Roman" w:eastAsia="Times New Roman" w:hAnsi="Times New Roman" w:cs="Times New Roman"/>
          <w:color w:val="000000"/>
          <w:sz w:val="24"/>
          <w:szCs w:val="24"/>
          <w:lang w:eastAsia="ru-RU"/>
        </w:rPr>
        <w:t xml:space="preserve"> осмысления опыта в естественно-научной и гуманитарной областях знания.</w:t>
      </w:r>
      <w:r w:rsidRPr="003202A7">
        <w:rPr>
          <w:rFonts w:ascii="Times New Roman" w:eastAsia="Times New Roman" w:hAnsi="Times New Roman" w:cs="Times New Roman"/>
          <w:color w:val="000000"/>
          <w:sz w:val="24"/>
          <w:szCs w:val="24"/>
          <w:lang w:eastAsia="ru-RU"/>
        </w:rPr>
        <w:t xml:space="preserve"> </w:t>
      </w:r>
    </w:p>
    <w:p w14:paraId="75262946" w14:textId="44B636FC" w:rsidR="000B0E74" w:rsidRPr="003202A7" w:rsidRDefault="000B0E74" w:rsidP="005A201A">
      <w:pPr>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lang w:eastAsia="ru-RU"/>
        </w:rPr>
      </w:pPr>
      <w:r w:rsidRPr="003202A7">
        <w:rPr>
          <w:rFonts w:ascii="Times New Roman" w:eastAsia="Times New Roman" w:hAnsi="Times New Roman" w:cs="Times New Roman"/>
          <w:b/>
          <w:color w:val="000000"/>
          <w:sz w:val="24"/>
          <w:szCs w:val="24"/>
          <w:lang w:eastAsia="ru-RU"/>
        </w:rPr>
        <w:t>2.3.2. Содержательный раздел</w:t>
      </w:r>
    </w:p>
    <w:p w14:paraId="2BAAC74B" w14:textId="1D6840A2" w:rsidR="000B0E74" w:rsidRPr="003202A7" w:rsidRDefault="000B0E74" w:rsidP="005A201A">
      <w:pPr>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lang w:eastAsia="ru-RU"/>
        </w:rPr>
      </w:pPr>
      <w:r w:rsidRPr="003202A7">
        <w:rPr>
          <w:rFonts w:ascii="Times New Roman" w:eastAsia="Times New Roman" w:hAnsi="Times New Roman" w:cs="Times New Roman"/>
          <w:b/>
          <w:color w:val="000000"/>
          <w:sz w:val="24"/>
          <w:szCs w:val="24"/>
          <w:lang w:eastAsia="ru-RU"/>
        </w:rPr>
        <w:t>Особенности воспитательного процесса</w:t>
      </w:r>
      <w:r w:rsidR="00960CA6" w:rsidRPr="003202A7">
        <w:rPr>
          <w:rFonts w:ascii="Times New Roman" w:eastAsia="Times New Roman" w:hAnsi="Times New Roman" w:cs="Times New Roman"/>
          <w:b/>
          <w:color w:val="000000"/>
          <w:sz w:val="24"/>
          <w:szCs w:val="24"/>
          <w:lang w:eastAsia="ru-RU"/>
        </w:rPr>
        <w:t xml:space="preserve"> в гимназии</w:t>
      </w:r>
    </w:p>
    <w:p w14:paraId="51AC496F" w14:textId="77777777" w:rsidR="000B0E74" w:rsidRPr="003202A7" w:rsidRDefault="000B0E74" w:rsidP="000B0E7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 xml:space="preserve"> В современных условиях формирования гражданского общества и правового государства, признания человека, его прав и свобод высшей ценностью именно образовательное учреждение может оказаться наиболее устойчивым институтом социализации личности. Освоение обучающимися способов и приемов исследовательской деятельности, поиска и анализа информации, разрешения конфликтов, общения, принятия решений, овладения универсальными учебными навыками, реализация творческого потенциала, активное взаимодействие с социумом – все это служит развитию гражданских компетенций, формированию активной жизненной позиции.</w:t>
      </w:r>
    </w:p>
    <w:p w14:paraId="598A0236" w14:textId="77777777" w:rsidR="000B0E74" w:rsidRPr="003202A7" w:rsidRDefault="000B0E74" w:rsidP="000B0E7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 xml:space="preserve">Создавая воспитательную систему в </w:t>
      </w:r>
      <w:r w:rsidR="00960CA6" w:rsidRPr="003202A7">
        <w:rPr>
          <w:rFonts w:ascii="Times New Roman" w:eastAsia="Times New Roman" w:hAnsi="Times New Roman" w:cs="Times New Roman"/>
          <w:color w:val="000000"/>
          <w:sz w:val="24"/>
          <w:szCs w:val="24"/>
          <w:lang w:eastAsia="ru-RU"/>
        </w:rPr>
        <w:t>гимназии</w:t>
      </w:r>
      <w:r w:rsidRPr="003202A7">
        <w:rPr>
          <w:rFonts w:ascii="Times New Roman" w:eastAsia="Times New Roman" w:hAnsi="Times New Roman" w:cs="Times New Roman"/>
          <w:color w:val="000000"/>
          <w:sz w:val="24"/>
          <w:szCs w:val="24"/>
          <w:lang w:eastAsia="ru-RU"/>
        </w:rPr>
        <w:t xml:space="preserve">, администрация и весь педагогический коллектив   исходили прежде всего из реалий сегодняшнего дня. Современный мир ставит человека в достаточно жестокие условия, поэтому он должен обладать рядом качеств, которые бы помогли ему приспособиться к быстро меняющейся ситуации. Под этими качествами понимались, в первую </w:t>
      </w:r>
      <w:proofErr w:type="gramStart"/>
      <w:r w:rsidRPr="003202A7">
        <w:rPr>
          <w:rFonts w:ascii="Times New Roman" w:eastAsia="Times New Roman" w:hAnsi="Times New Roman" w:cs="Times New Roman"/>
          <w:color w:val="000000"/>
          <w:sz w:val="24"/>
          <w:szCs w:val="24"/>
          <w:lang w:eastAsia="ru-RU"/>
        </w:rPr>
        <w:t>очередь,  социальная</w:t>
      </w:r>
      <w:proofErr w:type="gramEnd"/>
      <w:r w:rsidRPr="003202A7">
        <w:rPr>
          <w:rFonts w:ascii="Times New Roman" w:eastAsia="Times New Roman" w:hAnsi="Times New Roman" w:cs="Times New Roman"/>
          <w:color w:val="000000"/>
          <w:sz w:val="24"/>
          <w:szCs w:val="24"/>
          <w:lang w:eastAsia="ru-RU"/>
        </w:rPr>
        <w:t xml:space="preserve"> активность и коммуникабельность; умение получать, быстро перерабатывать информацию и принимать правильные решения, законопослушание и одновременно инициативность; здоровый образ жизни и умение экономить время; настойчивость и психическая пластичность. </w:t>
      </w:r>
    </w:p>
    <w:p w14:paraId="1E83B81F" w14:textId="77777777" w:rsidR="000B0E74" w:rsidRPr="003202A7" w:rsidRDefault="000B0E74" w:rsidP="000B0E7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Процесс воспитания основывается на следующих принципах взаимодействия педагогов и обучающихся:</w:t>
      </w:r>
    </w:p>
    <w:p w14:paraId="3E3B4352" w14:textId="77777777" w:rsidR="000B0E74" w:rsidRPr="003202A7" w:rsidRDefault="000B0E74" w:rsidP="000B0E7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-принцип демократизации. Данный принцип основан на создании таких условий, при которых все участники воспитательного процесса равны и принимают в нем равное участие. При таком подходе создаются условия для развития у учащихся таких качеств как инициативность, активность, познавательность и развивается творческий потенциал личности.</w:t>
      </w:r>
    </w:p>
    <w:p w14:paraId="02927443" w14:textId="77777777" w:rsidR="000B0E74" w:rsidRPr="003202A7" w:rsidRDefault="000B0E74" w:rsidP="000B0E7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-принцип опоры на положительное. Согласно данному принципу, педагог при организации воспитательного процесса должен опираться на положительные качества учащихся, стремиться их развивать и совершенствовать.</w:t>
      </w:r>
    </w:p>
    <w:p w14:paraId="4782EF27" w14:textId="77777777" w:rsidR="000B0E74" w:rsidRPr="003202A7" w:rsidRDefault="000B0E74" w:rsidP="000B0E7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-принцип неукоснительного соблюдения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14:paraId="051D8995" w14:textId="77777777" w:rsidR="009551CE" w:rsidRPr="003202A7" w:rsidRDefault="000B0E74" w:rsidP="000B0E7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 xml:space="preserve">-принцип ориентира на создание в </w:t>
      </w:r>
      <w:r w:rsidR="00960CA6" w:rsidRPr="003202A7">
        <w:rPr>
          <w:rFonts w:ascii="Times New Roman" w:eastAsia="Times New Roman" w:hAnsi="Times New Roman" w:cs="Times New Roman"/>
          <w:color w:val="000000"/>
          <w:sz w:val="24"/>
          <w:szCs w:val="24"/>
          <w:lang w:eastAsia="ru-RU"/>
        </w:rPr>
        <w:t>гимназии</w:t>
      </w:r>
      <w:r w:rsidRPr="003202A7">
        <w:rPr>
          <w:rFonts w:ascii="Times New Roman" w:eastAsia="Times New Roman" w:hAnsi="Times New Roman" w:cs="Times New Roman"/>
          <w:color w:val="000000"/>
          <w:sz w:val="24"/>
          <w:szCs w:val="24"/>
          <w:lang w:eastAsia="ru-RU"/>
        </w:rPr>
        <w:t xml:space="preserve"> психологически комфортной среды для каждого ребенка и взрослого, без которой невозможно конструктивное взаи</w:t>
      </w:r>
      <w:r w:rsidR="009551CE" w:rsidRPr="003202A7">
        <w:rPr>
          <w:rFonts w:ascii="Times New Roman" w:eastAsia="Times New Roman" w:hAnsi="Times New Roman" w:cs="Times New Roman"/>
          <w:color w:val="000000"/>
          <w:sz w:val="24"/>
          <w:szCs w:val="24"/>
          <w:lang w:eastAsia="ru-RU"/>
        </w:rPr>
        <w:t>модействие учащихся и педагогов.</w:t>
      </w:r>
    </w:p>
    <w:p w14:paraId="5933DE83" w14:textId="51E1918B" w:rsidR="000B0E74" w:rsidRPr="003202A7" w:rsidRDefault="009551CE" w:rsidP="000B0E7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 xml:space="preserve"> </w:t>
      </w:r>
      <w:r w:rsidR="000B0E74" w:rsidRPr="003202A7">
        <w:rPr>
          <w:rFonts w:ascii="Times New Roman" w:eastAsia="Times New Roman" w:hAnsi="Times New Roman" w:cs="Times New Roman"/>
          <w:color w:val="000000"/>
          <w:sz w:val="24"/>
          <w:szCs w:val="24"/>
          <w:lang w:eastAsia="ru-RU"/>
        </w:rPr>
        <w:t xml:space="preserve">Воспитательная служба </w:t>
      </w:r>
      <w:r w:rsidR="00960CA6" w:rsidRPr="003202A7">
        <w:rPr>
          <w:rFonts w:ascii="Times New Roman" w:eastAsia="Times New Roman" w:hAnsi="Times New Roman" w:cs="Times New Roman"/>
          <w:color w:val="000000"/>
          <w:sz w:val="24"/>
          <w:szCs w:val="24"/>
          <w:lang w:eastAsia="ru-RU"/>
        </w:rPr>
        <w:t>гимназии</w:t>
      </w:r>
      <w:r w:rsidR="000B0E74" w:rsidRPr="003202A7">
        <w:rPr>
          <w:rFonts w:ascii="Times New Roman" w:eastAsia="Times New Roman" w:hAnsi="Times New Roman" w:cs="Times New Roman"/>
          <w:color w:val="000000"/>
          <w:sz w:val="24"/>
          <w:szCs w:val="24"/>
          <w:lang w:eastAsia="ru-RU"/>
        </w:rPr>
        <w:t xml:space="preserve"> укомплектована следующими </w:t>
      </w:r>
      <w:proofErr w:type="gramStart"/>
      <w:r w:rsidR="000B0E74" w:rsidRPr="003202A7">
        <w:rPr>
          <w:rFonts w:ascii="Times New Roman" w:eastAsia="Times New Roman" w:hAnsi="Times New Roman" w:cs="Times New Roman"/>
          <w:color w:val="000000"/>
          <w:sz w:val="24"/>
          <w:szCs w:val="24"/>
          <w:lang w:eastAsia="ru-RU"/>
        </w:rPr>
        <w:t>специалистами:  заместитель</w:t>
      </w:r>
      <w:proofErr w:type="gramEnd"/>
      <w:r w:rsidR="000B0E74" w:rsidRPr="003202A7">
        <w:rPr>
          <w:rFonts w:ascii="Times New Roman" w:eastAsia="Times New Roman" w:hAnsi="Times New Roman" w:cs="Times New Roman"/>
          <w:color w:val="000000"/>
          <w:sz w:val="24"/>
          <w:szCs w:val="24"/>
          <w:lang w:eastAsia="ru-RU"/>
        </w:rPr>
        <w:t xml:space="preserve"> директора по воспитательной работе, педагог-психолог, социальный педагог</w:t>
      </w:r>
      <w:r w:rsidR="00960CA6" w:rsidRPr="003202A7">
        <w:rPr>
          <w:rFonts w:ascii="Times New Roman" w:eastAsia="Times New Roman" w:hAnsi="Times New Roman" w:cs="Times New Roman"/>
          <w:color w:val="000000"/>
          <w:sz w:val="24"/>
          <w:szCs w:val="24"/>
          <w:lang w:eastAsia="ru-RU"/>
        </w:rPr>
        <w:t xml:space="preserve">, советник директора по </w:t>
      </w:r>
      <w:proofErr w:type="spellStart"/>
      <w:r w:rsidR="00960CA6" w:rsidRPr="003202A7">
        <w:rPr>
          <w:rFonts w:ascii="Times New Roman" w:eastAsia="Times New Roman" w:hAnsi="Times New Roman" w:cs="Times New Roman"/>
          <w:color w:val="000000"/>
          <w:sz w:val="24"/>
          <w:szCs w:val="24"/>
          <w:lang w:eastAsia="ru-RU"/>
        </w:rPr>
        <w:t>воспитанию,</w:t>
      </w:r>
      <w:r w:rsidR="005A201A" w:rsidRPr="003202A7">
        <w:rPr>
          <w:rFonts w:ascii="Times New Roman" w:eastAsia="Times New Roman" w:hAnsi="Times New Roman" w:cs="Times New Roman"/>
          <w:color w:val="000000"/>
          <w:sz w:val="24"/>
          <w:szCs w:val="24"/>
          <w:lang w:eastAsia="ru-RU"/>
        </w:rPr>
        <w:t>старшая</w:t>
      </w:r>
      <w:proofErr w:type="spellEnd"/>
      <w:r w:rsidR="005A201A" w:rsidRPr="003202A7">
        <w:rPr>
          <w:rFonts w:ascii="Times New Roman" w:eastAsia="Times New Roman" w:hAnsi="Times New Roman" w:cs="Times New Roman"/>
          <w:color w:val="000000"/>
          <w:sz w:val="24"/>
          <w:szCs w:val="24"/>
          <w:lang w:eastAsia="ru-RU"/>
        </w:rPr>
        <w:t xml:space="preserve"> вожатая,</w:t>
      </w:r>
      <w:r w:rsidR="00960CA6" w:rsidRPr="003202A7">
        <w:rPr>
          <w:rFonts w:ascii="Times New Roman" w:eastAsia="Times New Roman" w:hAnsi="Times New Roman" w:cs="Times New Roman"/>
          <w:color w:val="000000"/>
          <w:sz w:val="24"/>
          <w:szCs w:val="24"/>
          <w:lang w:eastAsia="ru-RU"/>
        </w:rPr>
        <w:t xml:space="preserve"> воспитатель группы продленного дня</w:t>
      </w:r>
      <w:r w:rsidR="000B0E74" w:rsidRPr="003202A7">
        <w:rPr>
          <w:rFonts w:ascii="Times New Roman" w:eastAsia="Times New Roman" w:hAnsi="Times New Roman" w:cs="Times New Roman"/>
          <w:color w:val="000000"/>
          <w:sz w:val="24"/>
          <w:szCs w:val="24"/>
          <w:lang w:eastAsia="ru-RU"/>
        </w:rPr>
        <w:t xml:space="preserve">.  Также в системе дополнительного образования </w:t>
      </w:r>
      <w:proofErr w:type="gramStart"/>
      <w:r w:rsidR="000B0E74" w:rsidRPr="003202A7">
        <w:rPr>
          <w:rFonts w:ascii="Times New Roman" w:eastAsia="Times New Roman" w:hAnsi="Times New Roman" w:cs="Times New Roman"/>
          <w:color w:val="000000"/>
          <w:sz w:val="24"/>
          <w:szCs w:val="24"/>
          <w:lang w:eastAsia="ru-RU"/>
        </w:rPr>
        <w:t xml:space="preserve">работает  </w:t>
      </w:r>
      <w:r w:rsidRPr="003202A7">
        <w:rPr>
          <w:rFonts w:ascii="Times New Roman" w:eastAsia="Times New Roman" w:hAnsi="Times New Roman" w:cs="Times New Roman"/>
          <w:color w:val="000000"/>
          <w:sz w:val="24"/>
          <w:szCs w:val="24"/>
          <w:lang w:eastAsia="ru-RU"/>
        </w:rPr>
        <w:t>2</w:t>
      </w:r>
      <w:proofErr w:type="gramEnd"/>
      <w:r w:rsidR="000B0E74" w:rsidRPr="003202A7">
        <w:rPr>
          <w:rFonts w:ascii="Times New Roman" w:eastAsia="Times New Roman" w:hAnsi="Times New Roman" w:cs="Times New Roman"/>
          <w:color w:val="000000"/>
          <w:sz w:val="24"/>
          <w:szCs w:val="24"/>
          <w:lang w:eastAsia="ru-RU"/>
        </w:rPr>
        <w:t xml:space="preserve"> педагога.</w:t>
      </w:r>
    </w:p>
    <w:p w14:paraId="35EC2913" w14:textId="77777777" w:rsidR="000B0E74" w:rsidRPr="003202A7" w:rsidRDefault="000B0E74" w:rsidP="00960CA6">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 xml:space="preserve">Классное </w:t>
      </w:r>
      <w:proofErr w:type="gramStart"/>
      <w:r w:rsidRPr="003202A7">
        <w:rPr>
          <w:rFonts w:ascii="Times New Roman" w:eastAsia="Times New Roman" w:hAnsi="Times New Roman" w:cs="Times New Roman"/>
          <w:color w:val="000000"/>
          <w:sz w:val="24"/>
          <w:szCs w:val="24"/>
          <w:lang w:eastAsia="ru-RU"/>
        </w:rPr>
        <w:t xml:space="preserve">руководство </w:t>
      </w:r>
      <w:r w:rsidR="00960CA6" w:rsidRPr="003202A7">
        <w:rPr>
          <w:rFonts w:ascii="Times New Roman" w:eastAsia="Times New Roman" w:hAnsi="Times New Roman" w:cs="Times New Roman"/>
          <w:color w:val="000000"/>
          <w:sz w:val="24"/>
          <w:szCs w:val="24"/>
          <w:lang w:eastAsia="ru-RU"/>
        </w:rPr>
        <w:t xml:space="preserve"> в</w:t>
      </w:r>
      <w:proofErr w:type="gramEnd"/>
      <w:r w:rsidR="00960CA6" w:rsidRPr="003202A7">
        <w:rPr>
          <w:rFonts w:ascii="Times New Roman" w:eastAsia="Times New Roman" w:hAnsi="Times New Roman" w:cs="Times New Roman"/>
          <w:color w:val="000000"/>
          <w:sz w:val="24"/>
          <w:szCs w:val="24"/>
          <w:lang w:eastAsia="ru-RU"/>
        </w:rPr>
        <w:t xml:space="preserve"> начальной школе осуществляю</w:t>
      </w:r>
      <w:r w:rsidRPr="003202A7">
        <w:rPr>
          <w:rFonts w:ascii="Times New Roman" w:eastAsia="Times New Roman" w:hAnsi="Times New Roman" w:cs="Times New Roman"/>
          <w:color w:val="000000"/>
          <w:sz w:val="24"/>
          <w:szCs w:val="24"/>
          <w:lang w:eastAsia="ru-RU"/>
        </w:rPr>
        <w:t xml:space="preserve">т </w:t>
      </w:r>
      <w:r w:rsidR="00960CA6" w:rsidRPr="003202A7">
        <w:rPr>
          <w:rFonts w:ascii="Times New Roman" w:eastAsia="Times New Roman" w:hAnsi="Times New Roman" w:cs="Times New Roman"/>
          <w:color w:val="000000"/>
          <w:sz w:val="24"/>
          <w:szCs w:val="24"/>
          <w:lang w:eastAsia="ru-RU"/>
        </w:rPr>
        <w:t>9</w:t>
      </w:r>
      <w:r w:rsidRPr="003202A7">
        <w:rPr>
          <w:rFonts w:ascii="Times New Roman" w:eastAsia="Times New Roman" w:hAnsi="Times New Roman" w:cs="Times New Roman"/>
          <w:color w:val="000000"/>
          <w:sz w:val="24"/>
          <w:szCs w:val="24"/>
          <w:lang w:eastAsia="ru-RU"/>
        </w:rPr>
        <w:t xml:space="preserve"> педагог</w:t>
      </w:r>
      <w:r w:rsidR="00960CA6" w:rsidRPr="003202A7">
        <w:rPr>
          <w:rFonts w:ascii="Times New Roman" w:eastAsia="Times New Roman" w:hAnsi="Times New Roman" w:cs="Times New Roman"/>
          <w:color w:val="000000"/>
          <w:sz w:val="24"/>
          <w:szCs w:val="24"/>
          <w:lang w:eastAsia="ru-RU"/>
        </w:rPr>
        <w:t>ов.</w:t>
      </w:r>
    </w:p>
    <w:p w14:paraId="3FF07D71" w14:textId="77777777" w:rsidR="000B0E74" w:rsidRPr="003202A7" w:rsidRDefault="000B0E74" w:rsidP="000B0E7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 xml:space="preserve">Основные </w:t>
      </w:r>
      <w:proofErr w:type="gramStart"/>
      <w:r w:rsidRPr="003202A7">
        <w:rPr>
          <w:rFonts w:ascii="Times New Roman" w:eastAsia="Times New Roman" w:hAnsi="Times New Roman" w:cs="Times New Roman"/>
          <w:color w:val="000000"/>
          <w:sz w:val="24"/>
          <w:szCs w:val="24"/>
          <w:lang w:eastAsia="ru-RU"/>
        </w:rPr>
        <w:t>традиции  воспитания</w:t>
      </w:r>
      <w:proofErr w:type="gramEnd"/>
      <w:r w:rsidRPr="003202A7">
        <w:rPr>
          <w:rFonts w:ascii="Times New Roman" w:eastAsia="Times New Roman" w:hAnsi="Times New Roman" w:cs="Times New Roman"/>
          <w:color w:val="000000"/>
          <w:sz w:val="24"/>
          <w:szCs w:val="24"/>
          <w:lang w:eastAsia="ru-RU"/>
        </w:rPr>
        <w:t xml:space="preserve"> в </w:t>
      </w:r>
      <w:r w:rsidR="00E04F93" w:rsidRPr="003202A7">
        <w:rPr>
          <w:rFonts w:ascii="Times New Roman" w:eastAsia="Times New Roman" w:hAnsi="Times New Roman" w:cs="Times New Roman"/>
          <w:color w:val="000000"/>
          <w:sz w:val="24"/>
          <w:szCs w:val="24"/>
          <w:lang w:eastAsia="ru-RU"/>
        </w:rPr>
        <w:t>г</w:t>
      </w:r>
      <w:r w:rsidR="00960CA6" w:rsidRPr="003202A7">
        <w:rPr>
          <w:rFonts w:ascii="Times New Roman" w:eastAsia="Times New Roman" w:hAnsi="Times New Roman" w:cs="Times New Roman"/>
          <w:color w:val="000000"/>
          <w:sz w:val="24"/>
          <w:szCs w:val="24"/>
          <w:lang w:eastAsia="ru-RU"/>
        </w:rPr>
        <w:t>имназии</w:t>
      </w:r>
      <w:r w:rsidRPr="003202A7">
        <w:rPr>
          <w:rFonts w:ascii="Times New Roman" w:eastAsia="Times New Roman" w:hAnsi="Times New Roman" w:cs="Times New Roman"/>
          <w:color w:val="000000"/>
          <w:sz w:val="24"/>
          <w:szCs w:val="24"/>
          <w:lang w:eastAsia="ru-RU"/>
        </w:rPr>
        <w:t>:</w:t>
      </w:r>
    </w:p>
    <w:p w14:paraId="08093318" w14:textId="77777777" w:rsidR="000B0E74" w:rsidRPr="003202A7" w:rsidRDefault="000B0E74" w:rsidP="000B0E7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 xml:space="preserve">- создание </w:t>
      </w:r>
      <w:proofErr w:type="gramStart"/>
      <w:r w:rsidRPr="003202A7">
        <w:rPr>
          <w:rFonts w:ascii="Times New Roman" w:eastAsia="Times New Roman" w:hAnsi="Times New Roman" w:cs="Times New Roman"/>
          <w:color w:val="000000"/>
          <w:sz w:val="24"/>
          <w:szCs w:val="24"/>
          <w:lang w:eastAsia="ru-RU"/>
        </w:rPr>
        <w:t>условий,  позволяющих</w:t>
      </w:r>
      <w:proofErr w:type="gramEnd"/>
      <w:r w:rsidRPr="003202A7">
        <w:rPr>
          <w:rFonts w:ascii="Times New Roman" w:eastAsia="Times New Roman" w:hAnsi="Times New Roman" w:cs="Times New Roman"/>
          <w:color w:val="000000"/>
          <w:sz w:val="24"/>
          <w:szCs w:val="24"/>
          <w:lang w:eastAsia="ru-RU"/>
        </w:rPr>
        <w:t xml:space="preserve"> по мере взросления ребенка увеличивать  его роль в совместных мероприятиях и делах (от пассивного наблюдателя до организатора);</w:t>
      </w:r>
    </w:p>
    <w:p w14:paraId="63F9C76E" w14:textId="77777777" w:rsidR="000B0E74" w:rsidRPr="003202A7" w:rsidRDefault="000B0E74" w:rsidP="000B0E7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 xml:space="preserve">- деятельность педагогов по формированию </w:t>
      </w:r>
      <w:proofErr w:type="gramStart"/>
      <w:r w:rsidRPr="003202A7">
        <w:rPr>
          <w:rFonts w:ascii="Times New Roman" w:eastAsia="Times New Roman" w:hAnsi="Times New Roman" w:cs="Times New Roman"/>
          <w:color w:val="000000"/>
          <w:sz w:val="24"/>
          <w:szCs w:val="24"/>
          <w:lang w:eastAsia="ru-RU"/>
        </w:rPr>
        <w:t>классных  коллективов</w:t>
      </w:r>
      <w:proofErr w:type="gramEnd"/>
      <w:r w:rsidRPr="003202A7">
        <w:rPr>
          <w:rFonts w:ascii="Times New Roman" w:eastAsia="Times New Roman" w:hAnsi="Times New Roman" w:cs="Times New Roman"/>
          <w:color w:val="000000"/>
          <w:sz w:val="24"/>
          <w:szCs w:val="24"/>
          <w:lang w:eastAsia="ru-RU"/>
        </w:rPr>
        <w:t>, а также коллективов  в рамках кружков, секций, и  по установлению в них доброжелательных и товарищеских взаимоотношений;</w:t>
      </w:r>
    </w:p>
    <w:p w14:paraId="0064AB25" w14:textId="77777777" w:rsidR="000B0E74" w:rsidRPr="003202A7" w:rsidRDefault="000B0E74" w:rsidP="000B0E7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lastRenderedPageBreak/>
        <w:t xml:space="preserve">- классный руководитель как </w:t>
      </w:r>
      <w:proofErr w:type="gramStart"/>
      <w:r w:rsidRPr="003202A7">
        <w:rPr>
          <w:rFonts w:ascii="Times New Roman" w:eastAsia="Times New Roman" w:hAnsi="Times New Roman" w:cs="Times New Roman"/>
          <w:color w:val="000000"/>
          <w:sz w:val="24"/>
          <w:szCs w:val="24"/>
          <w:lang w:eastAsia="ru-RU"/>
        </w:rPr>
        <w:t>ключевая  фигура</w:t>
      </w:r>
      <w:proofErr w:type="gramEnd"/>
      <w:r w:rsidRPr="003202A7">
        <w:rPr>
          <w:rFonts w:ascii="Times New Roman" w:eastAsia="Times New Roman" w:hAnsi="Times New Roman" w:cs="Times New Roman"/>
          <w:color w:val="000000"/>
          <w:sz w:val="24"/>
          <w:szCs w:val="24"/>
          <w:lang w:eastAsia="ru-RU"/>
        </w:rPr>
        <w:t xml:space="preserve">  воспитания в </w:t>
      </w:r>
      <w:r w:rsidR="00E04F93" w:rsidRPr="003202A7">
        <w:rPr>
          <w:rFonts w:ascii="Times New Roman" w:eastAsia="Times New Roman" w:hAnsi="Times New Roman" w:cs="Times New Roman"/>
          <w:color w:val="000000"/>
          <w:sz w:val="24"/>
          <w:szCs w:val="24"/>
          <w:lang w:eastAsia="ru-RU"/>
        </w:rPr>
        <w:t>гимназии</w:t>
      </w:r>
      <w:r w:rsidRPr="003202A7">
        <w:rPr>
          <w:rFonts w:ascii="Times New Roman" w:eastAsia="Times New Roman" w:hAnsi="Times New Roman" w:cs="Times New Roman"/>
          <w:color w:val="000000"/>
          <w:sz w:val="24"/>
          <w:szCs w:val="24"/>
          <w:lang w:eastAsia="ru-RU"/>
        </w:rPr>
        <w:t>,  реализующая  по отношению к детям защитную, личностно развивающую, организационную, посредническую (в разрешении конфликтов) функции;</w:t>
      </w:r>
    </w:p>
    <w:p w14:paraId="3106584C" w14:textId="77777777" w:rsidR="00E04F93" w:rsidRPr="003202A7" w:rsidRDefault="00E04F93" w:rsidP="000B0E7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 социальное партнёрство;</w:t>
      </w:r>
    </w:p>
    <w:p w14:paraId="3C2A1127" w14:textId="5B0D6B6E" w:rsidR="000B0E74" w:rsidRPr="003202A7" w:rsidRDefault="000B0E74" w:rsidP="007E715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 xml:space="preserve">- </w:t>
      </w:r>
      <w:proofErr w:type="gramStart"/>
      <w:r w:rsidRPr="003202A7">
        <w:rPr>
          <w:rFonts w:ascii="Times New Roman" w:eastAsia="Times New Roman" w:hAnsi="Times New Roman" w:cs="Times New Roman"/>
          <w:color w:val="000000"/>
          <w:sz w:val="24"/>
          <w:szCs w:val="24"/>
          <w:lang w:eastAsia="ru-RU"/>
        </w:rPr>
        <w:t>организация  основных</w:t>
      </w:r>
      <w:proofErr w:type="gramEnd"/>
      <w:r w:rsidRPr="003202A7">
        <w:rPr>
          <w:rFonts w:ascii="Times New Roman" w:eastAsia="Times New Roman" w:hAnsi="Times New Roman" w:cs="Times New Roman"/>
          <w:color w:val="000000"/>
          <w:sz w:val="24"/>
          <w:szCs w:val="24"/>
          <w:lang w:eastAsia="ru-RU"/>
        </w:rPr>
        <w:t xml:space="preserve"> совместных проектов учащихся и педагогов как предмета совместной заботы и взрослых, и детей</w:t>
      </w:r>
      <w:r w:rsidR="00E04F93" w:rsidRPr="003202A7">
        <w:rPr>
          <w:rFonts w:ascii="Times New Roman" w:eastAsia="Times New Roman" w:hAnsi="Times New Roman" w:cs="Times New Roman"/>
          <w:color w:val="000000"/>
          <w:sz w:val="24"/>
          <w:szCs w:val="24"/>
          <w:lang w:eastAsia="ru-RU"/>
        </w:rPr>
        <w:t>.</w:t>
      </w:r>
    </w:p>
    <w:p w14:paraId="313A0883" w14:textId="6C3C6FFE" w:rsidR="00483C19" w:rsidRPr="003202A7" w:rsidRDefault="00483C19" w:rsidP="003A514A">
      <w:pPr>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lang w:eastAsia="ru-RU"/>
        </w:rPr>
      </w:pPr>
      <w:r w:rsidRPr="003202A7">
        <w:rPr>
          <w:rFonts w:ascii="Times New Roman" w:eastAsia="Times New Roman" w:hAnsi="Times New Roman" w:cs="Times New Roman"/>
          <w:b/>
          <w:color w:val="000000"/>
          <w:sz w:val="24"/>
          <w:szCs w:val="24"/>
          <w:lang w:eastAsia="ru-RU"/>
        </w:rPr>
        <w:t>Цель и задачи воспитания</w:t>
      </w:r>
    </w:p>
    <w:p w14:paraId="1A655F76" w14:textId="77777777" w:rsidR="00483C19" w:rsidRPr="003202A7" w:rsidRDefault="00483C19" w:rsidP="00483C1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 xml:space="preserve">В соответствии с Концепцией духовно-нравственного воспитания российских школьников современный национальный идеал личности, воспитанной в новой российской общеобразовательной организации,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w:t>
      </w:r>
    </w:p>
    <w:p w14:paraId="3E0BEB7D" w14:textId="77777777" w:rsidR="00483C19" w:rsidRPr="003202A7" w:rsidRDefault="00483C19" w:rsidP="00483C1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воспитания</w:t>
      </w:r>
      <w:r w:rsidR="00E04F93" w:rsidRPr="003202A7">
        <w:rPr>
          <w:rFonts w:ascii="Times New Roman" w:eastAsia="Times New Roman" w:hAnsi="Times New Roman" w:cs="Times New Roman"/>
          <w:color w:val="000000"/>
          <w:sz w:val="24"/>
          <w:szCs w:val="24"/>
          <w:lang w:eastAsia="ru-RU"/>
        </w:rPr>
        <w:t xml:space="preserve"> </w:t>
      </w:r>
      <w:r w:rsidRPr="003202A7">
        <w:rPr>
          <w:rFonts w:ascii="Times New Roman" w:eastAsia="Times New Roman" w:hAnsi="Times New Roman" w:cs="Times New Roman"/>
          <w:color w:val="000000"/>
          <w:sz w:val="24"/>
          <w:szCs w:val="24"/>
          <w:lang w:eastAsia="ru-RU"/>
        </w:rPr>
        <w:t xml:space="preserve">– личностное развитие </w:t>
      </w:r>
      <w:r w:rsidR="00E04F93" w:rsidRPr="003202A7">
        <w:rPr>
          <w:rFonts w:ascii="Times New Roman" w:eastAsia="Times New Roman" w:hAnsi="Times New Roman" w:cs="Times New Roman"/>
          <w:color w:val="000000"/>
          <w:sz w:val="24"/>
          <w:szCs w:val="24"/>
          <w:lang w:eastAsia="ru-RU"/>
        </w:rPr>
        <w:t>гимназистов</w:t>
      </w:r>
      <w:r w:rsidRPr="003202A7">
        <w:rPr>
          <w:rFonts w:ascii="Times New Roman" w:eastAsia="Times New Roman" w:hAnsi="Times New Roman" w:cs="Times New Roman"/>
          <w:color w:val="000000"/>
          <w:sz w:val="24"/>
          <w:szCs w:val="24"/>
          <w:lang w:eastAsia="ru-RU"/>
        </w:rPr>
        <w:t>, проявляющееся:</w:t>
      </w:r>
    </w:p>
    <w:p w14:paraId="6A55E809" w14:textId="77777777" w:rsidR="00483C19" w:rsidRPr="003202A7" w:rsidRDefault="00483C19" w:rsidP="00483C1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 xml:space="preserve">- в усвоении ими знаний основных норм, которые общество выработало на основе этих ценностей (то есть, в усвоении ими социально значимых знаний); </w:t>
      </w:r>
    </w:p>
    <w:p w14:paraId="7CB38200" w14:textId="77777777" w:rsidR="00483C19" w:rsidRPr="003202A7" w:rsidRDefault="00483C19" w:rsidP="00483C1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 в развитии их позитивных отношений к этим общественным ценностям (то есть в развитии их социально значимых отношений);</w:t>
      </w:r>
    </w:p>
    <w:p w14:paraId="0D8F26F3" w14:textId="77777777" w:rsidR="00483C19" w:rsidRPr="003202A7" w:rsidRDefault="00483C19" w:rsidP="00483C1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14:paraId="47D5EFF3" w14:textId="77777777" w:rsidR="00483C19" w:rsidRPr="003202A7" w:rsidRDefault="00483C19" w:rsidP="00483C1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Данная цель ориентирует педагогов на обеспечение позитивной динамики развития личности учащегося.</w:t>
      </w:r>
    </w:p>
    <w:p w14:paraId="7563158A" w14:textId="77777777" w:rsidR="00483C19" w:rsidRPr="003202A7" w:rsidRDefault="00483C19" w:rsidP="00483C1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 xml:space="preserve">Конкретизация общей цели воспитания применительно к возрастным особенностям учащихся позволяет выделить в ней следующий целевой приоритет, соответствующий уровню начальной школы: в воспитании детей </w:t>
      </w:r>
      <w:proofErr w:type="gramStart"/>
      <w:r w:rsidRPr="003202A7">
        <w:rPr>
          <w:rFonts w:ascii="Times New Roman" w:eastAsia="Times New Roman" w:hAnsi="Times New Roman" w:cs="Times New Roman"/>
          <w:color w:val="000000"/>
          <w:sz w:val="24"/>
          <w:szCs w:val="24"/>
          <w:lang w:eastAsia="ru-RU"/>
        </w:rPr>
        <w:t>младшего  школьного</w:t>
      </w:r>
      <w:proofErr w:type="gramEnd"/>
      <w:r w:rsidRPr="003202A7">
        <w:rPr>
          <w:rFonts w:ascii="Times New Roman" w:eastAsia="Times New Roman" w:hAnsi="Times New Roman" w:cs="Times New Roman"/>
          <w:color w:val="000000"/>
          <w:sz w:val="24"/>
          <w:szCs w:val="24"/>
          <w:lang w:eastAsia="ru-RU"/>
        </w:rPr>
        <w:t xml:space="preserve"> возраста главным является  создание благоприятных условий для усвоения учащимися социально значимых знаний – знаний основных норм и традиций того общества, в котором они живут. </w:t>
      </w:r>
    </w:p>
    <w:p w14:paraId="753E4E49" w14:textId="77777777" w:rsidR="00483C19" w:rsidRPr="003202A7" w:rsidRDefault="00483C19" w:rsidP="00483C1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учащегося,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педагогами и воспринимаются детьми именно как нормы и традиции поведения</w:t>
      </w:r>
      <w:r w:rsidR="00E04F93" w:rsidRPr="003202A7">
        <w:rPr>
          <w:rFonts w:ascii="Times New Roman" w:eastAsia="Times New Roman" w:hAnsi="Times New Roman" w:cs="Times New Roman"/>
          <w:color w:val="000000"/>
          <w:sz w:val="24"/>
          <w:szCs w:val="24"/>
          <w:lang w:eastAsia="ru-RU"/>
        </w:rPr>
        <w:t xml:space="preserve"> гимназиста</w:t>
      </w:r>
      <w:r w:rsidRPr="003202A7">
        <w:rPr>
          <w:rFonts w:ascii="Times New Roman" w:eastAsia="Times New Roman" w:hAnsi="Times New Roman" w:cs="Times New Roman"/>
          <w:color w:val="000000"/>
          <w:sz w:val="24"/>
          <w:szCs w:val="24"/>
          <w:lang w:eastAsia="ru-RU"/>
        </w:rPr>
        <w:t xml:space="preserve">. Знание их должно </w:t>
      </w:r>
      <w:proofErr w:type="gramStart"/>
      <w:r w:rsidRPr="003202A7">
        <w:rPr>
          <w:rFonts w:ascii="Times New Roman" w:eastAsia="Times New Roman" w:hAnsi="Times New Roman" w:cs="Times New Roman"/>
          <w:color w:val="000000"/>
          <w:sz w:val="24"/>
          <w:szCs w:val="24"/>
          <w:lang w:eastAsia="ru-RU"/>
        </w:rPr>
        <w:t>стать  базой</w:t>
      </w:r>
      <w:proofErr w:type="gramEnd"/>
      <w:r w:rsidRPr="003202A7">
        <w:rPr>
          <w:rFonts w:ascii="Times New Roman" w:eastAsia="Times New Roman" w:hAnsi="Times New Roman" w:cs="Times New Roman"/>
          <w:color w:val="000000"/>
          <w:sz w:val="24"/>
          <w:szCs w:val="24"/>
          <w:lang w:eastAsia="ru-RU"/>
        </w:rPr>
        <w:t xml:space="preserve"> для развития социально значимых отношений учащихся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  </w:t>
      </w:r>
    </w:p>
    <w:p w14:paraId="724E29CC" w14:textId="77777777" w:rsidR="00483C19" w:rsidRPr="003202A7" w:rsidRDefault="00483C19" w:rsidP="00483C1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14:paraId="3BA66AE0" w14:textId="77777777" w:rsidR="00483C19" w:rsidRPr="003202A7" w:rsidRDefault="00483C19" w:rsidP="00483C1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 быть трудолюбивым, следуя принципу «делу — время, потехе — час» как в учебных занятиях, так и в домашних делах;</w:t>
      </w:r>
    </w:p>
    <w:p w14:paraId="7A5EDF46" w14:textId="77777777" w:rsidR="00483C19" w:rsidRPr="003202A7" w:rsidRDefault="00483C19" w:rsidP="00483C1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 xml:space="preserve">- знать и любить свою Родину – свой родной дом, двор, улицу, город, село, свою страну; </w:t>
      </w:r>
    </w:p>
    <w:p w14:paraId="24A880B5" w14:textId="77777777" w:rsidR="00483C19" w:rsidRPr="003202A7" w:rsidRDefault="00483C19" w:rsidP="00483C1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14:paraId="6F5E7864" w14:textId="77777777" w:rsidR="00483C19" w:rsidRPr="003202A7" w:rsidRDefault="00483C19" w:rsidP="00483C1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 xml:space="preserve">- проявлять миролюбие — не затевать конфликтов и стремиться решать спорные вопросы, не прибегая к силе; </w:t>
      </w:r>
    </w:p>
    <w:p w14:paraId="163D8FF6" w14:textId="77777777" w:rsidR="00483C19" w:rsidRPr="003202A7" w:rsidRDefault="00483C19" w:rsidP="00483C1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 стремиться узнавать что-то новое, проявлять любознательность, ценить знания;</w:t>
      </w:r>
    </w:p>
    <w:p w14:paraId="52C89F1E" w14:textId="77777777" w:rsidR="00483C19" w:rsidRPr="003202A7" w:rsidRDefault="00483C19" w:rsidP="00483C1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 быть вежливым и опрятным, скромным и приветливым;</w:t>
      </w:r>
    </w:p>
    <w:p w14:paraId="758D1810" w14:textId="77777777" w:rsidR="00483C19" w:rsidRPr="003202A7" w:rsidRDefault="00483C19" w:rsidP="00483C1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lastRenderedPageBreak/>
        <w:t xml:space="preserve">- соблюдать правила личной гигиены, режим дня, вести здоровый образ жизни; </w:t>
      </w:r>
    </w:p>
    <w:p w14:paraId="40E119AB" w14:textId="77777777" w:rsidR="00483C19" w:rsidRPr="003202A7" w:rsidRDefault="00483C19" w:rsidP="00483C1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 xml:space="preserve">-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w:t>
      </w:r>
      <w:proofErr w:type="gramStart"/>
      <w:r w:rsidRPr="003202A7">
        <w:rPr>
          <w:rFonts w:ascii="Times New Roman" w:eastAsia="Times New Roman" w:hAnsi="Times New Roman" w:cs="Times New Roman"/>
          <w:color w:val="000000"/>
          <w:sz w:val="24"/>
          <w:szCs w:val="24"/>
          <w:lang w:eastAsia="ru-RU"/>
        </w:rPr>
        <w:t>этом  людям</w:t>
      </w:r>
      <w:proofErr w:type="gramEnd"/>
      <w:r w:rsidRPr="003202A7">
        <w:rPr>
          <w:rFonts w:ascii="Times New Roman" w:eastAsia="Times New Roman" w:hAnsi="Times New Roman" w:cs="Times New Roman"/>
          <w:color w:val="000000"/>
          <w:sz w:val="24"/>
          <w:szCs w:val="24"/>
          <w:lang w:eastAsia="ru-RU"/>
        </w:rPr>
        <w:t>;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14:paraId="16A298B4" w14:textId="77777777" w:rsidR="00483C19" w:rsidRPr="003202A7" w:rsidRDefault="00483C19" w:rsidP="00483C1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 xml:space="preserve">-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14:paraId="164E2FD0" w14:textId="65A1663F" w:rsidR="00483C19" w:rsidRPr="003202A7" w:rsidRDefault="00483C19" w:rsidP="003A514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14:paraId="508CF0D7" w14:textId="77777777" w:rsidR="00483C19" w:rsidRPr="003202A7" w:rsidRDefault="00483C19" w:rsidP="00483C1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Активная  деятельность педагогов,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14:paraId="4A003D60" w14:textId="77777777" w:rsidR="00483C19" w:rsidRPr="003202A7" w:rsidRDefault="00483C19" w:rsidP="00483C1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Достижению поставленной цели воспитания учащихся будет способствовать решение следующих основных задач:</w:t>
      </w:r>
    </w:p>
    <w:p w14:paraId="063F5A7B" w14:textId="77777777" w:rsidR="00483C19" w:rsidRPr="003202A7" w:rsidRDefault="00483C19" w:rsidP="00483C1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ученическом сообществе;</w:t>
      </w:r>
    </w:p>
    <w:p w14:paraId="477EC28D" w14:textId="77777777" w:rsidR="00483C19" w:rsidRPr="003202A7" w:rsidRDefault="00483C19" w:rsidP="00483C1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 xml:space="preserve">- реализовывать потенциал классного руководства в воспитании учащихся, поддерживать активное участие классных сообществ в жизни </w:t>
      </w:r>
      <w:r w:rsidR="00E04F93" w:rsidRPr="003202A7">
        <w:rPr>
          <w:rFonts w:ascii="Times New Roman" w:eastAsia="Times New Roman" w:hAnsi="Times New Roman" w:cs="Times New Roman"/>
          <w:color w:val="000000"/>
          <w:sz w:val="24"/>
          <w:szCs w:val="24"/>
          <w:lang w:eastAsia="ru-RU"/>
        </w:rPr>
        <w:t>гимназии</w:t>
      </w:r>
      <w:r w:rsidRPr="003202A7">
        <w:rPr>
          <w:rFonts w:ascii="Times New Roman" w:eastAsia="Times New Roman" w:hAnsi="Times New Roman" w:cs="Times New Roman"/>
          <w:color w:val="000000"/>
          <w:sz w:val="24"/>
          <w:szCs w:val="24"/>
          <w:lang w:eastAsia="ru-RU"/>
        </w:rPr>
        <w:t>;</w:t>
      </w:r>
    </w:p>
    <w:p w14:paraId="64FA78F5" w14:textId="77777777" w:rsidR="00483C19" w:rsidRPr="003202A7" w:rsidRDefault="00483C19" w:rsidP="00483C1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-вовлекать учащихся в кружки, секции, клубы, студии и иные объединения, работающие по программам внеурочной деятельности и дополнительного образования, реализовывать их воспитательные возможности;</w:t>
      </w:r>
    </w:p>
    <w:p w14:paraId="77FF31C2" w14:textId="77777777" w:rsidR="00483C19" w:rsidRPr="003202A7" w:rsidRDefault="00483C19" w:rsidP="00483C1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 xml:space="preserve">- использовать в воспитании детей возможности урока, поддерживать использование на уроках интерактивных форм занятий с учащимися; </w:t>
      </w:r>
    </w:p>
    <w:p w14:paraId="1424C8C1" w14:textId="77777777" w:rsidR="00483C19" w:rsidRPr="003202A7" w:rsidRDefault="00483C19" w:rsidP="00483C1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 xml:space="preserve">-организовывать для </w:t>
      </w:r>
      <w:r w:rsidR="00E04F93" w:rsidRPr="003202A7">
        <w:rPr>
          <w:rFonts w:ascii="Times New Roman" w:eastAsia="Times New Roman" w:hAnsi="Times New Roman" w:cs="Times New Roman"/>
          <w:color w:val="000000"/>
          <w:sz w:val="24"/>
          <w:szCs w:val="24"/>
          <w:lang w:eastAsia="ru-RU"/>
        </w:rPr>
        <w:t xml:space="preserve">гимназистов </w:t>
      </w:r>
      <w:r w:rsidRPr="003202A7">
        <w:rPr>
          <w:rFonts w:ascii="Times New Roman" w:eastAsia="Times New Roman" w:hAnsi="Times New Roman" w:cs="Times New Roman"/>
          <w:color w:val="000000"/>
          <w:sz w:val="24"/>
          <w:szCs w:val="24"/>
          <w:lang w:eastAsia="ru-RU"/>
        </w:rPr>
        <w:t>экскурсии и реализовывать их воспитательный потенциал;</w:t>
      </w:r>
    </w:p>
    <w:p w14:paraId="62364F88" w14:textId="77777777" w:rsidR="00483C19" w:rsidRPr="003202A7" w:rsidRDefault="00483C19" w:rsidP="00483C1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 xml:space="preserve">-создавать условия для формирования у </w:t>
      </w:r>
      <w:r w:rsidR="00E04F93" w:rsidRPr="003202A7">
        <w:rPr>
          <w:rFonts w:ascii="Times New Roman" w:eastAsia="Times New Roman" w:hAnsi="Times New Roman" w:cs="Times New Roman"/>
          <w:color w:val="000000"/>
          <w:sz w:val="24"/>
          <w:szCs w:val="24"/>
          <w:lang w:eastAsia="ru-RU"/>
        </w:rPr>
        <w:t>обу</w:t>
      </w:r>
      <w:r w:rsidRPr="003202A7">
        <w:rPr>
          <w:rFonts w:ascii="Times New Roman" w:eastAsia="Times New Roman" w:hAnsi="Times New Roman" w:cs="Times New Roman"/>
          <w:color w:val="000000"/>
          <w:sz w:val="24"/>
          <w:szCs w:val="24"/>
          <w:lang w:eastAsia="ru-RU"/>
        </w:rPr>
        <w:t>ча</w:t>
      </w:r>
      <w:r w:rsidR="00E04F93" w:rsidRPr="003202A7">
        <w:rPr>
          <w:rFonts w:ascii="Times New Roman" w:eastAsia="Times New Roman" w:hAnsi="Times New Roman" w:cs="Times New Roman"/>
          <w:color w:val="000000"/>
          <w:sz w:val="24"/>
          <w:szCs w:val="24"/>
          <w:lang w:eastAsia="ru-RU"/>
        </w:rPr>
        <w:t>ю</w:t>
      </w:r>
      <w:r w:rsidRPr="003202A7">
        <w:rPr>
          <w:rFonts w:ascii="Times New Roman" w:eastAsia="Times New Roman" w:hAnsi="Times New Roman" w:cs="Times New Roman"/>
          <w:color w:val="000000"/>
          <w:sz w:val="24"/>
          <w:szCs w:val="24"/>
          <w:lang w:eastAsia="ru-RU"/>
        </w:rPr>
        <w:t>щихся культуры сохранения собственного здоровья, способствовать преодолению вредных привычек учащихся средствами физической культуры и занятиями спортом;</w:t>
      </w:r>
    </w:p>
    <w:p w14:paraId="5895EFD1" w14:textId="77777777" w:rsidR="00483C19" w:rsidRPr="003202A7" w:rsidRDefault="00483C19" w:rsidP="00483C1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-развивать у обучающихся черты толерантной личности с целью воспитания чутких и ответственных граждан, открытых восприятию других культур, способных ценить свободу, уважать человеческое достоинство и индивидуальность;</w:t>
      </w:r>
    </w:p>
    <w:p w14:paraId="0B1E15D9" w14:textId="77777777" w:rsidR="00483C19" w:rsidRPr="003202A7" w:rsidRDefault="00483C19" w:rsidP="00483C1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 xml:space="preserve">-развивать предметно-эстетическую среду </w:t>
      </w:r>
      <w:r w:rsidR="00E04F93" w:rsidRPr="003202A7">
        <w:rPr>
          <w:rFonts w:ascii="Times New Roman" w:eastAsia="Times New Roman" w:hAnsi="Times New Roman" w:cs="Times New Roman"/>
          <w:color w:val="000000"/>
          <w:sz w:val="24"/>
          <w:szCs w:val="24"/>
          <w:lang w:eastAsia="ru-RU"/>
        </w:rPr>
        <w:t>гимназии</w:t>
      </w:r>
      <w:r w:rsidRPr="003202A7">
        <w:rPr>
          <w:rFonts w:ascii="Times New Roman" w:eastAsia="Times New Roman" w:hAnsi="Times New Roman" w:cs="Times New Roman"/>
          <w:color w:val="000000"/>
          <w:sz w:val="24"/>
          <w:szCs w:val="24"/>
          <w:lang w:eastAsia="ru-RU"/>
        </w:rPr>
        <w:t xml:space="preserve"> и реализовывать ее воспитательные возможности;</w:t>
      </w:r>
    </w:p>
    <w:p w14:paraId="4A6BAF17" w14:textId="7BDC6C34" w:rsidR="00483C19" w:rsidRPr="003202A7" w:rsidRDefault="00483C19" w:rsidP="003A514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 xml:space="preserve">-организовать работу с семьями </w:t>
      </w:r>
      <w:r w:rsidR="00E04F93" w:rsidRPr="003202A7">
        <w:rPr>
          <w:rFonts w:ascii="Times New Roman" w:eastAsia="Times New Roman" w:hAnsi="Times New Roman" w:cs="Times New Roman"/>
          <w:color w:val="000000"/>
          <w:sz w:val="24"/>
          <w:szCs w:val="24"/>
          <w:lang w:eastAsia="ru-RU"/>
        </w:rPr>
        <w:t>гимназистов</w:t>
      </w:r>
      <w:r w:rsidRPr="003202A7">
        <w:rPr>
          <w:rFonts w:ascii="Times New Roman" w:eastAsia="Times New Roman" w:hAnsi="Times New Roman" w:cs="Times New Roman"/>
          <w:color w:val="000000"/>
          <w:sz w:val="24"/>
          <w:szCs w:val="24"/>
          <w:lang w:eastAsia="ru-RU"/>
        </w:rPr>
        <w:t>, их родителями или законными представителями, направленную на совместное решение проблем личностного развития детей.</w:t>
      </w:r>
    </w:p>
    <w:p w14:paraId="5955465D" w14:textId="5230079E" w:rsidR="000B0E74" w:rsidRPr="003202A7" w:rsidRDefault="00483C19" w:rsidP="003A514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 xml:space="preserve">В целом планомерная реализация поставленных задач </w:t>
      </w:r>
      <w:proofErr w:type="gramStart"/>
      <w:r w:rsidRPr="003202A7">
        <w:rPr>
          <w:rFonts w:ascii="Times New Roman" w:eastAsia="Times New Roman" w:hAnsi="Times New Roman" w:cs="Times New Roman"/>
          <w:color w:val="000000"/>
          <w:sz w:val="24"/>
          <w:szCs w:val="24"/>
          <w:lang w:eastAsia="ru-RU"/>
        </w:rPr>
        <w:t>позволяет  организовать</w:t>
      </w:r>
      <w:proofErr w:type="gramEnd"/>
      <w:r w:rsidRPr="003202A7">
        <w:rPr>
          <w:rFonts w:ascii="Times New Roman" w:eastAsia="Times New Roman" w:hAnsi="Times New Roman" w:cs="Times New Roman"/>
          <w:color w:val="000000"/>
          <w:sz w:val="24"/>
          <w:szCs w:val="24"/>
          <w:lang w:eastAsia="ru-RU"/>
        </w:rPr>
        <w:t xml:space="preserve"> в </w:t>
      </w:r>
      <w:r w:rsidR="00E04F93" w:rsidRPr="003202A7">
        <w:rPr>
          <w:rFonts w:ascii="Times New Roman" w:eastAsia="Times New Roman" w:hAnsi="Times New Roman" w:cs="Times New Roman"/>
          <w:color w:val="000000"/>
          <w:sz w:val="24"/>
          <w:szCs w:val="24"/>
          <w:lang w:eastAsia="ru-RU"/>
        </w:rPr>
        <w:t>гимназии</w:t>
      </w:r>
      <w:r w:rsidRPr="003202A7">
        <w:rPr>
          <w:rFonts w:ascii="Times New Roman" w:eastAsia="Times New Roman" w:hAnsi="Times New Roman" w:cs="Times New Roman"/>
          <w:color w:val="000000"/>
          <w:sz w:val="24"/>
          <w:szCs w:val="24"/>
          <w:lang w:eastAsia="ru-RU"/>
        </w:rPr>
        <w:t xml:space="preserve"> интересную и событийно насыщенную жизнь детей и педагогов.</w:t>
      </w:r>
    </w:p>
    <w:p w14:paraId="418B58F6" w14:textId="17A114A3" w:rsidR="00B505B0" w:rsidRPr="003202A7" w:rsidRDefault="00B505B0" w:rsidP="003A514A">
      <w:pPr>
        <w:widowControl w:val="0"/>
        <w:autoSpaceDE w:val="0"/>
        <w:autoSpaceDN w:val="0"/>
        <w:spacing w:after="0" w:line="240" w:lineRule="auto"/>
        <w:ind w:firstLine="709"/>
        <w:jc w:val="both"/>
        <w:rPr>
          <w:rFonts w:ascii="Times New Roman" w:eastAsia="Times New Roman" w:hAnsi="Times New Roman" w:cs="Times New Roman"/>
          <w:b/>
          <w:color w:val="000000" w:themeColor="text1"/>
          <w:kern w:val="2"/>
          <w:sz w:val="24"/>
          <w:szCs w:val="24"/>
          <w:lang w:eastAsia="ko-KR"/>
        </w:rPr>
      </w:pPr>
      <w:r w:rsidRPr="003202A7">
        <w:rPr>
          <w:rFonts w:ascii="Times New Roman" w:eastAsia="Times New Roman" w:hAnsi="Times New Roman" w:cs="Times New Roman"/>
          <w:b/>
          <w:color w:val="000000" w:themeColor="text1"/>
          <w:kern w:val="2"/>
          <w:sz w:val="24"/>
          <w:szCs w:val="24"/>
          <w:lang w:eastAsia="ko-KR"/>
        </w:rPr>
        <w:t>В</w:t>
      </w:r>
      <w:r w:rsidR="008044B7" w:rsidRPr="003202A7">
        <w:rPr>
          <w:rFonts w:ascii="Times New Roman" w:eastAsia="Times New Roman" w:hAnsi="Times New Roman" w:cs="Times New Roman"/>
          <w:b/>
          <w:color w:val="000000" w:themeColor="text1"/>
          <w:kern w:val="2"/>
          <w:sz w:val="24"/>
          <w:szCs w:val="24"/>
          <w:lang w:eastAsia="ko-KR"/>
        </w:rPr>
        <w:t xml:space="preserve">иды, формы и содержание </w:t>
      </w:r>
      <w:r w:rsidR="000A1928" w:rsidRPr="003202A7">
        <w:rPr>
          <w:rFonts w:ascii="Times New Roman" w:eastAsia="Times New Roman" w:hAnsi="Times New Roman" w:cs="Times New Roman"/>
          <w:b/>
          <w:color w:val="000000" w:themeColor="text1"/>
          <w:kern w:val="2"/>
          <w:sz w:val="24"/>
          <w:szCs w:val="24"/>
          <w:lang w:eastAsia="ko-KR"/>
        </w:rPr>
        <w:t xml:space="preserve">воспитательной </w:t>
      </w:r>
      <w:r w:rsidR="008044B7" w:rsidRPr="003202A7">
        <w:rPr>
          <w:rFonts w:ascii="Times New Roman" w:eastAsia="Times New Roman" w:hAnsi="Times New Roman" w:cs="Times New Roman"/>
          <w:b/>
          <w:color w:val="000000" w:themeColor="text1"/>
          <w:kern w:val="2"/>
          <w:sz w:val="24"/>
          <w:szCs w:val="24"/>
          <w:lang w:eastAsia="ko-KR"/>
        </w:rPr>
        <w:t xml:space="preserve">деятельности </w:t>
      </w:r>
    </w:p>
    <w:p w14:paraId="19E09BCD" w14:textId="77777777" w:rsidR="00483C19" w:rsidRPr="003202A7" w:rsidRDefault="00CA2F89" w:rsidP="00E04F93">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В федеральной рабочей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другие).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w:t>
      </w:r>
      <w:r w:rsidR="00E04F93" w:rsidRPr="003202A7">
        <w:rPr>
          <w:rFonts w:ascii="Times New Roman" w:eastAsia="Times New Roman" w:hAnsi="Times New Roman" w:cs="Times New Roman"/>
          <w:color w:val="000000" w:themeColor="text1"/>
          <w:kern w:val="2"/>
          <w:sz w:val="24"/>
          <w:szCs w:val="24"/>
          <w:lang w:eastAsia="ko-KR"/>
        </w:rPr>
        <w:t>ействие с родителями и другие).</w:t>
      </w:r>
    </w:p>
    <w:p w14:paraId="58C5D76C" w14:textId="77777777" w:rsidR="00B505B0" w:rsidRPr="003202A7" w:rsidRDefault="00B505B0" w:rsidP="00B505B0">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 xml:space="preserve">Практическая реализация цели и задач воспитания осуществляется в рамках следующих </w:t>
      </w:r>
      <w:r w:rsidRPr="003202A7">
        <w:rPr>
          <w:rFonts w:ascii="Times New Roman" w:eastAsia="Times New Roman" w:hAnsi="Times New Roman" w:cs="Times New Roman"/>
          <w:color w:val="000000" w:themeColor="text1"/>
          <w:kern w:val="2"/>
          <w:sz w:val="24"/>
          <w:szCs w:val="24"/>
          <w:lang w:eastAsia="ko-KR"/>
        </w:rPr>
        <w:lastRenderedPageBreak/>
        <w:t xml:space="preserve">направлений воспитательной работы </w:t>
      </w:r>
      <w:r w:rsidR="00E04F93" w:rsidRPr="003202A7">
        <w:rPr>
          <w:rFonts w:ascii="Times New Roman" w:eastAsia="Times New Roman" w:hAnsi="Times New Roman" w:cs="Times New Roman"/>
          <w:color w:val="000000" w:themeColor="text1"/>
          <w:kern w:val="2"/>
          <w:sz w:val="24"/>
          <w:szCs w:val="24"/>
          <w:lang w:eastAsia="ko-KR"/>
        </w:rPr>
        <w:t>гимназии</w:t>
      </w:r>
      <w:r w:rsidR="004B6BC6" w:rsidRPr="003202A7">
        <w:rPr>
          <w:rFonts w:ascii="Times New Roman" w:eastAsia="Times New Roman" w:hAnsi="Times New Roman" w:cs="Times New Roman"/>
          <w:color w:val="000000" w:themeColor="text1"/>
          <w:kern w:val="2"/>
          <w:sz w:val="24"/>
          <w:szCs w:val="24"/>
          <w:lang w:eastAsia="ko-KR"/>
        </w:rPr>
        <w:t xml:space="preserve">, каждое </w:t>
      </w:r>
      <w:proofErr w:type="gramStart"/>
      <w:r w:rsidRPr="003202A7">
        <w:rPr>
          <w:rFonts w:ascii="Times New Roman" w:eastAsia="Times New Roman" w:hAnsi="Times New Roman" w:cs="Times New Roman"/>
          <w:color w:val="000000" w:themeColor="text1"/>
          <w:kern w:val="2"/>
          <w:sz w:val="24"/>
          <w:szCs w:val="24"/>
          <w:lang w:eastAsia="ko-KR"/>
        </w:rPr>
        <w:t xml:space="preserve">из </w:t>
      </w:r>
      <w:r w:rsidR="004B6BC6" w:rsidRPr="003202A7">
        <w:rPr>
          <w:rFonts w:ascii="Times New Roman" w:eastAsia="Times New Roman" w:hAnsi="Times New Roman" w:cs="Times New Roman"/>
          <w:color w:val="000000" w:themeColor="text1"/>
          <w:kern w:val="2"/>
          <w:sz w:val="24"/>
          <w:szCs w:val="24"/>
          <w:lang w:eastAsia="ko-KR"/>
        </w:rPr>
        <w:t xml:space="preserve"> которых</w:t>
      </w:r>
      <w:proofErr w:type="gramEnd"/>
      <w:r w:rsidR="004B6BC6" w:rsidRPr="003202A7">
        <w:rPr>
          <w:rFonts w:ascii="Times New Roman" w:eastAsia="Times New Roman" w:hAnsi="Times New Roman" w:cs="Times New Roman"/>
          <w:color w:val="000000" w:themeColor="text1"/>
          <w:kern w:val="2"/>
          <w:sz w:val="24"/>
          <w:szCs w:val="24"/>
          <w:lang w:eastAsia="ko-KR"/>
        </w:rPr>
        <w:t xml:space="preserve"> </w:t>
      </w:r>
      <w:r w:rsidRPr="003202A7">
        <w:rPr>
          <w:rFonts w:ascii="Times New Roman" w:eastAsia="Times New Roman" w:hAnsi="Times New Roman" w:cs="Times New Roman"/>
          <w:color w:val="000000" w:themeColor="text1"/>
          <w:kern w:val="2"/>
          <w:sz w:val="24"/>
          <w:szCs w:val="24"/>
          <w:lang w:eastAsia="ko-KR"/>
        </w:rPr>
        <w:t>представлено в соответствующем модуле.</w:t>
      </w:r>
    </w:p>
    <w:p w14:paraId="38E61CCE" w14:textId="77777777" w:rsidR="00B505B0" w:rsidRPr="003202A7" w:rsidRDefault="00B505B0" w:rsidP="00B505B0">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b/>
          <w:color w:val="000000" w:themeColor="text1"/>
          <w:kern w:val="2"/>
          <w:sz w:val="24"/>
          <w:szCs w:val="24"/>
          <w:lang w:eastAsia="ko-KR"/>
        </w:rPr>
        <w:t>Модуль «Ключевые общешкольные дела»</w:t>
      </w:r>
      <w:r w:rsidR="004B6BC6" w:rsidRPr="003202A7">
        <w:rPr>
          <w:rFonts w:ascii="Times New Roman" w:eastAsia="Times New Roman" w:hAnsi="Times New Roman" w:cs="Times New Roman"/>
          <w:b/>
          <w:color w:val="000000" w:themeColor="text1"/>
          <w:kern w:val="2"/>
          <w:sz w:val="24"/>
          <w:szCs w:val="24"/>
          <w:lang w:eastAsia="ko-KR"/>
        </w:rPr>
        <w:t xml:space="preserve">. </w:t>
      </w:r>
      <w:r w:rsidRPr="003202A7">
        <w:rPr>
          <w:rFonts w:ascii="Times New Roman" w:eastAsia="Times New Roman" w:hAnsi="Times New Roman" w:cs="Times New Roman"/>
          <w:color w:val="000000" w:themeColor="text1"/>
          <w:kern w:val="2"/>
          <w:sz w:val="24"/>
          <w:szCs w:val="24"/>
          <w:lang w:eastAsia="ko-KR"/>
        </w:rPr>
        <w:t>Ключевые дела – это комплекс главных традиционных обще</w:t>
      </w:r>
      <w:r w:rsidR="00E04F93" w:rsidRPr="003202A7">
        <w:rPr>
          <w:rFonts w:ascii="Times New Roman" w:eastAsia="Times New Roman" w:hAnsi="Times New Roman" w:cs="Times New Roman"/>
          <w:color w:val="000000" w:themeColor="text1"/>
          <w:kern w:val="2"/>
          <w:sz w:val="24"/>
          <w:szCs w:val="24"/>
          <w:lang w:eastAsia="ko-KR"/>
        </w:rPr>
        <w:t>школьных</w:t>
      </w:r>
      <w:r w:rsidRPr="003202A7">
        <w:rPr>
          <w:rFonts w:ascii="Times New Roman" w:eastAsia="Times New Roman" w:hAnsi="Times New Roman" w:cs="Times New Roman"/>
          <w:color w:val="000000" w:themeColor="text1"/>
          <w:kern w:val="2"/>
          <w:sz w:val="24"/>
          <w:szCs w:val="24"/>
          <w:lang w:eastAsia="ko-KR"/>
        </w:rPr>
        <w:t xml:space="preserve"> дел, в которых принимает участие большая часть </w:t>
      </w:r>
      <w:r w:rsidR="00E04F93" w:rsidRPr="003202A7">
        <w:rPr>
          <w:rFonts w:ascii="Times New Roman" w:eastAsia="Times New Roman" w:hAnsi="Times New Roman" w:cs="Times New Roman"/>
          <w:color w:val="000000" w:themeColor="text1"/>
          <w:kern w:val="2"/>
          <w:sz w:val="24"/>
          <w:szCs w:val="24"/>
          <w:lang w:eastAsia="ko-KR"/>
        </w:rPr>
        <w:t>гимназистов</w:t>
      </w:r>
      <w:r w:rsidRPr="003202A7">
        <w:rPr>
          <w:rFonts w:ascii="Times New Roman" w:eastAsia="Times New Roman" w:hAnsi="Times New Roman" w:cs="Times New Roman"/>
          <w:color w:val="000000" w:themeColor="text1"/>
          <w:kern w:val="2"/>
          <w:sz w:val="24"/>
          <w:szCs w:val="24"/>
          <w:lang w:eastAsia="ko-KR"/>
        </w:rPr>
        <w:t xml:space="preserve"> и которые обязательно планируются, готовятся, проводятся и анализируются совестно педагогами и детьми.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лицее. </w:t>
      </w:r>
    </w:p>
    <w:p w14:paraId="6EEBEB1E" w14:textId="77777777" w:rsidR="00B505B0" w:rsidRPr="003202A7" w:rsidRDefault="00B505B0" w:rsidP="00B505B0">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b/>
          <w:i/>
          <w:color w:val="000000" w:themeColor="text1"/>
          <w:kern w:val="2"/>
          <w:sz w:val="24"/>
          <w:szCs w:val="24"/>
          <w:lang w:eastAsia="ko-KR"/>
        </w:rPr>
        <w:t>На внешкольном уровне</w:t>
      </w:r>
      <w:r w:rsidR="004B6BC6" w:rsidRPr="003202A7">
        <w:rPr>
          <w:rFonts w:ascii="Times New Roman" w:eastAsia="Times New Roman" w:hAnsi="Times New Roman" w:cs="Times New Roman"/>
          <w:color w:val="000000" w:themeColor="text1"/>
          <w:kern w:val="2"/>
          <w:sz w:val="24"/>
          <w:szCs w:val="24"/>
          <w:lang w:eastAsia="ko-KR"/>
        </w:rPr>
        <w:t xml:space="preserve"> это</w:t>
      </w:r>
      <w:r w:rsidRPr="003202A7">
        <w:rPr>
          <w:rFonts w:ascii="Times New Roman" w:eastAsia="Times New Roman" w:hAnsi="Times New Roman" w:cs="Times New Roman"/>
          <w:color w:val="000000" w:themeColor="text1"/>
          <w:kern w:val="2"/>
          <w:sz w:val="24"/>
          <w:szCs w:val="24"/>
          <w:lang w:eastAsia="ko-KR"/>
        </w:rPr>
        <w:t>:</w:t>
      </w:r>
      <w:r w:rsidR="004B6BC6" w:rsidRPr="003202A7">
        <w:rPr>
          <w:rFonts w:ascii="Times New Roman" w:eastAsia="Times New Roman" w:hAnsi="Times New Roman" w:cs="Times New Roman"/>
          <w:color w:val="000000" w:themeColor="text1"/>
          <w:kern w:val="2"/>
          <w:sz w:val="24"/>
          <w:szCs w:val="24"/>
          <w:lang w:eastAsia="ko-KR"/>
        </w:rPr>
        <w:t xml:space="preserve"> </w:t>
      </w:r>
    </w:p>
    <w:p w14:paraId="6BA7C765" w14:textId="77777777" w:rsidR="00B505B0" w:rsidRPr="003202A7" w:rsidRDefault="00B505B0" w:rsidP="00B505B0">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w:t>
      </w:r>
      <w:r w:rsidRPr="003202A7">
        <w:rPr>
          <w:rFonts w:ascii="Times New Roman" w:eastAsia="Times New Roman" w:hAnsi="Times New Roman" w:cs="Times New Roman"/>
          <w:color w:val="000000" w:themeColor="text1"/>
          <w:kern w:val="2"/>
          <w:sz w:val="24"/>
          <w:szCs w:val="24"/>
          <w:lang w:eastAsia="ko-KR"/>
        </w:rPr>
        <w:tab/>
        <w:t xml:space="preserve"> социальные проекты </w:t>
      </w:r>
      <w:r w:rsidR="004B6BC6" w:rsidRPr="003202A7">
        <w:rPr>
          <w:rFonts w:ascii="Times New Roman" w:eastAsia="Times New Roman" w:hAnsi="Times New Roman" w:cs="Times New Roman"/>
          <w:color w:val="000000" w:themeColor="text1"/>
          <w:kern w:val="2"/>
          <w:sz w:val="24"/>
          <w:szCs w:val="24"/>
          <w:lang w:eastAsia="ko-KR"/>
        </w:rPr>
        <w:t>(</w:t>
      </w:r>
      <w:r w:rsidRPr="003202A7">
        <w:rPr>
          <w:rFonts w:ascii="Times New Roman" w:eastAsia="Times New Roman" w:hAnsi="Times New Roman" w:cs="Times New Roman"/>
          <w:color w:val="000000" w:themeColor="text1"/>
          <w:kern w:val="2"/>
          <w:sz w:val="24"/>
          <w:szCs w:val="24"/>
          <w:lang w:eastAsia="ko-KR"/>
        </w:rPr>
        <w:t>«Я</w:t>
      </w:r>
      <w:r w:rsidR="004B6BC6" w:rsidRPr="003202A7">
        <w:rPr>
          <w:rFonts w:ascii="Times New Roman" w:eastAsia="Times New Roman" w:hAnsi="Times New Roman" w:cs="Times New Roman"/>
          <w:color w:val="000000" w:themeColor="text1"/>
          <w:kern w:val="2"/>
          <w:sz w:val="24"/>
          <w:szCs w:val="24"/>
          <w:lang w:eastAsia="ko-KR"/>
        </w:rPr>
        <w:t xml:space="preserve"> -</w:t>
      </w:r>
      <w:r w:rsidRPr="003202A7">
        <w:rPr>
          <w:rFonts w:ascii="Times New Roman" w:eastAsia="Times New Roman" w:hAnsi="Times New Roman" w:cs="Times New Roman"/>
          <w:color w:val="000000" w:themeColor="text1"/>
          <w:kern w:val="2"/>
          <w:sz w:val="24"/>
          <w:szCs w:val="24"/>
          <w:lang w:eastAsia="ko-KR"/>
        </w:rPr>
        <w:t xml:space="preserve"> гражданин России», «Город Мурманск начинается с тебя», «Мурманск – город чистоты», «Безопасная дорога»</w:t>
      </w:r>
      <w:r w:rsidR="004B6BC6" w:rsidRPr="003202A7">
        <w:rPr>
          <w:rFonts w:ascii="Times New Roman" w:eastAsia="Times New Roman" w:hAnsi="Times New Roman" w:cs="Times New Roman"/>
          <w:color w:val="000000" w:themeColor="text1"/>
          <w:kern w:val="2"/>
          <w:sz w:val="24"/>
          <w:szCs w:val="24"/>
          <w:lang w:eastAsia="ko-KR"/>
        </w:rPr>
        <w:t xml:space="preserve">), </w:t>
      </w:r>
      <w:proofErr w:type="gramStart"/>
      <w:r w:rsidR="004B6BC6" w:rsidRPr="003202A7">
        <w:rPr>
          <w:rFonts w:ascii="Times New Roman" w:eastAsia="Times New Roman" w:hAnsi="Times New Roman" w:cs="Times New Roman"/>
          <w:color w:val="000000" w:themeColor="text1"/>
          <w:kern w:val="2"/>
          <w:sz w:val="24"/>
          <w:szCs w:val="24"/>
          <w:lang w:eastAsia="ko-KR"/>
        </w:rPr>
        <w:t xml:space="preserve">которые </w:t>
      </w:r>
      <w:r w:rsidRPr="003202A7">
        <w:rPr>
          <w:rFonts w:ascii="Times New Roman" w:eastAsia="Times New Roman" w:hAnsi="Times New Roman" w:cs="Times New Roman"/>
          <w:color w:val="000000" w:themeColor="text1"/>
          <w:kern w:val="2"/>
          <w:sz w:val="24"/>
          <w:szCs w:val="24"/>
          <w:lang w:eastAsia="ko-KR"/>
        </w:rPr>
        <w:t xml:space="preserve"> ежегодн</w:t>
      </w:r>
      <w:r w:rsidR="004B6BC6" w:rsidRPr="003202A7">
        <w:rPr>
          <w:rFonts w:ascii="Times New Roman" w:eastAsia="Times New Roman" w:hAnsi="Times New Roman" w:cs="Times New Roman"/>
          <w:color w:val="000000" w:themeColor="text1"/>
          <w:kern w:val="2"/>
          <w:sz w:val="24"/>
          <w:szCs w:val="24"/>
          <w:lang w:eastAsia="ko-KR"/>
        </w:rPr>
        <w:t>о</w:t>
      </w:r>
      <w:proofErr w:type="gramEnd"/>
      <w:r w:rsidR="004B6BC6" w:rsidRPr="003202A7">
        <w:rPr>
          <w:rFonts w:ascii="Times New Roman" w:eastAsia="Times New Roman" w:hAnsi="Times New Roman" w:cs="Times New Roman"/>
          <w:color w:val="000000" w:themeColor="text1"/>
          <w:kern w:val="2"/>
          <w:sz w:val="24"/>
          <w:szCs w:val="24"/>
          <w:lang w:eastAsia="ko-KR"/>
        </w:rPr>
        <w:t xml:space="preserve"> </w:t>
      </w:r>
      <w:r w:rsidRPr="003202A7">
        <w:rPr>
          <w:rFonts w:ascii="Times New Roman" w:eastAsia="Times New Roman" w:hAnsi="Times New Roman" w:cs="Times New Roman"/>
          <w:color w:val="000000" w:themeColor="text1"/>
          <w:kern w:val="2"/>
          <w:sz w:val="24"/>
          <w:szCs w:val="24"/>
          <w:lang w:eastAsia="ko-KR"/>
        </w:rPr>
        <w:t>разрабатыв</w:t>
      </w:r>
      <w:r w:rsidR="004B6BC6" w:rsidRPr="003202A7">
        <w:rPr>
          <w:rFonts w:ascii="Times New Roman" w:eastAsia="Times New Roman" w:hAnsi="Times New Roman" w:cs="Times New Roman"/>
          <w:color w:val="000000" w:themeColor="text1"/>
          <w:kern w:val="2"/>
          <w:sz w:val="24"/>
          <w:szCs w:val="24"/>
          <w:lang w:eastAsia="ko-KR"/>
        </w:rPr>
        <w:t xml:space="preserve">аются и  </w:t>
      </w:r>
      <w:r w:rsidRPr="003202A7">
        <w:rPr>
          <w:rFonts w:ascii="Times New Roman" w:eastAsia="Times New Roman" w:hAnsi="Times New Roman" w:cs="Times New Roman"/>
          <w:color w:val="000000" w:themeColor="text1"/>
          <w:kern w:val="2"/>
          <w:sz w:val="24"/>
          <w:szCs w:val="24"/>
          <w:lang w:eastAsia="ko-KR"/>
        </w:rPr>
        <w:t>реализу</w:t>
      </w:r>
      <w:r w:rsidR="004B6BC6" w:rsidRPr="003202A7">
        <w:rPr>
          <w:rFonts w:ascii="Times New Roman" w:eastAsia="Times New Roman" w:hAnsi="Times New Roman" w:cs="Times New Roman"/>
          <w:color w:val="000000" w:themeColor="text1"/>
          <w:kern w:val="2"/>
          <w:sz w:val="24"/>
          <w:szCs w:val="24"/>
          <w:lang w:eastAsia="ko-KR"/>
        </w:rPr>
        <w:t xml:space="preserve">ются </w:t>
      </w:r>
      <w:r w:rsidRPr="003202A7">
        <w:rPr>
          <w:rFonts w:ascii="Times New Roman" w:eastAsia="Times New Roman" w:hAnsi="Times New Roman" w:cs="Times New Roman"/>
          <w:color w:val="000000" w:themeColor="text1"/>
          <w:kern w:val="2"/>
          <w:sz w:val="24"/>
          <w:szCs w:val="24"/>
          <w:lang w:eastAsia="ko-KR"/>
        </w:rPr>
        <w:t xml:space="preserve"> школьниками и педагогами </w:t>
      </w:r>
      <w:r w:rsidR="004B6BC6" w:rsidRPr="003202A7">
        <w:rPr>
          <w:rFonts w:ascii="Times New Roman" w:eastAsia="Times New Roman" w:hAnsi="Times New Roman" w:cs="Times New Roman"/>
          <w:color w:val="000000" w:themeColor="text1"/>
          <w:kern w:val="2"/>
          <w:sz w:val="24"/>
          <w:szCs w:val="24"/>
          <w:lang w:eastAsia="ko-KR"/>
        </w:rPr>
        <w:t xml:space="preserve"> в виде </w:t>
      </w:r>
      <w:r w:rsidRPr="003202A7">
        <w:rPr>
          <w:rFonts w:ascii="Times New Roman" w:eastAsia="Times New Roman" w:hAnsi="Times New Roman" w:cs="Times New Roman"/>
          <w:color w:val="000000" w:themeColor="text1"/>
          <w:kern w:val="2"/>
          <w:sz w:val="24"/>
          <w:szCs w:val="24"/>
          <w:lang w:eastAsia="ko-KR"/>
        </w:rPr>
        <w:t>комплекс</w:t>
      </w:r>
      <w:r w:rsidR="004B6BC6" w:rsidRPr="003202A7">
        <w:rPr>
          <w:rFonts w:ascii="Times New Roman" w:eastAsia="Times New Roman" w:hAnsi="Times New Roman" w:cs="Times New Roman"/>
          <w:color w:val="000000" w:themeColor="text1"/>
          <w:kern w:val="2"/>
          <w:sz w:val="24"/>
          <w:szCs w:val="24"/>
          <w:lang w:eastAsia="ko-KR"/>
        </w:rPr>
        <w:t xml:space="preserve">ов </w:t>
      </w:r>
      <w:r w:rsidRPr="003202A7">
        <w:rPr>
          <w:rFonts w:ascii="Times New Roman" w:eastAsia="Times New Roman" w:hAnsi="Times New Roman" w:cs="Times New Roman"/>
          <w:color w:val="000000" w:themeColor="text1"/>
          <w:kern w:val="2"/>
          <w:sz w:val="24"/>
          <w:szCs w:val="24"/>
          <w:lang w:eastAsia="ko-KR"/>
        </w:rPr>
        <w:t>дел благотворительной, экологической, патриотической, трудовой направленности</w:t>
      </w:r>
      <w:r w:rsidR="004B6BC6" w:rsidRPr="003202A7">
        <w:rPr>
          <w:rFonts w:ascii="Times New Roman" w:eastAsia="Times New Roman" w:hAnsi="Times New Roman" w:cs="Times New Roman"/>
          <w:color w:val="000000" w:themeColor="text1"/>
          <w:kern w:val="2"/>
          <w:sz w:val="24"/>
          <w:szCs w:val="24"/>
          <w:lang w:eastAsia="ko-KR"/>
        </w:rPr>
        <w:t xml:space="preserve">. Данная деятельность направлена </w:t>
      </w:r>
      <w:r w:rsidRPr="003202A7">
        <w:rPr>
          <w:rFonts w:ascii="Times New Roman" w:eastAsia="Times New Roman" w:hAnsi="Times New Roman" w:cs="Times New Roman"/>
          <w:color w:val="000000" w:themeColor="text1"/>
          <w:kern w:val="2"/>
          <w:sz w:val="24"/>
          <w:szCs w:val="24"/>
          <w:lang w:eastAsia="ko-KR"/>
        </w:rPr>
        <w:t xml:space="preserve">на преобразование окружающего </w:t>
      </w:r>
      <w:r w:rsidR="00E04F93" w:rsidRPr="003202A7">
        <w:rPr>
          <w:rFonts w:ascii="Times New Roman" w:eastAsia="Times New Roman" w:hAnsi="Times New Roman" w:cs="Times New Roman"/>
          <w:color w:val="000000" w:themeColor="text1"/>
          <w:kern w:val="2"/>
          <w:sz w:val="24"/>
          <w:szCs w:val="24"/>
          <w:lang w:eastAsia="ko-KR"/>
        </w:rPr>
        <w:t xml:space="preserve">гимназию </w:t>
      </w:r>
      <w:r w:rsidRPr="003202A7">
        <w:rPr>
          <w:rFonts w:ascii="Times New Roman" w:eastAsia="Times New Roman" w:hAnsi="Times New Roman" w:cs="Times New Roman"/>
          <w:color w:val="000000" w:themeColor="text1"/>
          <w:kern w:val="2"/>
          <w:sz w:val="24"/>
          <w:szCs w:val="24"/>
          <w:lang w:eastAsia="ko-KR"/>
        </w:rPr>
        <w:t xml:space="preserve">социума. </w:t>
      </w:r>
    </w:p>
    <w:p w14:paraId="7DA9CC7D" w14:textId="19A17BB2" w:rsidR="004B6BC6" w:rsidRPr="003202A7" w:rsidRDefault="00B505B0" w:rsidP="003A514A">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w:t>
      </w:r>
      <w:r w:rsidRPr="003202A7">
        <w:rPr>
          <w:rFonts w:ascii="Times New Roman" w:eastAsia="Times New Roman" w:hAnsi="Times New Roman" w:cs="Times New Roman"/>
          <w:color w:val="000000" w:themeColor="text1"/>
          <w:kern w:val="2"/>
          <w:sz w:val="24"/>
          <w:szCs w:val="24"/>
          <w:lang w:eastAsia="ko-KR"/>
        </w:rPr>
        <w:tab/>
        <w:t>проводимые для жителей микрорайона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«Праздник нашего двора», международный фестиваль спорта «Гольфстрим» и др.</w:t>
      </w:r>
    </w:p>
    <w:p w14:paraId="7616D48A" w14:textId="77777777" w:rsidR="00B505B0" w:rsidRPr="003202A7" w:rsidRDefault="00B505B0" w:rsidP="00B505B0">
      <w:pPr>
        <w:widowControl w:val="0"/>
        <w:autoSpaceDE w:val="0"/>
        <w:autoSpaceDN w:val="0"/>
        <w:spacing w:after="0" w:line="240" w:lineRule="auto"/>
        <w:ind w:firstLine="709"/>
        <w:jc w:val="both"/>
        <w:rPr>
          <w:rFonts w:ascii="Times New Roman" w:eastAsia="Times New Roman" w:hAnsi="Times New Roman" w:cs="Times New Roman"/>
          <w:b/>
          <w:i/>
          <w:color w:val="000000" w:themeColor="text1"/>
          <w:kern w:val="2"/>
          <w:sz w:val="24"/>
          <w:szCs w:val="24"/>
          <w:lang w:eastAsia="ko-KR"/>
        </w:rPr>
      </w:pPr>
      <w:r w:rsidRPr="003202A7">
        <w:rPr>
          <w:rFonts w:ascii="Times New Roman" w:eastAsia="Times New Roman" w:hAnsi="Times New Roman" w:cs="Times New Roman"/>
          <w:b/>
          <w:i/>
          <w:color w:val="000000" w:themeColor="text1"/>
          <w:kern w:val="2"/>
          <w:sz w:val="24"/>
          <w:szCs w:val="24"/>
          <w:lang w:eastAsia="ko-KR"/>
        </w:rPr>
        <w:t xml:space="preserve">На уровне </w:t>
      </w:r>
      <w:r w:rsidR="00E04F93" w:rsidRPr="003202A7">
        <w:rPr>
          <w:rFonts w:ascii="Times New Roman" w:eastAsia="Times New Roman" w:hAnsi="Times New Roman" w:cs="Times New Roman"/>
          <w:b/>
          <w:i/>
          <w:color w:val="000000" w:themeColor="text1"/>
          <w:kern w:val="2"/>
          <w:sz w:val="24"/>
          <w:szCs w:val="24"/>
          <w:lang w:eastAsia="ko-KR"/>
        </w:rPr>
        <w:t>гимназии</w:t>
      </w:r>
      <w:r w:rsidRPr="003202A7">
        <w:rPr>
          <w:rFonts w:ascii="Times New Roman" w:eastAsia="Times New Roman" w:hAnsi="Times New Roman" w:cs="Times New Roman"/>
          <w:b/>
          <w:i/>
          <w:color w:val="000000" w:themeColor="text1"/>
          <w:kern w:val="2"/>
          <w:sz w:val="24"/>
          <w:szCs w:val="24"/>
          <w:lang w:eastAsia="ko-KR"/>
        </w:rPr>
        <w:t>:</w:t>
      </w:r>
    </w:p>
    <w:p w14:paraId="64E49928" w14:textId="77777777" w:rsidR="00B505B0" w:rsidRPr="003202A7" w:rsidRDefault="00B505B0" w:rsidP="00B505B0">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w:t>
      </w:r>
      <w:r w:rsidRPr="003202A7">
        <w:rPr>
          <w:rFonts w:ascii="Times New Roman" w:eastAsia="Times New Roman" w:hAnsi="Times New Roman" w:cs="Times New Roman"/>
          <w:color w:val="000000" w:themeColor="text1"/>
          <w:kern w:val="2"/>
          <w:sz w:val="24"/>
          <w:szCs w:val="24"/>
          <w:lang w:eastAsia="ko-KR"/>
        </w:rPr>
        <w:tab/>
        <w:t xml:space="preserve">общешкольные праздники – ежегодно проводимые творческие </w:t>
      </w:r>
      <w:r w:rsidR="00140A92" w:rsidRPr="003202A7">
        <w:rPr>
          <w:rFonts w:ascii="Times New Roman" w:eastAsia="Times New Roman" w:hAnsi="Times New Roman" w:cs="Times New Roman"/>
          <w:color w:val="000000" w:themeColor="text1"/>
          <w:kern w:val="2"/>
          <w:sz w:val="24"/>
          <w:szCs w:val="24"/>
          <w:lang w:eastAsia="ko-KR"/>
        </w:rPr>
        <w:t xml:space="preserve">(театрализованные, музыкальные </w:t>
      </w:r>
      <w:r w:rsidRPr="003202A7">
        <w:rPr>
          <w:rFonts w:ascii="Times New Roman" w:eastAsia="Times New Roman" w:hAnsi="Times New Roman" w:cs="Times New Roman"/>
          <w:color w:val="000000" w:themeColor="text1"/>
          <w:kern w:val="2"/>
          <w:sz w:val="24"/>
          <w:szCs w:val="24"/>
          <w:lang w:eastAsia="ko-KR"/>
        </w:rPr>
        <w:t xml:space="preserve">и т.п.) дела, связанные со значимыми для детей и педагогов знаменательными датами и в которых участвуют все классы </w:t>
      </w:r>
      <w:r w:rsidR="00E04F93" w:rsidRPr="003202A7">
        <w:rPr>
          <w:rFonts w:ascii="Times New Roman" w:eastAsia="Times New Roman" w:hAnsi="Times New Roman" w:cs="Times New Roman"/>
          <w:color w:val="000000" w:themeColor="text1"/>
          <w:kern w:val="2"/>
          <w:sz w:val="24"/>
          <w:szCs w:val="24"/>
          <w:lang w:eastAsia="ko-KR"/>
        </w:rPr>
        <w:t>гимназии</w:t>
      </w:r>
      <w:r w:rsidRPr="003202A7">
        <w:rPr>
          <w:rFonts w:ascii="Times New Roman" w:eastAsia="Times New Roman" w:hAnsi="Times New Roman" w:cs="Times New Roman"/>
          <w:color w:val="000000" w:themeColor="text1"/>
          <w:kern w:val="2"/>
          <w:sz w:val="24"/>
          <w:szCs w:val="24"/>
          <w:lang w:eastAsia="ko-KR"/>
        </w:rPr>
        <w:t xml:space="preserve">: </w:t>
      </w:r>
    </w:p>
    <w:p w14:paraId="30D48A72" w14:textId="77777777" w:rsidR="00B505B0" w:rsidRPr="003202A7" w:rsidRDefault="00B505B0" w:rsidP="00B505B0">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w:t>
      </w:r>
      <w:r w:rsidRPr="003202A7">
        <w:rPr>
          <w:rFonts w:ascii="Times New Roman" w:eastAsia="Times New Roman" w:hAnsi="Times New Roman" w:cs="Times New Roman"/>
          <w:color w:val="000000" w:themeColor="text1"/>
          <w:kern w:val="2"/>
          <w:sz w:val="24"/>
          <w:szCs w:val="24"/>
          <w:lang w:eastAsia="ko-KR"/>
        </w:rPr>
        <w:tab/>
        <w:t xml:space="preserve">Праздник «День </w:t>
      </w:r>
      <w:r w:rsidR="00E04F93" w:rsidRPr="003202A7">
        <w:rPr>
          <w:rFonts w:ascii="Times New Roman" w:eastAsia="Times New Roman" w:hAnsi="Times New Roman" w:cs="Times New Roman"/>
          <w:color w:val="000000" w:themeColor="text1"/>
          <w:kern w:val="2"/>
          <w:sz w:val="24"/>
          <w:szCs w:val="24"/>
          <w:lang w:eastAsia="ko-KR"/>
        </w:rPr>
        <w:t>гимназиста</w:t>
      </w:r>
      <w:r w:rsidRPr="003202A7">
        <w:rPr>
          <w:rFonts w:ascii="Times New Roman" w:eastAsia="Times New Roman" w:hAnsi="Times New Roman" w:cs="Times New Roman"/>
          <w:color w:val="000000" w:themeColor="text1"/>
          <w:kern w:val="2"/>
          <w:sz w:val="24"/>
          <w:szCs w:val="24"/>
          <w:lang w:eastAsia="ko-KR"/>
        </w:rPr>
        <w:t xml:space="preserve">» – традиционная церемония награждения </w:t>
      </w:r>
      <w:r w:rsidR="00E04F93" w:rsidRPr="003202A7">
        <w:rPr>
          <w:rFonts w:ascii="Times New Roman" w:eastAsia="Times New Roman" w:hAnsi="Times New Roman" w:cs="Times New Roman"/>
          <w:color w:val="000000" w:themeColor="text1"/>
          <w:kern w:val="2"/>
          <w:sz w:val="24"/>
          <w:szCs w:val="24"/>
          <w:lang w:eastAsia="ko-KR"/>
        </w:rPr>
        <w:t xml:space="preserve">обучающихся </w:t>
      </w:r>
      <w:r w:rsidRPr="003202A7">
        <w:rPr>
          <w:rFonts w:ascii="Times New Roman" w:eastAsia="Times New Roman" w:hAnsi="Times New Roman" w:cs="Times New Roman"/>
          <w:color w:val="000000" w:themeColor="text1"/>
          <w:kern w:val="2"/>
          <w:sz w:val="24"/>
          <w:szCs w:val="24"/>
          <w:lang w:eastAsia="ko-KR"/>
        </w:rPr>
        <w:t xml:space="preserve">и педагогов за активное участие в жизни </w:t>
      </w:r>
      <w:r w:rsidR="00E04F93" w:rsidRPr="003202A7">
        <w:rPr>
          <w:rFonts w:ascii="Times New Roman" w:eastAsia="Times New Roman" w:hAnsi="Times New Roman" w:cs="Times New Roman"/>
          <w:color w:val="000000" w:themeColor="text1"/>
          <w:kern w:val="2"/>
          <w:sz w:val="24"/>
          <w:szCs w:val="24"/>
          <w:lang w:eastAsia="ko-KR"/>
        </w:rPr>
        <w:t>гимназии</w:t>
      </w:r>
      <w:r w:rsidRPr="003202A7">
        <w:rPr>
          <w:rFonts w:ascii="Times New Roman" w:eastAsia="Times New Roman" w:hAnsi="Times New Roman" w:cs="Times New Roman"/>
          <w:color w:val="000000" w:themeColor="text1"/>
          <w:kern w:val="2"/>
          <w:sz w:val="24"/>
          <w:szCs w:val="24"/>
          <w:lang w:eastAsia="ko-KR"/>
        </w:rPr>
        <w:t xml:space="preserve">, защиту чести </w:t>
      </w:r>
      <w:r w:rsidR="00E04F93" w:rsidRPr="003202A7">
        <w:rPr>
          <w:rFonts w:ascii="Times New Roman" w:eastAsia="Times New Roman" w:hAnsi="Times New Roman" w:cs="Times New Roman"/>
          <w:color w:val="000000" w:themeColor="text1"/>
          <w:kern w:val="2"/>
          <w:sz w:val="24"/>
          <w:szCs w:val="24"/>
          <w:lang w:eastAsia="ko-KR"/>
        </w:rPr>
        <w:t xml:space="preserve">гимназии </w:t>
      </w:r>
      <w:r w:rsidRPr="003202A7">
        <w:rPr>
          <w:rFonts w:ascii="Times New Roman" w:eastAsia="Times New Roman" w:hAnsi="Times New Roman" w:cs="Times New Roman"/>
          <w:color w:val="000000" w:themeColor="text1"/>
          <w:kern w:val="2"/>
          <w:sz w:val="24"/>
          <w:szCs w:val="24"/>
          <w:lang w:eastAsia="ko-KR"/>
        </w:rPr>
        <w:t xml:space="preserve">в конкурсах, соревнованиях, олимпиадах, значительный вклад в развитие </w:t>
      </w:r>
      <w:r w:rsidR="00E04F93" w:rsidRPr="003202A7">
        <w:rPr>
          <w:rFonts w:ascii="Times New Roman" w:eastAsia="Times New Roman" w:hAnsi="Times New Roman" w:cs="Times New Roman"/>
          <w:color w:val="000000" w:themeColor="text1"/>
          <w:kern w:val="2"/>
          <w:sz w:val="24"/>
          <w:szCs w:val="24"/>
          <w:lang w:eastAsia="ko-KR"/>
        </w:rPr>
        <w:t>гимназии</w:t>
      </w:r>
      <w:r w:rsidRPr="003202A7">
        <w:rPr>
          <w:rFonts w:ascii="Times New Roman" w:eastAsia="Times New Roman" w:hAnsi="Times New Roman" w:cs="Times New Roman"/>
          <w:color w:val="000000" w:themeColor="text1"/>
          <w:kern w:val="2"/>
          <w:sz w:val="24"/>
          <w:szCs w:val="24"/>
          <w:lang w:eastAsia="ko-KR"/>
        </w:rPr>
        <w:t>.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14:paraId="64CFF501" w14:textId="77777777" w:rsidR="00B505B0" w:rsidRPr="003202A7" w:rsidRDefault="00B505B0" w:rsidP="00B505B0">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w:t>
      </w:r>
      <w:r w:rsidRPr="003202A7">
        <w:rPr>
          <w:rFonts w:ascii="Times New Roman" w:eastAsia="Times New Roman" w:hAnsi="Times New Roman" w:cs="Times New Roman"/>
          <w:color w:val="000000" w:themeColor="text1"/>
          <w:kern w:val="2"/>
          <w:sz w:val="24"/>
          <w:szCs w:val="24"/>
          <w:lang w:eastAsia="ko-KR"/>
        </w:rPr>
        <w:tab/>
        <w:t xml:space="preserve"> </w:t>
      </w:r>
      <w:proofErr w:type="spellStart"/>
      <w:r w:rsidRPr="003202A7">
        <w:rPr>
          <w:rFonts w:ascii="Times New Roman" w:eastAsia="Times New Roman" w:hAnsi="Times New Roman" w:cs="Times New Roman"/>
          <w:color w:val="000000" w:themeColor="text1"/>
          <w:kern w:val="2"/>
          <w:sz w:val="24"/>
          <w:szCs w:val="24"/>
          <w:lang w:eastAsia="ko-KR"/>
        </w:rPr>
        <w:t>флешмоб</w:t>
      </w:r>
      <w:proofErr w:type="spellEnd"/>
      <w:r w:rsidRPr="003202A7">
        <w:rPr>
          <w:rFonts w:ascii="Times New Roman" w:eastAsia="Times New Roman" w:hAnsi="Times New Roman" w:cs="Times New Roman"/>
          <w:color w:val="000000" w:themeColor="text1"/>
          <w:kern w:val="2"/>
          <w:sz w:val="24"/>
          <w:szCs w:val="24"/>
          <w:lang w:eastAsia="ko-KR"/>
        </w:rPr>
        <w:t xml:space="preserve"> «На зарядку становись», Дни з</w:t>
      </w:r>
      <w:r w:rsidR="00263F5A" w:rsidRPr="003202A7">
        <w:rPr>
          <w:rFonts w:ascii="Times New Roman" w:eastAsia="Times New Roman" w:hAnsi="Times New Roman" w:cs="Times New Roman"/>
          <w:color w:val="000000" w:themeColor="text1"/>
          <w:kern w:val="2"/>
          <w:sz w:val="24"/>
          <w:szCs w:val="24"/>
          <w:lang w:eastAsia="ko-KR"/>
        </w:rPr>
        <w:t>доровья, спортивные праздники, «Снежные бои».</w:t>
      </w:r>
    </w:p>
    <w:p w14:paraId="18F70D0B" w14:textId="77777777" w:rsidR="00B505B0" w:rsidRPr="003202A7" w:rsidRDefault="00B505B0" w:rsidP="00B505B0">
      <w:pPr>
        <w:widowControl w:val="0"/>
        <w:autoSpaceDE w:val="0"/>
        <w:autoSpaceDN w:val="0"/>
        <w:spacing w:after="0" w:line="240" w:lineRule="auto"/>
        <w:ind w:firstLine="709"/>
        <w:jc w:val="both"/>
        <w:rPr>
          <w:rFonts w:ascii="Times New Roman" w:eastAsia="Times New Roman" w:hAnsi="Times New Roman" w:cs="Times New Roman"/>
          <w:b/>
          <w:i/>
          <w:color w:val="000000" w:themeColor="text1"/>
          <w:kern w:val="2"/>
          <w:sz w:val="24"/>
          <w:szCs w:val="24"/>
          <w:lang w:eastAsia="ko-KR"/>
        </w:rPr>
      </w:pPr>
      <w:r w:rsidRPr="003202A7">
        <w:rPr>
          <w:rFonts w:ascii="Times New Roman" w:eastAsia="Times New Roman" w:hAnsi="Times New Roman" w:cs="Times New Roman"/>
          <w:b/>
          <w:i/>
          <w:color w:val="000000" w:themeColor="text1"/>
          <w:kern w:val="2"/>
          <w:sz w:val="24"/>
          <w:szCs w:val="24"/>
          <w:lang w:eastAsia="ko-KR"/>
        </w:rPr>
        <w:t xml:space="preserve">На уровне классов: </w:t>
      </w:r>
    </w:p>
    <w:p w14:paraId="58BC2521" w14:textId="77777777" w:rsidR="00B505B0" w:rsidRPr="003202A7" w:rsidRDefault="00B505B0" w:rsidP="00B505B0">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w:t>
      </w:r>
      <w:r w:rsidRPr="003202A7">
        <w:rPr>
          <w:rFonts w:ascii="Times New Roman" w:eastAsia="Times New Roman" w:hAnsi="Times New Roman" w:cs="Times New Roman"/>
          <w:color w:val="000000" w:themeColor="text1"/>
          <w:kern w:val="2"/>
          <w:sz w:val="24"/>
          <w:szCs w:val="24"/>
          <w:lang w:eastAsia="ko-KR"/>
        </w:rPr>
        <w:tab/>
        <w:t xml:space="preserve">участие школьных классов в реализации общешкольных ключевых дел; </w:t>
      </w:r>
    </w:p>
    <w:p w14:paraId="44E93D6D" w14:textId="77777777" w:rsidR="00B505B0" w:rsidRPr="003202A7" w:rsidRDefault="00B505B0" w:rsidP="00B505B0">
      <w:pPr>
        <w:widowControl w:val="0"/>
        <w:autoSpaceDE w:val="0"/>
        <w:autoSpaceDN w:val="0"/>
        <w:spacing w:after="0" w:line="240" w:lineRule="auto"/>
        <w:ind w:firstLine="709"/>
        <w:jc w:val="both"/>
        <w:rPr>
          <w:rFonts w:ascii="Times New Roman" w:eastAsia="Times New Roman" w:hAnsi="Times New Roman" w:cs="Times New Roman"/>
          <w:b/>
          <w:i/>
          <w:color w:val="000000" w:themeColor="text1"/>
          <w:kern w:val="2"/>
          <w:sz w:val="24"/>
          <w:szCs w:val="24"/>
          <w:lang w:eastAsia="ko-KR"/>
        </w:rPr>
      </w:pPr>
      <w:r w:rsidRPr="003202A7">
        <w:rPr>
          <w:rFonts w:ascii="Times New Roman" w:eastAsia="Times New Roman" w:hAnsi="Times New Roman" w:cs="Times New Roman"/>
          <w:b/>
          <w:i/>
          <w:color w:val="000000" w:themeColor="text1"/>
          <w:kern w:val="2"/>
          <w:sz w:val="24"/>
          <w:szCs w:val="24"/>
          <w:lang w:eastAsia="ko-KR"/>
        </w:rPr>
        <w:t xml:space="preserve">На индивидуальном уровне: </w:t>
      </w:r>
    </w:p>
    <w:p w14:paraId="42E661A7" w14:textId="77777777" w:rsidR="00B505B0" w:rsidRPr="003202A7" w:rsidRDefault="00B505B0" w:rsidP="00B505B0">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w:t>
      </w:r>
      <w:r w:rsidRPr="003202A7">
        <w:rPr>
          <w:rFonts w:ascii="Times New Roman" w:eastAsia="Times New Roman" w:hAnsi="Times New Roman" w:cs="Times New Roman"/>
          <w:color w:val="000000" w:themeColor="text1"/>
          <w:kern w:val="2"/>
          <w:sz w:val="24"/>
          <w:szCs w:val="24"/>
          <w:lang w:eastAsia="ko-KR"/>
        </w:rPr>
        <w:tab/>
        <w:t>индивидуальная помощь ребенку (при необходимости) в освоении навыков подготовки, проведения и анализа ключевых дел;</w:t>
      </w:r>
    </w:p>
    <w:p w14:paraId="1B3D2274" w14:textId="77777777" w:rsidR="00B505B0" w:rsidRPr="003202A7" w:rsidRDefault="00B505B0" w:rsidP="00B505B0">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w:t>
      </w:r>
      <w:r w:rsidRPr="003202A7">
        <w:rPr>
          <w:rFonts w:ascii="Times New Roman" w:eastAsia="Times New Roman" w:hAnsi="Times New Roman" w:cs="Times New Roman"/>
          <w:color w:val="000000" w:themeColor="text1"/>
          <w:kern w:val="2"/>
          <w:sz w:val="24"/>
          <w:szCs w:val="24"/>
          <w:lang w:eastAsia="ko-KR"/>
        </w:rPr>
        <w:tab/>
        <w:t>наблюдение за поведением ребенка в ситуациях подготовки, проведения и анализа ключевых дел, за его отношениями со сверстниками, старшими школьниками, с педагогами и другими взрослыми;</w:t>
      </w:r>
    </w:p>
    <w:p w14:paraId="53BEFEBA" w14:textId="63132445" w:rsidR="00B505B0" w:rsidRPr="003202A7" w:rsidRDefault="00B505B0" w:rsidP="003A514A">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w:t>
      </w:r>
      <w:r w:rsidRPr="003202A7">
        <w:rPr>
          <w:rFonts w:ascii="Times New Roman" w:eastAsia="Times New Roman" w:hAnsi="Times New Roman" w:cs="Times New Roman"/>
          <w:color w:val="000000" w:themeColor="text1"/>
          <w:kern w:val="2"/>
          <w:sz w:val="24"/>
          <w:szCs w:val="24"/>
          <w:lang w:eastAsia="ko-KR"/>
        </w:rPr>
        <w:tab/>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14:paraId="613F0C85" w14:textId="77777777" w:rsidR="00B505B0" w:rsidRPr="003202A7" w:rsidRDefault="00B505B0" w:rsidP="00B505B0">
      <w:pPr>
        <w:widowControl w:val="0"/>
        <w:autoSpaceDE w:val="0"/>
        <w:autoSpaceDN w:val="0"/>
        <w:spacing w:after="0" w:line="240" w:lineRule="auto"/>
        <w:ind w:firstLine="709"/>
        <w:jc w:val="both"/>
        <w:rPr>
          <w:rFonts w:ascii="Times New Roman" w:eastAsia="Times New Roman" w:hAnsi="Times New Roman" w:cs="Times New Roman"/>
          <w:b/>
          <w:color w:val="000000" w:themeColor="text1"/>
          <w:kern w:val="2"/>
          <w:sz w:val="24"/>
          <w:szCs w:val="24"/>
          <w:lang w:eastAsia="ko-KR"/>
        </w:rPr>
      </w:pPr>
      <w:r w:rsidRPr="003202A7">
        <w:rPr>
          <w:rFonts w:ascii="Times New Roman" w:eastAsia="Times New Roman" w:hAnsi="Times New Roman" w:cs="Times New Roman"/>
          <w:b/>
          <w:color w:val="000000" w:themeColor="text1"/>
          <w:kern w:val="2"/>
          <w:sz w:val="24"/>
          <w:szCs w:val="24"/>
          <w:lang w:eastAsia="ko-KR"/>
        </w:rPr>
        <w:t xml:space="preserve"> Модуль «Классное руководство и наставничество»</w:t>
      </w:r>
    </w:p>
    <w:p w14:paraId="4AD03A2F" w14:textId="77777777" w:rsidR="00B505B0" w:rsidRPr="003202A7" w:rsidRDefault="00B505B0" w:rsidP="00B505B0">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Осуществляя классное руководство, педагог организует работу с классом</w:t>
      </w:r>
      <w:r w:rsidR="00D74585" w:rsidRPr="003202A7">
        <w:rPr>
          <w:rFonts w:ascii="Times New Roman" w:eastAsia="Times New Roman" w:hAnsi="Times New Roman" w:cs="Times New Roman"/>
          <w:color w:val="000000" w:themeColor="text1"/>
          <w:kern w:val="2"/>
          <w:sz w:val="24"/>
          <w:szCs w:val="24"/>
          <w:lang w:eastAsia="ko-KR"/>
        </w:rPr>
        <w:t>,</w:t>
      </w:r>
      <w:r w:rsidRPr="003202A7">
        <w:rPr>
          <w:rFonts w:ascii="Times New Roman" w:eastAsia="Times New Roman" w:hAnsi="Times New Roman" w:cs="Times New Roman"/>
          <w:color w:val="000000" w:themeColor="text1"/>
          <w:kern w:val="2"/>
          <w:sz w:val="24"/>
          <w:szCs w:val="24"/>
          <w:lang w:eastAsia="ko-KR"/>
        </w:rPr>
        <w:t xml:space="preserve"> индивидуальную работу с учащимися вверенного ему </w:t>
      </w:r>
      <w:proofErr w:type="gramStart"/>
      <w:r w:rsidRPr="003202A7">
        <w:rPr>
          <w:rFonts w:ascii="Times New Roman" w:eastAsia="Times New Roman" w:hAnsi="Times New Roman" w:cs="Times New Roman"/>
          <w:color w:val="000000" w:themeColor="text1"/>
          <w:kern w:val="2"/>
          <w:sz w:val="24"/>
          <w:szCs w:val="24"/>
          <w:lang w:eastAsia="ko-KR"/>
        </w:rPr>
        <w:t>класса</w:t>
      </w:r>
      <w:r w:rsidR="00D74585" w:rsidRPr="003202A7">
        <w:rPr>
          <w:rFonts w:ascii="Times New Roman" w:eastAsia="Times New Roman" w:hAnsi="Times New Roman" w:cs="Times New Roman"/>
          <w:color w:val="000000" w:themeColor="text1"/>
          <w:kern w:val="2"/>
          <w:sz w:val="24"/>
          <w:szCs w:val="24"/>
          <w:lang w:eastAsia="ko-KR"/>
        </w:rPr>
        <w:t xml:space="preserve">, </w:t>
      </w:r>
      <w:r w:rsidRPr="003202A7">
        <w:rPr>
          <w:rFonts w:ascii="Times New Roman" w:eastAsia="Times New Roman" w:hAnsi="Times New Roman" w:cs="Times New Roman"/>
          <w:color w:val="000000" w:themeColor="text1"/>
          <w:kern w:val="2"/>
          <w:sz w:val="24"/>
          <w:szCs w:val="24"/>
          <w:lang w:eastAsia="ko-KR"/>
        </w:rPr>
        <w:t xml:space="preserve"> работу</w:t>
      </w:r>
      <w:proofErr w:type="gramEnd"/>
      <w:r w:rsidRPr="003202A7">
        <w:rPr>
          <w:rFonts w:ascii="Times New Roman" w:eastAsia="Times New Roman" w:hAnsi="Times New Roman" w:cs="Times New Roman"/>
          <w:color w:val="000000" w:themeColor="text1"/>
          <w:kern w:val="2"/>
          <w:sz w:val="24"/>
          <w:szCs w:val="24"/>
          <w:lang w:eastAsia="ko-KR"/>
        </w:rPr>
        <w:t xml:space="preserve"> с учителями, преподающими в данном классе</w:t>
      </w:r>
      <w:r w:rsidR="00D74585" w:rsidRPr="003202A7">
        <w:rPr>
          <w:rFonts w:ascii="Times New Roman" w:eastAsia="Times New Roman" w:hAnsi="Times New Roman" w:cs="Times New Roman"/>
          <w:color w:val="000000" w:themeColor="text1"/>
          <w:kern w:val="2"/>
          <w:sz w:val="24"/>
          <w:szCs w:val="24"/>
          <w:lang w:eastAsia="ko-KR"/>
        </w:rPr>
        <w:t xml:space="preserve">, </w:t>
      </w:r>
      <w:r w:rsidRPr="003202A7">
        <w:rPr>
          <w:rFonts w:ascii="Times New Roman" w:eastAsia="Times New Roman" w:hAnsi="Times New Roman" w:cs="Times New Roman"/>
          <w:color w:val="000000" w:themeColor="text1"/>
          <w:kern w:val="2"/>
          <w:sz w:val="24"/>
          <w:szCs w:val="24"/>
          <w:lang w:eastAsia="ko-KR"/>
        </w:rPr>
        <w:t xml:space="preserve"> работу с родителями учащихся или их законными представителями.</w:t>
      </w:r>
    </w:p>
    <w:p w14:paraId="3154FE2F" w14:textId="77777777" w:rsidR="00B505B0" w:rsidRPr="003202A7" w:rsidRDefault="00B505B0" w:rsidP="00B505B0">
      <w:pPr>
        <w:widowControl w:val="0"/>
        <w:autoSpaceDE w:val="0"/>
        <w:autoSpaceDN w:val="0"/>
        <w:spacing w:after="0" w:line="240" w:lineRule="auto"/>
        <w:ind w:firstLine="709"/>
        <w:jc w:val="both"/>
        <w:rPr>
          <w:rFonts w:ascii="Times New Roman" w:eastAsia="Times New Roman" w:hAnsi="Times New Roman" w:cs="Times New Roman"/>
          <w:b/>
          <w:i/>
          <w:color w:val="000000" w:themeColor="text1"/>
          <w:kern w:val="2"/>
          <w:sz w:val="24"/>
          <w:szCs w:val="24"/>
          <w:lang w:eastAsia="ko-KR"/>
        </w:rPr>
      </w:pPr>
      <w:r w:rsidRPr="003202A7">
        <w:rPr>
          <w:rFonts w:ascii="Times New Roman" w:eastAsia="Times New Roman" w:hAnsi="Times New Roman" w:cs="Times New Roman"/>
          <w:b/>
          <w:i/>
          <w:color w:val="000000" w:themeColor="text1"/>
          <w:kern w:val="2"/>
          <w:sz w:val="24"/>
          <w:szCs w:val="24"/>
          <w:lang w:eastAsia="ko-KR"/>
        </w:rPr>
        <w:t>Работа с классом:</w:t>
      </w:r>
    </w:p>
    <w:p w14:paraId="24A81423" w14:textId="77777777" w:rsidR="00B505B0" w:rsidRPr="003202A7" w:rsidRDefault="00B505B0" w:rsidP="00B505B0">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w:t>
      </w:r>
      <w:r w:rsidRPr="003202A7">
        <w:rPr>
          <w:rFonts w:ascii="Times New Roman" w:eastAsia="Times New Roman" w:hAnsi="Times New Roman" w:cs="Times New Roman"/>
          <w:color w:val="000000" w:themeColor="text1"/>
          <w:kern w:val="2"/>
          <w:sz w:val="24"/>
          <w:szCs w:val="24"/>
          <w:lang w:eastAsia="ko-KR"/>
        </w:rPr>
        <w:tab/>
        <w:t>инициирование и поддержка участия класса в обще</w:t>
      </w:r>
      <w:r w:rsidR="00263F5A" w:rsidRPr="003202A7">
        <w:rPr>
          <w:rFonts w:ascii="Times New Roman" w:eastAsia="Times New Roman" w:hAnsi="Times New Roman" w:cs="Times New Roman"/>
          <w:color w:val="000000" w:themeColor="text1"/>
          <w:kern w:val="2"/>
          <w:sz w:val="24"/>
          <w:szCs w:val="24"/>
          <w:lang w:eastAsia="ko-KR"/>
        </w:rPr>
        <w:t>школьных</w:t>
      </w:r>
      <w:r w:rsidRPr="003202A7">
        <w:rPr>
          <w:rFonts w:ascii="Times New Roman" w:eastAsia="Times New Roman" w:hAnsi="Times New Roman" w:cs="Times New Roman"/>
          <w:color w:val="000000" w:themeColor="text1"/>
          <w:kern w:val="2"/>
          <w:sz w:val="24"/>
          <w:szCs w:val="24"/>
          <w:lang w:eastAsia="ko-KR"/>
        </w:rPr>
        <w:t xml:space="preserve"> ключевых делах, оказание необходимой помощи детям в их подготовке, проведении и анализе;</w:t>
      </w:r>
    </w:p>
    <w:p w14:paraId="5F194BFE" w14:textId="77777777" w:rsidR="00B505B0" w:rsidRPr="003202A7" w:rsidRDefault="00B505B0" w:rsidP="00B505B0">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w:t>
      </w:r>
      <w:r w:rsidRPr="003202A7">
        <w:rPr>
          <w:rFonts w:ascii="Times New Roman" w:eastAsia="Times New Roman" w:hAnsi="Times New Roman" w:cs="Times New Roman"/>
          <w:color w:val="000000" w:themeColor="text1"/>
          <w:kern w:val="2"/>
          <w:sz w:val="24"/>
          <w:szCs w:val="24"/>
          <w:lang w:eastAsia="ko-KR"/>
        </w:rPr>
        <w:tab/>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w:t>
      </w:r>
      <w:proofErr w:type="spellStart"/>
      <w:r w:rsidRPr="003202A7">
        <w:rPr>
          <w:rFonts w:ascii="Times New Roman" w:eastAsia="Times New Roman" w:hAnsi="Times New Roman" w:cs="Times New Roman"/>
          <w:color w:val="000000" w:themeColor="text1"/>
          <w:kern w:val="2"/>
          <w:sz w:val="24"/>
          <w:szCs w:val="24"/>
          <w:lang w:eastAsia="ko-KR"/>
        </w:rPr>
        <w:t>профориентационной</w:t>
      </w:r>
      <w:proofErr w:type="spellEnd"/>
      <w:r w:rsidRPr="003202A7">
        <w:rPr>
          <w:rFonts w:ascii="Times New Roman" w:eastAsia="Times New Roman" w:hAnsi="Times New Roman" w:cs="Times New Roman"/>
          <w:color w:val="000000" w:themeColor="text1"/>
          <w:kern w:val="2"/>
          <w:sz w:val="24"/>
          <w:szCs w:val="24"/>
          <w:lang w:eastAsia="ko-KR"/>
        </w:rPr>
        <w:t xml:space="preserve"> направленности), позволяющие с одной стороны, – вовлечь в них детей с самыми разными потребностями и тем самым дать им возможность </w:t>
      </w:r>
      <w:proofErr w:type="spellStart"/>
      <w:r w:rsidRPr="003202A7">
        <w:rPr>
          <w:rFonts w:ascii="Times New Roman" w:eastAsia="Times New Roman" w:hAnsi="Times New Roman" w:cs="Times New Roman"/>
          <w:color w:val="000000" w:themeColor="text1"/>
          <w:kern w:val="2"/>
          <w:sz w:val="24"/>
          <w:szCs w:val="24"/>
          <w:lang w:eastAsia="ko-KR"/>
        </w:rPr>
        <w:lastRenderedPageBreak/>
        <w:t>самореализоваться</w:t>
      </w:r>
      <w:proofErr w:type="spellEnd"/>
      <w:r w:rsidRPr="003202A7">
        <w:rPr>
          <w:rFonts w:ascii="Times New Roman" w:eastAsia="Times New Roman" w:hAnsi="Times New Roman" w:cs="Times New Roman"/>
          <w:color w:val="000000" w:themeColor="text1"/>
          <w:kern w:val="2"/>
          <w:sz w:val="24"/>
          <w:szCs w:val="24"/>
          <w:lang w:eastAsia="ko-KR"/>
        </w:rPr>
        <w:t xml:space="preserve"> в них, а с другой, – установить и упрочить доверительные отношения с учащимися класса, стать для них значимым взрослым, задающи</w:t>
      </w:r>
      <w:r w:rsidR="00263F5A" w:rsidRPr="003202A7">
        <w:rPr>
          <w:rFonts w:ascii="Times New Roman" w:eastAsia="Times New Roman" w:hAnsi="Times New Roman" w:cs="Times New Roman"/>
          <w:color w:val="000000" w:themeColor="text1"/>
          <w:kern w:val="2"/>
          <w:sz w:val="24"/>
          <w:szCs w:val="24"/>
          <w:lang w:eastAsia="ko-KR"/>
        </w:rPr>
        <w:t>м образцы поведения в обществе;</w:t>
      </w:r>
    </w:p>
    <w:p w14:paraId="688541D6" w14:textId="77777777" w:rsidR="00B505B0" w:rsidRPr="003202A7" w:rsidRDefault="00B505B0" w:rsidP="00B505B0">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w:t>
      </w:r>
      <w:r w:rsidRPr="003202A7">
        <w:rPr>
          <w:rFonts w:ascii="Times New Roman" w:eastAsia="Times New Roman" w:hAnsi="Times New Roman" w:cs="Times New Roman"/>
          <w:color w:val="000000" w:themeColor="text1"/>
          <w:kern w:val="2"/>
          <w:sz w:val="24"/>
          <w:szCs w:val="24"/>
          <w:lang w:eastAsia="ko-KR"/>
        </w:rPr>
        <w:tab/>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w:t>
      </w:r>
      <w:r w:rsidR="00263F5A" w:rsidRPr="003202A7">
        <w:rPr>
          <w:rFonts w:ascii="Times New Roman" w:eastAsia="Times New Roman" w:hAnsi="Times New Roman" w:cs="Times New Roman"/>
          <w:color w:val="000000" w:themeColor="text1"/>
          <w:kern w:val="2"/>
          <w:sz w:val="24"/>
          <w:szCs w:val="24"/>
          <w:lang w:eastAsia="ko-KR"/>
        </w:rPr>
        <w:t>лагоприятной среды для общения;</w:t>
      </w:r>
    </w:p>
    <w:p w14:paraId="5B3BA487" w14:textId="77777777" w:rsidR="00B505B0" w:rsidRPr="003202A7" w:rsidRDefault="00B505B0" w:rsidP="00EF0647">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w:t>
      </w:r>
      <w:r w:rsidRPr="003202A7">
        <w:rPr>
          <w:rFonts w:ascii="Times New Roman" w:eastAsia="Times New Roman" w:hAnsi="Times New Roman" w:cs="Times New Roman"/>
          <w:color w:val="000000" w:themeColor="text1"/>
          <w:kern w:val="2"/>
          <w:sz w:val="24"/>
          <w:szCs w:val="24"/>
          <w:lang w:eastAsia="ko-KR"/>
        </w:rPr>
        <w:tab/>
        <w:t xml:space="preserve">сплочение коллектива класса через: игры и тренинги на сплочение и </w:t>
      </w:r>
      <w:proofErr w:type="spellStart"/>
      <w:r w:rsidRPr="003202A7">
        <w:rPr>
          <w:rFonts w:ascii="Times New Roman" w:eastAsia="Times New Roman" w:hAnsi="Times New Roman" w:cs="Times New Roman"/>
          <w:color w:val="000000" w:themeColor="text1"/>
          <w:kern w:val="2"/>
          <w:sz w:val="24"/>
          <w:szCs w:val="24"/>
          <w:lang w:eastAsia="ko-KR"/>
        </w:rPr>
        <w:t>командообразование</w:t>
      </w:r>
      <w:proofErr w:type="spellEnd"/>
      <w:r w:rsidRPr="003202A7">
        <w:rPr>
          <w:rFonts w:ascii="Times New Roman" w:eastAsia="Times New Roman" w:hAnsi="Times New Roman" w:cs="Times New Roman"/>
          <w:color w:val="000000" w:themeColor="text1"/>
          <w:kern w:val="2"/>
          <w:sz w:val="24"/>
          <w:szCs w:val="24"/>
          <w:lang w:eastAsia="ko-KR"/>
        </w:rPr>
        <w:t xml:space="preserve">;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w:t>
      </w:r>
      <w:proofErr w:type="spellStart"/>
      <w:r w:rsidRPr="003202A7">
        <w:rPr>
          <w:rFonts w:ascii="Times New Roman" w:eastAsia="Times New Roman" w:hAnsi="Times New Roman" w:cs="Times New Roman"/>
          <w:color w:val="000000" w:themeColor="text1"/>
          <w:kern w:val="2"/>
          <w:sz w:val="24"/>
          <w:szCs w:val="24"/>
          <w:lang w:eastAsia="ko-KR"/>
        </w:rPr>
        <w:t>микрогруппами</w:t>
      </w:r>
      <w:proofErr w:type="spellEnd"/>
      <w:r w:rsidRPr="003202A7">
        <w:rPr>
          <w:rFonts w:ascii="Times New Roman" w:eastAsia="Times New Roman" w:hAnsi="Times New Roman" w:cs="Times New Roman"/>
          <w:color w:val="000000" w:themeColor="text1"/>
          <w:kern w:val="2"/>
          <w:sz w:val="24"/>
          <w:szCs w:val="24"/>
          <w:lang w:eastAsia="ko-KR"/>
        </w:rPr>
        <w:t xml:space="preserve"> поздравления, сюрпризы, творческие подарки и розыгрыши; регулярные </w:t>
      </w:r>
      <w:proofErr w:type="spellStart"/>
      <w:r w:rsidRPr="003202A7">
        <w:rPr>
          <w:rFonts w:ascii="Times New Roman" w:eastAsia="Times New Roman" w:hAnsi="Times New Roman" w:cs="Times New Roman"/>
          <w:color w:val="000000" w:themeColor="text1"/>
          <w:kern w:val="2"/>
          <w:sz w:val="24"/>
          <w:szCs w:val="24"/>
          <w:lang w:eastAsia="ko-KR"/>
        </w:rPr>
        <w:t>внутриклассные</w:t>
      </w:r>
      <w:proofErr w:type="spellEnd"/>
      <w:r w:rsidRPr="003202A7">
        <w:rPr>
          <w:rFonts w:ascii="Times New Roman" w:eastAsia="Times New Roman" w:hAnsi="Times New Roman" w:cs="Times New Roman"/>
          <w:color w:val="000000" w:themeColor="text1"/>
          <w:kern w:val="2"/>
          <w:sz w:val="24"/>
          <w:szCs w:val="24"/>
          <w:lang w:eastAsia="ko-KR"/>
        </w:rPr>
        <w:t xml:space="preserve"> «огоньки» и вечера, дающие каждому возможность рефлексии собств</w:t>
      </w:r>
      <w:r w:rsidR="00EF0647" w:rsidRPr="003202A7">
        <w:rPr>
          <w:rFonts w:ascii="Times New Roman" w:eastAsia="Times New Roman" w:hAnsi="Times New Roman" w:cs="Times New Roman"/>
          <w:color w:val="000000" w:themeColor="text1"/>
          <w:kern w:val="2"/>
          <w:sz w:val="24"/>
          <w:szCs w:val="24"/>
          <w:lang w:eastAsia="ko-KR"/>
        </w:rPr>
        <w:t xml:space="preserve">енного участия в жизни класса. </w:t>
      </w:r>
    </w:p>
    <w:p w14:paraId="1A23BD91" w14:textId="77777777" w:rsidR="00B505B0" w:rsidRPr="003202A7" w:rsidRDefault="00B505B0" w:rsidP="00B505B0">
      <w:pPr>
        <w:widowControl w:val="0"/>
        <w:autoSpaceDE w:val="0"/>
        <w:autoSpaceDN w:val="0"/>
        <w:spacing w:after="0" w:line="240" w:lineRule="auto"/>
        <w:ind w:firstLine="709"/>
        <w:jc w:val="both"/>
        <w:rPr>
          <w:rFonts w:ascii="Times New Roman" w:eastAsia="Times New Roman" w:hAnsi="Times New Roman" w:cs="Times New Roman"/>
          <w:b/>
          <w:i/>
          <w:color w:val="000000" w:themeColor="text1"/>
          <w:kern w:val="2"/>
          <w:sz w:val="24"/>
          <w:szCs w:val="24"/>
          <w:lang w:eastAsia="ko-KR"/>
        </w:rPr>
      </w:pPr>
      <w:r w:rsidRPr="003202A7">
        <w:rPr>
          <w:rFonts w:ascii="Times New Roman" w:eastAsia="Times New Roman" w:hAnsi="Times New Roman" w:cs="Times New Roman"/>
          <w:b/>
          <w:i/>
          <w:color w:val="000000" w:themeColor="text1"/>
          <w:kern w:val="2"/>
          <w:sz w:val="24"/>
          <w:szCs w:val="24"/>
          <w:lang w:eastAsia="ko-KR"/>
        </w:rPr>
        <w:t>Индивидуальная работа с учащимися:</w:t>
      </w:r>
    </w:p>
    <w:p w14:paraId="682C1414" w14:textId="77777777" w:rsidR="00B505B0" w:rsidRPr="003202A7" w:rsidRDefault="00B505B0" w:rsidP="00B505B0">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w:t>
      </w:r>
      <w:r w:rsidRPr="003202A7">
        <w:rPr>
          <w:rFonts w:ascii="Times New Roman" w:eastAsia="Times New Roman" w:hAnsi="Times New Roman" w:cs="Times New Roman"/>
          <w:color w:val="000000" w:themeColor="text1"/>
          <w:kern w:val="2"/>
          <w:sz w:val="24"/>
          <w:szCs w:val="24"/>
          <w:lang w:eastAsia="ko-KR"/>
        </w:rPr>
        <w:tab/>
        <w:t>изучение особенностей личностного развития учащихся класса через наблюдение за поведением учащихся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w:t>
      </w:r>
      <w:r w:rsidR="00263F5A" w:rsidRPr="003202A7">
        <w:rPr>
          <w:rFonts w:ascii="Times New Roman" w:eastAsia="Times New Roman" w:hAnsi="Times New Roman" w:cs="Times New Roman"/>
          <w:color w:val="000000" w:themeColor="text1"/>
          <w:kern w:val="2"/>
          <w:sz w:val="24"/>
          <w:szCs w:val="24"/>
          <w:lang w:eastAsia="ko-KR"/>
        </w:rPr>
        <w:t>ости) – с педагогом-психологом;</w:t>
      </w:r>
    </w:p>
    <w:p w14:paraId="7E0B2A24" w14:textId="77777777" w:rsidR="00B505B0" w:rsidRPr="003202A7" w:rsidRDefault="00B505B0" w:rsidP="00B505B0">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w:t>
      </w:r>
      <w:r w:rsidRPr="003202A7">
        <w:rPr>
          <w:rFonts w:ascii="Times New Roman" w:eastAsia="Times New Roman" w:hAnsi="Times New Roman" w:cs="Times New Roman"/>
          <w:color w:val="000000" w:themeColor="text1"/>
          <w:kern w:val="2"/>
          <w:sz w:val="24"/>
          <w:szCs w:val="24"/>
          <w:lang w:eastAsia="ko-KR"/>
        </w:rPr>
        <w:tab/>
        <w:t>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трансформируется классным руководителем в задачу для учащегося, которую они совместно стараются реш</w:t>
      </w:r>
      <w:r w:rsidR="00263F5A" w:rsidRPr="003202A7">
        <w:rPr>
          <w:rFonts w:ascii="Times New Roman" w:eastAsia="Times New Roman" w:hAnsi="Times New Roman" w:cs="Times New Roman"/>
          <w:color w:val="000000" w:themeColor="text1"/>
          <w:kern w:val="2"/>
          <w:sz w:val="24"/>
          <w:szCs w:val="24"/>
          <w:lang w:eastAsia="ko-KR"/>
        </w:rPr>
        <w:t>ить;</w:t>
      </w:r>
    </w:p>
    <w:p w14:paraId="0D5C8FFB" w14:textId="77777777" w:rsidR="00B505B0" w:rsidRPr="003202A7" w:rsidRDefault="00B505B0" w:rsidP="00B505B0">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w:t>
      </w:r>
      <w:r w:rsidRPr="003202A7">
        <w:rPr>
          <w:rFonts w:ascii="Times New Roman" w:eastAsia="Times New Roman" w:hAnsi="Times New Roman" w:cs="Times New Roman"/>
          <w:color w:val="000000" w:themeColor="text1"/>
          <w:kern w:val="2"/>
          <w:sz w:val="24"/>
          <w:szCs w:val="24"/>
          <w:lang w:eastAsia="ko-KR"/>
        </w:rPr>
        <w:tab/>
        <w:t>индивидуальная работа со школьниками класса</w:t>
      </w:r>
      <w:r w:rsidR="00263F5A" w:rsidRPr="003202A7">
        <w:rPr>
          <w:rFonts w:ascii="Times New Roman" w:eastAsia="Times New Roman" w:hAnsi="Times New Roman" w:cs="Times New Roman"/>
          <w:color w:val="000000" w:themeColor="text1"/>
          <w:kern w:val="2"/>
          <w:sz w:val="24"/>
          <w:szCs w:val="24"/>
          <w:lang w:eastAsia="ko-KR"/>
        </w:rPr>
        <w:t>;</w:t>
      </w:r>
      <w:r w:rsidRPr="003202A7">
        <w:rPr>
          <w:rFonts w:ascii="Times New Roman" w:eastAsia="Times New Roman" w:hAnsi="Times New Roman" w:cs="Times New Roman"/>
          <w:color w:val="000000" w:themeColor="text1"/>
          <w:kern w:val="2"/>
          <w:sz w:val="24"/>
          <w:szCs w:val="24"/>
          <w:lang w:eastAsia="ko-KR"/>
        </w:rPr>
        <w:t xml:space="preserve"> </w:t>
      </w:r>
    </w:p>
    <w:p w14:paraId="330C4F0D" w14:textId="77777777" w:rsidR="00D74585" w:rsidRPr="003202A7" w:rsidRDefault="00B505B0" w:rsidP="00EF0647">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w:t>
      </w:r>
      <w:r w:rsidRPr="003202A7">
        <w:rPr>
          <w:rFonts w:ascii="Times New Roman" w:eastAsia="Times New Roman" w:hAnsi="Times New Roman" w:cs="Times New Roman"/>
          <w:color w:val="000000" w:themeColor="text1"/>
          <w:kern w:val="2"/>
          <w:sz w:val="24"/>
          <w:szCs w:val="24"/>
          <w:lang w:eastAsia="ko-KR"/>
        </w:rPr>
        <w:tab/>
        <w:t xml:space="preserve">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педагогом-психологом тренинги общения; через предложение взять на себя ответственность за </w:t>
      </w:r>
      <w:r w:rsidR="00EF0647" w:rsidRPr="003202A7">
        <w:rPr>
          <w:rFonts w:ascii="Times New Roman" w:eastAsia="Times New Roman" w:hAnsi="Times New Roman" w:cs="Times New Roman"/>
          <w:color w:val="000000" w:themeColor="text1"/>
          <w:kern w:val="2"/>
          <w:sz w:val="24"/>
          <w:szCs w:val="24"/>
          <w:lang w:eastAsia="ko-KR"/>
        </w:rPr>
        <w:t>то или иное поручение в классе.</w:t>
      </w:r>
    </w:p>
    <w:p w14:paraId="7A416868" w14:textId="77777777" w:rsidR="00B505B0" w:rsidRPr="003202A7" w:rsidRDefault="00B505B0" w:rsidP="00B505B0">
      <w:pPr>
        <w:widowControl w:val="0"/>
        <w:autoSpaceDE w:val="0"/>
        <w:autoSpaceDN w:val="0"/>
        <w:spacing w:after="0" w:line="240" w:lineRule="auto"/>
        <w:ind w:firstLine="709"/>
        <w:jc w:val="both"/>
        <w:rPr>
          <w:rFonts w:ascii="Times New Roman" w:eastAsia="Times New Roman" w:hAnsi="Times New Roman" w:cs="Times New Roman"/>
          <w:b/>
          <w:i/>
          <w:color w:val="000000" w:themeColor="text1"/>
          <w:kern w:val="2"/>
          <w:sz w:val="24"/>
          <w:szCs w:val="24"/>
          <w:lang w:eastAsia="ko-KR"/>
        </w:rPr>
      </w:pPr>
      <w:r w:rsidRPr="003202A7">
        <w:rPr>
          <w:rFonts w:ascii="Times New Roman" w:eastAsia="Times New Roman" w:hAnsi="Times New Roman" w:cs="Times New Roman"/>
          <w:b/>
          <w:i/>
          <w:color w:val="000000" w:themeColor="text1"/>
          <w:kern w:val="2"/>
          <w:sz w:val="24"/>
          <w:szCs w:val="24"/>
          <w:lang w:eastAsia="ko-KR"/>
        </w:rPr>
        <w:t>Работа с учителями, преподающими в классе:</w:t>
      </w:r>
    </w:p>
    <w:p w14:paraId="3A4F50F2" w14:textId="77777777" w:rsidR="00B505B0" w:rsidRPr="003202A7" w:rsidRDefault="00B505B0" w:rsidP="00B505B0">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w:t>
      </w:r>
      <w:r w:rsidRPr="003202A7">
        <w:rPr>
          <w:rFonts w:ascii="Times New Roman" w:eastAsia="Times New Roman" w:hAnsi="Times New Roman" w:cs="Times New Roman"/>
          <w:color w:val="000000" w:themeColor="text1"/>
          <w:kern w:val="2"/>
          <w:sz w:val="24"/>
          <w:szCs w:val="24"/>
          <w:lang w:eastAsia="ko-KR"/>
        </w:rPr>
        <w:tab/>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14:paraId="0FE134CD" w14:textId="77777777" w:rsidR="00B505B0" w:rsidRPr="003202A7" w:rsidRDefault="00B505B0" w:rsidP="00B505B0">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w:t>
      </w:r>
      <w:r w:rsidRPr="003202A7">
        <w:rPr>
          <w:rFonts w:ascii="Times New Roman" w:eastAsia="Times New Roman" w:hAnsi="Times New Roman" w:cs="Times New Roman"/>
          <w:color w:val="000000" w:themeColor="text1"/>
          <w:kern w:val="2"/>
          <w:sz w:val="24"/>
          <w:szCs w:val="24"/>
          <w:lang w:eastAsia="ko-KR"/>
        </w:rPr>
        <w:tab/>
        <w:t>проведение мини-педсоветов, направленных на решение конкретных проблем класса и интеграцию воспитательных влияний на школьников;</w:t>
      </w:r>
    </w:p>
    <w:p w14:paraId="4DB34AA1" w14:textId="77777777" w:rsidR="00B505B0" w:rsidRPr="003202A7" w:rsidRDefault="00B505B0" w:rsidP="00B505B0">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w:t>
      </w:r>
      <w:r w:rsidRPr="003202A7">
        <w:rPr>
          <w:rFonts w:ascii="Times New Roman" w:eastAsia="Times New Roman" w:hAnsi="Times New Roman" w:cs="Times New Roman"/>
          <w:color w:val="000000" w:themeColor="text1"/>
          <w:kern w:val="2"/>
          <w:sz w:val="24"/>
          <w:szCs w:val="24"/>
          <w:lang w:eastAsia="ko-KR"/>
        </w:rPr>
        <w:tab/>
        <w:t xml:space="preserve">привлечение учителей к участию во </w:t>
      </w:r>
      <w:proofErr w:type="spellStart"/>
      <w:r w:rsidRPr="003202A7">
        <w:rPr>
          <w:rFonts w:ascii="Times New Roman" w:eastAsia="Times New Roman" w:hAnsi="Times New Roman" w:cs="Times New Roman"/>
          <w:color w:val="000000" w:themeColor="text1"/>
          <w:kern w:val="2"/>
          <w:sz w:val="24"/>
          <w:szCs w:val="24"/>
          <w:lang w:eastAsia="ko-KR"/>
        </w:rPr>
        <w:t>внутриклассных</w:t>
      </w:r>
      <w:proofErr w:type="spellEnd"/>
      <w:r w:rsidRPr="003202A7">
        <w:rPr>
          <w:rFonts w:ascii="Times New Roman" w:eastAsia="Times New Roman" w:hAnsi="Times New Roman" w:cs="Times New Roman"/>
          <w:color w:val="000000" w:themeColor="text1"/>
          <w:kern w:val="2"/>
          <w:sz w:val="24"/>
          <w:szCs w:val="24"/>
          <w:lang w:eastAsia="ko-KR"/>
        </w:rPr>
        <w:t xml:space="preserve"> делах, дающих педагогам возможность лучше узнавать и понимать своих учеников, увидев их в иной, отличной от учебной, обстановке;</w:t>
      </w:r>
    </w:p>
    <w:p w14:paraId="7242D821" w14:textId="77777777" w:rsidR="00B505B0" w:rsidRPr="003202A7" w:rsidRDefault="00B505B0" w:rsidP="00EF0647">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w:t>
      </w:r>
      <w:r w:rsidRPr="003202A7">
        <w:rPr>
          <w:rFonts w:ascii="Times New Roman" w:eastAsia="Times New Roman" w:hAnsi="Times New Roman" w:cs="Times New Roman"/>
          <w:color w:val="000000" w:themeColor="text1"/>
          <w:kern w:val="2"/>
          <w:sz w:val="24"/>
          <w:szCs w:val="24"/>
          <w:lang w:eastAsia="ko-KR"/>
        </w:rPr>
        <w:tab/>
        <w:t>привлечение учителей к участию в родительских собраниях класса для объединения усилий в де</w:t>
      </w:r>
      <w:r w:rsidR="00EF0647" w:rsidRPr="003202A7">
        <w:rPr>
          <w:rFonts w:ascii="Times New Roman" w:eastAsia="Times New Roman" w:hAnsi="Times New Roman" w:cs="Times New Roman"/>
          <w:color w:val="000000" w:themeColor="text1"/>
          <w:kern w:val="2"/>
          <w:sz w:val="24"/>
          <w:szCs w:val="24"/>
          <w:lang w:eastAsia="ko-KR"/>
        </w:rPr>
        <w:t>ле обучения и воспитания детей.</w:t>
      </w:r>
    </w:p>
    <w:p w14:paraId="096A5B6F" w14:textId="77777777" w:rsidR="00B505B0" w:rsidRPr="003202A7" w:rsidRDefault="00B505B0" w:rsidP="00B505B0">
      <w:pPr>
        <w:widowControl w:val="0"/>
        <w:autoSpaceDE w:val="0"/>
        <w:autoSpaceDN w:val="0"/>
        <w:spacing w:after="0" w:line="240" w:lineRule="auto"/>
        <w:ind w:firstLine="709"/>
        <w:jc w:val="both"/>
        <w:rPr>
          <w:rFonts w:ascii="Times New Roman" w:eastAsia="Times New Roman" w:hAnsi="Times New Roman" w:cs="Times New Roman"/>
          <w:b/>
          <w:i/>
          <w:color w:val="000000" w:themeColor="text1"/>
          <w:kern w:val="2"/>
          <w:sz w:val="24"/>
          <w:szCs w:val="24"/>
          <w:lang w:eastAsia="ko-KR"/>
        </w:rPr>
      </w:pPr>
      <w:r w:rsidRPr="003202A7">
        <w:rPr>
          <w:rFonts w:ascii="Times New Roman" w:eastAsia="Times New Roman" w:hAnsi="Times New Roman" w:cs="Times New Roman"/>
          <w:b/>
          <w:i/>
          <w:color w:val="000000" w:themeColor="text1"/>
          <w:kern w:val="2"/>
          <w:sz w:val="24"/>
          <w:szCs w:val="24"/>
          <w:lang w:eastAsia="ko-KR"/>
        </w:rPr>
        <w:t>Работа с родителями учащихся или их законными представителями:</w:t>
      </w:r>
    </w:p>
    <w:p w14:paraId="50426519" w14:textId="77777777" w:rsidR="00B505B0" w:rsidRPr="003202A7" w:rsidRDefault="00B505B0" w:rsidP="00B505B0">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w:t>
      </w:r>
      <w:r w:rsidRPr="003202A7">
        <w:rPr>
          <w:rFonts w:ascii="Times New Roman" w:eastAsia="Times New Roman" w:hAnsi="Times New Roman" w:cs="Times New Roman"/>
          <w:color w:val="000000" w:themeColor="text1"/>
          <w:kern w:val="2"/>
          <w:sz w:val="24"/>
          <w:szCs w:val="24"/>
          <w:lang w:eastAsia="ko-KR"/>
        </w:rPr>
        <w:tab/>
        <w:t>регулярное информирование родителей об успехах и проблемах их детей, о жизни класса в целом;</w:t>
      </w:r>
    </w:p>
    <w:p w14:paraId="1E2D5DA1" w14:textId="77777777" w:rsidR="00B505B0" w:rsidRPr="003202A7" w:rsidRDefault="00B505B0" w:rsidP="00B505B0">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w:t>
      </w:r>
      <w:r w:rsidRPr="003202A7">
        <w:rPr>
          <w:rFonts w:ascii="Times New Roman" w:eastAsia="Times New Roman" w:hAnsi="Times New Roman" w:cs="Times New Roman"/>
          <w:color w:val="000000" w:themeColor="text1"/>
          <w:kern w:val="2"/>
          <w:sz w:val="24"/>
          <w:szCs w:val="24"/>
          <w:lang w:eastAsia="ko-KR"/>
        </w:rPr>
        <w:tab/>
        <w:t>помощь родителям учащихся или их законным представителям в регулировании отнош</w:t>
      </w:r>
      <w:r w:rsidR="0067045C" w:rsidRPr="003202A7">
        <w:rPr>
          <w:rFonts w:ascii="Times New Roman" w:eastAsia="Times New Roman" w:hAnsi="Times New Roman" w:cs="Times New Roman"/>
          <w:color w:val="000000" w:themeColor="text1"/>
          <w:kern w:val="2"/>
          <w:sz w:val="24"/>
          <w:szCs w:val="24"/>
          <w:lang w:eastAsia="ko-KR"/>
        </w:rPr>
        <w:t>ений между ними, администрацией гимназии</w:t>
      </w:r>
      <w:r w:rsidRPr="003202A7">
        <w:rPr>
          <w:rFonts w:ascii="Times New Roman" w:eastAsia="Times New Roman" w:hAnsi="Times New Roman" w:cs="Times New Roman"/>
          <w:color w:val="000000" w:themeColor="text1"/>
          <w:kern w:val="2"/>
          <w:sz w:val="24"/>
          <w:szCs w:val="24"/>
          <w:lang w:eastAsia="ko-KR"/>
        </w:rPr>
        <w:t xml:space="preserve"> и учителями-предметниками; </w:t>
      </w:r>
    </w:p>
    <w:p w14:paraId="4D6DB265" w14:textId="77777777" w:rsidR="00B505B0" w:rsidRPr="003202A7" w:rsidRDefault="00B505B0" w:rsidP="00B505B0">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w:t>
      </w:r>
      <w:r w:rsidRPr="003202A7">
        <w:rPr>
          <w:rFonts w:ascii="Times New Roman" w:eastAsia="Times New Roman" w:hAnsi="Times New Roman" w:cs="Times New Roman"/>
          <w:color w:val="000000" w:themeColor="text1"/>
          <w:kern w:val="2"/>
          <w:sz w:val="24"/>
          <w:szCs w:val="24"/>
          <w:lang w:eastAsia="ko-KR"/>
        </w:rPr>
        <w:tab/>
        <w:t>организация родительских собраний, происходящих в режиме обсуждения наиболее острых проблем обучения и воспитания учащихся;</w:t>
      </w:r>
    </w:p>
    <w:p w14:paraId="04619C6B" w14:textId="77777777" w:rsidR="00B505B0" w:rsidRPr="003202A7" w:rsidRDefault="00B505B0" w:rsidP="00B505B0">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w:t>
      </w:r>
      <w:r w:rsidRPr="003202A7">
        <w:rPr>
          <w:rFonts w:ascii="Times New Roman" w:eastAsia="Times New Roman" w:hAnsi="Times New Roman" w:cs="Times New Roman"/>
          <w:color w:val="000000" w:themeColor="text1"/>
          <w:kern w:val="2"/>
          <w:sz w:val="24"/>
          <w:szCs w:val="24"/>
          <w:lang w:eastAsia="ko-KR"/>
        </w:rPr>
        <w:tab/>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14:paraId="2FBA728A" w14:textId="77777777" w:rsidR="00B505B0" w:rsidRPr="003202A7" w:rsidRDefault="00B505B0" w:rsidP="00B505B0">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w:t>
      </w:r>
      <w:r w:rsidRPr="003202A7">
        <w:rPr>
          <w:rFonts w:ascii="Times New Roman" w:eastAsia="Times New Roman" w:hAnsi="Times New Roman" w:cs="Times New Roman"/>
          <w:color w:val="000000" w:themeColor="text1"/>
          <w:kern w:val="2"/>
          <w:sz w:val="24"/>
          <w:szCs w:val="24"/>
          <w:lang w:eastAsia="ko-KR"/>
        </w:rPr>
        <w:tab/>
        <w:t>привлечение членов семей к организации и проведению дел класса;</w:t>
      </w:r>
    </w:p>
    <w:p w14:paraId="1B0970E3" w14:textId="70634547" w:rsidR="00B505B0" w:rsidRPr="003202A7" w:rsidRDefault="00B505B0" w:rsidP="003A514A">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w:t>
      </w:r>
      <w:r w:rsidRPr="003202A7">
        <w:rPr>
          <w:rFonts w:ascii="Times New Roman" w:eastAsia="Times New Roman" w:hAnsi="Times New Roman" w:cs="Times New Roman"/>
          <w:color w:val="000000" w:themeColor="text1"/>
          <w:kern w:val="2"/>
          <w:sz w:val="24"/>
          <w:szCs w:val="24"/>
          <w:lang w:eastAsia="ko-KR"/>
        </w:rPr>
        <w:tab/>
        <w:t xml:space="preserve">организация на базе класса семейных праздников, конкурсов, соревнований, направленных на сплочение семьи и </w:t>
      </w:r>
      <w:r w:rsidR="00263F5A" w:rsidRPr="003202A7">
        <w:rPr>
          <w:rFonts w:ascii="Times New Roman" w:eastAsia="Times New Roman" w:hAnsi="Times New Roman" w:cs="Times New Roman"/>
          <w:color w:val="000000" w:themeColor="text1"/>
          <w:kern w:val="2"/>
          <w:sz w:val="24"/>
          <w:szCs w:val="24"/>
          <w:lang w:eastAsia="ko-KR"/>
        </w:rPr>
        <w:t>гимназии</w:t>
      </w:r>
      <w:r w:rsidRPr="003202A7">
        <w:rPr>
          <w:rFonts w:ascii="Times New Roman" w:eastAsia="Times New Roman" w:hAnsi="Times New Roman" w:cs="Times New Roman"/>
          <w:color w:val="000000" w:themeColor="text1"/>
          <w:kern w:val="2"/>
          <w:sz w:val="24"/>
          <w:szCs w:val="24"/>
          <w:lang w:eastAsia="ko-KR"/>
        </w:rPr>
        <w:t>.</w:t>
      </w:r>
    </w:p>
    <w:p w14:paraId="543C68EA" w14:textId="77777777" w:rsidR="00B505B0" w:rsidRPr="003202A7" w:rsidRDefault="00B505B0" w:rsidP="00B505B0">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proofErr w:type="gramStart"/>
      <w:r w:rsidRPr="003202A7">
        <w:rPr>
          <w:rFonts w:ascii="Times New Roman" w:eastAsia="Times New Roman" w:hAnsi="Times New Roman" w:cs="Times New Roman"/>
          <w:b/>
          <w:color w:val="000000" w:themeColor="text1"/>
          <w:kern w:val="2"/>
          <w:sz w:val="24"/>
          <w:szCs w:val="24"/>
          <w:lang w:eastAsia="ko-KR"/>
        </w:rPr>
        <w:lastRenderedPageBreak/>
        <w:t>Модуль  «</w:t>
      </w:r>
      <w:proofErr w:type="gramEnd"/>
      <w:r w:rsidRPr="003202A7">
        <w:rPr>
          <w:rFonts w:ascii="Times New Roman" w:eastAsia="Times New Roman" w:hAnsi="Times New Roman" w:cs="Times New Roman"/>
          <w:b/>
          <w:color w:val="000000" w:themeColor="text1"/>
          <w:kern w:val="2"/>
          <w:sz w:val="24"/>
          <w:szCs w:val="24"/>
          <w:lang w:eastAsia="ko-KR"/>
        </w:rPr>
        <w:t>Курсы внеурочной деятельности и дополнительного образования»</w:t>
      </w:r>
      <w:r w:rsidR="00D74585" w:rsidRPr="003202A7">
        <w:rPr>
          <w:rFonts w:ascii="Times New Roman" w:eastAsia="Times New Roman" w:hAnsi="Times New Roman" w:cs="Times New Roman"/>
          <w:b/>
          <w:color w:val="000000" w:themeColor="text1"/>
          <w:kern w:val="2"/>
          <w:sz w:val="24"/>
          <w:szCs w:val="24"/>
          <w:lang w:eastAsia="ko-KR"/>
        </w:rPr>
        <w:t xml:space="preserve">. </w:t>
      </w:r>
      <w:r w:rsidRPr="003202A7">
        <w:rPr>
          <w:rFonts w:ascii="Times New Roman" w:eastAsia="Times New Roman" w:hAnsi="Times New Roman" w:cs="Times New Roman"/>
          <w:color w:val="000000" w:themeColor="text1"/>
          <w:kern w:val="2"/>
          <w:sz w:val="24"/>
          <w:szCs w:val="24"/>
          <w:lang w:eastAsia="ko-KR"/>
        </w:rPr>
        <w:t xml:space="preserve">Воспитание на занятиях курсов внеурочной деятельности и дополнительного образования преимущественно осуществляется через: </w:t>
      </w:r>
    </w:p>
    <w:p w14:paraId="2C91B88B" w14:textId="77777777" w:rsidR="00B505B0" w:rsidRPr="003202A7" w:rsidRDefault="00B505B0" w:rsidP="00B505B0">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 xml:space="preserve">- вовлечение </w:t>
      </w:r>
      <w:r w:rsidR="00263F5A" w:rsidRPr="003202A7">
        <w:rPr>
          <w:rFonts w:ascii="Times New Roman" w:eastAsia="Times New Roman" w:hAnsi="Times New Roman" w:cs="Times New Roman"/>
          <w:color w:val="000000" w:themeColor="text1"/>
          <w:kern w:val="2"/>
          <w:sz w:val="24"/>
          <w:szCs w:val="24"/>
          <w:lang w:eastAsia="ko-KR"/>
        </w:rPr>
        <w:t>обучающихся</w:t>
      </w:r>
      <w:r w:rsidRPr="003202A7">
        <w:rPr>
          <w:rFonts w:ascii="Times New Roman" w:eastAsia="Times New Roman" w:hAnsi="Times New Roman" w:cs="Times New Roman"/>
          <w:color w:val="000000" w:themeColor="text1"/>
          <w:kern w:val="2"/>
          <w:sz w:val="24"/>
          <w:szCs w:val="24"/>
          <w:lang w:eastAsia="ko-KR"/>
        </w:rPr>
        <w:t xml:space="preserve"> в интересную и полезную для них деятельность, которая предоставит им возможность </w:t>
      </w:r>
      <w:proofErr w:type="spellStart"/>
      <w:r w:rsidRPr="003202A7">
        <w:rPr>
          <w:rFonts w:ascii="Times New Roman" w:eastAsia="Times New Roman" w:hAnsi="Times New Roman" w:cs="Times New Roman"/>
          <w:color w:val="000000" w:themeColor="text1"/>
          <w:kern w:val="2"/>
          <w:sz w:val="24"/>
          <w:szCs w:val="24"/>
          <w:lang w:eastAsia="ko-KR"/>
        </w:rPr>
        <w:t>самореализоваться</w:t>
      </w:r>
      <w:proofErr w:type="spellEnd"/>
      <w:r w:rsidRPr="003202A7">
        <w:rPr>
          <w:rFonts w:ascii="Times New Roman" w:eastAsia="Times New Roman" w:hAnsi="Times New Roman" w:cs="Times New Roman"/>
          <w:color w:val="000000" w:themeColor="text1"/>
          <w:kern w:val="2"/>
          <w:sz w:val="24"/>
          <w:szCs w:val="24"/>
          <w:lang w:eastAsia="ko-KR"/>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6D6176AC" w14:textId="77777777" w:rsidR="00B505B0" w:rsidRPr="003202A7" w:rsidRDefault="00B505B0" w:rsidP="00B505B0">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 формирование в кружках, клубах детско-взрослых общностей, которые могли бы объединять детей и педагогов общими позитивными эмоциями и доверительными отношениями друг к другу;</w:t>
      </w:r>
    </w:p>
    <w:p w14:paraId="4F129DF1" w14:textId="77777777" w:rsidR="00B505B0" w:rsidRPr="003202A7" w:rsidRDefault="00B505B0" w:rsidP="00B505B0">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 создание в детских объединениях традиций, задающих их членам определенные социально значимые формы поведения;</w:t>
      </w:r>
    </w:p>
    <w:p w14:paraId="399F70C6" w14:textId="2B65A94F" w:rsidR="00D74585" w:rsidRPr="003202A7" w:rsidRDefault="00B505B0" w:rsidP="003A514A">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r w:rsidR="00CA2F89" w:rsidRPr="003202A7">
        <w:rPr>
          <w:rFonts w:ascii="Times New Roman" w:eastAsia="Times New Roman" w:hAnsi="Times New Roman" w:cs="Times New Roman"/>
          <w:color w:val="000000" w:themeColor="text1"/>
          <w:kern w:val="2"/>
          <w:sz w:val="24"/>
          <w:szCs w:val="24"/>
          <w:lang w:eastAsia="ko-KR"/>
        </w:rPr>
        <w:t>.</w:t>
      </w:r>
      <w:r w:rsidRPr="003202A7">
        <w:rPr>
          <w:rFonts w:ascii="Times New Roman" w:eastAsia="Times New Roman" w:hAnsi="Times New Roman" w:cs="Times New Roman"/>
          <w:color w:val="000000" w:themeColor="text1"/>
          <w:kern w:val="2"/>
          <w:sz w:val="24"/>
          <w:szCs w:val="24"/>
          <w:lang w:eastAsia="ko-KR"/>
        </w:rPr>
        <w:t xml:space="preserve"> </w:t>
      </w:r>
    </w:p>
    <w:p w14:paraId="34B62AAE" w14:textId="77777777" w:rsidR="00B505B0" w:rsidRPr="003202A7" w:rsidRDefault="00B505B0" w:rsidP="00B505B0">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b/>
          <w:color w:val="000000" w:themeColor="text1"/>
          <w:kern w:val="2"/>
          <w:sz w:val="24"/>
          <w:szCs w:val="24"/>
          <w:lang w:eastAsia="ko-KR"/>
        </w:rPr>
        <w:t>Модуль «Школьный урок»</w:t>
      </w:r>
      <w:r w:rsidR="00D74585" w:rsidRPr="003202A7">
        <w:rPr>
          <w:rFonts w:ascii="Times New Roman" w:eastAsia="Times New Roman" w:hAnsi="Times New Roman" w:cs="Times New Roman"/>
          <w:b/>
          <w:color w:val="000000" w:themeColor="text1"/>
          <w:kern w:val="2"/>
          <w:sz w:val="24"/>
          <w:szCs w:val="24"/>
          <w:lang w:eastAsia="ko-KR"/>
        </w:rPr>
        <w:t>.</w:t>
      </w:r>
      <w:r w:rsidR="00D74585" w:rsidRPr="003202A7">
        <w:rPr>
          <w:rFonts w:ascii="Times New Roman" w:eastAsia="Times New Roman" w:hAnsi="Times New Roman" w:cs="Times New Roman"/>
          <w:color w:val="000000" w:themeColor="text1"/>
          <w:kern w:val="2"/>
          <w:sz w:val="24"/>
          <w:szCs w:val="24"/>
          <w:lang w:eastAsia="ko-KR"/>
        </w:rPr>
        <w:t xml:space="preserve"> </w:t>
      </w:r>
      <w:r w:rsidRPr="003202A7">
        <w:rPr>
          <w:rFonts w:ascii="Times New Roman" w:eastAsia="Times New Roman" w:hAnsi="Times New Roman" w:cs="Times New Roman"/>
          <w:color w:val="000000" w:themeColor="text1"/>
          <w:kern w:val="2"/>
          <w:sz w:val="24"/>
          <w:szCs w:val="24"/>
          <w:lang w:eastAsia="ko-KR"/>
        </w:rPr>
        <w:t>Реализация педагогами воспитательного потенциала урока предполагает следующее:</w:t>
      </w:r>
    </w:p>
    <w:p w14:paraId="4B902B61" w14:textId="77777777" w:rsidR="00B505B0" w:rsidRPr="003202A7" w:rsidRDefault="00B505B0" w:rsidP="00B505B0">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w:t>
      </w:r>
      <w:r w:rsidRPr="003202A7">
        <w:rPr>
          <w:rFonts w:ascii="Times New Roman" w:eastAsia="Times New Roman" w:hAnsi="Times New Roman" w:cs="Times New Roman"/>
          <w:color w:val="000000" w:themeColor="text1"/>
          <w:kern w:val="2"/>
          <w:sz w:val="24"/>
          <w:szCs w:val="24"/>
          <w:lang w:eastAsia="ko-KR"/>
        </w:rPr>
        <w:tab/>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74DCFDBB" w14:textId="77777777" w:rsidR="00B505B0" w:rsidRPr="003202A7" w:rsidRDefault="00B505B0" w:rsidP="00B505B0">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w:t>
      </w:r>
      <w:r w:rsidRPr="003202A7">
        <w:rPr>
          <w:rFonts w:ascii="Times New Roman" w:eastAsia="Times New Roman" w:hAnsi="Times New Roman" w:cs="Times New Roman"/>
          <w:color w:val="000000" w:themeColor="text1"/>
          <w:kern w:val="2"/>
          <w:sz w:val="24"/>
          <w:szCs w:val="24"/>
          <w:lang w:eastAsia="ko-KR"/>
        </w:rPr>
        <w:tab/>
        <w:t xml:space="preserve">побуждение </w:t>
      </w:r>
      <w:r w:rsidR="00263F5A" w:rsidRPr="003202A7">
        <w:rPr>
          <w:rFonts w:ascii="Times New Roman" w:eastAsia="Times New Roman" w:hAnsi="Times New Roman" w:cs="Times New Roman"/>
          <w:color w:val="000000" w:themeColor="text1"/>
          <w:kern w:val="2"/>
          <w:sz w:val="24"/>
          <w:szCs w:val="24"/>
          <w:lang w:eastAsia="ko-KR"/>
        </w:rPr>
        <w:t>гимназистов</w:t>
      </w:r>
      <w:r w:rsidRPr="003202A7">
        <w:rPr>
          <w:rFonts w:ascii="Times New Roman" w:eastAsia="Times New Roman" w:hAnsi="Times New Roman" w:cs="Times New Roman"/>
          <w:color w:val="000000" w:themeColor="text1"/>
          <w:kern w:val="2"/>
          <w:sz w:val="24"/>
          <w:szCs w:val="24"/>
          <w:lang w:eastAsia="ko-KR"/>
        </w:rPr>
        <w:t xml:space="preserve"> соблюдать на уроке общепринятые нормы поведения, правила общения со старшими (учителями) и сверстниками (учащимися), принципы учебной дисциплины и самоорганизации; </w:t>
      </w:r>
    </w:p>
    <w:p w14:paraId="5CFED270" w14:textId="77777777" w:rsidR="00B505B0" w:rsidRPr="003202A7" w:rsidRDefault="00B505B0" w:rsidP="00B505B0">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w:t>
      </w:r>
      <w:r w:rsidRPr="003202A7">
        <w:rPr>
          <w:rFonts w:ascii="Times New Roman" w:eastAsia="Times New Roman" w:hAnsi="Times New Roman" w:cs="Times New Roman"/>
          <w:color w:val="000000" w:themeColor="text1"/>
          <w:kern w:val="2"/>
          <w:sz w:val="24"/>
          <w:szCs w:val="24"/>
          <w:lang w:eastAsia="ko-KR"/>
        </w:rPr>
        <w:tab/>
        <w:t xml:space="preserve">привлечение внимания учащихся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14:paraId="36DBF4EB" w14:textId="77777777" w:rsidR="00B505B0" w:rsidRPr="003202A7" w:rsidRDefault="00B505B0" w:rsidP="00B505B0">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w:t>
      </w:r>
      <w:r w:rsidRPr="003202A7">
        <w:rPr>
          <w:rFonts w:ascii="Times New Roman" w:eastAsia="Times New Roman" w:hAnsi="Times New Roman" w:cs="Times New Roman"/>
          <w:color w:val="000000" w:themeColor="text1"/>
          <w:kern w:val="2"/>
          <w:sz w:val="24"/>
          <w:szCs w:val="24"/>
          <w:lang w:eastAsia="ko-KR"/>
        </w:rPr>
        <w:tab/>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2F4FBA3B" w14:textId="77777777" w:rsidR="00B505B0" w:rsidRPr="003202A7" w:rsidRDefault="00B505B0" w:rsidP="00B505B0">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w:t>
      </w:r>
      <w:r w:rsidRPr="003202A7">
        <w:rPr>
          <w:rFonts w:ascii="Times New Roman" w:eastAsia="Times New Roman" w:hAnsi="Times New Roman" w:cs="Times New Roman"/>
          <w:color w:val="000000" w:themeColor="text1"/>
          <w:kern w:val="2"/>
          <w:sz w:val="24"/>
          <w:szCs w:val="24"/>
          <w:lang w:eastAsia="ko-KR"/>
        </w:rPr>
        <w:tab/>
        <w:t xml:space="preserve">применение на уроке интерактивных форм работы учащихся: интеллектуальных игр, стимулирующих познавательную мотивацию </w:t>
      </w:r>
      <w:r w:rsidR="0067045C" w:rsidRPr="003202A7">
        <w:rPr>
          <w:rFonts w:ascii="Times New Roman" w:eastAsia="Times New Roman" w:hAnsi="Times New Roman" w:cs="Times New Roman"/>
          <w:color w:val="000000" w:themeColor="text1"/>
          <w:kern w:val="2"/>
          <w:sz w:val="24"/>
          <w:szCs w:val="24"/>
          <w:lang w:eastAsia="ko-KR"/>
        </w:rPr>
        <w:t>гимназ</w:t>
      </w:r>
      <w:r w:rsidRPr="003202A7">
        <w:rPr>
          <w:rFonts w:ascii="Times New Roman" w:eastAsia="Times New Roman" w:hAnsi="Times New Roman" w:cs="Times New Roman"/>
          <w:color w:val="000000" w:themeColor="text1"/>
          <w:kern w:val="2"/>
          <w:sz w:val="24"/>
          <w:szCs w:val="24"/>
          <w:lang w:eastAsia="ko-KR"/>
        </w:rPr>
        <w:t xml:space="preserve">истов;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учащихся командной работе и взаимодействию с другими детьми;  </w:t>
      </w:r>
    </w:p>
    <w:p w14:paraId="20A841A0" w14:textId="77777777" w:rsidR="00B505B0" w:rsidRPr="003202A7" w:rsidRDefault="00B505B0" w:rsidP="00B505B0">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w:t>
      </w:r>
      <w:r w:rsidRPr="003202A7">
        <w:rPr>
          <w:rFonts w:ascii="Times New Roman" w:eastAsia="Times New Roman" w:hAnsi="Times New Roman" w:cs="Times New Roman"/>
          <w:color w:val="000000" w:themeColor="text1"/>
          <w:kern w:val="2"/>
          <w:sz w:val="24"/>
          <w:szCs w:val="24"/>
          <w:lang w:eastAsia="ko-KR"/>
        </w:rPr>
        <w:tab/>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14:paraId="71EA68F2" w14:textId="77777777" w:rsidR="00B505B0" w:rsidRPr="003202A7" w:rsidRDefault="00B505B0" w:rsidP="00B505B0">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w:t>
      </w:r>
      <w:r w:rsidRPr="003202A7">
        <w:rPr>
          <w:rFonts w:ascii="Times New Roman" w:eastAsia="Times New Roman" w:hAnsi="Times New Roman" w:cs="Times New Roman"/>
          <w:color w:val="000000" w:themeColor="text1"/>
          <w:kern w:val="2"/>
          <w:sz w:val="24"/>
          <w:szCs w:val="24"/>
          <w:lang w:eastAsia="ko-KR"/>
        </w:rPr>
        <w:tab/>
        <w:t>организация шефства мотивированных и эрудированных учащихся над их неуспевающими одноклассниками, дающего ученикам социально значимый опыт сотрудничества и взаимной помощи;</w:t>
      </w:r>
    </w:p>
    <w:p w14:paraId="60285794" w14:textId="761D008E" w:rsidR="00B505B0" w:rsidRPr="003202A7" w:rsidRDefault="00B505B0" w:rsidP="003A514A">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w:t>
      </w:r>
      <w:r w:rsidRPr="003202A7">
        <w:rPr>
          <w:rFonts w:ascii="Times New Roman" w:eastAsia="Times New Roman" w:hAnsi="Times New Roman" w:cs="Times New Roman"/>
          <w:color w:val="000000" w:themeColor="text1"/>
          <w:kern w:val="2"/>
          <w:sz w:val="24"/>
          <w:szCs w:val="24"/>
          <w:lang w:eastAsia="ko-KR"/>
        </w:rPr>
        <w:tab/>
        <w:t>инициирование и поддержка исследовательской деятельности учащихся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06B4C29A" w14:textId="77777777" w:rsidR="000A1928" w:rsidRPr="003202A7" w:rsidRDefault="000A1928" w:rsidP="000A1928">
      <w:pPr>
        <w:keepNext/>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MingLiU Regular" w:hAnsi="Times New Roman" w:cs="Times New Roman"/>
          <w:b/>
          <w:color w:val="000000"/>
          <w:position w:val="6"/>
          <w:sz w:val="24"/>
          <w:szCs w:val="24"/>
          <w:lang w:eastAsia="ru-RU"/>
        </w:rPr>
        <w:t xml:space="preserve">Модуль «Организация предметно-эстетической среды». </w:t>
      </w:r>
      <w:r w:rsidR="00FA525F" w:rsidRPr="003202A7">
        <w:rPr>
          <w:rFonts w:ascii="Times New Roman" w:eastAsia="MingLiU Regular" w:hAnsi="Times New Roman" w:cs="Times New Roman"/>
          <w:color w:val="000000"/>
          <w:position w:val="6"/>
          <w:sz w:val="24"/>
          <w:szCs w:val="24"/>
          <w:lang w:eastAsia="ru-RU"/>
        </w:rPr>
        <w:t xml:space="preserve">Окружающая </w:t>
      </w:r>
      <w:r w:rsidRPr="003202A7">
        <w:rPr>
          <w:rFonts w:ascii="Times New Roman" w:eastAsia="Times New Roman" w:hAnsi="Times New Roman" w:cs="Times New Roman"/>
          <w:color w:val="000000"/>
          <w:sz w:val="24"/>
          <w:szCs w:val="24"/>
          <w:lang w:eastAsia="ru-RU"/>
        </w:rPr>
        <w:t xml:space="preserve">обучающегося предметно-эстетическая среда образовательной организации при условии её грамотной организации обогащает внутренний мир обучающегося, способствует формированию у него чувства вкуса и стиля, создаёт атмосферу психологического комфорта, поднимает настроение, предупреждает стрессовые ситуации, способствует позитивному восприятию обучающимся </w:t>
      </w:r>
      <w:r w:rsidRPr="003202A7">
        <w:rPr>
          <w:rFonts w:ascii="Times New Roman" w:eastAsia="Times New Roman" w:hAnsi="Times New Roman" w:cs="Times New Roman"/>
          <w:color w:val="000000"/>
          <w:sz w:val="24"/>
          <w:szCs w:val="24"/>
          <w:lang w:eastAsia="ru-RU"/>
        </w:rPr>
        <w:lastRenderedPageBreak/>
        <w:t>образовательной организации. Воспитывающее влияние на обучающ</w:t>
      </w:r>
      <w:r w:rsidR="00FA525F" w:rsidRPr="003202A7">
        <w:rPr>
          <w:rFonts w:ascii="Times New Roman" w:eastAsia="Times New Roman" w:hAnsi="Times New Roman" w:cs="Times New Roman"/>
          <w:color w:val="000000"/>
          <w:sz w:val="24"/>
          <w:szCs w:val="24"/>
          <w:lang w:eastAsia="ru-RU"/>
        </w:rPr>
        <w:t xml:space="preserve">ихся младшего школьного возраста </w:t>
      </w:r>
      <w:r w:rsidRPr="003202A7">
        <w:rPr>
          <w:rFonts w:ascii="Times New Roman" w:eastAsia="Times New Roman" w:hAnsi="Times New Roman" w:cs="Times New Roman"/>
          <w:color w:val="000000"/>
          <w:sz w:val="24"/>
          <w:szCs w:val="24"/>
          <w:lang w:eastAsia="ru-RU"/>
        </w:rPr>
        <w:t xml:space="preserve">осуществляется через </w:t>
      </w:r>
      <w:r w:rsidR="00FA525F" w:rsidRPr="003202A7">
        <w:rPr>
          <w:rFonts w:ascii="Times New Roman" w:eastAsia="Times New Roman" w:hAnsi="Times New Roman" w:cs="Times New Roman"/>
          <w:color w:val="000000"/>
          <w:sz w:val="24"/>
          <w:szCs w:val="24"/>
          <w:lang w:eastAsia="ru-RU"/>
        </w:rPr>
        <w:t xml:space="preserve">следующие </w:t>
      </w:r>
      <w:r w:rsidRPr="003202A7">
        <w:rPr>
          <w:rFonts w:ascii="Times New Roman" w:eastAsia="Times New Roman" w:hAnsi="Times New Roman" w:cs="Times New Roman"/>
          <w:color w:val="000000"/>
          <w:sz w:val="24"/>
          <w:szCs w:val="24"/>
          <w:lang w:eastAsia="ru-RU"/>
        </w:rPr>
        <w:t>формы работы с предметно-эстетической средой</w:t>
      </w:r>
      <w:r w:rsidR="00FA525F" w:rsidRPr="003202A7">
        <w:rPr>
          <w:rFonts w:ascii="Times New Roman" w:eastAsia="Times New Roman" w:hAnsi="Times New Roman" w:cs="Times New Roman"/>
          <w:color w:val="000000"/>
          <w:sz w:val="24"/>
          <w:szCs w:val="24"/>
          <w:lang w:eastAsia="ru-RU"/>
        </w:rPr>
        <w:t xml:space="preserve">: </w:t>
      </w:r>
      <w:r w:rsidRPr="003202A7">
        <w:rPr>
          <w:rFonts w:ascii="Times New Roman" w:eastAsia="Times New Roman" w:hAnsi="Times New Roman" w:cs="Times New Roman"/>
          <w:i/>
          <w:iCs/>
          <w:color w:val="000000"/>
          <w:sz w:val="24"/>
          <w:szCs w:val="24"/>
          <w:lang w:eastAsia="ru-RU"/>
        </w:rPr>
        <w:t xml:space="preserve"> </w:t>
      </w:r>
    </w:p>
    <w:p w14:paraId="5F9A4EC2" w14:textId="77777777" w:rsidR="000A1928" w:rsidRPr="003202A7" w:rsidRDefault="00FA525F" w:rsidP="000A192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 xml:space="preserve">- </w:t>
      </w:r>
      <w:r w:rsidR="000A1928" w:rsidRPr="003202A7">
        <w:rPr>
          <w:rFonts w:ascii="Times New Roman" w:eastAsia="Times New Roman" w:hAnsi="Times New Roman" w:cs="Times New Roman"/>
          <w:color w:val="000000"/>
          <w:sz w:val="24"/>
          <w:szCs w:val="24"/>
          <w:lang w:eastAsia="ru-RU"/>
        </w:rPr>
        <w:t>оформление интерьера школьных помещений (вестибюля, коридоров, рекреаций, залов, лестничных пролётов и т. п.) и их периодическая переориентация</w:t>
      </w:r>
      <w:r w:rsidRPr="003202A7">
        <w:rPr>
          <w:rFonts w:ascii="Times New Roman" w:eastAsia="Times New Roman" w:hAnsi="Times New Roman" w:cs="Times New Roman"/>
          <w:color w:val="000000"/>
          <w:sz w:val="24"/>
          <w:szCs w:val="24"/>
          <w:lang w:eastAsia="ru-RU"/>
        </w:rPr>
        <w:t>,</w:t>
      </w:r>
      <w:r w:rsidR="000A1928" w:rsidRPr="003202A7">
        <w:rPr>
          <w:rFonts w:ascii="Times New Roman" w:eastAsia="Times New Roman" w:hAnsi="Times New Roman" w:cs="Times New Roman"/>
          <w:color w:val="000000"/>
          <w:sz w:val="24"/>
          <w:szCs w:val="24"/>
          <w:lang w:eastAsia="ru-RU"/>
        </w:rPr>
        <w:t xml:space="preserve"> которая может служить хорошим средством разрушения </w:t>
      </w:r>
      <w:proofErr w:type="gramStart"/>
      <w:r w:rsidR="000A1928" w:rsidRPr="003202A7">
        <w:rPr>
          <w:rFonts w:ascii="Times New Roman" w:eastAsia="Times New Roman" w:hAnsi="Times New Roman" w:cs="Times New Roman"/>
          <w:color w:val="000000"/>
          <w:sz w:val="24"/>
          <w:szCs w:val="24"/>
          <w:lang w:eastAsia="ru-RU"/>
        </w:rPr>
        <w:t>негативных установок</w:t>
      </w:r>
      <w:proofErr w:type="gramEnd"/>
      <w:r w:rsidR="000A1928" w:rsidRPr="003202A7">
        <w:rPr>
          <w:rFonts w:ascii="Times New Roman" w:eastAsia="Times New Roman" w:hAnsi="Times New Roman" w:cs="Times New Roman"/>
          <w:color w:val="000000"/>
          <w:sz w:val="24"/>
          <w:szCs w:val="24"/>
          <w:lang w:eastAsia="ru-RU"/>
        </w:rPr>
        <w:t xml:space="preserve"> обучающихся на учебные и </w:t>
      </w:r>
      <w:proofErr w:type="spellStart"/>
      <w:r w:rsidR="000A1928" w:rsidRPr="003202A7">
        <w:rPr>
          <w:rFonts w:ascii="Times New Roman" w:eastAsia="Times New Roman" w:hAnsi="Times New Roman" w:cs="Times New Roman"/>
          <w:color w:val="000000"/>
          <w:sz w:val="24"/>
          <w:szCs w:val="24"/>
          <w:lang w:eastAsia="ru-RU"/>
        </w:rPr>
        <w:t>внеучебные</w:t>
      </w:r>
      <w:proofErr w:type="spellEnd"/>
      <w:r w:rsidR="000A1928" w:rsidRPr="003202A7">
        <w:rPr>
          <w:rFonts w:ascii="Times New Roman" w:eastAsia="Times New Roman" w:hAnsi="Times New Roman" w:cs="Times New Roman"/>
          <w:color w:val="000000"/>
          <w:sz w:val="24"/>
          <w:szCs w:val="24"/>
          <w:lang w:eastAsia="ru-RU"/>
        </w:rPr>
        <w:t xml:space="preserve"> занятия;</w:t>
      </w:r>
    </w:p>
    <w:p w14:paraId="3DCC46E3" w14:textId="77777777" w:rsidR="000A1928" w:rsidRPr="003202A7" w:rsidRDefault="00FA525F" w:rsidP="000A1928">
      <w:pPr>
        <w:autoSpaceDE w:val="0"/>
        <w:autoSpaceDN w:val="0"/>
        <w:adjustRightInd w:val="0"/>
        <w:spacing w:after="0" w:line="240" w:lineRule="auto"/>
        <w:ind w:firstLine="709"/>
        <w:jc w:val="both"/>
        <w:rPr>
          <w:rFonts w:ascii="Times New Roman" w:eastAsia="Times New Roman" w:hAnsi="Times New Roman" w:cs="Times New Roman"/>
          <w:color w:val="000000"/>
          <w:spacing w:val="-2"/>
          <w:sz w:val="24"/>
          <w:szCs w:val="24"/>
          <w:lang w:eastAsia="ru-RU"/>
        </w:rPr>
      </w:pPr>
      <w:r w:rsidRPr="003202A7">
        <w:rPr>
          <w:rFonts w:ascii="Times New Roman" w:eastAsia="Times New Roman" w:hAnsi="Times New Roman" w:cs="Times New Roman"/>
          <w:color w:val="000000"/>
          <w:spacing w:val="-2"/>
          <w:sz w:val="24"/>
          <w:szCs w:val="24"/>
          <w:lang w:eastAsia="ru-RU"/>
        </w:rPr>
        <w:t>-</w:t>
      </w:r>
      <w:r w:rsidR="000A1928" w:rsidRPr="003202A7">
        <w:rPr>
          <w:rFonts w:ascii="Times New Roman" w:eastAsia="Times New Roman" w:hAnsi="Times New Roman" w:cs="Times New Roman"/>
          <w:color w:val="000000"/>
          <w:spacing w:val="-2"/>
          <w:sz w:val="24"/>
          <w:szCs w:val="24"/>
          <w:lang w:eastAsia="ru-RU"/>
        </w:rPr>
        <w:t xml:space="preserve">размещение на </w:t>
      </w:r>
      <w:proofErr w:type="gramStart"/>
      <w:r w:rsidR="000A1928" w:rsidRPr="003202A7">
        <w:rPr>
          <w:rFonts w:ascii="Times New Roman" w:eastAsia="Times New Roman" w:hAnsi="Times New Roman" w:cs="Times New Roman"/>
          <w:color w:val="000000"/>
          <w:spacing w:val="-2"/>
          <w:sz w:val="24"/>
          <w:szCs w:val="24"/>
          <w:lang w:eastAsia="ru-RU"/>
        </w:rPr>
        <w:t xml:space="preserve">стенах </w:t>
      </w:r>
      <w:r w:rsidRPr="003202A7">
        <w:rPr>
          <w:rFonts w:ascii="Times New Roman" w:eastAsia="Times New Roman" w:hAnsi="Times New Roman" w:cs="Times New Roman"/>
          <w:color w:val="000000"/>
          <w:spacing w:val="-2"/>
          <w:sz w:val="24"/>
          <w:szCs w:val="24"/>
          <w:lang w:eastAsia="ru-RU"/>
        </w:rPr>
        <w:t xml:space="preserve"> периодически</w:t>
      </w:r>
      <w:proofErr w:type="gramEnd"/>
      <w:r w:rsidRPr="003202A7">
        <w:rPr>
          <w:rFonts w:ascii="Times New Roman" w:eastAsia="Times New Roman" w:hAnsi="Times New Roman" w:cs="Times New Roman"/>
          <w:color w:val="000000"/>
          <w:spacing w:val="-2"/>
          <w:sz w:val="24"/>
          <w:szCs w:val="24"/>
          <w:lang w:eastAsia="ru-RU"/>
        </w:rPr>
        <w:t xml:space="preserve">  </w:t>
      </w:r>
      <w:r w:rsidR="000A1928" w:rsidRPr="003202A7">
        <w:rPr>
          <w:rFonts w:ascii="Times New Roman" w:eastAsia="Times New Roman" w:hAnsi="Times New Roman" w:cs="Times New Roman"/>
          <w:color w:val="000000"/>
          <w:spacing w:val="-2"/>
          <w:sz w:val="24"/>
          <w:szCs w:val="24"/>
          <w:lang w:eastAsia="ru-RU"/>
        </w:rPr>
        <w:t xml:space="preserve">сменяемых экспозиций: творческих работ обучающихся, позволяющих им реализовать свой творческий потенциал, а также знакомящих их с работами друг друга; фотоотчётов об интересных событиях, происходящих в </w:t>
      </w:r>
      <w:r w:rsidRPr="003202A7">
        <w:rPr>
          <w:rFonts w:ascii="Times New Roman" w:eastAsia="Times New Roman" w:hAnsi="Times New Roman" w:cs="Times New Roman"/>
          <w:color w:val="000000"/>
          <w:spacing w:val="-2"/>
          <w:sz w:val="24"/>
          <w:szCs w:val="24"/>
          <w:lang w:eastAsia="ru-RU"/>
        </w:rPr>
        <w:t>лицее</w:t>
      </w:r>
      <w:r w:rsidR="000A1928" w:rsidRPr="003202A7">
        <w:rPr>
          <w:rFonts w:ascii="Times New Roman" w:eastAsia="Times New Roman" w:hAnsi="Times New Roman" w:cs="Times New Roman"/>
          <w:color w:val="000000"/>
          <w:spacing w:val="-2"/>
          <w:sz w:val="24"/>
          <w:szCs w:val="24"/>
          <w:lang w:eastAsia="ru-RU"/>
        </w:rPr>
        <w:t xml:space="preserve"> (проведённых ключевых делах, интересных экскурсиях</w:t>
      </w:r>
      <w:r w:rsidRPr="003202A7">
        <w:rPr>
          <w:rFonts w:ascii="Times New Roman" w:eastAsia="Times New Roman" w:hAnsi="Times New Roman" w:cs="Times New Roman"/>
          <w:color w:val="000000"/>
          <w:spacing w:val="-2"/>
          <w:sz w:val="24"/>
          <w:szCs w:val="24"/>
          <w:lang w:eastAsia="ru-RU"/>
        </w:rPr>
        <w:t xml:space="preserve"> и др.</w:t>
      </w:r>
      <w:r w:rsidR="000A1928" w:rsidRPr="003202A7">
        <w:rPr>
          <w:rFonts w:ascii="Times New Roman" w:eastAsia="Times New Roman" w:hAnsi="Times New Roman" w:cs="Times New Roman"/>
          <w:color w:val="000000"/>
          <w:spacing w:val="-2"/>
          <w:sz w:val="24"/>
          <w:szCs w:val="24"/>
          <w:lang w:eastAsia="ru-RU"/>
        </w:rPr>
        <w:t>.);</w:t>
      </w:r>
    </w:p>
    <w:p w14:paraId="60C84735" w14:textId="77777777" w:rsidR="000A1928" w:rsidRPr="003202A7" w:rsidRDefault="00FA525F" w:rsidP="000A192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w:t>
      </w:r>
      <w:r w:rsidR="000A1928" w:rsidRPr="003202A7">
        <w:rPr>
          <w:rFonts w:ascii="Times New Roman" w:eastAsia="Times New Roman" w:hAnsi="Times New Roman" w:cs="Times New Roman"/>
          <w:color w:val="000000"/>
          <w:sz w:val="24"/>
          <w:szCs w:val="24"/>
          <w:lang w:eastAsia="ru-RU"/>
        </w:rPr>
        <w:t>благоустройство классных кабинетов, осуществляемое классными руководителями вместе с обучающимся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с обучающимися;</w:t>
      </w:r>
    </w:p>
    <w:p w14:paraId="7E60A6CC" w14:textId="77777777" w:rsidR="000A1928" w:rsidRPr="003202A7" w:rsidRDefault="00FA525F" w:rsidP="000A192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w:t>
      </w:r>
      <w:r w:rsidR="000A1928" w:rsidRPr="003202A7">
        <w:rPr>
          <w:rFonts w:ascii="Times New Roman" w:eastAsia="Times New Roman" w:hAnsi="Times New Roman" w:cs="Times New Roman"/>
          <w:color w:val="000000"/>
          <w:sz w:val="24"/>
          <w:szCs w:val="24"/>
          <w:lang w:eastAsia="ru-RU"/>
        </w:rPr>
        <w:t>событийный дизайн — оформление пространства проведения конкретных школьных событий (праздников, церемоний, торжественных линеек</w:t>
      </w:r>
      <w:r w:rsidRPr="003202A7">
        <w:rPr>
          <w:rFonts w:ascii="Times New Roman" w:eastAsia="Times New Roman" w:hAnsi="Times New Roman" w:cs="Times New Roman"/>
          <w:color w:val="000000"/>
          <w:sz w:val="24"/>
          <w:szCs w:val="24"/>
          <w:lang w:eastAsia="ru-RU"/>
        </w:rPr>
        <w:t xml:space="preserve"> </w:t>
      </w:r>
      <w:r w:rsidR="000A1928" w:rsidRPr="003202A7">
        <w:rPr>
          <w:rFonts w:ascii="Times New Roman" w:eastAsia="Times New Roman" w:hAnsi="Times New Roman" w:cs="Times New Roman"/>
          <w:color w:val="000000"/>
          <w:sz w:val="24"/>
          <w:szCs w:val="24"/>
          <w:lang w:eastAsia="ru-RU"/>
        </w:rPr>
        <w:t>и т. п.)</w:t>
      </w:r>
      <w:r w:rsidRPr="003202A7">
        <w:rPr>
          <w:rFonts w:ascii="Times New Roman" w:eastAsia="Times New Roman" w:hAnsi="Times New Roman" w:cs="Times New Roman"/>
          <w:color w:val="000000"/>
          <w:sz w:val="24"/>
          <w:szCs w:val="24"/>
          <w:lang w:eastAsia="ru-RU"/>
        </w:rPr>
        <w:t>.</w:t>
      </w:r>
      <w:r w:rsidR="000A1928" w:rsidRPr="003202A7">
        <w:rPr>
          <w:rFonts w:ascii="Times New Roman" w:eastAsia="Times New Roman" w:hAnsi="Times New Roman" w:cs="Times New Roman"/>
          <w:color w:val="000000"/>
          <w:sz w:val="24"/>
          <w:szCs w:val="24"/>
          <w:lang w:eastAsia="ru-RU"/>
        </w:rPr>
        <w:t xml:space="preserve"> </w:t>
      </w:r>
    </w:p>
    <w:p w14:paraId="5CEBEB8D" w14:textId="77777777" w:rsidR="000A1928" w:rsidRPr="003202A7" w:rsidRDefault="000A1928" w:rsidP="00B505B0">
      <w:pPr>
        <w:widowControl w:val="0"/>
        <w:autoSpaceDE w:val="0"/>
        <w:autoSpaceDN w:val="0"/>
        <w:spacing w:after="0" w:line="240" w:lineRule="auto"/>
        <w:ind w:firstLine="709"/>
        <w:jc w:val="both"/>
        <w:rPr>
          <w:rFonts w:ascii="Times New Roman" w:eastAsia="Times New Roman" w:hAnsi="Times New Roman" w:cs="Times New Roman"/>
          <w:b/>
          <w:color w:val="000000" w:themeColor="text1"/>
          <w:kern w:val="2"/>
          <w:sz w:val="24"/>
          <w:szCs w:val="24"/>
          <w:lang w:eastAsia="ko-KR"/>
        </w:rPr>
      </w:pPr>
    </w:p>
    <w:p w14:paraId="61B85B69" w14:textId="77777777" w:rsidR="00B505B0" w:rsidRPr="003202A7" w:rsidRDefault="00B505B0" w:rsidP="00B505B0">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b/>
          <w:color w:val="000000" w:themeColor="text1"/>
          <w:kern w:val="2"/>
          <w:sz w:val="24"/>
          <w:szCs w:val="24"/>
          <w:lang w:eastAsia="ko-KR"/>
        </w:rPr>
        <w:t>Модуль «Экскурсии, экспедиции, походы»</w:t>
      </w:r>
      <w:r w:rsidR="000A1928" w:rsidRPr="003202A7">
        <w:rPr>
          <w:rFonts w:ascii="Times New Roman" w:eastAsia="Times New Roman" w:hAnsi="Times New Roman" w:cs="Times New Roman"/>
          <w:b/>
          <w:color w:val="000000" w:themeColor="text1"/>
          <w:kern w:val="2"/>
          <w:sz w:val="24"/>
          <w:szCs w:val="24"/>
          <w:lang w:eastAsia="ko-KR"/>
        </w:rPr>
        <w:t xml:space="preserve"> (для уровня начальной школы в приоритете – экскурсии).  </w:t>
      </w:r>
      <w:r w:rsidRPr="003202A7">
        <w:rPr>
          <w:rFonts w:ascii="Times New Roman" w:eastAsia="Times New Roman" w:hAnsi="Times New Roman" w:cs="Times New Roman"/>
          <w:color w:val="000000" w:themeColor="text1"/>
          <w:kern w:val="2"/>
          <w:sz w:val="24"/>
          <w:szCs w:val="24"/>
          <w:lang w:eastAsia="ko-KR"/>
        </w:rPr>
        <w:t>Экскурсии</w:t>
      </w:r>
      <w:r w:rsidR="000A1928" w:rsidRPr="003202A7">
        <w:rPr>
          <w:rFonts w:ascii="Times New Roman" w:eastAsia="Times New Roman" w:hAnsi="Times New Roman" w:cs="Times New Roman"/>
          <w:color w:val="000000" w:themeColor="text1"/>
          <w:kern w:val="2"/>
          <w:sz w:val="24"/>
          <w:szCs w:val="24"/>
          <w:lang w:eastAsia="ko-KR"/>
        </w:rPr>
        <w:t xml:space="preserve">, </w:t>
      </w:r>
      <w:proofErr w:type="gramStart"/>
      <w:r w:rsidR="000A1928" w:rsidRPr="003202A7">
        <w:rPr>
          <w:rFonts w:ascii="Times New Roman" w:eastAsia="Times New Roman" w:hAnsi="Times New Roman" w:cs="Times New Roman"/>
          <w:color w:val="000000" w:themeColor="text1"/>
          <w:kern w:val="2"/>
          <w:sz w:val="24"/>
          <w:szCs w:val="24"/>
          <w:lang w:eastAsia="ko-KR"/>
        </w:rPr>
        <w:t xml:space="preserve">походы </w:t>
      </w:r>
      <w:r w:rsidRPr="003202A7">
        <w:rPr>
          <w:rFonts w:ascii="Times New Roman" w:eastAsia="Times New Roman" w:hAnsi="Times New Roman" w:cs="Times New Roman"/>
          <w:color w:val="000000" w:themeColor="text1"/>
          <w:kern w:val="2"/>
          <w:sz w:val="24"/>
          <w:szCs w:val="24"/>
          <w:lang w:eastAsia="ko-KR"/>
        </w:rPr>
        <w:t xml:space="preserve"> помогают</w:t>
      </w:r>
      <w:proofErr w:type="gramEnd"/>
      <w:r w:rsidRPr="003202A7">
        <w:rPr>
          <w:rFonts w:ascii="Times New Roman" w:eastAsia="Times New Roman" w:hAnsi="Times New Roman" w:cs="Times New Roman"/>
          <w:color w:val="000000" w:themeColor="text1"/>
          <w:kern w:val="2"/>
          <w:sz w:val="24"/>
          <w:szCs w:val="24"/>
          <w:lang w:eastAsia="ko-KR"/>
        </w:rPr>
        <w:t xml:space="preserve"> учащемуся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w:t>
      </w:r>
    </w:p>
    <w:p w14:paraId="7897A727" w14:textId="77777777" w:rsidR="00B505B0" w:rsidRPr="003202A7" w:rsidRDefault="00B505B0" w:rsidP="00B505B0">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На экскурсиях</w:t>
      </w:r>
      <w:r w:rsidR="000A1928" w:rsidRPr="003202A7">
        <w:rPr>
          <w:rFonts w:ascii="Times New Roman" w:eastAsia="Times New Roman" w:hAnsi="Times New Roman" w:cs="Times New Roman"/>
          <w:color w:val="000000" w:themeColor="text1"/>
          <w:kern w:val="2"/>
          <w:sz w:val="24"/>
          <w:szCs w:val="24"/>
          <w:lang w:eastAsia="ko-KR"/>
        </w:rPr>
        <w:t xml:space="preserve"> </w:t>
      </w:r>
      <w:r w:rsidRPr="003202A7">
        <w:rPr>
          <w:rFonts w:ascii="Times New Roman" w:eastAsia="Times New Roman" w:hAnsi="Times New Roman" w:cs="Times New Roman"/>
          <w:color w:val="000000" w:themeColor="text1"/>
          <w:kern w:val="2"/>
          <w:sz w:val="24"/>
          <w:szCs w:val="24"/>
          <w:lang w:eastAsia="ko-KR"/>
        </w:rPr>
        <w:t xml:space="preserve">создаются благоприятные условия для воспитания у подростков самостоятельности и ответственности, формирования у них навыков </w:t>
      </w:r>
      <w:proofErr w:type="spellStart"/>
      <w:r w:rsidRPr="003202A7">
        <w:rPr>
          <w:rFonts w:ascii="Times New Roman" w:eastAsia="Times New Roman" w:hAnsi="Times New Roman" w:cs="Times New Roman"/>
          <w:color w:val="000000" w:themeColor="text1"/>
          <w:kern w:val="2"/>
          <w:sz w:val="24"/>
          <w:szCs w:val="24"/>
          <w:lang w:eastAsia="ko-KR"/>
        </w:rPr>
        <w:t>самообслуживающего</w:t>
      </w:r>
      <w:proofErr w:type="spellEnd"/>
      <w:r w:rsidRPr="003202A7">
        <w:rPr>
          <w:rFonts w:ascii="Times New Roman" w:eastAsia="Times New Roman" w:hAnsi="Times New Roman" w:cs="Times New Roman"/>
          <w:color w:val="000000" w:themeColor="text1"/>
          <w:kern w:val="2"/>
          <w:sz w:val="24"/>
          <w:szCs w:val="24"/>
          <w:lang w:eastAsia="ko-KR"/>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14:paraId="6CF48577" w14:textId="77777777" w:rsidR="00B505B0" w:rsidRPr="003202A7" w:rsidRDefault="00B505B0" w:rsidP="00B505B0">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w:t>
      </w:r>
      <w:r w:rsidRPr="003202A7">
        <w:rPr>
          <w:rFonts w:ascii="Times New Roman" w:eastAsia="Times New Roman" w:hAnsi="Times New Roman" w:cs="Times New Roman"/>
          <w:color w:val="000000" w:themeColor="text1"/>
          <w:kern w:val="2"/>
          <w:sz w:val="24"/>
          <w:szCs w:val="24"/>
          <w:lang w:eastAsia="ko-KR"/>
        </w:rPr>
        <w:tab/>
        <w:t xml:space="preserve">регулярные пешие прогулки, экскурсии или походы выходного дня, организуемые в классах их классными руководителями и родителями: в краеведческий и художественные музеи города, на предприятия, на природу (проводятся как интерактивные занятия с распределением среди школьников ролей и соответствующих им заданий, </w:t>
      </w:r>
      <w:proofErr w:type="gramStart"/>
      <w:r w:rsidRPr="003202A7">
        <w:rPr>
          <w:rFonts w:ascii="Times New Roman" w:eastAsia="Times New Roman" w:hAnsi="Times New Roman" w:cs="Times New Roman"/>
          <w:color w:val="000000" w:themeColor="text1"/>
          <w:kern w:val="2"/>
          <w:sz w:val="24"/>
          <w:szCs w:val="24"/>
          <w:lang w:eastAsia="ko-KR"/>
        </w:rPr>
        <w:t>например</w:t>
      </w:r>
      <w:proofErr w:type="gramEnd"/>
      <w:r w:rsidRPr="003202A7">
        <w:rPr>
          <w:rFonts w:ascii="Times New Roman" w:eastAsia="Times New Roman" w:hAnsi="Times New Roman" w:cs="Times New Roman"/>
          <w:color w:val="000000" w:themeColor="text1"/>
          <w:kern w:val="2"/>
          <w:sz w:val="24"/>
          <w:szCs w:val="24"/>
          <w:lang w:eastAsia="ko-KR"/>
        </w:rPr>
        <w:t>: «фотографов», «разведчиков», «гидов», «корреспондентов», «оформителей»);</w:t>
      </w:r>
    </w:p>
    <w:p w14:paraId="55644A59" w14:textId="51AB4504" w:rsidR="00B505B0" w:rsidRPr="003202A7" w:rsidRDefault="00B505B0" w:rsidP="003A514A">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w:t>
      </w:r>
      <w:r w:rsidRPr="003202A7">
        <w:rPr>
          <w:rFonts w:ascii="Times New Roman" w:eastAsia="Times New Roman" w:hAnsi="Times New Roman" w:cs="Times New Roman"/>
          <w:color w:val="000000" w:themeColor="text1"/>
          <w:kern w:val="2"/>
          <w:sz w:val="24"/>
          <w:szCs w:val="24"/>
          <w:lang w:eastAsia="ko-KR"/>
        </w:rPr>
        <w:tab/>
        <w:t>выходы на природу (организация спортивно-оздоровительных мероприятий), выезды на турбазу классных коллективов;</w:t>
      </w:r>
    </w:p>
    <w:p w14:paraId="038513F9" w14:textId="77777777" w:rsidR="00B505B0" w:rsidRPr="003202A7" w:rsidRDefault="00B505B0" w:rsidP="00B505B0">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b/>
          <w:color w:val="000000" w:themeColor="text1"/>
          <w:kern w:val="2"/>
          <w:sz w:val="24"/>
          <w:szCs w:val="24"/>
          <w:lang w:eastAsia="ko-KR"/>
        </w:rPr>
        <w:t>Модуль «Работа с родителями»</w:t>
      </w:r>
      <w:r w:rsidR="000A1928" w:rsidRPr="003202A7">
        <w:rPr>
          <w:rFonts w:ascii="Times New Roman" w:eastAsia="Times New Roman" w:hAnsi="Times New Roman" w:cs="Times New Roman"/>
          <w:b/>
          <w:color w:val="000000" w:themeColor="text1"/>
          <w:kern w:val="2"/>
          <w:sz w:val="24"/>
          <w:szCs w:val="24"/>
          <w:lang w:eastAsia="ko-KR"/>
        </w:rPr>
        <w:t>.</w:t>
      </w:r>
      <w:r w:rsidR="000A1928" w:rsidRPr="003202A7">
        <w:rPr>
          <w:rFonts w:ascii="Times New Roman" w:eastAsia="Times New Roman" w:hAnsi="Times New Roman" w:cs="Times New Roman"/>
          <w:color w:val="000000" w:themeColor="text1"/>
          <w:kern w:val="2"/>
          <w:sz w:val="24"/>
          <w:szCs w:val="24"/>
          <w:lang w:eastAsia="ko-KR"/>
        </w:rPr>
        <w:t xml:space="preserve"> Р</w:t>
      </w:r>
      <w:r w:rsidRPr="003202A7">
        <w:rPr>
          <w:rFonts w:ascii="Times New Roman" w:eastAsia="Times New Roman" w:hAnsi="Times New Roman" w:cs="Times New Roman"/>
          <w:color w:val="000000" w:themeColor="text1"/>
          <w:kern w:val="2"/>
          <w:sz w:val="24"/>
          <w:szCs w:val="24"/>
          <w:lang w:eastAsia="ko-KR"/>
        </w:rPr>
        <w:t xml:space="preserve">абота с родителями или законными представителями учащихся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 </w:t>
      </w:r>
    </w:p>
    <w:p w14:paraId="235BF08E" w14:textId="77777777" w:rsidR="00B505B0" w:rsidRPr="003202A7" w:rsidRDefault="00B505B0" w:rsidP="00B505B0">
      <w:pPr>
        <w:widowControl w:val="0"/>
        <w:autoSpaceDE w:val="0"/>
        <w:autoSpaceDN w:val="0"/>
        <w:spacing w:after="0" w:line="240" w:lineRule="auto"/>
        <w:ind w:firstLine="709"/>
        <w:jc w:val="both"/>
        <w:rPr>
          <w:rFonts w:ascii="Times New Roman" w:eastAsia="Times New Roman" w:hAnsi="Times New Roman" w:cs="Times New Roman"/>
          <w:b/>
          <w:i/>
          <w:color w:val="000000" w:themeColor="text1"/>
          <w:kern w:val="2"/>
          <w:sz w:val="24"/>
          <w:szCs w:val="24"/>
          <w:lang w:eastAsia="ko-KR"/>
        </w:rPr>
      </w:pPr>
      <w:r w:rsidRPr="003202A7">
        <w:rPr>
          <w:rFonts w:ascii="Times New Roman" w:eastAsia="Times New Roman" w:hAnsi="Times New Roman" w:cs="Times New Roman"/>
          <w:b/>
          <w:i/>
          <w:color w:val="000000" w:themeColor="text1"/>
          <w:kern w:val="2"/>
          <w:sz w:val="24"/>
          <w:szCs w:val="24"/>
          <w:lang w:eastAsia="ko-KR"/>
        </w:rPr>
        <w:t xml:space="preserve">На групповом уровне: </w:t>
      </w:r>
    </w:p>
    <w:p w14:paraId="19283ACD" w14:textId="77777777" w:rsidR="00B505B0" w:rsidRPr="003202A7" w:rsidRDefault="00B505B0" w:rsidP="00B505B0">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w:t>
      </w:r>
      <w:r w:rsidRPr="003202A7">
        <w:rPr>
          <w:rFonts w:ascii="Times New Roman" w:eastAsia="Times New Roman" w:hAnsi="Times New Roman" w:cs="Times New Roman"/>
          <w:color w:val="000000" w:themeColor="text1"/>
          <w:kern w:val="2"/>
          <w:sz w:val="24"/>
          <w:szCs w:val="24"/>
          <w:lang w:eastAsia="ko-KR"/>
        </w:rPr>
        <w:tab/>
        <w:t xml:space="preserve">Совет </w:t>
      </w:r>
      <w:r w:rsidR="00263F5A" w:rsidRPr="003202A7">
        <w:rPr>
          <w:rFonts w:ascii="Times New Roman" w:eastAsia="Times New Roman" w:hAnsi="Times New Roman" w:cs="Times New Roman"/>
          <w:color w:val="000000" w:themeColor="text1"/>
          <w:kern w:val="2"/>
          <w:sz w:val="24"/>
          <w:szCs w:val="24"/>
          <w:lang w:eastAsia="ko-KR"/>
        </w:rPr>
        <w:t>управления гимназии</w:t>
      </w:r>
      <w:r w:rsidRPr="003202A7">
        <w:rPr>
          <w:rFonts w:ascii="Times New Roman" w:eastAsia="Times New Roman" w:hAnsi="Times New Roman" w:cs="Times New Roman"/>
          <w:color w:val="000000" w:themeColor="text1"/>
          <w:kern w:val="2"/>
          <w:sz w:val="24"/>
          <w:szCs w:val="24"/>
          <w:lang w:eastAsia="ko-KR"/>
        </w:rPr>
        <w:t>, участвующи</w:t>
      </w:r>
      <w:r w:rsidR="00CA2F89" w:rsidRPr="003202A7">
        <w:rPr>
          <w:rFonts w:ascii="Times New Roman" w:eastAsia="Times New Roman" w:hAnsi="Times New Roman" w:cs="Times New Roman"/>
          <w:color w:val="000000" w:themeColor="text1"/>
          <w:kern w:val="2"/>
          <w:sz w:val="24"/>
          <w:szCs w:val="24"/>
          <w:lang w:eastAsia="ko-KR"/>
        </w:rPr>
        <w:t>й</w:t>
      </w:r>
      <w:r w:rsidRPr="003202A7">
        <w:rPr>
          <w:rFonts w:ascii="Times New Roman" w:eastAsia="Times New Roman" w:hAnsi="Times New Roman" w:cs="Times New Roman"/>
          <w:color w:val="000000" w:themeColor="text1"/>
          <w:kern w:val="2"/>
          <w:sz w:val="24"/>
          <w:szCs w:val="24"/>
          <w:lang w:eastAsia="ko-KR"/>
        </w:rPr>
        <w:t xml:space="preserve"> в управлении образовательной организацией и решении вопросов воспитания и социализации их детей;</w:t>
      </w:r>
    </w:p>
    <w:p w14:paraId="37647B54" w14:textId="77777777" w:rsidR="00B505B0" w:rsidRPr="003202A7" w:rsidRDefault="00B505B0" w:rsidP="00B505B0">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w:t>
      </w:r>
      <w:r w:rsidRPr="003202A7">
        <w:rPr>
          <w:rFonts w:ascii="Times New Roman" w:eastAsia="Times New Roman" w:hAnsi="Times New Roman" w:cs="Times New Roman"/>
          <w:color w:val="000000" w:themeColor="text1"/>
          <w:kern w:val="2"/>
          <w:sz w:val="24"/>
          <w:szCs w:val="24"/>
          <w:lang w:eastAsia="ko-KR"/>
        </w:rPr>
        <w:tab/>
        <w:t>обще</w:t>
      </w:r>
      <w:r w:rsidR="00263F5A" w:rsidRPr="003202A7">
        <w:rPr>
          <w:rFonts w:ascii="Times New Roman" w:eastAsia="Times New Roman" w:hAnsi="Times New Roman" w:cs="Times New Roman"/>
          <w:color w:val="000000" w:themeColor="text1"/>
          <w:kern w:val="2"/>
          <w:sz w:val="24"/>
          <w:szCs w:val="24"/>
          <w:lang w:eastAsia="ko-KR"/>
        </w:rPr>
        <w:t>школьные</w:t>
      </w:r>
      <w:r w:rsidRPr="003202A7">
        <w:rPr>
          <w:rFonts w:ascii="Times New Roman" w:eastAsia="Times New Roman" w:hAnsi="Times New Roman" w:cs="Times New Roman"/>
          <w:color w:val="000000" w:themeColor="text1"/>
          <w:kern w:val="2"/>
          <w:sz w:val="24"/>
          <w:szCs w:val="24"/>
          <w:lang w:eastAsia="ko-KR"/>
        </w:rPr>
        <w:t xml:space="preserve"> родительские собрания, происходящие в режиме обсуждения наиболее острых проблем обучения и воспитания учащихся;</w:t>
      </w:r>
    </w:p>
    <w:p w14:paraId="24DC097A" w14:textId="77777777" w:rsidR="00B505B0" w:rsidRPr="003202A7" w:rsidRDefault="00B505B0" w:rsidP="00B505B0">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w:t>
      </w:r>
      <w:r w:rsidRPr="003202A7">
        <w:rPr>
          <w:rFonts w:ascii="Times New Roman" w:eastAsia="Times New Roman" w:hAnsi="Times New Roman" w:cs="Times New Roman"/>
          <w:color w:val="000000" w:themeColor="text1"/>
          <w:kern w:val="2"/>
          <w:sz w:val="24"/>
          <w:szCs w:val="24"/>
          <w:lang w:eastAsia="ko-KR"/>
        </w:rPr>
        <w:tab/>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w:t>
      </w:r>
      <w:r w:rsidR="00263F5A" w:rsidRPr="003202A7">
        <w:rPr>
          <w:rFonts w:ascii="Times New Roman" w:eastAsia="Times New Roman" w:hAnsi="Times New Roman" w:cs="Times New Roman"/>
          <w:color w:val="000000" w:themeColor="text1"/>
          <w:kern w:val="2"/>
          <w:sz w:val="24"/>
          <w:szCs w:val="24"/>
          <w:lang w:eastAsia="ko-KR"/>
        </w:rPr>
        <w:t>одками в деле воспитания детей.</w:t>
      </w:r>
      <w:r w:rsidRPr="003202A7">
        <w:rPr>
          <w:rFonts w:ascii="Times New Roman" w:eastAsia="Times New Roman" w:hAnsi="Times New Roman" w:cs="Times New Roman"/>
          <w:color w:val="000000" w:themeColor="text1"/>
          <w:kern w:val="2"/>
          <w:sz w:val="24"/>
          <w:szCs w:val="24"/>
          <w:lang w:eastAsia="ko-KR"/>
        </w:rPr>
        <w:t xml:space="preserve"> </w:t>
      </w:r>
    </w:p>
    <w:p w14:paraId="28645D7F" w14:textId="77777777" w:rsidR="00B505B0" w:rsidRPr="003202A7" w:rsidRDefault="00B505B0" w:rsidP="00B505B0">
      <w:pPr>
        <w:widowControl w:val="0"/>
        <w:autoSpaceDE w:val="0"/>
        <w:autoSpaceDN w:val="0"/>
        <w:spacing w:after="0" w:line="240" w:lineRule="auto"/>
        <w:ind w:firstLine="709"/>
        <w:jc w:val="both"/>
        <w:rPr>
          <w:rFonts w:ascii="Times New Roman" w:eastAsia="Times New Roman" w:hAnsi="Times New Roman" w:cs="Times New Roman"/>
          <w:b/>
          <w:i/>
          <w:color w:val="000000" w:themeColor="text1"/>
          <w:kern w:val="2"/>
          <w:sz w:val="24"/>
          <w:szCs w:val="24"/>
          <w:lang w:eastAsia="ko-KR"/>
        </w:rPr>
      </w:pPr>
      <w:r w:rsidRPr="003202A7">
        <w:rPr>
          <w:rFonts w:ascii="Times New Roman" w:eastAsia="Times New Roman" w:hAnsi="Times New Roman" w:cs="Times New Roman"/>
          <w:b/>
          <w:i/>
          <w:color w:val="000000" w:themeColor="text1"/>
          <w:kern w:val="2"/>
          <w:sz w:val="24"/>
          <w:szCs w:val="24"/>
          <w:lang w:eastAsia="ko-KR"/>
        </w:rPr>
        <w:t>На индивидуальном уровне:</w:t>
      </w:r>
    </w:p>
    <w:p w14:paraId="2D639240" w14:textId="77777777" w:rsidR="00B505B0" w:rsidRPr="003202A7" w:rsidRDefault="00B505B0" w:rsidP="00B505B0">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w:t>
      </w:r>
      <w:r w:rsidRPr="003202A7">
        <w:rPr>
          <w:rFonts w:ascii="Times New Roman" w:eastAsia="Times New Roman" w:hAnsi="Times New Roman" w:cs="Times New Roman"/>
          <w:color w:val="000000" w:themeColor="text1"/>
          <w:kern w:val="2"/>
          <w:sz w:val="24"/>
          <w:szCs w:val="24"/>
          <w:lang w:eastAsia="ko-KR"/>
        </w:rPr>
        <w:tab/>
        <w:t>работа специалистов по запросу родителей для решения острых конфликтных ситуаций;</w:t>
      </w:r>
    </w:p>
    <w:p w14:paraId="5FEE752B" w14:textId="77777777" w:rsidR="00B505B0" w:rsidRPr="003202A7" w:rsidRDefault="00B505B0" w:rsidP="00B505B0">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w:t>
      </w:r>
      <w:r w:rsidRPr="003202A7">
        <w:rPr>
          <w:rFonts w:ascii="Times New Roman" w:eastAsia="Times New Roman" w:hAnsi="Times New Roman" w:cs="Times New Roman"/>
          <w:color w:val="000000" w:themeColor="text1"/>
          <w:kern w:val="2"/>
          <w:sz w:val="24"/>
          <w:szCs w:val="24"/>
          <w:lang w:eastAsia="ko-KR"/>
        </w:rPr>
        <w:tab/>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14:paraId="5A11DD3E" w14:textId="77777777" w:rsidR="00B505B0" w:rsidRPr="003202A7" w:rsidRDefault="00B505B0" w:rsidP="00B505B0">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w:t>
      </w:r>
      <w:r w:rsidRPr="003202A7">
        <w:rPr>
          <w:rFonts w:ascii="Times New Roman" w:eastAsia="Times New Roman" w:hAnsi="Times New Roman" w:cs="Times New Roman"/>
          <w:color w:val="000000" w:themeColor="text1"/>
          <w:kern w:val="2"/>
          <w:sz w:val="24"/>
          <w:szCs w:val="24"/>
          <w:lang w:eastAsia="ko-KR"/>
        </w:rPr>
        <w:tab/>
        <w:t>помощь со стороны родителей в подготовке и проведении обще</w:t>
      </w:r>
      <w:r w:rsidR="00263F5A" w:rsidRPr="003202A7">
        <w:rPr>
          <w:rFonts w:ascii="Times New Roman" w:eastAsia="Times New Roman" w:hAnsi="Times New Roman" w:cs="Times New Roman"/>
          <w:color w:val="000000" w:themeColor="text1"/>
          <w:kern w:val="2"/>
          <w:sz w:val="24"/>
          <w:szCs w:val="24"/>
          <w:lang w:eastAsia="ko-KR"/>
        </w:rPr>
        <w:t xml:space="preserve">школьных </w:t>
      </w:r>
      <w:r w:rsidRPr="003202A7">
        <w:rPr>
          <w:rFonts w:ascii="Times New Roman" w:eastAsia="Times New Roman" w:hAnsi="Times New Roman" w:cs="Times New Roman"/>
          <w:color w:val="000000" w:themeColor="text1"/>
          <w:kern w:val="2"/>
          <w:sz w:val="24"/>
          <w:szCs w:val="24"/>
          <w:lang w:eastAsia="ko-KR"/>
        </w:rPr>
        <w:t xml:space="preserve">и </w:t>
      </w:r>
      <w:proofErr w:type="spellStart"/>
      <w:r w:rsidRPr="003202A7">
        <w:rPr>
          <w:rFonts w:ascii="Times New Roman" w:eastAsia="Times New Roman" w:hAnsi="Times New Roman" w:cs="Times New Roman"/>
          <w:color w:val="000000" w:themeColor="text1"/>
          <w:kern w:val="2"/>
          <w:sz w:val="24"/>
          <w:szCs w:val="24"/>
          <w:lang w:eastAsia="ko-KR"/>
        </w:rPr>
        <w:t>внутриклассных</w:t>
      </w:r>
      <w:proofErr w:type="spellEnd"/>
      <w:r w:rsidRPr="003202A7">
        <w:rPr>
          <w:rFonts w:ascii="Times New Roman" w:eastAsia="Times New Roman" w:hAnsi="Times New Roman" w:cs="Times New Roman"/>
          <w:color w:val="000000" w:themeColor="text1"/>
          <w:kern w:val="2"/>
          <w:sz w:val="24"/>
          <w:szCs w:val="24"/>
          <w:lang w:eastAsia="ko-KR"/>
        </w:rPr>
        <w:t xml:space="preserve"> мероприятий воспитательной направленности;</w:t>
      </w:r>
    </w:p>
    <w:p w14:paraId="0967DB09" w14:textId="328386FE" w:rsidR="00B505B0" w:rsidRPr="003202A7" w:rsidRDefault="00B505B0" w:rsidP="003A514A">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lastRenderedPageBreak/>
        <w:t>•</w:t>
      </w:r>
      <w:r w:rsidRPr="003202A7">
        <w:rPr>
          <w:rFonts w:ascii="Times New Roman" w:eastAsia="Times New Roman" w:hAnsi="Times New Roman" w:cs="Times New Roman"/>
          <w:color w:val="000000" w:themeColor="text1"/>
          <w:kern w:val="2"/>
          <w:sz w:val="24"/>
          <w:szCs w:val="24"/>
          <w:lang w:eastAsia="ko-KR"/>
        </w:rPr>
        <w:tab/>
        <w:t>индивидуальное консультирование c целью координации воспитательных усилий педагогов и родителей.</w:t>
      </w:r>
    </w:p>
    <w:p w14:paraId="704A9766" w14:textId="77777777" w:rsidR="00EF0647" w:rsidRPr="003202A7" w:rsidRDefault="00EF0647" w:rsidP="00EF0647">
      <w:pPr>
        <w:widowControl w:val="0"/>
        <w:autoSpaceDE w:val="0"/>
        <w:autoSpaceDN w:val="0"/>
        <w:spacing w:after="0" w:line="240" w:lineRule="auto"/>
        <w:ind w:firstLine="709"/>
        <w:jc w:val="both"/>
        <w:rPr>
          <w:rFonts w:ascii="Times New Roman" w:eastAsia="Times New Roman" w:hAnsi="Times New Roman" w:cs="Times New Roman"/>
          <w:b/>
          <w:color w:val="000000" w:themeColor="text1"/>
          <w:kern w:val="2"/>
          <w:sz w:val="24"/>
          <w:szCs w:val="24"/>
          <w:lang w:eastAsia="ko-KR"/>
        </w:rPr>
      </w:pPr>
      <w:r w:rsidRPr="003202A7">
        <w:rPr>
          <w:rFonts w:ascii="Times New Roman" w:eastAsia="Times New Roman" w:hAnsi="Times New Roman" w:cs="Times New Roman"/>
          <w:b/>
          <w:color w:val="000000" w:themeColor="text1"/>
          <w:kern w:val="2"/>
          <w:sz w:val="24"/>
          <w:szCs w:val="24"/>
          <w:lang w:eastAsia="ko-KR"/>
        </w:rPr>
        <w:t>2.3.3. Организационный раздел.</w:t>
      </w:r>
    </w:p>
    <w:p w14:paraId="789F078E" w14:textId="56DC8A6D" w:rsidR="00EF0647" w:rsidRPr="003202A7" w:rsidRDefault="00EF0647" w:rsidP="00EF0647">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b/>
          <w:color w:val="000000" w:themeColor="text1"/>
          <w:kern w:val="2"/>
          <w:sz w:val="24"/>
          <w:szCs w:val="24"/>
          <w:lang w:eastAsia="ko-KR"/>
        </w:rPr>
        <w:t xml:space="preserve">Кадровое обеспечение.  </w:t>
      </w:r>
      <w:r w:rsidRPr="003202A7">
        <w:rPr>
          <w:rFonts w:ascii="Times New Roman" w:eastAsia="Times New Roman" w:hAnsi="Times New Roman" w:cs="Times New Roman"/>
          <w:color w:val="000000" w:themeColor="text1"/>
          <w:kern w:val="2"/>
          <w:sz w:val="24"/>
          <w:szCs w:val="24"/>
          <w:lang w:eastAsia="ko-KR"/>
        </w:rPr>
        <w:t xml:space="preserve">Воспитательная служба укомплектована следующими </w:t>
      </w:r>
      <w:proofErr w:type="gramStart"/>
      <w:r w:rsidRPr="003202A7">
        <w:rPr>
          <w:rFonts w:ascii="Times New Roman" w:eastAsia="Times New Roman" w:hAnsi="Times New Roman" w:cs="Times New Roman"/>
          <w:color w:val="000000" w:themeColor="text1"/>
          <w:kern w:val="2"/>
          <w:sz w:val="24"/>
          <w:szCs w:val="24"/>
          <w:lang w:eastAsia="ko-KR"/>
        </w:rPr>
        <w:t>специалистами:  заместитель</w:t>
      </w:r>
      <w:proofErr w:type="gramEnd"/>
      <w:r w:rsidRPr="003202A7">
        <w:rPr>
          <w:rFonts w:ascii="Times New Roman" w:eastAsia="Times New Roman" w:hAnsi="Times New Roman" w:cs="Times New Roman"/>
          <w:color w:val="000000" w:themeColor="text1"/>
          <w:kern w:val="2"/>
          <w:sz w:val="24"/>
          <w:szCs w:val="24"/>
          <w:lang w:eastAsia="ko-KR"/>
        </w:rPr>
        <w:t xml:space="preserve"> директора по воспитательной работе, педагог-психолог, социальный педагог, советник директора по </w:t>
      </w:r>
      <w:proofErr w:type="spellStart"/>
      <w:r w:rsidRPr="003202A7">
        <w:rPr>
          <w:rFonts w:ascii="Times New Roman" w:eastAsia="Times New Roman" w:hAnsi="Times New Roman" w:cs="Times New Roman"/>
          <w:color w:val="000000" w:themeColor="text1"/>
          <w:kern w:val="2"/>
          <w:sz w:val="24"/>
          <w:szCs w:val="24"/>
          <w:lang w:eastAsia="ko-KR"/>
        </w:rPr>
        <w:t>воспитанию,</w:t>
      </w:r>
      <w:r w:rsidR="003A514A" w:rsidRPr="003202A7">
        <w:rPr>
          <w:rFonts w:ascii="Times New Roman" w:eastAsia="Times New Roman" w:hAnsi="Times New Roman" w:cs="Times New Roman"/>
          <w:color w:val="000000" w:themeColor="text1"/>
          <w:kern w:val="2"/>
          <w:sz w:val="24"/>
          <w:szCs w:val="24"/>
          <w:lang w:eastAsia="ko-KR"/>
        </w:rPr>
        <w:t>старшая</w:t>
      </w:r>
      <w:proofErr w:type="spellEnd"/>
      <w:r w:rsidR="003A514A" w:rsidRPr="003202A7">
        <w:rPr>
          <w:rFonts w:ascii="Times New Roman" w:eastAsia="Times New Roman" w:hAnsi="Times New Roman" w:cs="Times New Roman"/>
          <w:color w:val="000000" w:themeColor="text1"/>
          <w:kern w:val="2"/>
          <w:sz w:val="24"/>
          <w:szCs w:val="24"/>
          <w:lang w:eastAsia="ko-KR"/>
        </w:rPr>
        <w:t xml:space="preserve"> вожатая,</w:t>
      </w:r>
      <w:r w:rsidRPr="003202A7">
        <w:rPr>
          <w:rFonts w:ascii="Times New Roman" w:eastAsia="Times New Roman" w:hAnsi="Times New Roman" w:cs="Times New Roman"/>
          <w:color w:val="000000" w:themeColor="text1"/>
          <w:kern w:val="2"/>
          <w:sz w:val="24"/>
          <w:szCs w:val="24"/>
          <w:lang w:eastAsia="ko-KR"/>
        </w:rPr>
        <w:t xml:space="preserve"> воспитатель группы продлённого дня.  Также в системе дополнительного образования работает </w:t>
      </w:r>
      <w:r w:rsidR="00CA4057" w:rsidRPr="003202A7">
        <w:rPr>
          <w:rFonts w:ascii="Times New Roman" w:eastAsia="Times New Roman" w:hAnsi="Times New Roman" w:cs="Times New Roman"/>
          <w:color w:val="000000" w:themeColor="text1"/>
          <w:kern w:val="2"/>
          <w:sz w:val="24"/>
          <w:szCs w:val="24"/>
          <w:lang w:eastAsia="ko-KR"/>
        </w:rPr>
        <w:t>2</w:t>
      </w:r>
      <w:r w:rsidRPr="003202A7">
        <w:rPr>
          <w:rFonts w:ascii="Times New Roman" w:eastAsia="Times New Roman" w:hAnsi="Times New Roman" w:cs="Times New Roman"/>
          <w:color w:val="000000" w:themeColor="text1"/>
          <w:kern w:val="2"/>
          <w:sz w:val="24"/>
          <w:szCs w:val="24"/>
          <w:lang w:eastAsia="ko-KR"/>
        </w:rPr>
        <w:t xml:space="preserve"> педагога.</w:t>
      </w:r>
    </w:p>
    <w:p w14:paraId="07F1DB2F" w14:textId="77777777" w:rsidR="00EF0647" w:rsidRPr="003202A7" w:rsidRDefault="00EF0647" w:rsidP="00EF0647">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Классное руководство в начальной школе осуществляют 9 педагогов.</w:t>
      </w:r>
    </w:p>
    <w:p w14:paraId="647252A5" w14:textId="77777777" w:rsidR="00B505B0" w:rsidRPr="003202A7" w:rsidRDefault="00EF0647" w:rsidP="00EF0647">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b/>
          <w:color w:val="000000" w:themeColor="text1"/>
          <w:kern w:val="2"/>
          <w:sz w:val="24"/>
          <w:szCs w:val="24"/>
          <w:lang w:eastAsia="ko-KR"/>
        </w:rPr>
        <w:t>Основные направления самоанализа воспитательной работы</w:t>
      </w:r>
    </w:p>
    <w:p w14:paraId="10D9631B" w14:textId="77777777" w:rsidR="00B505B0" w:rsidRPr="003202A7" w:rsidRDefault="00B505B0" w:rsidP="00B505B0">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 xml:space="preserve">Анализ организуемого в </w:t>
      </w:r>
      <w:r w:rsidR="00263F5A" w:rsidRPr="003202A7">
        <w:rPr>
          <w:rFonts w:ascii="Times New Roman" w:eastAsia="Times New Roman" w:hAnsi="Times New Roman" w:cs="Times New Roman"/>
          <w:color w:val="000000" w:themeColor="text1"/>
          <w:kern w:val="2"/>
          <w:sz w:val="24"/>
          <w:szCs w:val="24"/>
          <w:lang w:eastAsia="ko-KR"/>
        </w:rPr>
        <w:t xml:space="preserve">гимназии </w:t>
      </w:r>
      <w:r w:rsidRPr="003202A7">
        <w:rPr>
          <w:rFonts w:ascii="Times New Roman" w:eastAsia="Times New Roman" w:hAnsi="Times New Roman" w:cs="Times New Roman"/>
          <w:color w:val="000000" w:themeColor="text1"/>
          <w:kern w:val="2"/>
          <w:sz w:val="24"/>
          <w:szCs w:val="24"/>
          <w:lang w:eastAsia="ko-KR"/>
        </w:rPr>
        <w:t xml:space="preserve">воспитательного процесса проводится с целью выявления основных проблем воспитания </w:t>
      </w:r>
      <w:r w:rsidR="00CA4057" w:rsidRPr="003202A7">
        <w:rPr>
          <w:rFonts w:ascii="Times New Roman" w:eastAsia="Times New Roman" w:hAnsi="Times New Roman" w:cs="Times New Roman"/>
          <w:color w:val="000000" w:themeColor="text1"/>
          <w:kern w:val="2"/>
          <w:sz w:val="24"/>
          <w:szCs w:val="24"/>
          <w:lang w:eastAsia="ko-KR"/>
        </w:rPr>
        <w:t>обучающихся</w:t>
      </w:r>
      <w:r w:rsidRPr="003202A7">
        <w:rPr>
          <w:rFonts w:ascii="Times New Roman" w:eastAsia="Times New Roman" w:hAnsi="Times New Roman" w:cs="Times New Roman"/>
          <w:color w:val="000000" w:themeColor="text1"/>
          <w:kern w:val="2"/>
          <w:sz w:val="24"/>
          <w:szCs w:val="24"/>
          <w:lang w:eastAsia="ko-KR"/>
        </w:rPr>
        <w:t xml:space="preserve"> и последующего </w:t>
      </w:r>
      <w:proofErr w:type="gramStart"/>
      <w:r w:rsidRPr="003202A7">
        <w:rPr>
          <w:rFonts w:ascii="Times New Roman" w:eastAsia="Times New Roman" w:hAnsi="Times New Roman" w:cs="Times New Roman"/>
          <w:color w:val="000000" w:themeColor="text1"/>
          <w:kern w:val="2"/>
          <w:sz w:val="24"/>
          <w:szCs w:val="24"/>
          <w:lang w:eastAsia="ko-KR"/>
        </w:rPr>
        <w:t xml:space="preserve">их </w:t>
      </w:r>
      <w:r w:rsidR="00FA525F" w:rsidRPr="003202A7">
        <w:rPr>
          <w:rFonts w:ascii="Times New Roman" w:eastAsia="Times New Roman" w:hAnsi="Times New Roman" w:cs="Times New Roman"/>
          <w:color w:val="000000" w:themeColor="text1"/>
          <w:kern w:val="2"/>
          <w:sz w:val="24"/>
          <w:szCs w:val="24"/>
          <w:lang w:eastAsia="ko-KR"/>
        </w:rPr>
        <w:t xml:space="preserve"> раз</w:t>
      </w:r>
      <w:r w:rsidRPr="003202A7">
        <w:rPr>
          <w:rFonts w:ascii="Times New Roman" w:eastAsia="Times New Roman" w:hAnsi="Times New Roman" w:cs="Times New Roman"/>
          <w:color w:val="000000" w:themeColor="text1"/>
          <w:kern w:val="2"/>
          <w:sz w:val="24"/>
          <w:szCs w:val="24"/>
          <w:lang w:eastAsia="ko-KR"/>
        </w:rPr>
        <w:t>решения</w:t>
      </w:r>
      <w:proofErr w:type="gramEnd"/>
      <w:r w:rsidRPr="003202A7">
        <w:rPr>
          <w:rFonts w:ascii="Times New Roman" w:eastAsia="Times New Roman" w:hAnsi="Times New Roman" w:cs="Times New Roman"/>
          <w:color w:val="000000" w:themeColor="text1"/>
          <w:kern w:val="2"/>
          <w:sz w:val="24"/>
          <w:szCs w:val="24"/>
          <w:lang w:eastAsia="ko-KR"/>
        </w:rPr>
        <w:t xml:space="preserve">. Анализ осуществляется ежегодно силами экспертов самой образовательной организации с привлечением (при необходимости и по решению администрации) внешних экспертов. </w:t>
      </w:r>
    </w:p>
    <w:p w14:paraId="7EBBAA24" w14:textId="77777777" w:rsidR="00B505B0" w:rsidRPr="003202A7" w:rsidRDefault="00B505B0" w:rsidP="00B505B0">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Основны</w:t>
      </w:r>
      <w:r w:rsidR="00FA525F" w:rsidRPr="003202A7">
        <w:rPr>
          <w:rFonts w:ascii="Times New Roman" w:eastAsia="Times New Roman" w:hAnsi="Times New Roman" w:cs="Times New Roman"/>
          <w:color w:val="000000" w:themeColor="text1"/>
          <w:kern w:val="2"/>
          <w:sz w:val="24"/>
          <w:szCs w:val="24"/>
          <w:lang w:eastAsia="ko-KR"/>
        </w:rPr>
        <w:t>е</w:t>
      </w:r>
      <w:r w:rsidRPr="003202A7">
        <w:rPr>
          <w:rFonts w:ascii="Times New Roman" w:eastAsia="Times New Roman" w:hAnsi="Times New Roman" w:cs="Times New Roman"/>
          <w:color w:val="000000" w:themeColor="text1"/>
          <w:kern w:val="2"/>
          <w:sz w:val="24"/>
          <w:szCs w:val="24"/>
          <w:lang w:eastAsia="ko-KR"/>
        </w:rPr>
        <w:t xml:space="preserve"> принцип</w:t>
      </w:r>
      <w:r w:rsidR="00FA525F" w:rsidRPr="003202A7">
        <w:rPr>
          <w:rFonts w:ascii="Times New Roman" w:eastAsia="Times New Roman" w:hAnsi="Times New Roman" w:cs="Times New Roman"/>
          <w:color w:val="000000" w:themeColor="text1"/>
          <w:kern w:val="2"/>
          <w:sz w:val="24"/>
          <w:szCs w:val="24"/>
          <w:lang w:eastAsia="ko-KR"/>
        </w:rPr>
        <w:t>ы</w:t>
      </w:r>
      <w:r w:rsidRPr="003202A7">
        <w:rPr>
          <w:rFonts w:ascii="Times New Roman" w:eastAsia="Times New Roman" w:hAnsi="Times New Roman" w:cs="Times New Roman"/>
          <w:color w:val="000000" w:themeColor="text1"/>
          <w:kern w:val="2"/>
          <w:sz w:val="24"/>
          <w:szCs w:val="24"/>
          <w:lang w:eastAsia="ko-KR"/>
        </w:rPr>
        <w:t>, на основе которых осуществляется анализ воспитательного процесса:</w:t>
      </w:r>
    </w:p>
    <w:p w14:paraId="007B3525" w14:textId="77777777" w:rsidR="00B505B0" w:rsidRPr="003202A7" w:rsidRDefault="00B505B0" w:rsidP="00B505B0">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14:paraId="11B28EE8" w14:textId="77777777" w:rsidR="00B505B0" w:rsidRPr="003202A7" w:rsidRDefault="00B505B0" w:rsidP="00B505B0">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 принцип приоритета анализа сущностных сторон воспитания, ориентирующий экспертов на изучение не количественных</w:t>
      </w:r>
      <w:r w:rsidR="00FA525F" w:rsidRPr="003202A7">
        <w:rPr>
          <w:rFonts w:ascii="Times New Roman" w:eastAsia="Times New Roman" w:hAnsi="Times New Roman" w:cs="Times New Roman"/>
          <w:color w:val="000000" w:themeColor="text1"/>
          <w:kern w:val="2"/>
          <w:sz w:val="24"/>
          <w:szCs w:val="24"/>
          <w:lang w:eastAsia="ko-KR"/>
        </w:rPr>
        <w:t>, а</w:t>
      </w:r>
      <w:r w:rsidRPr="003202A7">
        <w:rPr>
          <w:rFonts w:ascii="Times New Roman" w:eastAsia="Times New Roman" w:hAnsi="Times New Roman" w:cs="Times New Roman"/>
          <w:color w:val="000000" w:themeColor="text1"/>
          <w:kern w:val="2"/>
          <w:sz w:val="24"/>
          <w:szCs w:val="24"/>
          <w:lang w:eastAsia="ko-KR"/>
        </w:rPr>
        <w:t xml:space="preserve"> качественных</w:t>
      </w:r>
      <w:r w:rsidR="00FA525F" w:rsidRPr="003202A7">
        <w:rPr>
          <w:rFonts w:ascii="Times New Roman" w:eastAsia="Times New Roman" w:hAnsi="Times New Roman" w:cs="Times New Roman"/>
          <w:color w:val="000000" w:themeColor="text1"/>
          <w:kern w:val="2"/>
          <w:sz w:val="24"/>
          <w:szCs w:val="24"/>
          <w:lang w:eastAsia="ko-KR"/>
        </w:rPr>
        <w:t xml:space="preserve"> показателей (</w:t>
      </w:r>
      <w:r w:rsidRPr="003202A7">
        <w:rPr>
          <w:rFonts w:ascii="Times New Roman" w:eastAsia="Times New Roman" w:hAnsi="Times New Roman" w:cs="Times New Roman"/>
          <w:color w:val="000000" w:themeColor="text1"/>
          <w:kern w:val="2"/>
          <w:sz w:val="24"/>
          <w:szCs w:val="24"/>
          <w:lang w:eastAsia="ko-KR"/>
        </w:rPr>
        <w:t>таких как содержание и разнообразие деятельности, характер общения и отношений между школьниками и педагогами</w:t>
      </w:r>
      <w:r w:rsidR="00FA525F" w:rsidRPr="003202A7">
        <w:rPr>
          <w:rFonts w:ascii="Times New Roman" w:eastAsia="Times New Roman" w:hAnsi="Times New Roman" w:cs="Times New Roman"/>
          <w:color w:val="000000" w:themeColor="text1"/>
          <w:kern w:val="2"/>
          <w:sz w:val="24"/>
          <w:szCs w:val="24"/>
          <w:lang w:eastAsia="ko-KR"/>
        </w:rPr>
        <w:t>)</w:t>
      </w:r>
      <w:r w:rsidRPr="003202A7">
        <w:rPr>
          <w:rFonts w:ascii="Times New Roman" w:eastAsia="Times New Roman" w:hAnsi="Times New Roman" w:cs="Times New Roman"/>
          <w:color w:val="000000" w:themeColor="text1"/>
          <w:kern w:val="2"/>
          <w:sz w:val="24"/>
          <w:szCs w:val="24"/>
          <w:lang w:eastAsia="ko-KR"/>
        </w:rPr>
        <w:t xml:space="preserve">;  </w:t>
      </w:r>
    </w:p>
    <w:p w14:paraId="0A21122F" w14:textId="77777777" w:rsidR="00B505B0" w:rsidRPr="003202A7" w:rsidRDefault="00B505B0" w:rsidP="00B505B0">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14:paraId="31C34105" w14:textId="77777777" w:rsidR="00B505B0" w:rsidRPr="003202A7" w:rsidRDefault="00B505B0" w:rsidP="00B505B0">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 xml:space="preserve">-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учащихся – это результат как социального воспитания (в котором </w:t>
      </w:r>
      <w:r w:rsidR="0067045C" w:rsidRPr="003202A7">
        <w:rPr>
          <w:rFonts w:ascii="Times New Roman" w:eastAsia="Times New Roman" w:hAnsi="Times New Roman" w:cs="Times New Roman"/>
          <w:color w:val="000000" w:themeColor="text1"/>
          <w:kern w:val="2"/>
          <w:sz w:val="24"/>
          <w:szCs w:val="24"/>
          <w:lang w:eastAsia="ko-KR"/>
        </w:rPr>
        <w:t xml:space="preserve">гимназия </w:t>
      </w:r>
      <w:r w:rsidRPr="003202A7">
        <w:rPr>
          <w:rFonts w:ascii="Times New Roman" w:eastAsia="Times New Roman" w:hAnsi="Times New Roman" w:cs="Times New Roman"/>
          <w:color w:val="000000" w:themeColor="text1"/>
          <w:kern w:val="2"/>
          <w:sz w:val="24"/>
          <w:szCs w:val="24"/>
          <w:lang w:eastAsia="ko-KR"/>
        </w:rPr>
        <w:t xml:space="preserve">участвует наряду с другими социальными институтами), так и </w:t>
      </w:r>
      <w:proofErr w:type="gramStart"/>
      <w:r w:rsidRPr="003202A7">
        <w:rPr>
          <w:rFonts w:ascii="Times New Roman" w:eastAsia="Times New Roman" w:hAnsi="Times New Roman" w:cs="Times New Roman"/>
          <w:color w:val="000000" w:themeColor="text1"/>
          <w:kern w:val="2"/>
          <w:sz w:val="24"/>
          <w:szCs w:val="24"/>
          <w:lang w:eastAsia="ko-KR"/>
        </w:rPr>
        <w:t>стихийной социализации</w:t>
      </w:r>
      <w:proofErr w:type="gramEnd"/>
      <w:r w:rsidRPr="003202A7">
        <w:rPr>
          <w:rFonts w:ascii="Times New Roman" w:eastAsia="Times New Roman" w:hAnsi="Times New Roman" w:cs="Times New Roman"/>
          <w:color w:val="000000" w:themeColor="text1"/>
          <w:kern w:val="2"/>
          <w:sz w:val="24"/>
          <w:szCs w:val="24"/>
          <w:lang w:eastAsia="ko-KR"/>
        </w:rPr>
        <w:t xml:space="preserve"> и саморазвития детей.</w:t>
      </w:r>
    </w:p>
    <w:p w14:paraId="2AA237E5" w14:textId="77777777" w:rsidR="00B505B0" w:rsidRPr="003202A7" w:rsidRDefault="00B505B0" w:rsidP="00B505B0">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Основны</w:t>
      </w:r>
      <w:r w:rsidR="00FA525F" w:rsidRPr="003202A7">
        <w:rPr>
          <w:rFonts w:ascii="Times New Roman" w:eastAsia="Times New Roman" w:hAnsi="Times New Roman" w:cs="Times New Roman"/>
          <w:color w:val="000000" w:themeColor="text1"/>
          <w:kern w:val="2"/>
          <w:sz w:val="24"/>
          <w:szCs w:val="24"/>
          <w:lang w:eastAsia="ko-KR"/>
        </w:rPr>
        <w:t xml:space="preserve">е </w:t>
      </w:r>
      <w:r w:rsidRPr="003202A7">
        <w:rPr>
          <w:rFonts w:ascii="Times New Roman" w:eastAsia="Times New Roman" w:hAnsi="Times New Roman" w:cs="Times New Roman"/>
          <w:color w:val="000000" w:themeColor="text1"/>
          <w:kern w:val="2"/>
          <w:sz w:val="24"/>
          <w:szCs w:val="24"/>
          <w:lang w:eastAsia="ko-KR"/>
        </w:rPr>
        <w:t xml:space="preserve">направления анализа организуемого в </w:t>
      </w:r>
      <w:r w:rsidR="00263F5A" w:rsidRPr="003202A7">
        <w:rPr>
          <w:rFonts w:ascii="Times New Roman" w:eastAsia="Times New Roman" w:hAnsi="Times New Roman" w:cs="Times New Roman"/>
          <w:color w:val="000000" w:themeColor="text1"/>
          <w:kern w:val="2"/>
          <w:sz w:val="24"/>
          <w:szCs w:val="24"/>
          <w:lang w:eastAsia="ko-KR"/>
        </w:rPr>
        <w:t>гимназии</w:t>
      </w:r>
      <w:r w:rsidRPr="003202A7">
        <w:rPr>
          <w:rFonts w:ascii="Times New Roman" w:eastAsia="Times New Roman" w:hAnsi="Times New Roman" w:cs="Times New Roman"/>
          <w:color w:val="000000" w:themeColor="text1"/>
          <w:kern w:val="2"/>
          <w:sz w:val="24"/>
          <w:szCs w:val="24"/>
          <w:lang w:eastAsia="ko-KR"/>
        </w:rPr>
        <w:t xml:space="preserve"> воспитательного процесса:</w:t>
      </w:r>
    </w:p>
    <w:p w14:paraId="2C470A92" w14:textId="77777777" w:rsidR="00B505B0" w:rsidRPr="003202A7" w:rsidRDefault="00B505B0" w:rsidP="00B505B0">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1. Результаты воспитания, социализации и саморазвития учащихся (какова динамика личностного развития школьников каждого класса; какие прежде существовавшие проблемы личностного развития школьников удалось решить; какие проблемы решить не удалось и почему; какие новые проблемы появились, над чем далее предстоит работать)</w:t>
      </w:r>
    </w:p>
    <w:p w14:paraId="3C6D51FA" w14:textId="77777777" w:rsidR="00B505B0" w:rsidRPr="003202A7" w:rsidRDefault="00B505B0" w:rsidP="00B505B0">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 xml:space="preserve">2. Воспитательная деятельность педагогов (испытывают ли педагоги затруднения в определении цели и задач своей воспитательной деятельности; испытывают ли они проблемы с реализацией воспитательного потенциала их совместной с детьми деятельности; стремятся ли они к формированию вокруг себя привлекательных для школьников детско-взрослых общностей; доброжелателен ли стиль их общения со школьниками; складываются ли у них доверительные отношения со школьниками; являются ли они для своих воспитанников значимыми взрослыми людьми) </w:t>
      </w:r>
    </w:p>
    <w:p w14:paraId="48EEB83A" w14:textId="77777777" w:rsidR="00B505B0" w:rsidRPr="003202A7" w:rsidRDefault="00B505B0" w:rsidP="00B505B0">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 xml:space="preserve">3. Управление воспитательным процессом (имеют ли педагоги чёткое представление о нормативно-методических документах, регулирующих воспитательный процесс в </w:t>
      </w:r>
      <w:r w:rsidR="001F5C31" w:rsidRPr="003202A7">
        <w:rPr>
          <w:rFonts w:ascii="Times New Roman" w:eastAsia="Times New Roman" w:hAnsi="Times New Roman" w:cs="Times New Roman"/>
          <w:color w:val="000000" w:themeColor="text1"/>
          <w:kern w:val="2"/>
          <w:sz w:val="24"/>
          <w:szCs w:val="24"/>
          <w:lang w:eastAsia="ko-KR"/>
        </w:rPr>
        <w:t>гимназии</w:t>
      </w:r>
      <w:r w:rsidRPr="003202A7">
        <w:rPr>
          <w:rFonts w:ascii="Times New Roman" w:eastAsia="Times New Roman" w:hAnsi="Times New Roman" w:cs="Times New Roman"/>
          <w:color w:val="000000" w:themeColor="text1"/>
          <w:kern w:val="2"/>
          <w:sz w:val="24"/>
          <w:szCs w:val="24"/>
          <w:lang w:eastAsia="ko-KR"/>
        </w:rPr>
        <w:t>, о своих должностных обязанностях и правах, сфере своей ответственности; создаются ли администрацией услови</w:t>
      </w:r>
      <w:r w:rsidR="000B640D" w:rsidRPr="003202A7">
        <w:rPr>
          <w:rFonts w:ascii="Times New Roman" w:eastAsia="Times New Roman" w:hAnsi="Times New Roman" w:cs="Times New Roman"/>
          <w:color w:val="000000" w:themeColor="text1"/>
          <w:kern w:val="2"/>
          <w:sz w:val="24"/>
          <w:szCs w:val="24"/>
          <w:lang w:eastAsia="ko-KR"/>
        </w:rPr>
        <w:t>я</w:t>
      </w:r>
      <w:r w:rsidRPr="003202A7">
        <w:rPr>
          <w:rFonts w:ascii="Times New Roman" w:eastAsia="Times New Roman" w:hAnsi="Times New Roman" w:cs="Times New Roman"/>
          <w:color w:val="000000" w:themeColor="text1"/>
          <w:kern w:val="2"/>
          <w:sz w:val="24"/>
          <w:szCs w:val="24"/>
          <w:lang w:eastAsia="ko-KR"/>
        </w:rPr>
        <w:t xml:space="preserve"> для профессионального роста педагогов в сфере воспитания; поощряются ли педагоги за хорошую воспитательную работу со школьниками)</w:t>
      </w:r>
    </w:p>
    <w:p w14:paraId="091E677C" w14:textId="77777777" w:rsidR="00B505B0" w:rsidRPr="003202A7" w:rsidRDefault="00B505B0" w:rsidP="00EF0647">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 xml:space="preserve">4. Ресурсное обеспечение воспитательного процесса в </w:t>
      </w:r>
      <w:r w:rsidR="001F5C31" w:rsidRPr="003202A7">
        <w:rPr>
          <w:rFonts w:ascii="Times New Roman" w:eastAsia="Times New Roman" w:hAnsi="Times New Roman" w:cs="Times New Roman"/>
          <w:color w:val="000000" w:themeColor="text1"/>
          <w:kern w:val="2"/>
          <w:sz w:val="24"/>
          <w:szCs w:val="24"/>
          <w:lang w:eastAsia="ko-KR"/>
        </w:rPr>
        <w:t xml:space="preserve">гимназии </w:t>
      </w:r>
      <w:r w:rsidRPr="003202A7">
        <w:rPr>
          <w:rFonts w:ascii="Times New Roman" w:eastAsia="Times New Roman" w:hAnsi="Times New Roman" w:cs="Times New Roman"/>
          <w:color w:val="000000" w:themeColor="text1"/>
          <w:kern w:val="2"/>
          <w:sz w:val="24"/>
          <w:szCs w:val="24"/>
          <w:lang w:eastAsia="ko-KR"/>
        </w:rPr>
        <w:t>(в каких материальных, кадровых, информационных ресурсах, необходимых для организации воспитательного процесса, особ</w:t>
      </w:r>
      <w:r w:rsidR="000B640D" w:rsidRPr="003202A7">
        <w:rPr>
          <w:rFonts w:ascii="Times New Roman" w:eastAsia="Times New Roman" w:hAnsi="Times New Roman" w:cs="Times New Roman"/>
          <w:color w:val="000000" w:themeColor="text1"/>
          <w:kern w:val="2"/>
          <w:sz w:val="24"/>
          <w:szCs w:val="24"/>
          <w:lang w:eastAsia="ko-KR"/>
        </w:rPr>
        <w:t>о</w:t>
      </w:r>
      <w:r w:rsidRPr="003202A7">
        <w:rPr>
          <w:rFonts w:ascii="Times New Roman" w:eastAsia="Times New Roman" w:hAnsi="Times New Roman" w:cs="Times New Roman"/>
          <w:color w:val="000000" w:themeColor="text1"/>
          <w:kern w:val="2"/>
          <w:sz w:val="24"/>
          <w:szCs w:val="24"/>
          <w:lang w:eastAsia="ko-KR"/>
        </w:rPr>
        <w:t xml:space="preserve"> нуждается </w:t>
      </w:r>
      <w:r w:rsidR="001F5C31" w:rsidRPr="003202A7">
        <w:rPr>
          <w:rFonts w:ascii="Times New Roman" w:eastAsia="Times New Roman" w:hAnsi="Times New Roman" w:cs="Times New Roman"/>
          <w:color w:val="000000" w:themeColor="text1"/>
          <w:kern w:val="2"/>
          <w:sz w:val="24"/>
          <w:szCs w:val="24"/>
          <w:lang w:eastAsia="ko-KR"/>
        </w:rPr>
        <w:t>гимназия (с</w:t>
      </w:r>
      <w:r w:rsidRPr="003202A7">
        <w:rPr>
          <w:rFonts w:ascii="Times New Roman" w:eastAsia="Times New Roman" w:hAnsi="Times New Roman" w:cs="Times New Roman"/>
          <w:color w:val="000000" w:themeColor="text1"/>
          <w:kern w:val="2"/>
          <w:sz w:val="24"/>
          <w:szCs w:val="24"/>
          <w:lang w:eastAsia="ko-KR"/>
        </w:rPr>
        <w:t xml:space="preserve"> </w:t>
      </w:r>
      <w:proofErr w:type="gramStart"/>
      <w:r w:rsidRPr="003202A7">
        <w:rPr>
          <w:rFonts w:ascii="Times New Roman" w:eastAsia="Times New Roman" w:hAnsi="Times New Roman" w:cs="Times New Roman"/>
          <w:color w:val="000000" w:themeColor="text1"/>
          <w:kern w:val="2"/>
          <w:sz w:val="24"/>
          <w:szCs w:val="24"/>
          <w:lang w:eastAsia="ko-KR"/>
        </w:rPr>
        <w:t>учётом  реальных</w:t>
      </w:r>
      <w:proofErr w:type="gramEnd"/>
      <w:r w:rsidRPr="003202A7">
        <w:rPr>
          <w:rFonts w:ascii="Times New Roman" w:eastAsia="Times New Roman" w:hAnsi="Times New Roman" w:cs="Times New Roman"/>
          <w:color w:val="000000" w:themeColor="text1"/>
          <w:kern w:val="2"/>
          <w:sz w:val="24"/>
          <w:szCs w:val="24"/>
          <w:lang w:eastAsia="ko-KR"/>
        </w:rPr>
        <w:t xml:space="preserve"> возможностей</w:t>
      </w:r>
      <w:r w:rsidR="000B640D" w:rsidRPr="003202A7">
        <w:rPr>
          <w:rFonts w:ascii="Times New Roman" w:eastAsia="Times New Roman" w:hAnsi="Times New Roman" w:cs="Times New Roman"/>
          <w:color w:val="000000" w:themeColor="text1"/>
          <w:kern w:val="2"/>
          <w:sz w:val="24"/>
          <w:szCs w:val="24"/>
          <w:lang w:eastAsia="ko-KR"/>
        </w:rPr>
        <w:t>)</w:t>
      </w:r>
      <w:r w:rsidRPr="003202A7">
        <w:rPr>
          <w:rFonts w:ascii="Times New Roman" w:eastAsia="Times New Roman" w:hAnsi="Times New Roman" w:cs="Times New Roman"/>
          <w:color w:val="000000" w:themeColor="text1"/>
          <w:kern w:val="2"/>
          <w:sz w:val="24"/>
          <w:szCs w:val="24"/>
          <w:lang w:eastAsia="ko-KR"/>
        </w:rPr>
        <w:t xml:space="preserve">; какие имеющиеся у </w:t>
      </w:r>
      <w:r w:rsidR="001F5C31" w:rsidRPr="003202A7">
        <w:rPr>
          <w:rFonts w:ascii="Times New Roman" w:eastAsia="Times New Roman" w:hAnsi="Times New Roman" w:cs="Times New Roman"/>
          <w:color w:val="000000" w:themeColor="text1"/>
          <w:kern w:val="2"/>
          <w:sz w:val="24"/>
          <w:szCs w:val="24"/>
          <w:lang w:eastAsia="ko-KR"/>
        </w:rPr>
        <w:t>гимназии</w:t>
      </w:r>
      <w:r w:rsidR="000B640D" w:rsidRPr="003202A7">
        <w:rPr>
          <w:rFonts w:ascii="Times New Roman" w:eastAsia="Times New Roman" w:hAnsi="Times New Roman" w:cs="Times New Roman"/>
          <w:color w:val="000000" w:themeColor="text1"/>
          <w:kern w:val="2"/>
          <w:sz w:val="24"/>
          <w:szCs w:val="24"/>
          <w:lang w:eastAsia="ko-KR"/>
        </w:rPr>
        <w:t xml:space="preserve"> </w:t>
      </w:r>
      <w:r w:rsidRPr="003202A7">
        <w:rPr>
          <w:rFonts w:ascii="Times New Roman" w:eastAsia="Times New Roman" w:hAnsi="Times New Roman" w:cs="Times New Roman"/>
          <w:color w:val="000000" w:themeColor="text1"/>
          <w:kern w:val="2"/>
          <w:sz w:val="24"/>
          <w:szCs w:val="24"/>
          <w:lang w:eastAsia="ko-KR"/>
        </w:rPr>
        <w:t>ресурсы используются недостаточно</w:t>
      </w:r>
      <w:r w:rsidR="000B640D" w:rsidRPr="003202A7">
        <w:rPr>
          <w:rFonts w:ascii="Times New Roman" w:eastAsia="Times New Roman" w:hAnsi="Times New Roman" w:cs="Times New Roman"/>
          <w:color w:val="000000" w:themeColor="text1"/>
          <w:kern w:val="2"/>
          <w:sz w:val="24"/>
          <w:szCs w:val="24"/>
          <w:lang w:eastAsia="ko-KR"/>
        </w:rPr>
        <w:t>,</w:t>
      </w:r>
      <w:r w:rsidRPr="003202A7">
        <w:rPr>
          <w:rFonts w:ascii="Times New Roman" w:eastAsia="Times New Roman" w:hAnsi="Times New Roman" w:cs="Times New Roman"/>
          <w:color w:val="000000" w:themeColor="text1"/>
          <w:kern w:val="2"/>
          <w:sz w:val="24"/>
          <w:szCs w:val="24"/>
          <w:lang w:eastAsia="ko-KR"/>
        </w:rPr>
        <w:t xml:space="preserve"> какие нуждаются в обновлении)</w:t>
      </w:r>
      <w:r w:rsidR="001F5C31" w:rsidRPr="003202A7">
        <w:rPr>
          <w:rFonts w:ascii="Times New Roman" w:eastAsia="Times New Roman" w:hAnsi="Times New Roman" w:cs="Times New Roman"/>
          <w:color w:val="000000" w:themeColor="text1"/>
          <w:kern w:val="2"/>
          <w:sz w:val="24"/>
          <w:szCs w:val="24"/>
          <w:lang w:eastAsia="ko-KR"/>
        </w:rPr>
        <w:t>.</w:t>
      </w:r>
    </w:p>
    <w:p w14:paraId="6E74AE6D" w14:textId="77777777" w:rsidR="00B505B0" w:rsidRPr="003202A7" w:rsidRDefault="00B505B0" w:rsidP="00B505B0">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 xml:space="preserve">Источники анализа воспитательной работы </w:t>
      </w:r>
      <w:r w:rsidR="001F5C31" w:rsidRPr="003202A7">
        <w:rPr>
          <w:rFonts w:ascii="Times New Roman" w:eastAsia="Times New Roman" w:hAnsi="Times New Roman" w:cs="Times New Roman"/>
          <w:color w:val="000000" w:themeColor="text1"/>
          <w:kern w:val="2"/>
          <w:sz w:val="24"/>
          <w:szCs w:val="24"/>
          <w:lang w:eastAsia="ko-KR"/>
        </w:rPr>
        <w:t>гимназии</w:t>
      </w:r>
      <w:r w:rsidRPr="003202A7">
        <w:rPr>
          <w:rFonts w:ascii="Times New Roman" w:eastAsia="Times New Roman" w:hAnsi="Times New Roman" w:cs="Times New Roman"/>
          <w:color w:val="000000" w:themeColor="text1"/>
          <w:kern w:val="2"/>
          <w:sz w:val="24"/>
          <w:szCs w:val="24"/>
          <w:lang w:eastAsia="ko-KR"/>
        </w:rPr>
        <w:t>:</w:t>
      </w:r>
    </w:p>
    <w:p w14:paraId="0D547626" w14:textId="77777777" w:rsidR="00B505B0" w:rsidRPr="003202A7" w:rsidRDefault="001F5C31" w:rsidP="00B505B0">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 xml:space="preserve">1. </w:t>
      </w:r>
      <w:proofErr w:type="gramStart"/>
      <w:r w:rsidRPr="003202A7">
        <w:rPr>
          <w:rFonts w:ascii="Times New Roman" w:eastAsia="Times New Roman" w:hAnsi="Times New Roman" w:cs="Times New Roman"/>
          <w:color w:val="000000" w:themeColor="text1"/>
          <w:kern w:val="2"/>
          <w:sz w:val="24"/>
          <w:szCs w:val="24"/>
          <w:lang w:eastAsia="ko-KR"/>
        </w:rPr>
        <w:t xml:space="preserve">Документация  </w:t>
      </w:r>
      <w:r w:rsidR="00B505B0" w:rsidRPr="003202A7">
        <w:rPr>
          <w:rFonts w:ascii="Times New Roman" w:eastAsia="Times New Roman" w:hAnsi="Times New Roman" w:cs="Times New Roman"/>
          <w:color w:val="000000" w:themeColor="text1"/>
          <w:kern w:val="2"/>
          <w:sz w:val="24"/>
          <w:szCs w:val="24"/>
          <w:lang w:eastAsia="ko-KR"/>
        </w:rPr>
        <w:t>(</w:t>
      </w:r>
      <w:proofErr w:type="gramEnd"/>
      <w:r w:rsidR="00B505B0" w:rsidRPr="003202A7">
        <w:rPr>
          <w:rFonts w:ascii="Times New Roman" w:eastAsia="Times New Roman" w:hAnsi="Times New Roman" w:cs="Times New Roman"/>
          <w:color w:val="000000" w:themeColor="text1"/>
          <w:kern w:val="2"/>
          <w:sz w:val="24"/>
          <w:szCs w:val="24"/>
          <w:lang w:eastAsia="ko-KR"/>
        </w:rPr>
        <w:t>программы воспитательной работы классных руководителей, приказы, справки)</w:t>
      </w:r>
      <w:r w:rsidR="003F4B75" w:rsidRPr="003202A7">
        <w:rPr>
          <w:rFonts w:ascii="Times New Roman" w:eastAsia="Times New Roman" w:hAnsi="Times New Roman" w:cs="Times New Roman"/>
          <w:color w:val="000000" w:themeColor="text1"/>
          <w:kern w:val="2"/>
          <w:sz w:val="24"/>
          <w:szCs w:val="24"/>
          <w:lang w:eastAsia="ko-KR"/>
        </w:rPr>
        <w:t>.</w:t>
      </w:r>
    </w:p>
    <w:p w14:paraId="7C454EAB" w14:textId="77777777" w:rsidR="00B505B0" w:rsidRPr="003202A7" w:rsidRDefault="00B505B0" w:rsidP="00B505B0">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lastRenderedPageBreak/>
        <w:t xml:space="preserve">2. Данные мониторинга </w:t>
      </w:r>
      <w:proofErr w:type="spellStart"/>
      <w:r w:rsidRPr="003202A7">
        <w:rPr>
          <w:rFonts w:ascii="Times New Roman" w:eastAsia="Times New Roman" w:hAnsi="Times New Roman" w:cs="Times New Roman"/>
          <w:color w:val="000000" w:themeColor="text1"/>
          <w:kern w:val="2"/>
          <w:sz w:val="24"/>
          <w:szCs w:val="24"/>
          <w:lang w:eastAsia="ko-KR"/>
        </w:rPr>
        <w:t>сформированности</w:t>
      </w:r>
      <w:proofErr w:type="spellEnd"/>
      <w:r w:rsidRPr="003202A7">
        <w:rPr>
          <w:rFonts w:ascii="Times New Roman" w:eastAsia="Times New Roman" w:hAnsi="Times New Roman" w:cs="Times New Roman"/>
          <w:color w:val="000000" w:themeColor="text1"/>
          <w:kern w:val="2"/>
          <w:sz w:val="24"/>
          <w:szCs w:val="24"/>
          <w:lang w:eastAsia="ko-KR"/>
        </w:rPr>
        <w:t xml:space="preserve"> классного коллектива</w:t>
      </w:r>
      <w:r w:rsidR="003F4B75" w:rsidRPr="003202A7">
        <w:rPr>
          <w:rFonts w:ascii="Times New Roman" w:eastAsia="Times New Roman" w:hAnsi="Times New Roman" w:cs="Times New Roman"/>
          <w:color w:val="000000" w:themeColor="text1"/>
          <w:kern w:val="2"/>
          <w:sz w:val="24"/>
          <w:szCs w:val="24"/>
          <w:lang w:eastAsia="ko-KR"/>
        </w:rPr>
        <w:t>.</w:t>
      </w:r>
      <w:r w:rsidRPr="003202A7">
        <w:rPr>
          <w:rFonts w:ascii="Times New Roman" w:eastAsia="Times New Roman" w:hAnsi="Times New Roman" w:cs="Times New Roman"/>
          <w:color w:val="000000" w:themeColor="text1"/>
          <w:kern w:val="2"/>
          <w:sz w:val="24"/>
          <w:szCs w:val="24"/>
          <w:lang w:eastAsia="ko-KR"/>
        </w:rPr>
        <w:t xml:space="preserve"> </w:t>
      </w:r>
    </w:p>
    <w:p w14:paraId="09E7DF2D" w14:textId="77777777" w:rsidR="00B505B0" w:rsidRPr="003202A7" w:rsidRDefault="00B505B0" w:rsidP="00B505B0">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 xml:space="preserve">3. </w:t>
      </w:r>
      <w:r w:rsidR="003F4B75" w:rsidRPr="003202A7">
        <w:rPr>
          <w:rFonts w:ascii="Times New Roman" w:eastAsia="Times New Roman" w:hAnsi="Times New Roman" w:cs="Times New Roman"/>
          <w:color w:val="000000" w:themeColor="text1"/>
          <w:kern w:val="2"/>
          <w:sz w:val="24"/>
          <w:szCs w:val="24"/>
          <w:lang w:eastAsia="ko-KR"/>
        </w:rPr>
        <w:t xml:space="preserve">Уровень межличностных </w:t>
      </w:r>
      <w:r w:rsidRPr="003202A7">
        <w:rPr>
          <w:rFonts w:ascii="Times New Roman" w:eastAsia="Times New Roman" w:hAnsi="Times New Roman" w:cs="Times New Roman"/>
          <w:color w:val="000000" w:themeColor="text1"/>
          <w:kern w:val="2"/>
          <w:sz w:val="24"/>
          <w:szCs w:val="24"/>
          <w:lang w:eastAsia="ko-KR"/>
        </w:rPr>
        <w:t>отношени</w:t>
      </w:r>
      <w:r w:rsidR="003F4B75" w:rsidRPr="003202A7">
        <w:rPr>
          <w:rFonts w:ascii="Times New Roman" w:eastAsia="Times New Roman" w:hAnsi="Times New Roman" w:cs="Times New Roman"/>
          <w:color w:val="000000" w:themeColor="text1"/>
          <w:kern w:val="2"/>
          <w:sz w:val="24"/>
          <w:szCs w:val="24"/>
          <w:lang w:eastAsia="ko-KR"/>
        </w:rPr>
        <w:t>й</w:t>
      </w:r>
      <w:r w:rsidRPr="003202A7">
        <w:rPr>
          <w:rFonts w:ascii="Times New Roman" w:eastAsia="Times New Roman" w:hAnsi="Times New Roman" w:cs="Times New Roman"/>
          <w:color w:val="000000" w:themeColor="text1"/>
          <w:kern w:val="2"/>
          <w:sz w:val="24"/>
          <w:szCs w:val="24"/>
          <w:lang w:eastAsia="ko-KR"/>
        </w:rPr>
        <w:t xml:space="preserve"> </w:t>
      </w:r>
      <w:r w:rsidR="001F5C31" w:rsidRPr="003202A7">
        <w:rPr>
          <w:rFonts w:ascii="Times New Roman" w:eastAsia="Times New Roman" w:hAnsi="Times New Roman" w:cs="Times New Roman"/>
          <w:color w:val="000000" w:themeColor="text1"/>
          <w:kern w:val="2"/>
          <w:sz w:val="24"/>
          <w:szCs w:val="24"/>
          <w:lang w:eastAsia="ko-KR"/>
        </w:rPr>
        <w:t>гимназистов</w:t>
      </w:r>
      <w:r w:rsidR="003F4B75" w:rsidRPr="003202A7">
        <w:rPr>
          <w:rFonts w:ascii="Times New Roman" w:eastAsia="Times New Roman" w:hAnsi="Times New Roman" w:cs="Times New Roman"/>
          <w:color w:val="000000" w:themeColor="text1"/>
          <w:kern w:val="2"/>
          <w:sz w:val="24"/>
          <w:szCs w:val="24"/>
          <w:lang w:eastAsia="ko-KR"/>
        </w:rPr>
        <w:t xml:space="preserve"> (дружелюбие, взаимная поддержка и др.).</w:t>
      </w:r>
      <w:r w:rsidRPr="003202A7">
        <w:rPr>
          <w:rFonts w:ascii="Times New Roman" w:eastAsia="Times New Roman" w:hAnsi="Times New Roman" w:cs="Times New Roman"/>
          <w:color w:val="000000" w:themeColor="text1"/>
          <w:kern w:val="2"/>
          <w:sz w:val="24"/>
          <w:szCs w:val="24"/>
          <w:lang w:eastAsia="ko-KR"/>
        </w:rPr>
        <w:t xml:space="preserve">  </w:t>
      </w:r>
    </w:p>
    <w:p w14:paraId="1F6967F0" w14:textId="77777777" w:rsidR="00B505B0" w:rsidRPr="003202A7" w:rsidRDefault="00B505B0" w:rsidP="00B505B0">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 xml:space="preserve">3. Активность при подготовке классных и </w:t>
      </w:r>
      <w:r w:rsidR="001F5C31" w:rsidRPr="003202A7">
        <w:rPr>
          <w:rFonts w:ascii="Times New Roman" w:eastAsia="Times New Roman" w:hAnsi="Times New Roman" w:cs="Times New Roman"/>
          <w:color w:val="000000" w:themeColor="text1"/>
          <w:kern w:val="2"/>
          <w:sz w:val="24"/>
          <w:szCs w:val="24"/>
          <w:lang w:eastAsia="ko-KR"/>
        </w:rPr>
        <w:t>общешкольных</w:t>
      </w:r>
      <w:r w:rsidRPr="003202A7">
        <w:rPr>
          <w:rFonts w:ascii="Times New Roman" w:eastAsia="Times New Roman" w:hAnsi="Times New Roman" w:cs="Times New Roman"/>
          <w:color w:val="000000" w:themeColor="text1"/>
          <w:kern w:val="2"/>
          <w:sz w:val="24"/>
          <w:szCs w:val="24"/>
          <w:lang w:eastAsia="ko-KR"/>
        </w:rPr>
        <w:t xml:space="preserve"> воспитательных мероприятий</w:t>
      </w:r>
      <w:r w:rsidR="003F4B75" w:rsidRPr="003202A7">
        <w:rPr>
          <w:rFonts w:ascii="Times New Roman" w:eastAsia="Times New Roman" w:hAnsi="Times New Roman" w:cs="Times New Roman"/>
          <w:color w:val="000000" w:themeColor="text1"/>
          <w:kern w:val="2"/>
          <w:sz w:val="24"/>
          <w:szCs w:val="24"/>
          <w:lang w:eastAsia="ko-KR"/>
        </w:rPr>
        <w:t>.</w:t>
      </w:r>
    </w:p>
    <w:p w14:paraId="29C52A92" w14:textId="77777777" w:rsidR="00B505B0" w:rsidRPr="003202A7" w:rsidRDefault="00B505B0" w:rsidP="00B505B0">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4. Охват учащихся дополнительным образованием, программами внеурочной деятельностью</w:t>
      </w:r>
      <w:r w:rsidR="003F4B75" w:rsidRPr="003202A7">
        <w:rPr>
          <w:rFonts w:ascii="Times New Roman" w:eastAsia="Times New Roman" w:hAnsi="Times New Roman" w:cs="Times New Roman"/>
          <w:color w:val="000000" w:themeColor="text1"/>
          <w:kern w:val="2"/>
          <w:sz w:val="24"/>
          <w:szCs w:val="24"/>
          <w:lang w:eastAsia="ko-KR"/>
        </w:rPr>
        <w:t>.</w:t>
      </w:r>
    </w:p>
    <w:p w14:paraId="0BFEE85A" w14:textId="77777777" w:rsidR="00B505B0" w:rsidRPr="003202A7" w:rsidRDefault="00B505B0" w:rsidP="00B505B0">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5. Уровень травматизма среди учащихся</w:t>
      </w:r>
      <w:r w:rsidR="003F4B75" w:rsidRPr="003202A7">
        <w:rPr>
          <w:rFonts w:ascii="Times New Roman" w:eastAsia="Times New Roman" w:hAnsi="Times New Roman" w:cs="Times New Roman"/>
          <w:color w:val="000000" w:themeColor="text1"/>
          <w:kern w:val="2"/>
          <w:sz w:val="24"/>
          <w:szCs w:val="24"/>
          <w:lang w:eastAsia="ko-KR"/>
        </w:rPr>
        <w:t>.</w:t>
      </w:r>
    </w:p>
    <w:p w14:paraId="4D2478D8" w14:textId="77777777" w:rsidR="00B505B0" w:rsidRPr="003202A7" w:rsidRDefault="00B505B0" w:rsidP="00B505B0">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 xml:space="preserve">6. Результаты диагностики воспитанности </w:t>
      </w:r>
      <w:r w:rsidR="001F5C31" w:rsidRPr="003202A7">
        <w:rPr>
          <w:rFonts w:ascii="Times New Roman" w:eastAsia="Times New Roman" w:hAnsi="Times New Roman" w:cs="Times New Roman"/>
          <w:color w:val="000000" w:themeColor="text1"/>
          <w:kern w:val="2"/>
          <w:sz w:val="24"/>
          <w:szCs w:val="24"/>
          <w:lang w:eastAsia="ko-KR"/>
        </w:rPr>
        <w:t>обучающихся.</w:t>
      </w:r>
    </w:p>
    <w:p w14:paraId="0B3CE07F" w14:textId="77777777" w:rsidR="00B505B0" w:rsidRPr="003202A7" w:rsidRDefault="00B505B0" w:rsidP="00B505B0">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 xml:space="preserve">7. </w:t>
      </w:r>
      <w:proofErr w:type="spellStart"/>
      <w:r w:rsidRPr="003202A7">
        <w:rPr>
          <w:rFonts w:ascii="Times New Roman" w:eastAsia="Times New Roman" w:hAnsi="Times New Roman" w:cs="Times New Roman"/>
          <w:color w:val="000000" w:themeColor="text1"/>
          <w:kern w:val="2"/>
          <w:sz w:val="24"/>
          <w:szCs w:val="24"/>
          <w:lang w:eastAsia="ko-KR"/>
        </w:rPr>
        <w:t>Сформированность</w:t>
      </w:r>
      <w:proofErr w:type="spellEnd"/>
      <w:r w:rsidRPr="003202A7">
        <w:rPr>
          <w:rFonts w:ascii="Times New Roman" w:eastAsia="Times New Roman" w:hAnsi="Times New Roman" w:cs="Times New Roman"/>
          <w:color w:val="000000" w:themeColor="text1"/>
          <w:kern w:val="2"/>
          <w:sz w:val="24"/>
          <w:szCs w:val="24"/>
          <w:lang w:eastAsia="ko-KR"/>
        </w:rPr>
        <w:t xml:space="preserve"> у учащихся жизненно важных ценностей</w:t>
      </w:r>
      <w:r w:rsidR="003F4B75" w:rsidRPr="003202A7">
        <w:rPr>
          <w:rFonts w:ascii="Times New Roman" w:eastAsia="Times New Roman" w:hAnsi="Times New Roman" w:cs="Times New Roman"/>
          <w:color w:val="000000" w:themeColor="text1"/>
          <w:kern w:val="2"/>
          <w:sz w:val="24"/>
          <w:szCs w:val="24"/>
          <w:lang w:eastAsia="ko-KR"/>
        </w:rPr>
        <w:t>.</w:t>
      </w:r>
    </w:p>
    <w:p w14:paraId="397D1C70" w14:textId="77777777" w:rsidR="00B505B0" w:rsidRPr="003202A7" w:rsidRDefault="00B505B0" w:rsidP="00B505B0">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 xml:space="preserve">8. Удовлетворенность учащихся, педагогов и родителей жизнедеятельностью </w:t>
      </w:r>
      <w:r w:rsidR="001F5C31" w:rsidRPr="003202A7">
        <w:rPr>
          <w:rFonts w:ascii="Times New Roman" w:eastAsia="Times New Roman" w:hAnsi="Times New Roman" w:cs="Times New Roman"/>
          <w:color w:val="000000" w:themeColor="text1"/>
          <w:kern w:val="2"/>
          <w:sz w:val="24"/>
          <w:szCs w:val="24"/>
          <w:lang w:eastAsia="ko-KR"/>
        </w:rPr>
        <w:t>гимназии</w:t>
      </w:r>
      <w:r w:rsidRPr="003202A7">
        <w:rPr>
          <w:rFonts w:ascii="Times New Roman" w:eastAsia="Times New Roman" w:hAnsi="Times New Roman" w:cs="Times New Roman"/>
          <w:color w:val="000000" w:themeColor="text1"/>
          <w:kern w:val="2"/>
          <w:sz w:val="24"/>
          <w:szCs w:val="24"/>
          <w:lang w:eastAsia="ko-KR"/>
        </w:rPr>
        <w:t>.</w:t>
      </w:r>
    </w:p>
    <w:p w14:paraId="0FB8C64A" w14:textId="77777777" w:rsidR="00B505B0" w:rsidRPr="003202A7" w:rsidRDefault="003F4B75" w:rsidP="00B505B0">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proofErr w:type="gramStart"/>
      <w:r w:rsidRPr="003202A7">
        <w:rPr>
          <w:rFonts w:ascii="Times New Roman" w:eastAsia="Times New Roman" w:hAnsi="Times New Roman" w:cs="Times New Roman"/>
          <w:color w:val="000000" w:themeColor="text1"/>
          <w:kern w:val="2"/>
          <w:sz w:val="24"/>
          <w:szCs w:val="24"/>
          <w:lang w:eastAsia="ko-KR"/>
        </w:rPr>
        <w:t xml:space="preserve">Используемые </w:t>
      </w:r>
      <w:r w:rsidR="00B505B0" w:rsidRPr="003202A7">
        <w:rPr>
          <w:rFonts w:ascii="Times New Roman" w:eastAsia="Times New Roman" w:hAnsi="Times New Roman" w:cs="Times New Roman"/>
          <w:color w:val="000000" w:themeColor="text1"/>
          <w:kern w:val="2"/>
          <w:sz w:val="24"/>
          <w:szCs w:val="24"/>
          <w:lang w:eastAsia="ko-KR"/>
        </w:rPr>
        <w:t xml:space="preserve"> методы</w:t>
      </w:r>
      <w:proofErr w:type="gramEnd"/>
      <w:r w:rsidR="00B505B0" w:rsidRPr="003202A7">
        <w:rPr>
          <w:rFonts w:ascii="Times New Roman" w:eastAsia="Times New Roman" w:hAnsi="Times New Roman" w:cs="Times New Roman"/>
          <w:color w:val="000000" w:themeColor="text1"/>
          <w:kern w:val="2"/>
          <w:sz w:val="24"/>
          <w:szCs w:val="24"/>
          <w:lang w:eastAsia="ko-KR"/>
        </w:rPr>
        <w:t>: наблюдени</w:t>
      </w:r>
      <w:r w:rsidR="002711F4" w:rsidRPr="003202A7">
        <w:rPr>
          <w:rFonts w:ascii="Times New Roman" w:eastAsia="Times New Roman" w:hAnsi="Times New Roman" w:cs="Times New Roman"/>
          <w:color w:val="000000" w:themeColor="text1"/>
          <w:kern w:val="2"/>
          <w:sz w:val="24"/>
          <w:szCs w:val="24"/>
          <w:lang w:eastAsia="ko-KR"/>
        </w:rPr>
        <w:t>е</w:t>
      </w:r>
      <w:r w:rsidR="00B505B0" w:rsidRPr="003202A7">
        <w:rPr>
          <w:rFonts w:ascii="Times New Roman" w:eastAsia="Times New Roman" w:hAnsi="Times New Roman" w:cs="Times New Roman"/>
          <w:color w:val="000000" w:themeColor="text1"/>
          <w:kern w:val="2"/>
          <w:sz w:val="24"/>
          <w:szCs w:val="24"/>
          <w:lang w:eastAsia="ko-KR"/>
        </w:rPr>
        <w:t>, изучени</w:t>
      </w:r>
      <w:r w:rsidRPr="003202A7">
        <w:rPr>
          <w:rFonts w:ascii="Times New Roman" w:eastAsia="Times New Roman" w:hAnsi="Times New Roman" w:cs="Times New Roman"/>
          <w:color w:val="000000" w:themeColor="text1"/>
          <w:kern w:val="2"/>
          <w:sz w:val="24"/>
          <w:szCs w:val="24"/>
          <w:lang w:eastAsia="ko-KR"/>
        </w:rPr>
        <w:t>е</w:t>
      </w:r>
      <w:r w:rsidR="00B505B0" w:rsidRPr="003202A7">
        <w:rPr>
          <w:rFonts w:ascii="Times New Roman" w:eastAsia="Times New Roman" w:hAnsi="Times New Roman" w:cs="Times New Roman"/>
          <w:color w:val="000000" w:themeColor="text1"/>
          <w:kern w:val="2"/>
          <w:sz w:val="24"/>
          <w:szCs w:val="24"/>
          <w:lang w:eastAsia="ko-KR"/>
        </w:rPr>
        <w:t xml:space="preserve"> и анализ документации, беседа, диагностик</w:t>
      </w:r>
      <w:r w:rsidRPr="003202A7">
        <w:rPr>
          <w:rFonts w:ascii="Times New Roman" w:eastAsia="Times New Roman" w:hAnsi="Times New Roman" w:cs="Times New Roman"/>
          <w:color w:val="000000" w:themeColor="text1"/>
          <w:kern w:val="2"/>
          <w:sz w:val="24"/>
          <w:szCs w:val="24"/>
          <w:lang w:eastAsia="ko-KR"/>
        </w:rPr>
        <w:t>а</w:t>
      </w:r>
      <w:r w:rsidR="00B505B0" w:rsidRPr="003202A7">
        <w:rPr>
          <w:rFonts w:ascii="Times New Roman" w:eastAsia="Times New Roman" w:hAnsi="Times New Roman" w:cs="Times New Roman"/>
          <w:color w:val="000000" w:themeColor="text1"/>
          <w:kern w:val="2"/>
          <w:sz w:val="24"/>
          <w:szCs w:val="24"/>
          <w:lang w:eastAsia="ko-KR"/>
        </w:rPr>
        <w:t xml:space="preserve"> (опросники, тесты, анкеты). </w:t>
      </w:r>
    </w:p>
    <w:p w14:paraId="75DFDFE5" w14:textId="65B76165" w:rsidR="00CC78BE" w:rsidRPr="003202A7" w:rsidRDefault="00B505B0" w:rsidP="003A514A">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 xml:space="preserve">Итогом анализа организуемого в </w:t>
      </w:r>
      <w:r w:rsidR="001F5C31" w:rsidRPr="003202A7">
        <w:rPr>
          <w:rFonts w:ascii="Times New Roman" w:eastAsia="Times New Roman" w:hAnsi="Times New Roman" w:cs="Times New Roman"/>
          <w:color w:val="000000" w:themeColor="text1"/>
          <w:kern w:val="2"/>
          <w:sz w:val="24"/>
          <w:szCs w:val="24"/>
          <w:lang w:eastAsia="ko-KR"/>
        </w:rPr>
        <w:t>гимназии</w:t>
      </w:r>
      <w:r w:rsidRPr="003202A7">
        <w:rPr>
          <w:rFonts w:ascii="Times New Roman" w:eastAsia="Times New Roman" w:hAnsi="Times New Roman" w:cs="Times New Roman"/>
          <w:color w:val="000000" w:themeColor="text1"/>
          <w:kern w:val="2"/>
          <w:sz w:val="24"/>
          <w:szCs w:val="24"/>
          <w:lang w:eastAsia="ko-KR"/>
        </w:rPr>
        <w:t xml:space="preserve"> воспитательного процесса является перечень выявленных проблем, над которыми предстоит работать педагогическому коллективу, </w:t>
      </w:r>
      <w:proofErr w:type="gramStart"/>
      <w:r w:rsidRPr="003202A7">
        <w:rPr>
          <w:rFonts w:ascii="Times New Roman" w:eastAsia="Times New Roman" w:hAnsi="Times New Roman" w:cs="Times New Roman"/>
          <w:color w:val="000000" w:themeColor="text1"/>
          <w:kern w:val="2"/>
          <w:sz w:val="24"/>
          <w:szCs w:val="24"/>
          <w:lang w:eastAsia="ko-KR"/>
        </w:rPr>
        <w:t xml:space="preserve">и </w:t>
      </w:r>
      <w:r w:rsidR="003F4B75" w:rsidRPr="003202A7">
        <w:rPr>
          <w:rFonts w:ascii="Times New Roman" w:eastAsia="Times New Roman" w:hAnsi="Times New Roman" w:cs="Times New Roman"/>
          <w:color w:val="000000" w:themeColor="text1"/>
          <w:kern w:val="2"/>
          <w:sz w:val="24"/>
          <w:szCs w:val="24"/>
          <w:lang w:eastAsia="ko-KR"/>
        </w:rPr>
        <w:t xml:space="preserve"> разработка</w:t>
      </w:r>
      <w:proofErr w:type="gramEnd"/>
      <w:r w:rsidR="003F4B75" w:rsidRPr="003202A7">
        <w:rPr>
          <w:rFonts w:ascii="Times New Roman" w:eastAsia="Times New Roman" w:hAnsi="Times New Roman" w:cs="Times New Roman"/>
          <w:color w:val="000000" w:themeColor="text1"/>
          <w:kern w:val="2"/>
          <w:sz w:val="24"/>
          <w:szCs w:val="24"/>
          <w:lang w:eastAsia="ko-KR"/>
        </w:rPr>
        <w:t xml:space="preserve"> </w:t>
      </w:r>
      <w:r w:rsidRPr="003202A7">
        <w:rPr>
          <w:rFonts w:ascii="Times New Roman" w:eastAsia="Times New Roman" w:hAnsi="Times New Roman" w:cs="Times New Roman"/>
          <w:color w:val="000000" w:themeColor="text1"/>
          <w:kern w:val="2"/>
          <w:sz w:val="24"/>
          <w:szCs w:val="24"/>
          <w:lang w:eastAsia="ko-KR"/>
        </w:rPr>
        <w:t>проект</w:t>
      </w:r>
      <w:r w:rsidR="003F4B75" w:rsidRPr="003202A7">
        <w:rPr>
          <w:rFonts w:ascii="Times New Roman" w:eastAsia="Times New Roman" w:hAnsi="Times New Roman" w:cs="Times New Roman"/>
          <w:color w:val="000000" w:themeColor="text1"/>
          <w:kern w:val="2"/>
          <w:sz w:val="24"/>
          <w:szCs w:val="24"/>
          <w:lang w:eastAsia="ko-KR"/>
        </w:rPr>
        <w:t xml:space="preserve">ов </w:t>
      </w:r>
      <w:r w:rsidRPr="003202A7">
        <w:rPr>
          <w:rFonts w:ascii="Times New Roman" w:eastAsia="Times New Roman" w:hAnsi="Times New Roman" w:cs="Times New Roman"/>
          <w:color w:val="000000" w:themeColor="text1"/>
          <w:kern w:val="2"/>
          <w:sz w:val="24"/>
          <w:szCs w:val="24"/>
          <w:lang w:eastAsia="ko-KR"/>
        </w:rPr>
        <w:t xml:space="preserve"> направленных</w:t>
      </w:r>
      <w:r w:rsidR="00EF0647" w:rsidRPr="003202A7">
        <w:rPr>
          <w:rFonts w:ascii="Times New Roman" w:eastAsia="Times New Roman" w:hAnsi="Times New Roman" w:cs="Times New Roman"/>
          <w:color w:val="000000" w:themeColor="text1"/>
          <w:kern w:val="2"/>
          <w:sz w:val="24"/>
          <w:szCs w:val="24"/>
          <w:lang w:eastAsia="ko-KR"/>
        </w:rPr>
        <w:t xml:space="preserve"> на это управленческих решений.</w:t>
      </w:r>
    </w:p>
    <w:p w14:paraId="289D45EF" w14:textId="77777777" w:rsidR="00CC78BE" w:rsidRPr="003202A7" w:rsidRDefault="00CC78BE" w:rsidP="00CC78BE">
      <w:pPr>
        <w:widowControl w:val="0"/>
        <w:autoSpaceDE w:val="0"/>
        <w:autoSpaceDN w:val="0"/>
        <w:spacing w:after="0" w:line="240" w:lineRule="auto"/>
        <w:ind w:firstLine="709"/>
        <w:jc w:val="both"/>
        <w:rPr>
          <w:rFonts w:ascii="Times New Roman" w:eastAsia="Times New Roman" w:hAnsi="Times New Roman" w:cs="Times New Roman"/>
          <w:b/>
          <w:color w:val="000000" w:themeColor="text1"/>
          <w:kern w:val="2"/>
          <w:sz w:val="24"/>
          <w:szCs w:val="24"/>
          <w:lang w:eastAsia="ko-KR"/>
        </w:rPr>
      </w:pPr>
      <w:r w:rsidRPr="003202A7">
        <w:rPr>
          <w:rFonts w:ascii="Times New Roman" w:eastAsia="Times New Roman" w:hAnsi="Times New Roman" w:cs="Times New Roman"/>
          <w:b/>
          <w:color w:val="000000" w:themeColor="text1"/>
          <w:kern w:val="2"/>
          <w:sz w:val="24"/>
          <w:szCs w:val="24"/>
          <w:lang w:eastAsia="ko-KR"/>
        </w:rPr>
        <w:t>2.5. ПРОГРАММА КОРРЕКЦИОННОЙ РАБОТЫ</w:t>
      </w:r>
    </w:p>
    <w:p w14:paraId="3490B179" w14:textId="77777777" w:rsidR="00CC78BE" w:rsidRPr="003202A7" w:rsidRDefault="00CC78BE" w:rsidP="00CC78BE">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 xml:space="preserve">  </w:t>
      </w:r>
      <w:r w:rsidRPr="003202A7">
        <w:rPr>
          <w:rFonts w:ascii="Times New Roman" w:eastAsia="Times New Roman" w:hAnsi="Times New Roman" w:cs="Times New Roman"/>
          <w:color w:val="000000" w:themeColor="text1"/>
          <w:kern w:val="2"/>
          <w:sz w:val="24"/>
          <w:szCs w:val="24"/>
          <w:lang w:eastAsia="ko-KR"/>
        </w:rPr>
        <w:tab/>
        <w:t xml:space="preserve">Получение детьми с ограниченными возможностями </w:t>
      </w:r>
      <w:proofErr w:type="gramStart"/>
      <w:r w:rsidRPr="003202A7">
        <w:rPr>
          <w:rFonts w:ascii="Times New Roman" w:eastAsia="Times New Roman" w:hAnsi="Times New Roman" w:cs="Times New Roman"/>
          <w:color w:val="000000" w:themeColor="text1"/>
          <w:kern w:val="2"/>
          <w:sz w:val="24"/>
          <w:szCs w:val="24"/>
          <w:lang w:eastAsia="ko-KR"/>
        </w:rPr>
        <w:t>здоровья  образования</w:t>
      </w:r>
      <w:proofErr w:type="gramEnd"/>
      <w:r w:rsidRPr="003202A7">
        <w:rPr>
          <w:rFonts w:ascii="Times New Roman" w:eastAsia="Times New Roman" w:hAnsi="Times New Roman" w:cs="Times New Roman"/>
          <w:color w:val="000000" w:themeColor="text1"/>
          <w:kern w:val="2"/>
          <w:sz w:val="24"/>
          <w:szCs w:val="24"/>
          <w:lang w:eastAsia="ko-KR"/>
        </w:rPr>
        <w:t xml:space="preserve">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 Поэтому, в соответствии с Федеральным образовательным стандартом разработана программа коррекционной работы, направленная на создание в нашем образовательном учреждении специальных условий обучения и воспитания, позволяющих учитывать особые образовательные потребности детей с </w:t>
      </w:r>
      <w:proofErr w:type="gramStart"/>
      <w:r w:rsidRPr="003202A7">
        <w:rPr>
          <w:rFonts w:ascii="Times New Roman" w:eastAsia="Times New Roman" w:hAnsi="Times New Roman" w:cs="Times New Roman"/>
          <w:color w:val="000000" w:themeColor="text1"/>
          <w:kern w:val="2"/>
          <w:sz w:val="24"/>
          <w:szCs w:val="24"/>
          <w:lang w:eastAsia="ko-KR"/>
        </w:rPr>
        <w:t>ОВЗ  посредством</w:t>
      </w:r>
      <w:proofErr w:type="gramEnd"/>
      <w:r w:rsidRPr="003202A7">
        <w:rPr>
          <w:rFonts w:ascii="Times New Roman" w:eastAsia="Times New Roman" w:hAnsi="Times New Roman" w:cs="Times New Roman"/>
          <w:color w:val="000000" w:themeColor="text1"/>
          <w:kern w:val="2"/>
          <w:sz w:val="24"/>
          <w:szCs w:val="24"/>
          <w:lang w:eastAsia="ko-KR"/>
        </w:rPr>
        <w:t xml:space="preserve">   индивидуализации  и  дифференциации образовательного процесса.</w:t>
      </w:r>
    </w:p>
    <w:p w14:paraId="2DF54C05" w14:textId="77777777" w:rsidR="00CC78BE" w:rsidRPr="003202A7" w:rsidRDefault="00CC78BE" w:rsidP="00CC78BE">
      <w:pPr>
        <w:widowControl w:val="0"/>
        <w:autoSpaceDE w:val="0"/>
        <w:autoSpaceDN w:val="0"/>
        <w:spacing w:after="0" w:line="240" w:lineRule="auto"/>
        <w:ind w:firstLine="709"/>
        <w:jc w:val="both"/>
        <w:rPr>
          <w:rFonts w:ascii="Times New Roman" w:eastAsia="Times New Roman" w:hAnsi="Times New Roman" w:cs="Times New Roman"/>
          <w:b/>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 xml:space="preserve">    </w:t>
      </w:r>
      <w:r w:rsidRPr="003202A7">
        <w:rPr>
          <w:rFonts w:ascii="Times New Roman" w:eastAsia="Times New Roman" w:hAnsi="Times New Roman" w:cs="Times New Roman"/>
          <w:b/>
          <w:color w:val="000000" w:themeColor="text1"/>
          <w:kern w:val="2"/>
          <w:sz w:val="24"/>
          <w:szCs w:val="24"/>
          <w:lang w:eastAsia="ko-KR"/>
        </w:rPr>
        <w:t xml:space="preserve">Цель программы: </w:t>
      </w:r>
    </w:p>
    <w:p w14:paraId="36722639" w14:textId="77777777" w:rsidR="00CC78BE" w:rsidRPr="003202A7" w:rsidRDefault="00CC78BE" w:rsidP="00CC78BE">
      <w:pPr>
        <w:widowControl w:val="0"/>
        <w:autoSpaceDE w:val="0"/>
        <w:autoSpaceDN w:val="0"/>
        <w:spacing w:after="0" w:line="240" w:lineRule="auto"/>
        <w:ind w:firstLine="709"/>
        <w:jc w:val="both"/>
        <w:rPr>
          <w:rFonts w:ascii="Times New Roman" w:eastAsia="Times New Roman" w:hAnsi="Times New Roman" w:cs="Times New Roman"/>
          <w:b/>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 оказание комплексной психолого-социально-педагогической помощи и поддержки учащимся с ограниченными возможностями здоровья и их родителям (законным представителям);</w:t>
      </w:r>
    </w:p>
    <w:p w14:paraId="54311A58" w14:textId="77777777" w:rsidR="00CC78BE" w:rsidRPr="003202A7" w:rsidRDefault="00CC78BE" w:rsidP="00CC78BE">
      <w:pPr>
        <w:widowControl w:val="0"/>
        <w:autoSpaceDE w:val="0"/>
        <w:autoSpaceDN w:val="0"/>
        <w:spacing w:after="0" w:line="240" w:lineRule="auto"/>
        <w:ind w:firstLine="709"/>
        <w:jc w:val="both"/>
        <w:rPr>
          <w:rFonts w:ascii="Times New Roman" w:eastAsia="Times New Roman" w:hAnsi="Times New Roman" w:cs="Times New Roman"/>
          <w:b/>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 осуществление коррекции недостатков в физическом и (или) психическом развитии учащихся с ограниченными возможностями здоровья при освоении основных и дополнительных общеобразовательных программ начального общего образования, дополнительных образовательных программ.</w:t>
      </w:r>
    </w:p>
    <w:p w14:paraId="7ACC804D" w14:textId="77777777" w:rsidR="00CC78BE" w:rsidRPr="003202A7" w:rsidRDefault="00CC78BE" w:rsidP="00CC78BE">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b/>
          <w:color w:val="000000" w:themeColor="text1"/>
          <w:kern w:val="2"/>
          <w:sz w:val="24"/>
          <w:szCs w:val="24"/>
          <w:lang w:eastAsia="ko-KR"/>
        </w:rPr>
        <w:t>Задачи программы</w:t>
      </w:r>
      <w:r w:rsidRPr="003202A7">
        <w:rPr>
          <w:rFonts w:ascii="Times New Roman" w:eastAsia="Times New Roman" w:hAnsi="Times New Roman" w:cs="Times New Roman"/>
          <w:color w:val="000000" w:themeColor="text1"/>
          <w:kern w:val="2"/>
          <w:sz w:val="24"/>
          <w:szCs w:val="24"/>
          <w:lang w:eastAsia="ko-KR"/>
        </w:rPr>
        <w:t>:</w:t>
      </w:r>
    </w:p>
    <w:p w14:paraId="1262FE1D" w14:textId="77777777" w:rsidR="00CC78BE" w:rsidRPr="003202A7" w:rsidRDefault="00CC78BE" w:rsidP="00CC78BE">
      <w:pPr>
        <w:widowControl w:val="0"/>
        <w:numPr>
          <w:ilvl w:val="0"/>
          <w:numId w:val="35"/>
        </w:numPr>
        <w:autoSpaceDE w:val="0"/>
        <w:autoSpaceDN w:val="0"/>
        <w:spacing w:after="0" w:line="240" w:lineRule="auto"/>
        <w:jc w:val="both"/>
        <w:rPr>
          <w:rFonts w:ascii="Times New Roman" w:eastAsia="Times New Roman" w:hAnsi="Times New Roman" w:cs="Times New Roman"/>
          <w:color w:val="000000" w:themeColor="text1"/>
          <w:kern w:val="2"/>
          <w:sz w:val="24"/>
          <w:szCs w:val="24"/>
          <w:lang w:val="x-none" w:eastAsia="ko-KR"/>
        </w:rPr>
      </w:pPr>
      <w:r w:rsidRPr="003202A7">
        <w:rPr>
          <w:rFonts w:ascii="Times New Roman" w:eastAsia="Times New Roman" w:hAnsi="Times New Roman" w:cs="Times New Roman"/>
          <w:color w:val="000000" w:themeColor="text1"/>
          <w:kern w:val="2"/>
          <w:sz w:val="24"/>
          <w:szCs w:val="24"/>
          <w:lang w:val="x-none" w:eastAsia="ko-KR"/>
        </w:rPr>
        <w:t>своевременное выявление детей с трудностями адаптации, обусловленными ограниченными возможностями здоровья;</w:t>
      </w:r>
    </w:p>
    <w:p w14:paraId="7ABB66FD" w14:textId="77777777" w:rsidR="00CC78BE" w:rsidRPr="003202A7" w:rsidRDefault="00CC78BE" w:rsidP="00CC78BE">
      <w:pPr>
        <w:widowControl w:val="0"/>
        <w:numPr>
          <w:ilvl w:val="0"/>
          <w:numId w:val="35"/>
        </w:numPr>
        <w:autoSpaceDE w:val="0"/>
        <w:autoSpaceDN w:val="0"/>
        <w:spacing w:after="0" w:line="240" w:lineRule="auto"/>
        <w:jc w:val="both"/>
        <w:rPr>
          <w:rFonts w:ascii="Times New Roman" w:eastAsia="Times New Roman" w:hAnsi="Times New Roman" w:cs="Times New Roman"/>
          <w:color w:val="000000" w:themeColor="text1"/>
          <w:kern w:val="2"/>
          <w:sz w:val="24"/>
          <w:szCs w:val="24"/>
          <w:lang w:val="x-none" w:eastAsia="ko-KR"/>
        </w:rPr>
      </w:pPr>
      <w:r w:rsidRPr="003202A7">
        <w:rPr>
          <w:rFonts w:ascii="Times New Roman" w:eastAsia="Times New Roman" w:hAnsi="Times New Roman" w:cs="Times New Roman"/>
          <w:color w:val="000000" w:themeColor="text1"/>
          <w:kern w:val="2"/>
          <w:sz w:val="24"/>
          <w:szCs w:val="24"/>
          <w:lang w:val="x-none" w:eastAsia="ko-KR"/>
        </w:rPr>
        <w:t>выявление и удовлетворение особых образовательных потребностей учащихся с ОВЗ при освоении ими основной образовательной   программы начального общего образования;</w:t>
      </w:r>
    </w:p>
    <w:p w14:paraId="026AEA8E" w14:textId="77777777" w:rsidR="00CC78BE" w:rsidRPr="003202A7" w:rsidRDefault="00CC78BE" w:rsidP="00CC78BE">
      <w:pPr>
        <w:widowControl w:val="0"/>
        <w:numPr>
          <w:ilvl w:val="0"/>
          <w:numId w:val="35"/>
        </w:numPr>
        <w:autoSpaceDE w:val="0"/>
        <w:autoSpaceDN w:val="0"/>
        <w:spacing w:after="0" w:line="240" w:lineRule="auto"/>
        <w:jc w:val="both"/>
        <w:rPr>
          <w:rFonts w:ascii="Times New Roman" w:eastAsia="Times New Roman" w:hAnsi="Times New Roman" w:cs="Times New Roman"/>
          <w:color w:val="000000" w:themeColor="text1"/>
          <w:kern w:val="2"/>
          <w:sz w:val="24"/>
          <w:szCs w:val="24"/>
          <w:lang w:val="x-none" w:eastAsia="ko-KR"/>
        </w:rPr>
      </w:pPr>
      <w:r w:rsidRPr="003202A7">
        <w:rPr>
          <w:rFonts w:ascii="Times New Roman" w:eastAsia="Times New Roman" w:hAnsi="Times New Roman" w:cs="Times New Roman"/>
          <w:color w:val="000000" w:themeColor="text1"/>
          <w:kern w:val="2"/>
          <w:sz w:val="24"/>
          <w:szCs w:val="24"/>
          <w:lang w:val="x-none" w:eastAsia="ko-KR"/>
        </w:rPr>
        <w:t xml:space="preserve">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ребенка; </w:t>
      </w:r>
    </w:p>
    <w:p w14:paraId="5AB4F9C3" w14:textId="77777777" w:rsidR="00CC78BE" w:rsidRPr="003202A7" w:rsidRDefault="00CC78BE" w:rsidP="00CC78BE">
      <w:pPr>
        <w:widowControl w:val="0"/>
        <w:numPr>
          <w:ilvl w:val="0"/>
          <w:numId w:val="36"/>
        </w:numPr>
        <w:autoSpaceDE w:val="0"/>
        <w:autoSpaceDN w:val="0"/>
        <w:spacing w:after="0" w:line="240" w:lineRule="auto"/>
        <w:jc w:val="both"/>
        <w:rPr>
          <w:rFonts w:ascii="Times New Roman" w:eastAsia="Times New Roman" w:hAnsi="Times New Roman" w:cs="Times New Roman"/>
          <w:color w:val="000000" w:themeColor="text1"/>
          <w:kern w:val="2"/>
          <w:sz w:val="24"/>
          <w:szCs w:val="24"/>
          <w:lang w:val="x-none" w:eastAsia="ko-KR"/>
        </w:rPr>
      </w:pPr>
      <w:r w:rsidRPr="003202A7">
        <w:rPr>
          <w:rFonts w:ascii="Times New Roman" w:eastAsia="Times New Roman" w:hAnsi="Times New Roman" w:cs="Times New Roman"/>
          <w:color w:val="000000" w:themeColor="text1"/>
          <w:kern w:val="2"/>
          <w:sz w:val="24"/>
          <w:szCs w:val="24"/>
          <w:lang w:val="x-none" w:eastAsia="ko-KR"/>
        </w:rPr>
        <w:t>осуществление индивидуально ориентированной психолого-социальной помощи учащимся с ОВЗ с учетом их психического и физического развития;</w:t>
      </w:r>
    </w:p>
    <w:p w14:paraId="6BDEA62D" w14:textId="77777777" w:rsidR="00CC78BE" w:rsidRPr="003202A7" w:rsidRDefault="00CC78BE" w:rsidP="00CC78BE">
      <w:pPr>
        <w:widowControl w:val="0"/>
        <w:numPr>
          <w:ilvl w:val="0"/>
          <w:numId w:val="36"/>
        </w:numPr>
        <w:autoSpaceDE w:val="0"/>
        <w:autoSpaceDN w:val="0"/>
        <w:spacing w:after="0" w:line="240" w:lineRule="auto"/>
        <w:jc w:val="both"/>
        <w:rPr>
          <w:rFonts w:ascii="Times New Roman" w:eastAsia="Times New Roman" w:hAnsi="Times New Roman" w:cs="Times New Roman"/>
          <w:color w:val="000000" w:themeColor="text1"/>
          <w:kern w:val="2"/>
          <w:sz w:val="24"/>
          <w:szCs w:val="24"/>
          <w:lang w:val="x-none" w:eastAsia="ko-KR"/>
        </w:rPr>
      </w:pPr>
      <w:r w:rsidRPr="003202A7">
        <w:rPr>
          <w:rFonts w:ascii="Times New Roman" w:eastAsia="Times New Roman" w:hAnsi="Times New Roman" w:cs="Times New Roman"/>
          <w:color w:val="000000" w:themeColor="text1"/>
          <w:kern w:val="2"/>
          <w:sz w:val="24"/>
          <w:szCs w:val="24"/>
          <w:lang w:val="x-none" w:eastAsia="ko-KR"/>
        </w:rPr>
        <w:t>разработка и реализация индивидуальных программ, учебных планов, организация индивидуальных и групповых занятий для детей с выраженным нарушением в психическом или физическом развитии;</w:t>
      </w:r>
    </w:p>
    <w:p w14:paraId="5799F240" w14:textId="77777777" w:rsidR="00CC78BE" w:rsidRPr="003202A7" w:rsidRDefault="00CC78BE" w:rsidP="00CC78BE">
      <w:pPr>
        <w:widowControl w:val="0"/>
        <w:numPr>
          <w:ilvl w:val="0"/>
          <w:numId w:val="36"/>
        </w:numPr>
        <w:autoSpaceDE w:val="0"/>
        <w:autoSpaceDN w:val="0"/>
        <w:spacing w:after="0" w:line="240" w:lineRule="auto"/>
        <w:jc w:val="both"/>
        <w:rPr>
          <w:rFonts w:ascii="Times New Roman" w:eastAsia="Times New Roman" w:hAnsi="Times New Roman" w:cs="Times New Roman"/>
          <w:color w:val="000000" w:themeColor="text1"/>
          <w:kern w:val="2"/>
          <w:sz w:val="24"/>
          <w:szCs w:val="24"/>
          <w:lang w:val="x-none" w:eastAsia="ko-KR"/>
        </w:rPr>
      </w:pPr>
      <w:r w:rsidRPr="003202A7">
        <w:rPr>
          <w:rFonts w:ascii="Times New Roman" w:eastAsia="Times New Roman" w:hAnsi="Times New Roman" w:cs="Times New Roman"/>
          <w:color w:val="000000" w:themeColor="text1"/>
          <w:kern w:val="2"/>
          <w:sz w:val="24"/>
          <w:szCs w:val="24"/>
          <w:lang w:val="x-none" w:eastAsia="ko-KR"/>
        </w:rPr>
        <w:t>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w:t>
      </w:r>
    </w:p>
    <w:p w14:paraId="47EF5C4A" w14:textId="77777777" w:rsidR="00CC78BE" w:rsidRPr="003202A7" w:rsidRDefault="00CC78BE" w:rsidP="00CC78BE">
      <w:pPr>
        <w:widowControl w:val="0"/>
        <w:numPr>
          <w:ilvl w:val="0"/>
          <w:numId w:val="36"/>
        </w:numPr>
        <w:autoSpaceDE w:val="0"/>
        <w:autoSpaceDN w:val="0"/>
        <w:spacing w:after="0" w:line="240" w:lineRule="auto"/>
        <w:jc w:val="both"/>
        <w:rPr>
          <w:rFonts w:ascii="Times New Roman" w:eastAsia="Times New Roman" w:hAnsi="Times New Roman" w:cs="Times New Roman"/>
          <w:color w:val="000000" w:themeColor="text1"/>
          <w:kern w:val="2"/>
          <w:sz w:val="24"/>
          <w:szCs w:val="24"/>
          <w:lang w:val="x-none" w:eastAsia="ko-KR"/>
        </w:rPr>
      </w:pPr>
      <w:r w:rsidRPr="003202A7">
        <w:rPr>
          <w:rFonts w:ascii="Times New Roman" w:eastAsia="Times New Roman" w:hAnsi="Times New Roman" w:cs="Times New Roman"/>
          <w:color w:val="000000" w:themeColor="text1"/>
          <w:kern w:val="2"/>
          <w:sz w:val="24"/>
          <w:szCs w:val="24"/>
          <w:lang w:val="x-none" w:eastAsia="ko-KR"/>
        </w:rPr>
        <w:t>формирование зрелых личностных установок, способствующих оптимальной адаптации в условиях реальной жизненной ситуации;</w:t>
      </w:r>
    </w:p>
    <w:p w14:paraId="44B450F5" w14:textId="77777777" w:rsidR="00CC78BE" w:rsidRPr="003202A7" w:rsidRDefault="00CC78BE" w:rsidP="00CC78BE">
      <w:pPr>
        <w:widowControl w:val="0"/>
        <w:numPr>
          <w:ilvl w:val="0"/>
          <w:numId w:val="36"/>
        </w:numPr>
        <w:autoSpaceDE w:val="0"/>
        <w:autoSpaceDN w:val="0"/>
        <w:spacing w:after="0" w:line="240" w:lineRule="auto"/>
        <w:jc w:val="both"/>
        <w:rPr>
          <w:rFonts w:ascii="Times New Roman" w:eastAsia="Times New Roman" w:hAnsi="Times New Roman" w:cs="Times New Roman"/>
          <w:color w:val="000000" w:themeColor="text1"/>
          <w:kern w:val="2"/>
          <w:sz w:val="24"/>
          <w:szCs w:val="24"/>
          <w:lang w:val="x-none" w:eastAsia="ko-KR"/>
        </w:rPr>
      </w:pPr>
      <w:bookmarkStart w:id="161" w:name="4"/>
      <w:bookmarkEnd w:id="161"/>
      <w:r w:rsidRPr="003202A7">
        <w:rPr>
          <w:rFonts w:ascii="Times New Roman" w:eastAsia="Times New Roman" w:hAnsi="Times New Roman" w:cs="Times New Roman"/>
          <w:color w:val="000000" w:themeColor="text1"/>
          <w:kern w:val="2"/>
          <w:sz w:val="24"/>
          <w:szCs w:val="24"/>
          <w:lang w:val="x-none" w:eastAsia="ko-KR"/>
        </w:rPr>
        <w:t>расширение адаптивных возможностей личности, определяющих готовность к решению доступных проблем в различных сферах жизнедеятельности;</w:t>
      </w:r>
    </w:p>
    <w:p w14:paraId="5492AB2F" w14:textId="77777777" w:rsidR="00CC78BE" w:rsidRPr="003202A7" w:rsidRDefault="00CC78BE" w:rsidP="00CC78BE">
      <w:pPr>
        <w:widowControl w:val="0"/>
        <w:numPr>
          <w:ilvl w:val="0"/>
          <w:numId w:val="36"/>
        </w:numPr>
        <w:autoSpaceDE w:val="0"/>
        <w:autoSpaceDN w:val="0"/>
        <w:spacing w:after="0" w:line="240" w:lineRule="auto"/>
        <w:jc w:val="both"/>
        <w:rPr>
          <w:rFonts w:ascii="Times New Roman" w:eastAsia="Times New Roman" w:hAnsi="Times New Roman" w:cs="Times New Roman"/>
          <w:color w:val="000000" w:themeColor="text1"/>
          <w:kern w:val="2"/>
          <w:sz w:val="24"/>
          <w:szCs w:val="24"/>
          <w:lang w:val="x-none" w:eastAsia="ko-KR"/>
        </w:rPr>
      </w:pPr>
      <w:r w:rsidRPr="003202A7">
        <w:rPr>
          <w:rFonts w:ascii="Times New Roman" w:eastAsia="Times New Roman" w:hAnsi="Times New Roman" w:cs="Times New Roman"/>
          <w:color w:val="000000" w:themeColor="text1"/>
          <w:kern w:val="2"/>
          <w:sz w:val="24"/>
          <w:szCs w:val="24"/>
          <w:lang w:val="x-none" w:eastAsia="ko-KR"/>
        </w:rPr>
        <w:t>развитие коммуникативной компетенции, форм и навыков конструктивного личностного общения в группе сверстников;</w:t>
      </w:r>
    </w:p>
    <w:p w14:paraId="19BDFE4C" w14:textId="77777777" w:rsidR="00CC78BE" w:rsidRPr="003202A7" w:rsidRDefault="00CC78BE" w:rsidP="00CC78BE">
      <w:pPr>
        <w:widowControl w:val="0"/>
        <w:numPr>
          <w:ilvl w:val="0"/>
          <w:numId w:val="36"/>
        </w:numPr>
        <w:autoSpaceDE w:val="0"/>
        <w:autoSpaceDN w:val="0"/>
        <w:spacing w:after="0" w:line="240" w:lineRule="auto"/>
        <w:jc w:val="both"/>
        <w:rPr>
          <w:rFonts w:ascii="Times New Roman" w:eastAsia="Times New Roman" w:hAnsi="Times New Roman" w:cs="Times New Roman"/>
          <w:color w:val="000000" w:themeColor="text1"/>
          <w:kern w:val="2"/>
          <w:sz w:val="24"/>
          <w:szCs w:val="24"/>
          <w:lang w:val="x-none" w:eastAsia="ko-KR"/>
        </w:rPr>
      </w:pPr>
      <w:r w:rsidRPr="003202A7">
        <w:rPr>
          <w:rFonts w:ascii="Times New Roman" w:eastAsia="Times New Roman" w:hAnsi="Times New Roman" w:cs="Times New Roman"/>
          <w:color w:val="000000" w:themeColor="text1"/>
          <w:kern w:val="2"/>
          <w:sz w:val="24"/>
          <w:szCs w:val="24"/>
          <w:lang w:val="x-none" w:eastAsia="ko-KR"/>
        </w:rPr>
        <w:lastRenderedPageBreak/>
        <w:t>реализация комплексной системы мероприятий по социальной адаптации и профессиональной ориентации учащихся с ОВЗ;</w:t>
      </w:r>
    </w:p>
    <w:p w14:paraId="28D16361" w14:textId="77777777" w:rsidR="00CC78BE" w:rsidRPr="003202A7" w:rsidRDefault="00CC78BE" w:rsidP="00CC78BE">
      <w:pPr>
        <w:widowControl w:val="0"/>
        <w:numPr>
          <w:ilvl w:val="0"/>
          <w:numId w:val="36"/>
        </w:numPr>
        <w:autoSpaceDE w:val="0"/>
        <w:autoSpaceDN w:val="0"/>
        <w:spacing w:after="0" w:line="240" w:lineRule="auto"/>
        <w:jc w:val="both"/>
        <w:rPr>
          <w:rFonts w:ascii="Times New Roman" w:eastAsia="Times New Roman" w:hAnsi="Times New Roman" w:cs="Times New Roman"/>
          <w:color w:val="000000" w:themeColor="text1"/>
          <w:kern w:val="2"/>
          <w:sz w:val="24"/>
          <w:szCs w:val="24"/>
          <w:lang w:val="x-none" w:eastAsia="ko-KR"/>
        </w:rPr>
      </w:pPr>
      <w:r w:rsidRPr="003202A7">
        <w:rPr>
          <w:rFonts w:ascii="Times New Roman" w:eastAsia="Times New Roman" w:hAnsi="Times New Roman" w:cs="Times New Roman"/>
          <w:color w:val="000000" w:themeColor="text1"/>
          <w:kern w:val="2"/>
          <w:sz w:val="24"/>
          <w:szCs w:val="24"/>
          <w:lang w:val="x-none" w:eastAsia="ko-KR"/>
        </w:rPr>
        <w:t>оказание консультативной и методической помощи родителям детей с      ОВЗ по медицинским, социальным, правовым и другим вопросам.</w:t>
      </w:r>
    </w:p>
    <w:p w14:paraId="03DE5BCE" w14:textId="77777777" w:rsidR="00CC78BE" w:rsidRPr="003202A7" w:rsidRDefault="00CC78BE" w:rsidP="00CC78BE">
      <w:pPr>
        <w:widowControl w:val="0"/>
        <w:autoSpaceDE w:val="0"/>
        <w:autoSpaceDN w:val="0"/>
        <w:spacing w:after="0" w:line="240" w:lineRule="auto"/>
        <w:ind w:firstLine="709"/>
        <w:jc w:val="both"/>
        <w:rPr>
          <w:rFonts w:ascii="Times New Roman" w:eastAsia="Times New Roman" w:hAnsi="Times New Roman" w:cs="Times New Roman"/>
          <w:b/>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 xml:space="preserve"> В данной программе коррекционно-развивающий процесс осуществляется с учетом следующих </w:t>
      </w:r>
      <w:r w:rsidRPr="003202A7">
        <w:rPr>
          <w:rFonts w:ascii="Times New Roman" w:eastAsia="Times New Roman" w:hAnsi="Times New Roman" w:cs="Times New Roman"/>
          <w:b/>
          <w:color w:val="000000" w:themeColor="text1"/>
          <w:kern w:val="2"/>
          <w:sz w:val="24"/>
          <w:szCs w:val="24"/>
          <w:lang w:eastAsia="ko-KR"/>
        </w:rPr>
        <w:t>принципов:</w:t>
      </w:r>
    </w:p>
    <w:p w14:paraId="04749FF8" w14:textId="77777777" w:rsidR="00CC78BE" w:rsidRPr="003202A7" w:rsidRDefault="00CC78BE" w:rsidP="00CC78BE">
      <w:pPr>
        <w:widowControl w:val="0"/>
        <w:autoSpaceDE w:val="0"/>
        <w:autoSpaceDN w:val="0"/>
        <w:spacing w:after="0" w:line="240" w:lineRule="auto"/>
        <w:ind w:firstLine="709"/>
        <w:jc w:val="both"/>
        <w:rPr>
          <w:rFonts w:ascii="Times New Roman" w:eastAsia="Times New Roman" w:hAnsi="Times New Roman" w:cs="Times New Roman"/>
          <w:b/>
          <w:color w:val="000000" w:themeColor="text1"/>
          <w:kern w:val="2"/>
          <w:sz w:val="24"/>
          <w:szCs w:val="24"/>
          <w:lang w:eastAsia="ko-KR"/>
        </w:rPr>
      </w:pPr>
      <w:r w:rsidRPr="003202A7">
        <w:rPr>
          <w:rFonts w:ascii="Times New Roman" w:eastAsia="Times New Roman" w:hAnsi="Times New Roman" w:cs="Times New Roman"/>
          <w:b/>
          <w:color w:val="000000" w:themeColor="text1"/>
          <w:kern w:val="2"/>
          <w:sz w:val="24"/>
          <w:szCs w:val="24"/>
          <w:lang w:eastAsia="ko-KR"/>
        </w:rPr>
        <w:t>Преемственность.</w:t>
      </w:r>
    </w:p>
    <w:p w14:paraId="09298E11" w14:textId="77777777" w:rsidR="00CC78BE" w:rsidRPr="003202A7" w:rsidRDefault="00CC78BE" w:rsidP="00CC78BE">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 xml:space="preserve">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w:t>
      </w:r>
      <w:proofErr w:type="spellStart"/>
      <w:r w:rsidRPr="003202A7">
        <w:rPr>
          <w:rFonts w:ascii="Times New Roman" w:eastAsia="Times New Roman" w:hAnsi="Times New Roman" w:cs="Times New Roman"/>
          <w:color w:val="000000" w:themeColor="text1"/>
          <w:kern w:val="2"/>
          <w:sz w:val="24"/>
          <w:szCs w:val="24"/>
          <w:lang w:eastAsia="ko-KR"/>
        </w:rPr>
        <w:t>метапредметных</w:t>
      </w:r>
      <w:proofErr w:type="spellEnd"/>
      <w:r w:rsidRPr="003202A7">
        <w:rPr>
          <w:rFonts w:ascii="Times New Roman" w:eastAsia="Times New Roman" w:hAnsi="Times New Roman" w:cs="Times New Roman"/>
          <w:color w:val="000000" w:themeColor="text1"/>
          <w:kern w:val="2"/>
          <w:sz w:val="24"/>
          <w:szCs w:val="24"/>
          <w:lang w:eastAsia="ko-KR"/>
        </w:rPr>
        <w:t xml:space="preserve">, предметных результатов освоения основной образовательной программы начального общего образования, необходимых учащимся с ОВЗ для продолжения образования. Принцип обеспечивает связь программы коррекционной работы с другими разделами ООП НОО: Программой формирования универсальных учебных действий обучающихся, Программой духовно-нравственного развития и воспитания обучающихся, Программой формирования экологической культуры, здорового и безопасного образа </w:t>
      </w:r>
      <w:proofErr w:type="gramStart"/>
      <w:r w:rsidRPr="003202A7">
        <w:rPr>
          <w:rFonts w:ascii="Times New Roman" w:eastAsia="Times New Roman" w:hAnsi="Times New Roman" w:cs="Times New Roman"/>
          <w:color w:val="000000" w:themeColor="text1"/>
          <w:kern w:val="2"/>
          <w:sz w:val="24"/>
          <w:szCs w:val="24"/>
          <w:lang w:eastAsia="ko-KR"/>
        </w:rPr>
        <w:t>жизни,  Программой</w:t>
      </w:r>
      <w:proofErr w:type="gramEnd"/>
      <w:r w:rsidRPr="003202A7">
        <w:rPr>
          <w:rFonts w:ascii="Times New Roman" w:eastAsia="Times New Roman" w:hAnsi="Times New Roman" w:cs="Times New Roman"/>
          <w:color w:val="000000" w:themeColor="text1"/>
          <w:kern w:val="2"/>
          <w:sz w:val="24"/>
          <w:szCs w:val="24"/>
          <w:lang w:eastAsia="ko-KR"/>
        </w:rPr>
        <w:t xml:space="preserve"> формирования ИКТ - компетентности  учащихся.</w:t>
      </w:r>
    </w:p>
    <w:p w14:paraId="1A3BD2A8" w14:textId="77777777" w:rsidR="00CC78BE" w:rsidRPr="003202A7" w:rsidRDefault="00CC78BE" w:rsidP="00CC78BE">
      <w:pPr>
        <w:widowControl w:val="0"/>
        <w:autoSpaceDE w:val="0"/>
        <w:autoSpaceDN w:val="0"/>
        <w:spacing w:after="0" w:line="240" w:lineRule="auto"/>
        <w:ind w:firstLine="709"/>
        <w:jc w:val="both"/>
        <w:rPr>
          <w:rFonts w:ascii="Times New Roman" w:eastAsia="Times New Roman" w:hAnsi="Times New Roman" w:cs="Times New Roman"/>
          <w:b/>
          <w:color w:val="000000" w:themeColor="text1"/>
          <w:kern w:val="2"/>
          <w:sz w:val="24"/>
          <w:szCs w:val="24"/>
          <w:lang w:eastAsia="ko-KR"/>
        </w:rPr>
      </w:pPr>
      <w:r w:rsidRPr="003202A7">
        <w:rPr>
          <w:rFonts w:ascii="Times New Roman" w:eastAsia="Times New Roman" w:hAnsi="Times New Roman" w:cs="Times New Roman"/>
          <w:b/>
          <w:color w:val="000000" w:themeColor="text1"/>
          <w:kern w:val="2"/>
          <w:sz w:val="24"/>
          <w:szCs w:val="24"/>
          <w:lang w:eastAsia="ko-KR"/>
        </w:rPr>
        <w:t>Соблюдение интересов ребенка.</w:t>
      </w:r>
    </w:p>
    <w:p w14:paraId="040D3E84" w14:textId="77777777" w:rsidR="00CC78BE" w:rsidRPr="003202A7" w:rsidRDefault="00CC78BE" w:rsidP="00CC78BE">
      <w:pPr>
        <w:widowControl w:val="0"/>
        <w:autoSpaceDE w:val="0"/>
        <w:autoSpaceDN w:val="0"/>
        <w:spacing w:after="0" w:line="240" w:lineRule="auto"/>
        <w:ind w:firstLine="709"/>
        <w:jc w:val="both"/>
        <w:rPr>
          <w:rFonts w:ascii="Times New Roman" w:eastAsia="Times New Roman" w:hAnsi="Times New Roman" w:cs="Times New Roman"/>
          <w:b/>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Принцип определяет позицию специалиста, который призван решать проблему ребенка с максимальной пользой и в интересах ребенка.</w:t>
      </w:r>
    </w:p>
    <w:p w14:paraId="0B240C5F" w14:textId="77777777" w:rsidR="00CC78BE" w:rsidRPr="003202A7" w:rsidRDefault="00CC78BE" w:rsidP="00CC78BE">
      <w:pPr>
        <w:widowControl w:val="0"/>
        <w:autoSpaceDE w:val="0"/>
        <w:autoSpaceDN w:val="0"/>
        <w:spacing w:after="0" w:line="240" w:lineRule="auto"/>
        <w:ind w:firstLine="709"/>
        <w:jc w:val="both"/>
        <w:rPr>
          <w:rFonts w:ascii="Times New Roman" w:eastAsia="Times New Roman" w:hAnsi="Times New Roman" w:cs="Times New Roman"/>
          <w:b/>
          <w:color w:val="000000" w:themeColor="text1"/>
          <w:kern w:val="2"/>
          <w:sz w:val="24"/>
          <w:szCs w:val="24"/>
          <w:lang w:eastAsia="ko-KR"/>
        </w:rPr>
      </w:pPr>
      <w:r w:rsidRPr="003202A7">
        <w:rPr>
          <w:rFonts w:ascii="Times New Roman" w:eastAsia="Times New Roman" w:hAnsi="Times New Roman" w:cs="Times New Roman"/>
          <w:b/>
          <w:color w:val="000000" w:themeColor="text1"/>
          <w:kern w:val="2"/>
          <w:sz w:val="24"/>
          <w:szCs w:val="24"/>
          <w:lang w:eastAsia="ko-KR"/>
        </w:rPr>
        <w:t>Системность.</w:t>
      </w:r>
    </w:p>
    <w:p w14:paraId="00FB57C1" w14:textId="77777777" w:rsidR="00CC78BE" w:rsidRPr="003202A7" w:rsidRDefault="00CC78BE" w:rsidP="00CC78BE">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ребенка; участие в данном процессе всех участников образовательного процесса.</w:t>
      </w:r>
    </w:p>
    <w:p w14:paraId="45624647" w14:textId="77777777" w:rsidR="00CC78BE" w:rsidRPr="003202A7" w:rsidRDefault="00CC78BE" w:rsidP="00CC78BE">
      <w:pPr>
        <w:widowControl w:val="0"/>
        <w:autoSpaceDE w:val="0"/>
        <w:autoSpaceDN w:val="0"/>
        <w:spacing w:after="0" w:line="240" w:lineRule="auto"/>
        <w:ind w:firstLine="709"/>
        <w:jc w:val="both"/>
        <w:rPr>
          <w:rFonts w:ascii="Times New Roman" w:eastAsia="Times New Roman" w:hAnsi="Times New Roman" w:cs="Times New Roman"/>
          <w:b/>
          <w:color w:val="000000" w:themeColor="text1"/>
          <w:kern w:val="2"/>
          <w:sz w:val="24"/>
          <w:szCs w:val="24"/>
          <w:lang w:eastAsia="ko-KR"/>
        </w:rPr>
      </w:pPr>
      <w:r w:rsidRPr="003202A7">
        <w:rPr>
          <w:rFonts w:ascii="Times New Roman" w:eastAsia="Times New Roman" w:hAnsi="Times New Roman" w:cs="Times New Roman"/>
          <w:b/>
          <w:color w:val="000000" w:themeColor="text1"/>
          <w:kern w:val="2"/>
          <w:sz w:val="24"/>
          <w:szCs w:val="24"/>
          <w:lang w:eastAsia="ko-KR"/>
        </w:rPr>
        <w:t>Непрерывность.</w:t>
      </w:r>
    </w:p>
    <w:p w14:paraId="662EF05A" w14:textId="77777777" w:rsidR="00CC78BE" w:rsidRPr="003202A7" w:rsidRDefault="00CC78BE" w:rsidP="00CC78BE">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Принцип гарантирует ребенку и его родителям (законным представителям) непрерывность помощи до полного решения проблемы или определения подхода к ее решению.</w:t>
      </w:r>
    </w:p>
    <w:p w14:paraId="31C79AD7" w14:textId="77777777" w:rsidR="00CC78BE" w:rsidRPr="003202A7" w:rsidRDefault="00CC78BE" w:rsidP="00CC78BE">
      <w:pPr>
        <w:widowControl w:val="0"/>
        <w:autoSpaceDE w:val="0"/>
        <w:autoSpaceDN w:val="0"/>
        <w:spacing w:after="0" w:line="240" w:lineRule="auto"/>
        <w:ind w:firstLine="709"/>
        <w:jc w:val="both"/>
        <w:rPr>
          <w:rFonts w:ascii="Times New Roman" w:eastAsia="Times New Roman" w:hAnsi="Times New Roman" w:cs="Times New Roman"/>
          <w:b/>
          <w:color w:val="000000" w:themeColor="text1"/>
          <w:kern w:val="2"/>
          <w:sz w:val="24"/>
          <w:szCs w:val="24"/>
          <w:lang w:eastAsia="ko-KR"/>
        </w:rPr>
      </w:pPr>
      <w:r w:rsidRPr="003202A7">
        <w:rPr>
          <w:rFonts w:ascii="Times New Roman" w:eastAsia="Times New Roman" w:hAnsi="Times New Roman" w:cs="Times New Roman"/>
          <w:b/>
          <w:color w:val="000000" w:themeColor="text1"/>
          <w:kern w:val="2"/>
          <w:sz w:val="24"/>
          <w:szCs w:val="24"/>
          <w:lang w:eastAsia="ko-KR"/>
        </w:rPr>
        <w:t>Вариативность.</w:t>
      </w:r>
    </w:p>
    <w:p w14:paraId="518C0465" w14:textId="77777777" w:rsidR="00CC78BE" w:rsidRPr="003202A7" w:rsidRDefault="00CC78BE" w:rsidP="00CC78BE">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14:paraId="03916BD0" w14:textId="77777777" w:rsidR="00CC78BE" w:rsidRPr="003202A7" w:rsidRDefault="00CC78BE" w:rsidP="00CC78BE">
      <w:pPr>
        <w:widowControl w:val="0"/>
        <w:autoSpaceDE w:val="0"/>
        <w:autoSpaceDN w:val="0"/>
        <w:spacing w:after="0" w:line="240" w:lineRule="auto"/>
        <w:ind w:firstLine="709"/>
        <w:jc w:val="both"/>
        <w:rPr>
          <w:rFonts w:ascii="Times New Roman" w:eastAsia="Times New Roman" w:hAnsi="Times New Roman" w:cs="Times New Roman"/>
          <w:b/>
          <w:color w:val="000000" w:themeColor="text1"/>
          <w:kern w:val="2"/>
          <w:sz w:val="24"/>
          <w:szCs w:val="24"/>
          <w:lang w:eastAsia="ko-KR"/>
        </w:rPr>
      </w:pPr>
      <w:r w:rsidRPr="003202A7">
        <w:rPr>
          <w:rFonts w:ascii="Times New Roman" w:eastAsia="Times New Roman" w:hAnsi="Times New Roman" w:cs="Times New Roman"/>
          <w:b/>
          <w:color w:val="000000" w:themeColor="text1"/>
          <w:kern w:val="2"/>
          <w:sz w:val="24"/>
          <w:szCs w:val="24"/>
          <w:lang w:eastAsia="ko-KR"/>
        </w:rPr>
        <w:t>Рекомендательный характер оказания помощи.</w:t>
      </w:r>
    </w:p>
    <w:p w14:paraId="7D3E408A" w14:textId="47204BD0" w:rsidR="00CC78BE" w:rsidRPr="003202A7" w:rsidRDefault="00CC78BE" w:rsidP="003A514A">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 xml:space="preserve">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организации, </w:t>
      </w:r>
      <w:bookmarkStart w:id="162" w:name="5"/>
      <w:bookmarkStart w:id="163" w:name="6"/>
      <w:bookmarkStart w:id="164" w:name="7"/>
      <w:bookmarkEnd w:id="162"/>
      <w:bookmarkEnd w:id="163"/>
      <w:bookmarkEnd w:id="164"/>
      <w:r w:rsidRPr="003202A7">
        <w:rPr>
          <w:rFonts w:ascii="Times New Roman" w:eastAsia="Times New Roman" w:hAnsi="Times New Roman" w:cs="Times New Roman"/>
          <w:color w:val="000000" w:themeColor="text1"/>
          <w:kern w:val="2"/>
          <w:sz w:val="24"/>
          <w:szCs w:val="24"/>
          <w:lang w:eastAsia="ko-KR"/>
        </w:rPr>
        <w:t>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w:t>
      </w:r>
    </w:p>
    <w:p w14:paraId="583EF1A1" w14:textId="77777777" w:rsidR="00CC78BE" w:rsidRPr="003202A7" w:rsidRDefault="00CC78BE" w:rsidP="00CC78BE">
      <w:pPr>
        <w:widowControl w:val="0"/>
        <w:autoSpaceDE w:val="0"/>
        <w:autoSpaceDN w:val="0"/>
        <w:spacing w:after="0" w:line="240" w:lineRule="auto"/>
        <w:ind w:firstLine="709"/>
        <w:jc w:val="both"/>
        <w:rPr>
          <w:rFonts w:ascii="Times New Roman" w:eastAsia="Times New Roman" w:hAnsi="Times New Roman" w:cs="Times New Roman"/>
          <w:b/>
          <w:color w:val="000000" w:themeColor="text1"/>
          <w:kern w:val="2"/>
          <w:sz w:val="24"/>
          <w:szCs w:val="24"/>
          <w:lang w:eastAsia="ko-KR"/>
        </w:rPr>
      </w:pPr>
      <w:r w:rsidRPr="003202A7">
        <w:rPr>
          <w:rFonts w:ascii="Times New Roman" w:eastAsia="Times New Roman" w:hAnsi="Times New Roman" w:cs="Times New Roman"/>
          <w:b/>
          <w:color w:val="000000" w:themeColor="text1"/>
          <w:kern w:val="2"/>
          <w:sz w:val="24"/>
          <w:szCs w:val="24"/>
          <w:lang w:eastAsia="ko-KR"/>
        </w:rPr>
        <w:t>Направления работы</w:t>
      </w:r>
    </w:p>
    <w:p w14:paraId="01C8A54E" w14:textId="77777777" w:rsidR="00CC78BE" w:rsidRPr="003202A7" w:rsidRDefault="00CC78BE" w:rsidP="00CC78BE">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 xml:space="preserve">  </w:t>
      </w:r>
      <w:r w:rsidRPr="003202A7">
        <w:rPr>
          <w:rFonts w:ascii="Times New Roman" w:eastAsia="Times New Roman" w:hAnsi="Times New Roman" w:cs="Times New Roman"/>
          <w:color w:val="000000" w:themeColor="text1"/>
          <w:kern w:val="2"/>
          <w:sz w:val="24"/>
          <w:szCs w:val="24"/>
          <w:lang w:eastAsia="ko-KR"/>
        </w:rPr>
        <w:tab/>
        <w:t>Программа коррекционной работы на уровне начального общего образования включает в себя взаимосвязанные направления. Данные направления отражают её основное содержание:</w:t>
      </w:r>
    </w:p>
    <w:p w14:paraId="097A3F76" w14:textId="77777777" w:rsidR="00CC78BE" w:rsidRPr="003202A7" w:rsidRDefault="00CC78BE" w:rsidP="00CC78BE">
      <w:pPr>
        <w:widowControl w:val="0"/>
        <w:numPr>
          <w:ilvl w:val="0"/>
          <w:numId w:val="37"/>
        </w:numPr>
        <w:autoSpaceDE w:val="0"/>
        <w:autoSpaceDN w:val="0"/>
        <w:spacing w:after="0" w:line="240" w:lineRule="auto"/>
        <w:jc w:val="both"/>
        <w:rPr>
          <w:rFonts w:ascii="Times New Roman" w:eastAsia="Times New Roman" w:hAnsi="Times New Roman" w:cs="Times New Roman"/>
          <w:color w:val="000000" w:themeColor="text1"/>
          <w:kern w:val="2"/>
          <w:sz w:val="24"/>
          <w:szCs w:val="24"/>
          <w:lang w:val="x-none" w:eastAsia="ko-KR"/>
        </w:rPr>
      </w:pPr>
      <w:r w:rsidRPr="003202A7">
        <w:rPr>
          <w:rFonts w:ascii="Times New Roman" w:eastAsia="Times New Roman" w:hAnsi="Times New Roman" w:cs="Times New Roman"/>
          <w:b/>
          <w:color w:val="000000" w:themeColor="text1"/>
          <w:kern w:val="2"/>
          <w:sz w:val="24"/>
          <w:szCs w:val="24"/>
          <w:lang w:eastAsia="ko-KR"/>
        </w:rPr>
        <w:t>д</w:t>
      </w:r>
      <w:proofErr w:type="spellStart"/>
      <w:r w:rsidRPr="003202A7">
        <w:rPr>
          <w:rFonts w:ascii="Times New Roman" w:eastAsia="Times New Roman" w:hAnsi="Times New Roman" w:cs="Times New Roman"/>
          <w:b/>
          <w:color w:val="000000" w:themeColor="text1"/>
          <w:kern w:val="2"/>
          <w:sz w:val="24"/>
          <w:szCs w:val="24"/>
          <w:lang w:val="x-none" w:eastAsia="ko-KR"/>
        </w:rPr>
        <w:t>иагностическая</w:t>
      </w:r>
      <w:proofErr w:type="spellEnd"/>
      <w:r w:rsidRPr="003202A7">
        <w:rPr>
          <w:rFonts w:ascii="Times New Roman" w:eastAsia="Times New Roman" w:hAnsi="Times New Roman" w:cs="Times New Roman"/>
          <w:b/>
          <w:color w:val="000000" w:themeColor="text1"/>
          <w:kern w:val="2"/>
          <w:sz w:val="24"/>
          <w:szCs w:val="24"/>
          <w:lang w:val="x-none" w:eastAsia="ko-KR"/>
        </w:rPr>
        <w:t xml:space="preserve"> работа</w:t>
      </w:r>
      <w:r w:rsidRPr="003202A7">
        <w:rPr>
          <w:rFonts w:ascii="Times New Roman" w:eastAsia="Times New Roman" w:hAnsi="Times New Roman" w:cs="Times New Roman"/>
          <w:color w:val="000000" w:themeColor="text1"/>
          <w:kern w:val="2"/>
          <w:sz w:val="24"/>
          <w:szCs w:val="24"/>
          <w:lang w:val="x-none" w:eastAsia="ko-KR"/>
        </w:rPr>
        <w:t xml:space="preserve"> </w:t>
      </w:r>
    </w:p>
    <w:p w14:paraId="31E14619" w14:textId="77777777" w:rsidR="00CC78BE" w:rsidRPr="003202A7" w:rsidRDefault="00CC78BE" w:rsidP="00CC78BE">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val="x-none" w:eastAsia="ko-KR"/>
        </w:rPr>
        <w:t xml:space="preserve">обеспечивает своевременное 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подготовку рекомендаций по оказанию им социально – психолого-педагогической помощи в условиях образовательного учреждения; </w:t>
      </w:r>
    </w:p>
    <w:p w14:paraId="2A4AE858" w14:textId="77777777" w:rsidR="00CC78BE" w:rsidRPr="003202A7" w:rsidRDefault="00CC78BE" w:rsidP="00CC78BE">
      <w:pPr>
        <w:widowControl w:val="0"/>
        <w:numPr>
          <w:ilvl w:val="0"/>
          <w:numId w:val="37"/>
        </w:numPr>
        <w:autoSpaceDE w:val="0"/>
        <w:autoSpaceDN w:val="0"/>
        <w:spacing w:after="0" w:line="240" w:lineRule="auto"/>
        <w:jc w:val="both"/>
        <w:rPr>
          <w:rFonts w:ascii="Times New Roman" w:eastAsia="Times New Roman" w:hAnsi="Times New Roman" w:cs="Times New Roman"/>
          <w:color w:val="000000" w:themeColor="text1"/>
          <w:kern w:val="2"/>
          <w:sz w:val="24"/>
          <w:szCs w:val="24"/>
          <w:lang w:val="x-none" w:eastAsia="ko-KR"/>
        </w:rPr>
      </w:pPr>
      <w:r w:rsidRPr="003202A7">
        <w:rPr>
          <w:rFonts w:ascii="Times New Roman" w:eastAsia="Times New Roman" w:hAnsi="Times New Roman" w:cs="Times New Roman"/>
          <w:b/>
          <w:color w:val="000000" w:themeColor="text1"/>
          <w:kern w:val="2"/>
          <w:sz w:val="24"/>
          <w:szCs w:val="24"/>
          <w:lang w:val="x-none" w:eastAsia="ko-KR"/>
        </w:rPr>
        <w:t>коррекционно-развивающая работа</w:t>
      </w:r>
    </w:p>
    <w:p w14:paraId="16C03633" w14:textId="77777777" w:rsidR="00CC78BE" w:rsidRPr="003202A7" w:rsidRDefault="00CC78BE" w:rsidP="00CC78BE">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val="x-none" w:eastAsia="ko-KR"/>
        </w:rPr>
      </w:pPr>
      <w:r w:rsidRPr="003202A7">
        <w:rPr>
          <w:rFonts w:ascii="Times New Roman" w:eastAsia="Times New Roman" w:hAnsi="Times New Roman" w:cs="Times New Roman"/>
          <w:color w:val="000000" w:themeColor="text1"/>
          <w:kern w:val="2"/>
          <w:sz w:val="24"/>
          <w:szCs w:val="24"/>
          <w:lang w:val="x-none" w:eastAsia="ko-KR"/>
        </w:rPr>
        <w:t xml:space="preserve">обеспечивает своевременную специализированную помощь в освоении содержания образования; </w:t>
      </w:r>
    </w:p>
    <w:p w14:paraId="66EC0387" w14:textId="77777777" w:rsidR="00CC78BE" w:rsidRPr="003202A7" w:rsidRDefault="00CC78BE" w:rsidP="00CC78BE">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val="x-none" w:eastAsia="ko-KR"/>
        </w:rPr>
      </w:pPr>
      <w:r w:rsidRPr="003202A7">
        <w:rPr>
          <w:rFonts w:ascii="Times New Roman" w:eastAsia="Times New Roman" w:hAnsi="Times New Roman" w:cs="Times New Roman"/>
          <w:color w:val="000000" w:themeColor="text1"/>
          <w:kern w:val="2"/>
          <w:sz w:val="24"/>
          <w:szCs w:val="24"/>
          <w:lang w:val="x-none" w:eastAsia="ko-KR"/>
        </w:rPr>
        <w:t xml:space="preserve">обеспечивает коррекцию недостатков в физическом и (или) психическом развитии детей с ограниченными возможностями здоровья  в условиях образовательной организации; </w:t>
      </w:r>
    </w:p>
    <w:p w14:paraId="07502EB2" w14:textId="77777777" w:rsidR="00CC78BE" w:rsidRPr="003202A7" w:rsidRDefault="00CC78BE" w:rsidP="00CC78BE">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val="x-none" w:eastAsia="ko-KR"/>
        </w:rPr>
        <w:t xml:space="preserve">способствует формированию универсальных учебных действий у учащихся (личностных, </w:t>
      </w:r>
      <w:r w:rsidRPr="003202A7">
        <w:rPr>
          <w:rFonts w:ascii="Times New Roman" w:eastAsia="Times New Roman" w:hAnsi="Times New Roman" w:cs="Times New Roman"/>
          <w:color w:val="000000" w:themeColor="text1"/>
          <w:kern w:val="2"/>
          <w:sz w:val="24"/>
          <w:szCs w:val="24"/>
          <w:lang w:val="x-none" w:eastAsia="ko-KR"/>
        </w:rPr>
        <w:lastRenderedPageBreak/>
        <w:t xml:space="preserve">регулятивных, познавательных, коммуникативных); </w:t>
      </w:r>
    </w:p>
    <w:p w14:paraId="2A1C19F6" w14:textId="77777777" w:rsidR="00CC78BE" w:rsidRPr="003202A7" w:rsidRDefault="00CC78BE" w:rsidP="00CC78BE">
      <w:pPr>
        <w:widowControl w:val="0"/>
        <w:numPr>
          <w:ilvl w:val="0"/>
          <w:numId w:val="37"/>
        </w:numPr>
        <w:autoSpaceDE w:val="0"/>
        <w:autoSpaceDN w:val="0"/>
        <w:spacing w:after="0" w:line="240" w:lineRule="auto"/>
        <w:jc w:val="both"/>
        <w:rPr>
          <w:rFonts w:ascii="Times New Roman" w:eastAsia="Times New Roman" w:hAnsi="Times New Roman" w:cs="Times New Roman"/>
          <w:color w:val="000000" w:themeColor="text1"/>
          <w:kern w:val="2"/>
          <w:sz w:val="24"/>
          <w:szCs w:val="24"/>
          <w:lang w:val="x-none" w:eastAsia="ko-KR"/>
        </w:rPr>
      </w:pPr>
      <w:r w:rsidRPr="003202A7">
        <w:rPr>
          <w:rFonts w:ascii="Times New Roman" w:eastAsia="Times New Roman" w:hAnsi="Times New Roman" w:cs="Times New Roman"/>
          <w:b/>
          <w:color w:val="000000" w:themeColor="text1"/>
          <w:kern w:val="2"/>
          <w:sz w:val="24"/>
          <w:szCs w:val="24"/>
          <w:lang w:val="x-none" w:eastAsia="ko-KR"/>
        </w:rPr>
        <w:t>консультативная работа</w:t>
      </w:r>
    </w:p>
    <w:p w14:paraId="131CCE28" w14:textId="77777777" w:rsidR="00CC78BE" w:rsidRPr="003202A7" w:rsidRDefault="00CC78BE" w:rsidP="00CC78BE">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val="x-none" w:eastAsia="ko-KR"/>
        </w:rPr>
        <w:t>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14:paraId="531D9B90" w14:textId="77777777" w:rsidR="00CC78BE" w:rsidRPr="003202A7" w:rsidRDefault="00CC78BE" w:rsidP="00CC78BE">
      <w:pPr>
        <w:widowControl w:val="0"/>
        <w:numPr>
          <w:ilvl w:val="0"/>
          <w:numId w:val="37"/>
        </w:numPr>
        <w:autoSpaceDE w:val="0"/>
        <w:autoSpaceDN w:val="0"/>
        <w:spacing w:after="0" w:line="240" w:lineRule="auto"/>
        <w:jc w:val="both"/>
        <w:rPr>
          <w:rFonts w:ascii="Times New Roman" w:eastAsia="Times New Roman" w:hAnsi="Times New Roman" w:cs="Times New Roman"/>
          <w:color w:val="000000" w:themeColor="text1"/>
          <w:kern w:val="2"/>
          <w:sz w:val="24"/>
          <w:szCs w:val="24"/>
          <w:lang w:val="x-none" w:eastAsia="ko-KR"/>
        </w:rPr>
      </w:pPr>
      <w:r w:rsidRPr="003202A7">
        <w:rPr>
          <w:rFonts w:ascii="Times New Roman" w:eastAsia="Times New Roman" w:hAnsi="Times New Roman" w:cs="Times New Roman"/>
          <w:b/>
          <w:color w:val="000000" w:themeColor="text1"/>
          <w:kern w:val="2"/>
          <w:sz w:val="24"/>
          <w:szCs w:val="24"/>
          <w:lang w:val="x-none" w:eastAsia="ko-KR"/>
        </w:rPr>
        <w:t>информационно-просветительская работа</w:t>
      </w:r>
      <w:r w:rsidRPr="003202A7">
        <w:rPr>
          <w:rFonts w:ascii="Times New Roman" w:eastAsia="Times New Roman" w:hAnsi="Times New Roman" w:cs="Times New Roman"/>
          <w:color w:val="000000" w:themeColor="text1"/>
          <w:kern w:val="2"/>
          <w:sz w:val="24"/>
          <w:szCs w:val="24"/>
          <w:lang w:val="x-none" w:eastAsia="ko-KR"/>
        </w:rPr>
        <w:t xml:space="preserve"> </w:t>
      </w:r>
    </w:p>
    <w:p w14:paraId="56B5C5E8" w14:textId="2CDF53AC" w:rsidR="00CC78BE" w:rsidRPr="003202A7" w:rsidRDefault="00CC78BE" w:rsidP="007E7151">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val="x-none" w:eastAsia="ko-KR"/>
        </w:rPr>
      </w:pPr>
      <w:r w:rsidRPr="003202A7">
        <w:rPr>
          <w:rFonts w:ascii="Times New Roman" w:eastAsia="Times New Roman" w:hAnsi="Times New Roman" w:cs="Times New Roman"/>
          <w:color w:val="000000" w:themeColor="text1"/>
          <w:kern w:val="2"/>
          <w:sz w:val="24"/>
          <w:szCs w:val="24"/>
          <w:lang w:val="x-none" w:eastAsia="ko-KR"/>
        </w:rPr>
        <w:t>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учащимися (как имеющими, так и не имеющими недостатки в развитии), их родителями (законными представителями), педагогическими работниками.</w:t>
      </w:r>
    </w:p>
    <w:p w14:paraId="16763890" w14:textId="77777777" w:rsidR="00CC78BE" w:rsidRPr="003202A7" w:rsidRDefault="00CC78BE" w:rsidP="00CC78BE">
      <w:pPr>
        <w:widowControl w:val="0"/>
        <w:autoSpaceDE w:val="0"/>
        <w:autoSpaceDN w:val="0"/>
        <w:spacing w:after="0" w:line="240" w:lineRule="auto"/>
        <w:ind w:firstLine="709"/>
        <w:jc w:val="both"/>
        <w:rPr>
          <w:rFonts w:ascii="Times New Roman" w:eastAsia="Times New Roman" w:hAnsi="Times New Roman" w:cs="Times New Roman"/>
          <w:b/>
          <w:color w:val="000000" w:themeColor="text1"/>
          <w:kern w:val="2"/>
          <w:sz w:val="24"/>
          <w:szCs w:val="24"/>
          <w:lang w:eastAsia="ko-KR"/>
        </w:rPr>
      </w:pPr>
      <w:r w:rsidRPr="003202A7">
        <w:rPr>
          <w:rFonts w:ascii="Times New Roman" w:eastAsia="Times New Roman" w:hAnsi="Times New Roman" w:cs="Times New Roman"/>
          <w:b/>
          <w:color w:val="000000" w:themeColor="text1"/>
          <w:kern w:val="2"/>
          <w:sz w:val="24"/>
          <w:szCs w:val="24"/>
          <w:lang w:eastAsia="ko-KR"/>
        </w:rPr>
        <w:t>Х</w:t>
      </w:r>
      <w:proofErr w:type="spellStart"/>
      <w:r w:rsidRPr="003202A7">
        <w:rPr>
          <w:rFonts w:ascii="Times New Roman" w:eastAsia="Times New Roman" w:hAnsi="Times New Roman" w:cs="Times New Roman"/>
          <w:b/>
          <w:color w:val="000000" w:themeColor="text1"/>
          <w:kern w:val="2"/>
          <w:sz w:val="24"/>
          <w:szCs w:val="24"/>
          <w:lang w:val="x-none" w:eastAsia="ko-KR"/>
        </w:rPr>
        <w:t>арактеристика</w:t>
      </w:r>
      <w:proofErr w:type="spellEnd"/>
      <w:r w:rsidRPr="003202A7">
        <w:rPr>
          <w:rFonts w:ascii="Times New Roman" w:eastAsia="Times New Roman" w:hAnsi="Times New Roman" w:cs="Times New Roman"/>
          <w:b/>
          <w:color w:val="000000" w:themeColor="text1"/>
          <w:kern w:val="2"/>
          <w:sz w:val="24"/>
          <w:szCs w:val="24"/>
          <w:lang w:val="x-none" w:eastAsia="ko-KR"/>
        </w:rPr>
        <w:t xml:space="preserve"> содержания </w:t>
      </w:r>
      <w:r w:rsidRPr="003202A7">
        <w:rPr>
          <w:rFonts w:ascii="Times New Roman" w:eastAsia="Times New Roman" w:hAnsi="Times New Roman" w:cs="Times New Roman"/>
          <w:b/>
          <w:color w:val="000000" w:themeColor="text1"/>
          <w:kern w:val="2"/>
          <w:sz w:val="24"/>
          <w:szCs w:val="24"/>
          <w:lang w:eastAsia="ko-KR"/>
        </w:rPr>
        <w:t xml:space="preserve">коррекционной </w:t>
      </w:r>
      <w:proofErr w:type="spellStart"/>
      <w:r w:rsidRPr="003202A7">
        <w:rPr>
          <w:rFonts w:ascii="Times New Roman" w:eastAsia="Times New Roman" w:hAnsi="Times New Roman" w:cs="Times New Roman"/>
          <w:b/>
          <w:color w:val="000000" w:themeColor="text1"/>
          <w:kern w:val="2"/>
          <w:sz w:val="24"/>
          <w:szCs w:val="24"/>
          <w:lang w:val="x-none" w:eastAsia="ko-KR"/>
        </w:rPr>
        <w:t>про</w:t>
      </w:r>
      <w:r w:rsidRPr="003202A7">
        <w:rPr>
          <w:rFonts w:ascii="Times New Roman" w:eastAsia="Times New Roman" w:hAnsi="Times New Roman" w:cs="Times New Roman"/>
          <w:b/>
          <w:color w:val="000000" w:themeColor="text1"/>
          <w:kern w:val="2"/>
          <w:sz w:val="24"/>
          <w:szCs w:val="24"/>
          <w:lang w:eastAsia="ko-KR"/>
        </w:rPr>
        <w:t>г</w:t>
      </w:r>
      <w:r w:rsidRPr="003202A7">
        <w:rPr>
          <w:rFonts w:ascii="Times New Roman" w:eastAsia="Times New Roman" w:hAnsi="Times New Roman" w:cs="Times New Roman"/>
          <w:b/>
          <w:color w:val="000000" w:themeColor="text1"/>
          <w:kern w:val="2"/>
          <w:sz w:val="24"/>
          <w:szCs w:val="24"/>
          <w:lang w:val="x-none" w:eastAsia="ko-KR"/>
        </w:rPr>
        <w:t>раммы</w:t>
      </w:r>
      <w:proofErr w:type="spellEnd"/>
    </w:p>
    <w:p w14:paraId="43328D70" w14:textId="0E99B8DE" w:rsidR="00CC78BE" w:rsidRPr="003202A7" w:rsidRDefault="00CC78BE" w:rsidP="007E7151">
      <w:pPr>
        <w:widowControl w:val="0"/>
        <w:autoSpaceDE w:val="0"/>
        <w:autoSpaceDN w:val="0"/>
        <w:spacing w:after="0" w:line="240" w:lineRule="auto"/>
        <w:ind w:firstLine="709"/>
        <w:jc w:val="both"/>
        <w:rPr>
          <w:rFonts w:ascii="Times New Roman" w:eastAsia="Times New Roman" w:hAnsi="Times New Roman" w:cs="Times New Roman"/>
          <w:b/>
          <w:color w:val="000000" w:themeColor="text1"/>
          <w:kern w:val="2"/>
          <w:sz w:val="24"/>
          <w:szCs w:val="24"/>
          <w:lang w:eastAsia="ko-KR"/>
        </w:rPr>
      </w:pPr>
      <w:r w:rsidRPr="003202A7">
        <w:rPr>
          <w:rFonts w:ascii="Times New Roman" w:eastAsia="Times New Roman" w:hAnsi="Times New Roman" w:cs="Times New Roman"/>
          <w:b/>
          <w:color w:val="000000" w:themeColor="text1"/>
          <w:kern w:val="2"/>
          <w:sz w:val="24"/>
          <w:szCs w:val="24"/>
          <w:lang w:val="x-none" w:eastAsia="ko-KR"/>
        </w:rPr>
        <w:t xml:space="preserve">в МБОУ </w:t>
      </w:r>
      <w:r w:rsidRPr="003202A7">
        <w:rPr>
          <w:rFonts w:ascii="Times New Roman" w:eastAsia="Times New Roman" w:hAnsi="Times New Roman" w:cs="Times New Roman"/>
          <w:b/>
          <w:color w:val="000000" w:themeColor="text1"/>
          <w:kern w:val="2"/>
          <w:sz w:val="24"/>
          <w:szCs w:val="24"/>
          <w:lang w:eastAsia="ko-KR"/>
        </w:rPr>
        <w:t xml:space="preserve">г. Мурманска «Гимназия № 10» </w:t>
      </w:r>
      <w:r w:rsidRPr="003202A7">
        <w:rPr>
          <w:rFonts w:ascii="Times New Roman" w:eastAsia="Times New Roman" w:hAnsi="Times New Roman" w:cs="Times New Roman"/>
          <w:b/>
          <w:color w:val="000000" w:themeColor="text1"/>
          <w:kern w:val="2"/>
          <w:sz w:val="24"/>
          <w:szCs w:val="24"/>
          <w:lang w:val="x-none" w:eastAsia="ko-KR"/>
        </w:rPr>
        <w:t xml:space="preserve"> </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7158"/>
      </w:tblGrid>
      <w:tr w:rsidR="00CC78BE" w:rsidRPr="003202A7" w14:paraId="7BC746E9" w14:textId="77777777" w:rsidTr="00CC78BE">
        <w:trPr>
          <w:trHeight w:val="572"/>
        </w:trPr>
        <w:tc>
          <w:tcPr>
            <w:tcW w:w="3190" w:type="dxa"/>
            <w:vAlign w:val="center"/>
          </w:tcPr>
          <w:p w14:paraId="0568D8C2" w14:textId="77777777" w:rsidR="00CC78BE" w:rsidRPr="003202A7" w:rsidRDefault="00CC78BE" w:rsidP="00CC78BE">
            <w:pPr>
              <w:widowControl w:val="0"/>
              <w:autoSpaceDE w:val="0"/>
              <w:autoSpaceDN w:val="0"/>
              <w:spacing w:after="0" w:line="240" w:lineRule="auto"/>
              <w:ind w:firstLine="709"/>
              <w:jc w:val="both"/>
              <w:rPr>
                <w:rFonts w:ascii="Times New Roman" w:eastAsia="Times New Roman" w:hAnsi="Times New Roman" w:cs="Times New Roman"/>
                <w:b/>
                <w:color w:val="000000" w:themeColor="text1"/>
                <w:kern w:val="2"/>
                <w:sz w:val="24"/>
                <w:szCs w:val="24"/>
                <w:lang w:eastAsia="ko-KR"/>
              </w:rPr>
            </w:pPr>
            <w:r w:rsidRPr="003202A7">
              <w:rPr>
                <w:rFonts w:ascii="Times New Roman" w:eastAsia="Times New Roman" w:hAnsi="Times New Roman" w:cs="Times New Roman"/>
                <w:b/>
                <w:color w:val="000000" w:themeColor="text1"/>
                <w:kern w:val="2"/>
                <w:sz w:val="24"/>
                <w:szCs w:val="24"/>
                <w:lang w:eastAsia="ko-KR"/>
              </w:rPr>
              <w:t>Направление работы</w:t>
            </w:r>
          </w:p>
        </w:tc>
        <w:tc>
          <w:tcPr>
            <w:tcW w:w="7158" w:type="dxa"/>
            <w:vAlign w:val="center"/>
          </w:tcPr>
          <w:p w14:paraId="22504081" w14:textId="77777777" w:rsidR="00CC78BE" w:rsidRPr="003202A7" w:rsidRDefault="00CC78BE" w:rsidP="00CC78BE">
            <w:pPr>
              <w:widowControl w:val="0"/>
              <w:autoSpaceDE w:val="0"/>
              <w:autoSpaceDN w:val="0"/>
              <w:spacing w:after="0" w:line="240" w:lineRule="auto"/>
              <w:ind w:firstLine="709"/>
              <w:jc w:val="both"/>
              <w:rPr>
                <w:rFonts w:ascii="Times New Roman" w:eastAsia="Times New Roman" w:hAnsi="Times New Roman" w:cs="Times New Roman"/>
                <w:b/>
                <w:color w:val="000000" w:themeColor="text1"/>
                <w:kern w:val="2"/>
                <w:sz w:val="24"/>
                <w:szCs w:val="24"/>
                <w:lang w:eastAsia="ko-KR"/>
              </w:rPr>
            </w:pPr>
            <w:r w:rsidRPr="003202A7">
              <w:rPr>
                <w:rFonts w:ascii="Times New Roman" w:eastAsia="Times New Roman" w:hAnsi="Times New Roman" w:cs="Times New Roman"/>
                <w:b/>
                <w:color w:val="000000" w:themeColor="text1"/>
                <w:kern w:val="2"/>
                <w:sz w:val="24"/>
                <w:szCs w:val="24"/>
                <w:lang w:eastAsia="ko-KR"/>
              </w:rPr>
              <w:t>Основное содержание</w:t>
            </w:r>
          </w:p>
        </w:tc>
      </w:tr>
      <w:tr w:rsidR="00CC78BE" w:rsidRPr="003202A7" w14:paraId="46D75D49" w14:textId="77777777" w:rsidTr="00CC78BE">
        <w:tc>
          <w:tcPr>
            <w:tcW w:w="3190" w:type="dxa"/>
          </w:tcPr>
          <w:p w14:paraId="26F865BD" w14:textId="77777777" w:rsidR="00CC78BE" w:rsidRPr="003202A7" w:rsidRDefault="00CC78BE" w:rsidP="00CC78BE">
            <w:pPr>
              <w:widowControl w:val="0"/>
              <w:autoSpaceDE w:val="0"/>
              <w:autoSpaceDN w:val="0"/>
              <w:spacing w:after="0" w:line="240" w:lineRule="auto"/>
              <w:ind w:firstLine="709"/>
              <w:jc w:val="both"/>
              <w:rPr>
                <w:rFonts w:ascii="Times New Roman" w:eastAsia="Times New Roman" w:hAnsi="Times New Roman" w:cs="Times New Roman"/>
                <w:b/>
                <w:color w:val="000000" w:themeColor="text1"/>
                <w:kern w:val="2"/>
                <w:sz w:val="24"/>
                <w:szCs w:val="24"/>
                <w:lang w:eastAsia="ko-KR"/>
              </w:rPr>
            </w:pPr>
            <w:r w:rsidRPr="003202A7">
              <w:rPr>
                <w:rFonts w:ascii="Times New Roman" w:eastAsia="Times New Roman" w:hAnsi="Times New Roman" w:cs="Times New Roman"/>
                <w:b/>
                <w:color w:val="000000" w:themeColor="text1"/>
                <w:kern w:val="2"/>
                <w:sz w:val="24"/>
                <w:szCs w:val="24"/>
                <w:lang w:eastAsia="ko-KR"/>
              </w:rPr>
              <w:t>Диагностическая работа</w:t>
            </w:r>
          </w:p>
        </w:tc>
        <w:tc>
          <w:tcPr>
            <w:tcW w:w="7158" w:type="dxa"/>
          </w:tcPr>
          <w:p w14:paraId="2263B856" w14:textId="77777777" w:rsidR="00CC78BE" w:rsidRPr="003202A7" w:rsidRDefault="00CC78BE" w:rsidP="00CC78BE">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 xml:space="preserve">1. проведение комплексной социально-психолого-педагогической диагностики нарушений в психическом и (или) физическом развитии учащихся с ограниченными возможностями здоровья; </w:t>
            </w:r>
          </w:p>
          <w:p w14:paraId="66A38951" w14:textId="77777777" w:rsidR="00CC78BE" w:rsidRPr="003202A7" w:rsidRDefault="00CC78BE" w:rsidP="00CC78BE">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 xml:space="preserve">2. определение уровня актуального и зоны ближайшего развития учащегося с ОВЗ, выявление его резервных возможностей; </w:t>
            </w:r>
          </w:p>
          <w:p w14:paraId="2AD7CC9B" w14:textId="77777777" w:rsidR="00CC78BE" w:rsidRPr="003202A7" w:rsidRDefault="00CC78BE" w:rsidP="00CC78BE">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 xml:space="preserve">3. изучение развития эмоционально-волевой, </w:t>
            </w:r>
            <w:proofErr w:type="gramStart"/>
            <w:r w:rsidRPr="003202A7">
              <w:rPr>
                <w:rFonts w:ascii="Times New Roman" w:eastAsia="Times New Roman" w:hAnsi="Times New Roman" w:cs="Times New Roman"/>
                <w:color w:val="000000" w:themeColor="text1"/>
                <w:kern w:val="2"/>
                <w:sz w:val="24"/>
                <w:szCs w:val="24"/>
                <w:lang w:eastAsia="ko-KR"/>
              </w:rPr>
              <w:t>познавательной  сфер</w:t>
            </w:r>
            <w:proofErr w:type="gramEnd"/>
            <w:r w:rsidRPr="003202A7">
              <w:rPr>
                <w:rFonts w:ascii="Times New Roman" w:eastAsia="Times New Roman" w:hAnsi="Times New Roman" w:cs="Times New Roman"/>
                <w:color w:val="000000" w:themeColor="text1"/>
                <w:kern w:val="2"/>
                <w:sz w:val="24"/>
                <w:szCs w:val="24"/>
                <w:lang w:eastAsia="ko-KR"/>
              </w:rPr>
              <w:t xml:space="preserve"> и личностных особенностей учащихся; </w:t>
            </w:r>
          </w:p>
          <w:p w14:paraId="33D12A87" w14:textId="77777777" w:rsidR="00CC78BE" w:rsidRPr="003202A7" w:rsidRDefault="00CC78BE" w:rsidP="00CC78BE">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 xml:space="preserve">4. изучение социальной ситуации развития и условий семейного воспитания ребёнка; </w:t>
            </w:r>
          </w:p>
          <w:p w14:paraId="7A595D2C" w14:textId="77777777" w:rsidR="00CC78BE" w:rsidRPr="003202A7" w:rsidRDefault="00CC78BE" w:rsidP="00CC78BE">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 xml:space="preserve">5. изучение адаптивных возможностей и уровня социализации ребёнка с ограниченными возможностями здоровья и детей-инвалидов;  </w:t>
            </w:r>
          </w:p>
          <w:p w14:paraId="515862E9" w14:textId="77777777" w:rsidR="00CC78BE" w:rsidRPr="003202A7" w:rsidRDefault="00CC78BE" w:rsidP="00CC78BE">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6. системный разносторонний контроль  за уровнем и динамикой развития ребёнка с ОВЗ (мониторинг динамики развития, успешности освоения образовательных программ основного общего образования).</w:t>
            </w:r>
          </w:p>
        </w:tc>
      </w:tr>
      <w:tr w:rsidR="00CC78BE" w:rsidRPr="003202A7" w14:paraId="1F760009" w14:textId="77777777" w:rsidTr="00CC78BE">
        <w:tc>
          <w:tcPr>
            <w:tcW w:w="3190" w:type="dxa"/>
          </w:tcPr>
          <w:p w14:paraId="4F228ECA" w14:textId="77777777" w:rsidR="00CC78BE" w:rsidRPr="003202A7" w:rsidRDefault="00CC78BE" w:rsidP="00CC78BE">
            <w:pPr>
              <w:widowControl w:val="0"/>
              <w:autoSpaceDE w:val="0"/>
              <w:autoSpaceDN w:val="0"/>
              <w:spacing w:after="0" w:line="240" w:lineRule="auto"/>
              <w:ind w:firstLine="709"/>
              <w:jc w:val="both"/>
              <w:rPr>
                <w:rFonts w:ascii="Times New Roman" w:eastAsia="Times New Roman" w:hAnsi="Times New Roman" w:cs="Times New Roman"/>
                <w:b/>
                <w:color w:val="000000" w:themeColor="text1"/>
                <w:kern w:val="2"/>
                <w:sz w:val="24"/>
                <w:szCs w:val="24"/>
                <w:lang w:eastAsia="ko-KR"/>
              </w:rPr>
            </w:pPr>
            <w:r w:rsidRPr="003202A7">
              <w:rPr>
                <w:rFonts w:ascii="Times New Roman" w:eastAsia="Times New Roman" w:hAnsi="Times New Roman" w:cs="Times New Roman"/>
                <w:b/>
                <w:color w:val="000000" w:themeColor="text1"/>
                <w:kern w:val="2"/>
                <w:sz w:val="24"/>
                <w:szCs w:val="24"/>
                <w:lang w:eastAsia="ko-KR"/>
              </w:rPr>
              <w:t xml:space="preserve">Коррекционно-развивающая </w:t>
            </w:r>
          </w:p>
        </w:tc>
        <w:tc>
          <w:tcPr>
            <w:tcW w:w="7158" w:type="dxa"/>
          </w:tcPr>
          <w:p w14:paraId="7BCCA9FB" w14:textId="77777777" w:rsidR="00CC78BE" w:rsidRPr="003202A7" w:rsidRDefault="00CC78BE" w:rsidP="00CC78BE">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 xml:space="preserve">1.выбор оптимальных для развития ребёнка с ОВЗ коррекционных программ/методик, методов и приёмов обучения в соответствии с его особыми образовательными потребностями; </w:t>
            </w:r>
          </w:p>
          <w:p w14:paraId="75A1F0C6" w14:textId="77777777" w:rsidR="00CC78BE" w:rsidRPr="003202A7" w:rsidRDefault="00CC78BE" w:rsidP="00CC78BE">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 xml:space="preserve">2.  организация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14:paraId="609EE007" w14:textId="77777777" w:rsidR="00CC78BE" w:rsidRPr="003202A7" w:rsidRDefault="00CC78BE" w:rsidP="00CC78BE">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 xml:space="preserve">3.  коррекция и развитие высших психических функций, эмоционально-волевой и познавательной сфер; </w:t>
            </w:r>
          </w:p>
          <w:p w14:paraId="4A054F60" w14:textId="77777777" w:rsidR="00CC78BE" w:rsidRPr="003202A7" w:rsidRDefault="00CC78BE" w:rsidP="00CC78BE">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 xml:space="preserve">4.  развитие универсальных учебных действий в соответствии с требованиями основного общего образования; </w:t>
            </w:r>
          </w:p>
          <w:p w14:paraId="48C2DFC1" w14:textId="77777777" w:rsidR="00CC78BE" w:rsidRPr="003202A7" w:rsidRDefault="00CC78BE" w:rsidP="00CC78BE">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 xml:space="preserve">5.  развитие и укрепление зрелых личностных установок, формирование адекватных форм утверждения самостоятельности, личностной автономии; </w:t>
            </w:r>
          </w:p>
          <w:p w14:paraId="770ECCB2" w14:textId="77777777" w:rsidR="00CC78BE" w:rsidRPr="003202A7" w:rsidRDefault="00CC78BE" w:rsidP="00CC78BE">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 xml:space="preserve">6.  формирование способов регуляции поведения и эмоциональных состояний; </w:t>
            </w:r>
          </w:p>
          <w:p w14:paraId="0DCFC3D9" w14:textId="77777777" w:rsidR="00CC78BE" w:rsidRPr="003202A7" w:rsidRDefault="00CC78BE" w:rsidP="00CC78BE">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 xml:space="preserve">7.  развитие форм и навыков личностного общения в группе сверстников, коммуникативной компетенции; </w:t>
            </w:r>
          </w:p>
          <w:p w14:paraId="769926FB" w14:textId="77777777" w:rsidR="00CC78BE" w:rsidRPr="003202A7" w:rsidRDefault="00CC78BE" w:rsidP="00CC78BE">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 xml:space="preserve">8.  развитие компетенций, необходимых для продолжения образования и профессионального самоопределения; </w:t>
            </w:r>
          </w:p>
          <w:p w14:paraId="6C797280" w14:textId="77777777" w:rsidR="00CC78BE" w:rsidRPr="003202A7" w:rsidRDefault="00CC78BE" w:rsidP="00CC78BE">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 xml:space="preserve">9.  формирование навыков получения и использования </w:t>
            </w:r>
            <w:r w:rsidRPr="003202A7">
              <w:rPr>
                <w:rFonts w:ascii="Times New Roman" w:eastAsia="Times New Roman" w:hAnsi="Times New Roman" w:cs="Times New Roman"/>
                <w:color w:val="000000" w:themeColor="text1"/>
                <w:kern w:val="2"/>
                <w:sz w:val="24"/>
                <w:szCs w:val="24"/>
                <w:lang w:eastAsia="ko-KR"/>
              </w:rPr>
              <w:lastRenderedPageBreak/>
              <w:t xml:space="preserve">информации (на основе ИКТ), способствующих повышению социальных компетенций и адаптации в реальных жизненных условиях; </w:t>
            </w:r>
          </w:p>
          <w:p w14:paraId="0A2A9A81" w14:textId="77777777" w:rsidR="00CC78BE" w:rsidRPr="003202A7" w:rsidRDefault="00CC78BE" w:rsidP="00CC78BE">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10. социальная защита ребёнка в случаях неблагоприятных условий жизни при психотравмирующих обстоятельствах.</w:t>
            </w:r>
          </w:p>
        </w:tc>
      </w:tr>
      <w:tr w:rsidR="00CC78BE" w:rsidRPr="003202A7" w14:paraId="5DEA7870" w14:textId="77777777" w:rsidTr="00CC78BE">
        <w:tc>
          <w:tcPr>
            <w:tcW w:w="3190" w:type="dxa"/>
          </w:tcPr>
          <w:p w14:paraId="0CEC2374" w14:textId="77777777" w:rsidR="00CC78BE" w:rsidRPr="003202A7" w:rsidRDefault="00CC78BE" w:rsidP="00CC78BE">
            <w:pPr>
              <w:widowControl w:val="0"/>
              <w:autoSpaceDE w:val="0"/>
              <w:autoSpaceDN w:val="0"/>
              <w:spacing w:after="0" w:line="240" w:lineRule="auto"/>
              <w:ind w:firstLine="709"/>
              <w:jc w:val="both"/>
              <w:rPr>
                <w:rFonts w:ascii="Times New Roman" w:eastAsia="Times New Roman" w:hAnsi="Times New Roman" w:cs="Times New Roman"/>
                <w:b/>
                <w:color w:val="000000" w:themeColor="text1"/>
                <w:kern w:val="2"/>
                <w:sz w:val="24"/>
                <w:szCs w:val="24"/>
                <w:lang w:eastAsia="ko-KR"/>
              </w:rPr>
            </w:pPr>
            <w:r w:rsidRPr="003202A7">
              <w:rPr>
                <w:rFonts w:ascii="Times New Roman" w:eastAsia="Times New Roman" w:hAnsi="Times New Roman" w:cs="Times New Roman"/>
                <w:b/>
                <w:color w:val="000000" w:themeColor="text1"/>
                <w:kern w:val="2"/>
                <w:sz w:val="24"/>
                <w:szCs w:val="24"/>
                <w:lang w:eastAsia="ko-KR"/>
              </w:rPr>
              <w:lastRenderedPageBreak/>
              <w:t>Консультативная работа</w:t>
            </w:r>
          </w:p>
        </w:tc>
        <w:tc>
          <w:tcPr>
            <w:tcW w:w="7158" w:type="dxa"/>
          </w:tcPr>
          <w:p w14:paraId="5A18C5DF" w14:textId="77777777" w:rsidR="00CC78BE" w:rsidRPr="003202A7" w:rsidRDefault="00CC78BE" w:rsidP="00CC78BE">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1. консультирование педагогов по выбору индивидуально ориентированных методов и приёмов работы с учащимися с ОВЗ;</w:t>
            </w:r>
          </w:p>
          <w:p w14:paraId="036BE6B7" w14:textId="77777777" w:rsidR="00CC78BE" w:rsidRPr="003202A7" w:rsidRDefault="00CC78BE" w:rsidP="00CC78BE">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 xml:space="preserve"> 2.  консультативная помощь семье в вопросах выбора стратегии воспитания и приёмов коррекционного обучения ребёнка; </w:t>
            </w:r>
          </w:p>
          <w:p w14:paraId="5D7EA0C4" w14:textId="77777777" w:rsidR="00CC78BE" w:rsidRPr="003202A7" w:rsidRDefault="00CC78BE" w:rsidP="00CC78BE">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3. консультационная поддержка и помощь, направленные на развитие уверенности в себе, успешности.</w:t>
            </w:r>
          </w:p>
        </w:tc>
      </w:tr>
      <w:tr w:rsidR="00CC78BE" w:rsidRPr="003202A7" w14:paraId="1E9AED4A" w14:textId="77777777" w:rsidTr="00CC78BE">
        <w:tc>
          <w:tcPr>
            <w:tcW w:w="3190" w:type="dxa"/>
          </w:tcPr>
          <w:p w14:paraId="071B367C" w14:textId="77777777" w:rsidR="00CC78BE" w:rsidRPr="003202A7" w:rsidRDefault="00CC78BE" w:rsidP="00CC78BE">
            <w:pPr>
              <w:widowControl w:val="0"/>
              <w:autoSpaceDE w:val="0"/>
              <w:autoSpaceDN w:val="0"/>
              <w:spacing w:after="0" w:line="240" w:lineRule="auto"/>
              <w:ind w:firstLine="709"/>
              <w:jc w:val="both"/>
              <w:rPr>
                <w:rFonts w:ascii="Times New Roman" w:eastAsia="Times New Roman" w:hAnsi="Times New Roman" w:cs="Times New Roman"/>
                <w:b/>
                <w:color w:val="000000" w:themeColor="text1"/>
                <w:kern w:val="2"/>
                <w:sz w:val="24"/>
                <w:szCs w:val="24"/>
                <w:lang w:eastAsia="ko-KR"/>
              </w:rPr>
            </w:pPr>
            <w:r w:rsidRPr="003202A7">
              <w:rPr>
                <w:rFonts w:ascii="Times New Roman" w:eastAsia="Times New Roman" w:hAnsi="Times New Roman" w:cs="Times New Roman"/>
                <w:b/>
                <w:color w:val="000000" w:themeColor="text1"/>
                <w:kern w:val="2"/>
                <w:sz w:val="24"/>
                <w:szCs w:val="24"/>
                <w:lang w:eastAsia="ko-KR"/>
              </w:rPr>
              <w:t>Информационно-просветительская работа</w:t>
            </w:r>
          </w:p>
        </w:tc>
        <w:tc>
          <w:tcPr>
            <w:tcW w:w="7158" w:type="dxa"/>
          </w:tcPr>
          <w:p w14:paraId="3A05E5B3" w14:textId="77777777" w:rsidR="00CC78BE" w:rsidRPr="003202A7" w:rsidRDefault="00CC78BE" w:rsidP="00CC78BE">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 xml:space="preserve">1.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учащимся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учащихся с ОВЗ; </w:t>
            </w:r>
          </w:p>
          <w:p w14:paraId="0F49D5C7" w14:textId="77777777" w:rsidR="00CC78BE" w:rsidRPr="003202A7" w:rsidRDefault="00CC78BE" w:rsidP="00CC78BE">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2.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tc>
      </w:tr>
    </w:tbl>
    <w:p w14:paraId="388DF9FD" w14:textId="77777777" w:rsidR="00CC78BE" w:rsidRPr="003202A7" w:rsidRDefault="00CC78BE" w:rsidP="00CC78BE">
      <w:pPr>
        <w:widowControl w:val="0"/>
        <w:autoSpaceDE w:val="0"/>
        <w:autoSpaceDN w:val="0"/>
        <w:spacing w:after="0" w:line="240" w:lineRule="auto"/>
        <w:ind w:firstLine="709"/>
        <w:jc w:val="both"/>
        <w:rPr>
          <w:rFonts w:ascii="Times New Roman" w:eastAsia="Times New Roman" w:hAnsi="Times New Roman" w:cs="Times New Roman"/>
          <w:b/>
          <w:color w:val="000000" w:themeColor="text1"/>
          <w:kern w:val="2"/>
          <w:sz w:val="24"/>
          <w:szCs w:val="24"/>
          <w:lang w:eastAsia="ko-KR"/>
        </w:rPr>
      </w:pPr>
      <w:r w:rsidRPr="003202A7">
        <w:rPr>
          <w:rFonts w:ascii="Times New Roman" w:eastAsia="Times New Roman" w:hAnsi="Times New Roman" w:cs="Times New Roman"/>
          <w:b/>
          <w:color w:val="000000" w:themeColor="text1"/>
          <w:kern w:val="2"/>
          <w:sz w:val="24"/>
          <w:szCs w:val="24"/>
          <w:lang w:eastAsia="ko-KR"/>
        </w:rPr>
        <w:t>Диагностическая работа</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552"/>
        <w:gridCol w:w="3402"/>
        <w:gridCol w:w="1984"/>
      </w:tblGrid>
      <w:tr w:rsidR="00CC78BE" w:rsidRPr="003202A7" w14:paraId="38DA05ED" w14:textId="77777777" w:rsidTr="00D9147F">
        <w:tc>
          <w:tcPr>
            <w:tcW w:w="2405" w:type="dxa"/>
          </w:tcPr>
          <w:p w14:paraId="39BC2B0A" w14:textId="77777777" w:rsidR="00CC78BE" w:rsidRPr="003202A7" w:rsidRDefault="00CC78BE" w:rsidP="00942F15">
            <w:pPr>
              <w:widowControl w:val="0"/>
              <w:autoSpaceDE w:val="0"/>
              <w:autoSpaceDN w:val="0"/>
              <w:spacing w:after="0" w:line="240" w:lineRule="auto"/>
              <w:ind w:firstLine="709"/>
              <w:rPr>
                <w:rFonts w:ascii="Times New Roman" w:eastAsia="Times New Roman" w:hAnsi="Times New Roman" w:cs="Times New Roman"/>
                <w:b/>
                <w:color w:val="000000" w:themeColor="text1"/>
                <w:kern w:val="2"/>
                <w:sz w:val="24"/>
                <w:szCs w:val="24"/>
                <w:lang w:eastAsia="ko-KR"/>
              </w:rPr>
            </w:pPr>
            <w:r w:rsidRPr="003202A7">
              <w:rPr>
                <w:rFonts w:ascii="Times New Roman" w:eastAsia="Times New Roman" w:hAnsi="Times New Roman" w:cs="Times New Roman"/>
                <w:b/>
                <w:color w:val="000000" w:themeColor="text1"/>
                <w:kern w:val="2"/>
                <w:sz w:val="24"/>
                <w:szCs w:val="24"/>
                <w:lang w:eastAsia="ko-KR"/>
              </w:rPr>
              <w:t>Задачи (направления деятельности)</w:t>
            </w:r>
          </w:p>
        </w:tc>
        <w:tc>
          <w:tcPr>
            <w:tcW w:w="2552" w:type="dxa"/>
          </w:tcPr>
          <w:p w14:paraId="02CBE718" w14:textId="77777777" w:rsidR="00CC78BE" w:rsidRPr="003202A7" w:rsidRDefault="00CC78BE" w:rsidP="00D9147F">
            <w:pPr>
              <w:widowControl w:val="0"/>
              <w:autoSpaceDE w:val="0"/>
              <w:autoSpaceDN w:val="0"/>
              <w:spacing w:after="0" w:line="240" w:lineRule="auto"/>
              <w:rPr>
                <w:rFonts w:ascii="Times New Roman" w:eastAsia="Times New Roman" w:hAnsi="Times New Roman" w:cs="Times New Roman"/>
                <w:b/>
                <w:color w:val="000000" w:themeColor="text1"/>
                <w:kern w:val="2"/>
                <w:sz w:val="24"/>
                <w:szCs w:val="24"/>
                <w:lang w:eastAsia="ko-KR"/>
              </w:rPr>
            </w:pPr>
            <w:r w:rsidRPr="003202A7">
              <w:rPr>
                <w:rFonts w:ascii="Times New Roman" w:eastAsia="Times New Roman" w:hAnsi="Times New Roman" w:cs="Times New Roman"/>
                <w:b/>
                <w:color w:val="000000" w:themeColor="text1"/>
                <w:kern w:val="2"/>
                <w:sz w:val="24"/>
                <w:szCs w:val="24"/>
                <w:lang w:eastAsia="ko-KR"/>
              </w:rPr>
              <w:t>Планируемые результаты</w:t>
            </w:r>
          </w:p>
        </w:tc>
        <w:tc>
          <w:tcPr>
            <w:tcW w:w="3402" w:type="dxa"/>
          </w:tcPr>
          <w:p w14:paraId="636D29A1" w14:textId="77777777" w:rsidR="00CC78BE" w:rsidRPr="003202A7" w:rsidRDefault="00CC78BE" w:rsidP="00D9147F">
            <w:pPr>
              <w:widowControl w:val="0"/>
              <w:autoSpaceDE w:val="0"/>
              <w:autoSpaceDN w:val="0"/>
              <w:spacing w:after="0" w:line="240" w:lineRule="auto"/>
              <w:rPr>
                <w:rFonts w:ascii="Times New Roman" w:eastAsia="Times New Roman" w:hAnsi="Times New Roman" w:cs="Times New Roman"/>
                <w:b/>
                <w:color w:val="000000" w:themeColor="text1"/>
                <w:kern w:val="2"/>
                <w:sz w:val="24"/>
                <w:szCs w:val="24"/>
                <w:lang w:eastAsia="ko-KR"/>
              </w:rPr>
            </w:pPr>
            <w:r w:rsidRPr="003202A7">
              <w:rPr>
                <w:rFonts w:ascii="Times New Roman" w:eastAsia="Times New Roman" w:hAnsi="Times New Roman" w:cs="Times New Roman"/>
                <w:b/>
                <w:color w:val="000000" w:themeColor="text1"/>
                <w:kern w:val="2"/>
                <w:sz w:val="24"/>
                <w:szCs w:val="24"/>
                <w:lang w:eastAsia="ko-KR"/>
              </w:rPr>
              <w:t>Виды и формы деятельности, мероприятия</w:t>
            </w:r>
          </w:p>
        </w:tc>
        <w:tc>
          <w:tcPr>
            <w:tcW w:w="1984" w:type="dxa"/>
          </w:tcPr>
          <w:p w14:paraId="6DE3023E" w14:textId="77777777" w:rsidR="00CC78BE" w:rsidRPr="003202A7" w:rsidRDefault="00CC78BE" w:rsidP="00942F15">
            <w:pPr>
              <w:widowControl w:val="0"/>
              <w:autoSpaceDE w:val="0"/>
              <w:autoSpaceDN w:val="0"/>
              <w:spacing w:after="0" w:line="240" w:lineRule="auto"/>
              <w:ind w:firstLine="709"/>
              <w:rPr>
                <w:rFonts w:ascii="Times New Roman" w:eastAsia="Times New Roman" w:hAnsi="Times New Roman" w:cs="Times New Roman"/>
                <w:b/>
                <w:color w:val="000000" w:themeColor="text1"/>
                <w:kern w:val="2"/>
                <w:sz w:val="24"/>
                <w:szCs w:val="24"/>
                <w:lang w:eastAsia="ko-KR"/>
              </w:rPr>
            </w:pPr>
            <w:r w:rsidRPr="003202A7">
              <w:rPr>
                <w:rFonts w:ascii="Times New Roman" w:eastAsia="Times New Roman" w:hAnsi="Times New Roman" w:cs="Times New Roman"/>
                <w:b/>
                <w:color w:val="000000" w:themeColor="text1"/>
                <w:kern w:val="2"/>
                <w:sz w:val="24"/>
                <w:szCs w:val="24"/>
                <w:lang w:eastAsia="ko-KR"/>
              </w:rPr>
              <w:t>Сроки проведения</w:t>
            </w:r>
          </w:p>
        </w:tc>
      </w:tr>
      <w:tr w:rsidR="00CC78BE" w:rsidRPr="003202A7" w14:paraId="254D8E9C" w14:textId="77777777" w:rsidTr="00D9147F">
        <w:tc>
          <w:tcPr>
            <w:tcW w:w="2405" w:type="dxa"/>
          </w:tcPr>
          <w:p w14:paraId="1F222340" w14:textId="77777777" w:rsidR="00CC78BE" w:rsidRPr="003202A7" w:rsidRDefault="00CC78BE" w:rsidP="00942F15">
            <w:pPr>
              <w:widowControl w:val="0"/>
              <w:autoSpaceDE w:val="0"/>
              <w:autoSpaceDN w:val="0"/>
              <w:spacing w:after="0" w:line="240" w:lineRule="auto"/>
              <w:ind w:firstLine="709"/>
              <w:rPr>
                <w:rFonts w:ascii="Times New Roman" w:eastAsia="Times New Roman" w:hAnsi="Times New Roman" w:cs="Times New Roman"/>
                <w:b/>
                <w:color w:val="000000" w:themeColor="text1"/>
                <w:kern w:val="2"/>
                <w:sz w:val="24"/>
                <w:szCs w:val="24"/>
                <w:lang w:eastAsia="ko-KR"/>
              </w:rPr>
            </w:pPr>
            <w:r w:rsidRPr="003202A7">
              <w:rPr>
                <w:rFonts w:ascii="Times New Roman" w:eastAsia="Times New Roman" w:hAnsi="Times New Roman" w:cs="Times New Roman"/>
                <w:b/>
                <w:color w:val="000000" w:themeColor="text1"/>
                <w:kern w:val="2"/>
                <w:sz w:val="24"/>
                <w:szCs w:val="24"/>
                <w:lang w:eastAsia="ko-KR"/>
              </w:rPr>
              <w:t>Первичная диагностика</w:t>
            </w:r>
          </w:p>
        </w:tc>
        <w:tc>
          <w:tcPr>
            <w:tcW w:w="2552" w:type="dxa"/>
          </w:tcPr>
          <w:p w14:paraId="7BAF1308" w14:textId="77777777" w:rsidR="00CC78BE" w:rsidRPr="003202A7" w:rsidRDefault="00CC78BE" w:rsidP="00942F15">
            <w:pPr>
              <w:widowControl w:val="0"/>
              <w:autoSpaceDE w:val="0"/>
              <w:autoSpaceDN w:val="0"/>
              <w:spacing w:after="0" w:line="240" w:lineRule="auto"/>
              <w:ind w:firstLine="709"/>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Создание банка данных  учащихся, нуждающихся в специализированной помощи.</w:t>
            </w:r>
          </w:p>
        </w:tc>
        <w:tc>
          <w:tcPr>
            <w:tcW w:w="3402" w:type="dxa"/>
          </w:tcPr>
          <w:p w14:paraId="067A105F" w14:textId="77777777" w:rsidR="00CC78BE" w:rsidRPr="003202A7" w:rsidRDefault="00CC78BE" w:rsidP="00942F15">
            <w:pPr>
              <w:widowControl w:val="0"/>
              <w:autoSpaceDE w:val="0"/>
              <w:autoSpaceDN w:val="0"/>
              <w:spacing w:after="0" w:line="240" w:lineRule="auto"/>
              <w:ind w:firstLine="709"/>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Наблюдение и психологическое обследование; анкетирование, родителей, беседы с педагогами</w:t>
            </w:r>
          </w:p>
        </w:tc>
        <w:tc>
          <w:tcPr>
            <w:tcW w:w="1984" w:type="dxa"/>
          </w:tcPr>
          <w:p w14:paraId="13D2C6BC" w14:textId="0458DD16" w:rsidR="00CC78BE" w:rsidRPr="003202A7" w:rsidRDefault="00CC78BE" w:rsidP="00942F15">
            <w:pPr>
              <w:widowControl w:val="0"/>
              <w:autoSpaceDE w:val="0"/>
              <w:autoSpaceDN w:val="0"/>
              <w:spacing w:after="0" w:line="240" w:lineRule="auto"/>
              <w:ind w:firstLine="709"/>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сентябрь</w:t>
            </w:r>
          </w:p>
          <w:p w14:paraId="181ED2F2" w14:textId="60264C36" w:rsidR="00CC78BE" w:rsidRPr="003202A7" w:rsidRDefault="00CC78BE" w:rsidP="00942F15">
            <w:pPr>
              <w:widowControl w:val="0"/>
              <w:autoSpaceDE w:val="0"/>
              <w:autoSpaceDN w:val="0"/>
              <w:spacing w:after="0" w:line="240" w:lineRule="auto"/>
              <w:ind w:firstLine="709"/>
              <w:rPr>
                <w:rFonts w:ascii="Times New Roman" w:eastAsia="Times New Roman" w:hAnsi="Times New Roman" w:cs="Times New Roman"/>
                <w:color w:val="000000" w:themeColor="text1"/>
                <w:kern w:val="2"/>
                <w:sz w:val="24"/>
                <w:szCs w:val="24"/>
                <w:lang w:eastAsia="ko-KR"/>
              </w:rPr>
            </w:pPr>
          </w:p>
          <w:p w14:paraId="718F4DAD" w14:textId="3846AECD" w:rsidR="00CC78BE" w:rsidRPr="003202A7" w:rsidRDefault="00CC78BE" w:rsidP="00942F15">
            <w:pPr>
              <w:widowControl w:val="0"/>
              <w:autoSpaceDE w:val="0"/>
              <w:autoSpaceDN w:val="0"/>
              <w:spacing w:after="0" w:line="240" w:lineRule="auto"/>
              <w:ind w:firstLine="709"/>
              <w:rPr>
                <w:rFonts w:ascii="Times New Roman" w:eastAsia="Times New Roman" w:hAnsi="Times New Roman" w:cs="Times New Roman"/>
                <w:color w:val="000000" w:themeColor="text1"/>
                <w:kern w:val="2"/>
                <w:sz w:val="24"/>
                <w:szCs w:val="24"/>
                <w:lang w:eastAsia="ko-KR"/>
              </w:rPr>
            </w:pPr>
          </w:p>
          <w:p w14:paraId="21A3D5CB" w14:textId="0AACB9A1" w:rsidR="00CC78BE" w:rsidRPr="003202A7" w:rsidRDefault="00CC78BE" w:rsidP="00942F15">
            <w:pPr>
              <w:widowControl w:val="0"/>
              <w:autoSpaceDE w:val="0"/>
              <w:autoSpaceDN w:val="0"/>
              <w:spacing w:after="0" w:line="240" w:lineRule="auto"/>
              <w:ind w:firstLine="709"/>
              <w:rPr>
                <w:rFonts w:ascii="Times New Roman" w:eastAsia="Times New Roman" w:hAnsi="Times New Roman" w:cs="Times New Roman"/>
                <w:color w:val="000000" w:themeColor="text1"/>
                <w:kern w:val="2"/>
                <w:sz w:val="24"/>
                <w:szCs w:val="24"/>
                <w:lang w:eastAsia="ko-KR"/>
              </w:rPr>
            </w:pPr>
          </w:p>
        </w:tc>
      </w:tr>
      <w:tr w:rsidR="00CC78BE" w:rsidRPr="003202A7" w14:paraId="21C2DB57" w14:textId="77777777" w:rsidTr="00D9147F">
        <w:tc>
          <w:tcPr>
            <w:tcW w:w="2405" w:type="dxa"/>
          </w:tcPr>
          <w:p w14:paraId="2B64C38D" w14:textId="1F5A1016" w:rsidR="00CC78BE" w:rsidRPr="003202A7" w:rsidRDefault="00CC78BE" w:rsidP="00942F15">
            <w:pPr>
              <w:widowControl w:val="0"/>
              <w:autoSpaceDE w:val="0"/>
              <w:autoSpaceDN w:val="0"/>
              <w:spacing w:after="0" w:line="240" w:lineRule="auto"/>
              <w:ind w:firstLine="709"/>
              <w:rPr>
                <w:rFonts w:ascii="Times New Roman" w:eastAsia="Times New Roman" w:hAnsi="Times New Roman" w:cs="Times New Roman"/>
                <w:b/>
                <w:color w:val="000000" w:themeColor="text1"/>
                <w:kern w:val="2"/>
                <w:sz w:val="24"/>
                <w:szCs w:val="24"/>
                <w:lang w:eastAsia="ko-KR"/>
              </w:rPr>
            </w:pPr>
            <w:r w:rsidRPr="003202A7">
              <w:rPr>
                <w:rFonts w:ascii="Times New Roman" w:eastAsia="Times New Roman" w:hAnsi="Times New Roman" w:cs="Times New Roman"/>
                <w:b/>
                <w:color w:val="000000" w:themeColor="text1"/>
                <w:kern w:val="2"/>
                <w:sz w:val="24"/>
                <w:szCs w:val="24"/>
                <w:lang w:eastAsia="ko-KR"/>
              </w:rPr>
              <w:t>Углубленная  диагностика детей с ОВЗ</w:t>
            </w:r>
          </w:p>
        </w:tc>
        <w:tc>
          <w:tcPr>
            <w:tcW w:w="2552" w:type="dxa"/>
          </w:tcPr>
          <w:p w14:paraId="53AEB9A2" w14:textId="77777777" w:rsidR="00CC78BE" w:rsidRPr="003202A7" w:rsidRDefault="00CC78BE" w:rsidP="00942F15">
            <w:pPr>
              <w:widowControl w:val="0"/>
              <w:autoSpaceDE w:val="0"/>
              <w:autoSpaceDN w:val="0"/>
              <w:spacing w:after="0" w:line="240" w:lineRule="auto"/>
              <w:ind w:firstLine="709"/>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Получение объективных сведений об учащемся на основании диагностической информации специалистов разного профиля, создание диагностических «портретов» детей</w:t>
            </w:r>
          </w:p>
        </w:tc>
        <w:tc>
          <w:tcPr>
            <w:tcW w:w="3402" w:type="dxa"/>
          </w:tcPr>
          <w:p w14:paraId="71146BA4" w14:textId="77777777" w:rsidR="00CC78BE" w:rsidRPr="003202A7" w:rsidRDefault="00CC78BE" w:rsidP="00942F15">
            <w:pPr>
              <w:widowControl w:val="0"/>
              <w:autoSpaceDE w:val="0"/>
              <w:autoSpaceDN w:val="0"/>
              <w:spacing w:after="0" w:line="240" w:lineRule="auto"/>
              <w:ind w:firstLine="709"/>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Диагностирование</w:t>
            </w:r>
          </w:p>
          <w:p w14:paraId="37727315" w14:textId="5D27D11D" w:rsidR="00CC78BE" w:rsidRPr="003202A7" w:rsidRDefault="00CC78BE" w:rsidP="00942F15">
            <w:pPr>
              <w:widowControl w:val="0"/>
              <w:autoSpaceDE w:val="0"/>
              <w:autoSpaceDN w:val="0"/>
              <w:spacing w:after="0" w:line="240" w:lineRule="auto"/>
              <w:ind w:firstLine="709"/>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Заполнение диагностических документов  (протокола обследования)</w:t>
            </w:r>
          </w:p>
        </w:tc>
        <w:tc>
          <w:tcPr>
            <w:tcW w:w="1984" w:type="dxa"/>
          </w:tcPr>
          <w:p w14:paraId="3CB5B3E3" w14:textId="5B8E3D6B" w:rsidR="00CC78BE" w:rsidRPr="003202A7" w:rsidRDefault="00CC78BE" w:rsidP="00942F15">
            <w:pPr>
              <w:widowControl w:val="0"/>
              <w:autoSpaceDE w:val="0"/>
              <w:autoSpaceDN w:val="0"/>
              <w:spacing w:after="0" w:line="240" w:lineRule="auto"/>
              <w:ind w:firstLine="709"/>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сентябрь</w:t>
            </w:r>
          </w:p>
        </w:tc>
      </w:tr>
      <w:tr w:rsidR="00CC78BE" w:rsidRPr="003202A7" w14:paraId="74176088" w14:textId="77777777" w:rsidTr="00D9147F">
        <w:tc>
          <w:tcPr>
            <w:tcW w:w="2405" w:type="dxa"/>
          </w:tcPr>
          <w:p w14:paraId="4B656435" w14:textId="77777777" w:rsidR="00CC78BE" w:rsidRPr="003202A7" w:rsidRDefault="00CC78BE" w:rsidP="00942F15">
            <w:pPr>
              <w:widowControl w:val="0"/>
              <w:autoSpaceDE w:val="0"/>
              <w:autoSpaceDN w:val="0"/>
              <w:spacing w:after="0" w:line="240" w:lineRule="auto"/>
              <w:ind w:firstLine="709"/>
              <w:rPr>
                <w:rFonts w:ascii="Times New Roman" w:eastAsia="Times New Roman" w:hAnsi="Times New Roman" w:cs="Times New Roman"/>
                <w:b/>
                <w:color w:val="000000" w:themeColor="text1"/>
                <w:kern w:val="2"/>
                <w:sz w:val="24"/>
                <w:szCs w:val="24"/>
                <w:lang w:eastAsia="ko-KR"/>
              </w:rPr>
            </w:pPr>
            <w:r w:rsidRPr="003202A7">
              <w:rPr>
                <w:rFonts w:ascii="Times New Roman" w:eastAsia="Times New Roman" w:hAnsi="Times New Roman" w:cs="Times New Roman"/>
                <w:b/>
                <w:color w:val="000000" w:themeColor="text1"/>
                <w:kern w:val="2"/>
                <w:sz w:val="24"/>
                <w:szCs w:val="24"/>
                <w:lang w:eastAsia="ko-KR"/>
              </w:rPr>
              <w:t>Определение уровня организованности ребенка, особенности эмоционально-волевой и личностной сферы; уровень знаний по предметам</w:t>
            </w:r>
          </w:p>
          <w:p w14:paraId="0BC229A9" w14:textId="7AD723AF" w:rsidR="00CC78BE" w:rsidRPr="003202A7" w:rsidRDefault="00CC78BE" w:rsidP="00942F15">
            <w:pPr>
              <w:widowControl w:val="0"/>
              <w:autoSpaceDE w:val="0"/>
              <w:autoSpaceDN w:val="0"/>
              <w:spacing w:after="0" w:line="240" w:lineRule="auto"/>
              <w:ind w:firstLine="709"/>
              <w:rPr>
                <w:rFonts w:ascii="Times New Roman" w:eastAsia="Times New Roman" w:hAnsi="Times New Roman" w:cs="Times New Roman"/>
                <w:color w:val="000000" w:themeColor="text1"/>
                <w:kern w:val="2"/>
                <w:sz w:val="24"/>
                <w:szCs w:val="24"/>
                <w:lang w:eastAsia="ko-KR"/>
              </w:rPr>
            </w:pPr>
          </w:p>
          <w:p w14:paraId="32C4FB28" w14:textId="77777777" w:rsidR="00CC78BE" w:rsidRPr="003202A7" w:rsidRDefault="00CC78BE" w:rsidP="00942F15">
            <w:pPr>
              <w:widowControl w:val="0"/>
              <w:autoSpaceDE w:val="0"/>
              <w:autoSpaceDN w:val="0"/>
              <w:spacing w:after="0" w:line="240" w:lineRule="auto"/>
              <w:ind w:firstLine="709"/>
              <w:rPr>
                <w:rFonts w:ascii="Times New Roman" w:eastAsia="Times New Roman" w:hAnsi="Times New Roman" w:cs="Times New Roman"/>
                <w:color w:val="000000" w:themeColor="text1"/>
                <w:kern w:val="2"/>
                <w:sz w:val="24"/>
                <w:szCs w:val="24"/>
                <w:lang w:eastAsia="ko-KR"/>
              </w:rPr>
            </w:pPr>
          </w:p>
        </w:tc>
        <w:tc>
          <w:tcPr>
            <w:tcW w:w="2552" w:type="dxa"/>
          </w:tcPr>
          <w:p w14:paraId="49E4014D" w14:textId="77777777" w:rsidR="00CC78BE" w:rsidRPr="003202A7" w:rsidRDefault="00CC78BE" w:rsidP="00942F15">
            <w:pPr>
              <w:widowControl w:val="0"/>
              <w:autoSpaceDE w:val="0"/>
              <w:autoSpaceDN w:val="0"/>
              <w:spacing w:after="0" w:line="240" w:lineRule="auto"/>
              <w:ind w:firstLine="709"/>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lastRenderedPageBreak/>
              <w:t>Получение объективной информации об организованности ребенка, умении учиться, особенности личности, уровню знаний по предметам.</w:t>
            </w:r>
          </w:p>
          <w:p w14:paraId="4B12C3A9" w14:textId="77777777" w:rsidR="00CC78BE" w:rsidRPr="003202A7" w:rsidRDefault="00CC78BE" w:rsidP="00942F15">
            <w:pPr>
              <w:widowControl w:val="0"/>
              <w:autoSpaceDE w:val="0"/>
              <w:autoSpaceDN w:val="0"/>
              <w:spacing w:after="0" w:line="240" w:lineRule="auto"/>
              <w:ind w:firstLine="709"/>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 xml:space="preserve">Выявление нарушений в </w:t>
            </w:r>
            <w:r w:rsidRPr="003202A7">
              <w:rPr>
                <w:rFonts w:ascii="Times New Roman" w:eastAsia="Times New Roman" w:hAnsi="Times New Roman" w:cs="Times New Roman"/>
                <w:color w:val="000000" w:themeColor="text1"/>
                <w:kern w:val="2"/>
                <w:sz w:val="24"/>
                <w:szCs w:val="24"/>
                <w:lang w:eastAsia="ko-KR"/>
              </w:rPr>
              <w:lastRenderedPageBreak/>
              <w:t>поведении (</w:t>
            </w:r>
            <w:proofErr w:type="spellStart"/>
            <w:r w:rsidRPr="003202A7">
              <w:rPr>
                <w:rFonts w:ascii="Times New Roman" w:eastAsia="Times New Roman" w:hAnsi="Times New Roman" w:cs="Times New Roman"/>
                <w:color w:val="000000" w:themeColor="text1"/>
                <w:kern w:val="2"/>
                <w:sz w:val="24"/>
                <w:szCs w:val="24"/>
                <w:lang w:eastAsia="ko-KR"/>
              </w:rPr>
              <w:t>гиперактивность</w:t>
            </w:r>
            <w:proofErr w:type="spellEnd"/>
            <w:r w:rsidRPr="003202A7">
              <w:rPr>
                <w:rFonts w:ascii="Times New Roman" w:eastAsia="Times New Roman" w:hAnsi="Times New Roman" w:cs="Times New Roman"/>
                <w:color w:val="000000" w:themeColor="text1"/>
                <w:kern w:val="2"/>
                <w:sz w:val="24"/>
                <w:szCs w:val="24"/>
                <w:lang w:eastAsia="ko-KR"/>
              </w:rPr>
              <w:t>, замкнутость, обидчивость и т.д.)</w:t>
            </w:r>
          </w:p>
        </w:tc>
        <w:tc>
          <w:tcPr>
            <w:tcW w:w="3402" w:type="dxa"/>
          </w:tcPr>
          <w:p w14:paraId="29E8F852" w14:textId="2A80ED68" w:rsidR="00CC78BE" w:rsidRPr="003202A7" w:rsidRDefault="00CC78BE" w:rsidP="00942F15">
            <w:pPr>
              <w:widowControl w:val="0"/>
              <w:autoSpaceDE w:val="0"/>
              <w:autoSpaceDN w:val="0"/>
              <w:spacing w:after="0" w:line="240" w:lineRule="auto"/>
              <w:ind w:firstLine="709"/>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lastRenderedPageBreak/>
              <w:t>Анкетирование, наблюдение во время занятий, беседа с родителями, посещение семьи. Составление характеристики.</w:t>
            </w:r>
          </w:p>
        </w:tc>
        <w:tc>
          <w:tcPr>
            <w:tcW w:w="1984" w:type="dxa"/>
          </w:tcPr>
          <w:p w14:paraId="698B3808" w14:textId="2F2079F0" w:rsidR="00CC78BE" w:rsidRPr="003202A7" w:rsidRDefault="00CC78BE" w:rsidP="00942F15">
            <w:pPr>
              <w:widowControl w:val="0"/>
              <w:autoSpaceDE w:val="0"/>
              <w:autoSpaceDN w:val="0"/>
              <w:spacing w:after="0" w:line="240" w:lineRule="auto"/>
              <w:ind w:firstLine="709"/>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Сентябрь - октябрь</w:t>
            </w:r>
          </w:p>
          <w:p w14:paraId="1CF1675F" w14:textId="0BF2A6C9" w:rsidR="00CC78BE" w:rsidRPr="003202A7" w:rsidRDefault="00CC78BE" w:rsidP="00942F15">
            <w:pPr>
              <w:widowControl w:val="0"/>
              <w:autoSpaceDE w:val="0"/>
              <w:autoSpaceDN w:val="0"/>
              <w:spacing w:after="0" w:line="240" w:lineRule="auto"/>
              <w:ind w:firstLine="709"/>
              <w:rPr>
                <w:rFonts w:ascii="Times New Roman" w:eastAsia="Times New Roman" w:hAnsi="Times New Roman" w:cs="Times New Roman"/>
                <w:color w:val="000000" w:themeColor="text1"/>
                <w:kern w:val="2"/>
                <w:sz w:val="24"/>
                <w:szCs w:val="24"/>
                <w:lang w:eastAsia="ko-KR"/>
              </w:rPr>
            </w:pPr>
          </w:p>
        </w:tc>
      </w:tr>
    </w:tbl>
    <w:p w14:paraId="3FDF2403" w14:textId="77777777" w:rsidR="00CC78BE" w:rsidRPr="003202A7" w:rsidRDefault="00CC78BE" w:rsidP="00942F15">
      <w:pPr>
        <w:widowControl w:val="0"/>
        <w:autoSpaceDE w:val="0"/>
        <w:autoSpaceDN w:val="0"/>
        <w:spacing w:after="0" w:line="240" w:lineRule="auto"/>
        <w:ind w:firstLine="709"/>
        <w:rPr>
          <w:rFonts w:ascii="Times New Roman" w:eastAsia="Times New Roman" w:hAnsi="Times New Roman" w:cs="Times New Roman"/>
          <w:vanish/>
          <w:color w:val="000000" w:themeColor="text1"/>
          <w:kern w:val="2"/>
          <w:sz w:val="24"/>
          <w:szCs w:val="24"/>
          <w:lang w:eastAsia="ko-KR"/>
        </w:rPr>
      </w:pPr>
    </w:p>
    <w:p w14:paraId="6E75626D" w14:textId="77777777" w:rsidR="00CC78BE" w:rsidRPr="003202A7" w:rsidRDefault="00CC78BE" w:rsidP="00942F15">
      <w:pPr>
        <w:widowControl w:val="0"/>
        <w:autoSpaceDE w:val="0"/>
        <w:autoSpaceDN w:val="0"/>
        <w:spacing w:after="0" w:line="240" w:lineRule="auto"/>
        <w:ind w:firstLine="709"/>
        <w:rPr>
          <w:rFonts w:ascii="Times New Roman" w:eastAsia="Times New Roman" w:hAnsi="Times New Roman" w:cs="Times New Roman"/>
          <w:b/>
          <w:color w:val="000000" w:themeColor="text1"/>
          <w:kern w:val="2"/>
          <w:sz w:val="24"/>
          <w:szCs w:val="24"/>
          <w:lang w:eastAsia="ko-KR"/>
        </w:rPr>
      </w:pPr>
      <w:r w:rsidRPr="003202A7">
        <w:rPr>
          <w:rFonts w:ascii="Times New Roman" w:eastAsia="Times New Roman" w:hAnsi="Times New Roman" w:cs="Times New Roman"/>
          <w:b/>
          <w:color w:val="000000" w:themeColor="text1"/>
          <w:kern w:val="2"/>
          <w:sz w:val="24"/>
          <w:szCs w:val="24"/>
          <w:lang w:eastAsia="ko-KR"/>
        </w:rPr>
        <w:t>Консультативная работа</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3"/>
        <w:gridCol w:w="2413"/>
        <w:gridCol w:w="2861"/>
        <w:gridCol w:w="2049"/>
      </w:tblGrid>
      <w:tr w:rsidR="00CC78BE" w:rsidRPr="003202A7" w14:paraId="518F53E0" w14:textId="77777777" w:rsidTr="007E7151">
        <w:tc>
          <w:tcPr>
            <w:tcW w:w="2569" w:type="dxa"/>
          </w:tcPr>
          <w:p w14:paraId="284DD98C" w14:textId="77777777" w:rsidR="00CC78BE" w:rsidRPr="003202A7" w:rsidRDefault="00CC78BE" w:rsidP="00942F15">
            <w:pPr>
              <w:widowControl w:val="0"/>
              <w:autoSpaceDE w:val="0"/>
              <w:autoSpaceDN w:val="0"/>
              <w:spacing w:after="0" w:line="240" w:lineRule="auto"/>
              <w:ind w:firstLine="709"/>
              <w:rPr>
                <w:rFonts w:ascii="Times New Roman" w:eastAsia="Times New Roman" w:hAnsi="Times New Roman" w:cs="Times New Roman"/>
                <w:b/>
                <w:color w:val="000000" w:themeColor="text1"/>
                <w:kern w:val="2"/>
                <w:sz w:val="24"/>
                <w:szCs w:val="24"/>
                <w:lang w:eastAsia="ko-KR"/>
              </w:rPr>
            </w:pPr>
            <w:r w:rsidRPr="003202A7">
              <w:rPr>
                <w:rFonts w:ascii="Times New Roman" w:eastAsia="Times New Roman" w:hAnsi="Times New Roman" w:cs="Times New Roman"/>
                <w:b/>
                <w:color w:val="000000" w:themeColor="text1"/>
                <w:kern w:val="2"/>
                <w:sz w:val="24"/>
                <w:szCs w:val="24"/>
                <w:lang w:eastAsia="ko-KR"/>
              </w:rPr>
              <w:t>Задачи (направления) деятельности</w:t>
            </w:r>
          </w:p>
        </w:tc>
        <w:tc>
          <w:tcPr>
            <w:tcW w:w="2569" w:type="dxa"/>
          </w:tcPr>
          <w:p w14:paraId="4D9FA3B4" w14:textId="77777777" w:rsidR="00CC78BE" w:rsidRPr="003202A7" w:rsidRDefault="00CC78BE" w:rsidP="00942F15">
            <w:pPr>
              <w:widowControl w:val="0"/>
              <w:autoSpaceDE w:val="0"/>
              <w:autoSpaceDN w:val="0"/>
              <w:spacing w:after="0" w:line="240" w:lineRule="auto"/>
              <w:rPr>
                <w:rFonts w:ascii="Times New Roman" w:eastAsia="Times New Roman" w:hAnsi="Times New Roman" w:cs="Times New Roman"/>
                <w:b/>
                <w:color w:val="000000" w:themeColor="text1"/>
                <w:kern w:val="2"/>
                <w:sz w:val="24"/>
                <w:szCs w:val="24"/>
                <w:lang w:eastAsia="ko-KR"/>
              </w:rPr>
            </w:pPr>
            <w:r w:rsidRPr="003202A7">
              <w:rPr>
                <w:rFonts w:ascii="Times New Roman" w:eastAsia="Times New Roman" w:hAnsi="Times New Roman" w:cs="Times New Roman"/>
                <w:b/>
                <w:color w:val="000000" w:themeColor="text1"/>
                <w:kern w:val="2"/>
                <w:sz w:val="24"/>
                <w:szCs w:val="24"/>
                <w:lang w:eastAsia="ko-KR"/>
              </w:rPr>
              <w:t>Планируемые результаты</w:t>
            </w:r>
          </w:p>
        </w:tc>
        <w:tc>
          <w:tcPr>
            <w:tcW w:w="2908" w:type="dxa"/>
          </w:tcPr>
          <w:p w14:paraId="0058140D" w14:textId="77777777" w:rsidR="00CC78BE" w:rsidRPr="003202A7" w:rsidRDefault="00CC78BE" w:rsidP="00942F15">
            <w:pPr>
              <w:widowControl w:val="0"/>
              <w:autoSpaceDE w:val="0"/>
              <w:autoSpaceDN w:val="0"/>
              <w:spacing w:after="0" w:line="240" w:lineRule="auto"/>
              <w:ind w:firstLine="709"/>
              <w:rPr>
                <w:rFonts w:ascii="Times New Roman" w:eastAsia="Times New Roman" w:hAnsi="Times New Roman" w:cs="Times New Roman"/>
                <w:b/>
                <w:color w:val="000000" w:themeColor="text1"/>
                <w:kern w:val="2"/>
                <w:sz w:val="24"/>
                <w:szCs w:val="24"/>
                <w:lang w:eastAsia="ko-KR"/>
              </w:rPr>
            </w:pPr>
            <w:r w:rsidRPr="003202A7">
              <w:rPr>
                <w:rFonts w:ascii="Times New Roman" w:eastAsia="Times New Roman" w:hAnsi="Times New Roman" w:cs="Times New Roman"/>
                <w:b/>
                <w:color w:val="000000" w:themeColor="text1"/>
                <w:kern w:val="2"/>
                <w:sz w:val="24"/>
                <w:szCs w:val="24"/>
                <w:lang w:eastAsia="ko-KR"/>
              </w:rPr>
              <w:t>Виды и формы деятельности, мероприятия.</w:t>
            </w:r>
          </w:p>
        </w:tc>
        <w:tc>
          <w:tcPr>
            <w:tcW w:w="2230" w:type="dxa"/>
          </w:tcPr>
          <w:p w14:paraId="4E05DA2A" w14:textId="77777777" w:rsidR="00CC78BE" w:rsidRPr="003202A7" w:rsidRDefault="00CC78BE" w:rsidP="00942F15">
            <w:pPr>
              <w:widowControl w:val="0"/>
              <w:autoSpaceDE w:val="0"/>
              <w:autoSpaceDN w:val="0"/>
              <w:spacing w:after="0" w:line="240" w:lineRule="auto"/>
              <w:ind w:firstLine="709"/>
              <w:rPr>
                <w:rFonts w:ascii="Times New Roman" w:eastAsia="Times New Roman" w:hAnsi="Times New Roman" w:cs="Times New Roman"/>
                <w:b/>
                <w:color w:val="000000" w:themeColor="text1"/>
                <w:kern w:val="2"/>
                <w:sz w:val="24"/>
                <w:szCs w:val="24"/>
                <w:lang w:eastAsia="ko-KR"/>
              </w:rPr>
            </w:pPr>
            <w:r w:rsidRPr="003202A7">
              <w:rPr>
                <w:rFonts w:ascii="Times New Roman" w:eastAsia="Times New Roman" w:hAnsi="Times New Roman" w:cs="Times New Roman"/>
                <w:b/>
                <w:color w:val="000000" w:themeColor="text1"/>
                <w:kern w:val="2"/>
                <w:sz w:val="24"/>
                <w:szCs w:val="24"/>
                <w:lang w:eastAsia="ko-KR"/>
              </w:rPr>
              <w:t>Сроки проведения</w:t>
            </w:r>
          </w:p>
        </w:tc>
      </w:tr>
      <w:tr w:rsidR="00CC78BE" w:rsidRPr="003202A7" w14:paraId="01EAB552" w14:textId="77777777" w:rsidTr="007E7151">
        <w:tc>
          <w:tcPr>
            <w:tcW w:w="2569" w:type="dxa"/>
          </w:tcPr>
          <w:p w14:paraId="02919FB5" w14:textId="77777777" w:rsidR="00CC78BE" w:rsidRPr="003202A7" w:rsidRDefault="00CC78BE" w:rsidP="00942F15">
            <w:pPr>
              <w:widowControl w:val="0"/>
              <w:autoSpaceDE w:val="0"/>
              <w:autoSpaceDN w:val="0"/>
              <w:spacing w:after="0" w:line="240" w:lineRule="auto"/>
              <w:ind w:firstLine="709"/>
              <w:rPr>
                <w:rFonts w:ascii="Times New Roman" w:eastAsia="Times New Roman" w:hAnsi="Times New Roman" w:cs="Times New Roman"/>
                <w:b/>
                <w:color w:val="000000" w:themeColor="text1"/>
                <w:kern w:val="2"/>
                <w:sz w:val="24"/>
                <w:szCs w:val="24"/>
                <w:lang w:eastAsia="ko-KR"/>
              </w:rPr>
            </w:pPr>
            <w:r w:rsidRPr="003202A7">
              <w:rPr>
                <w:rFonts w:ascii="Times New Roman" w:eastAsia="Times New Roman" w:hAnsi="Times New Roman" w:cs="Times New Roman"/>
                <w:b/>
                <w:color w:val="000000" w:themeColor="text1"/>
                <w:kern w:val="2"/>
                <w:sz w:val="24"/>
                <w:szCs w:val="24"/>
                <w:lang w:eastAsia="ko-KR"/>
              </w:rPr>
              <w:t>Консультирование педагогов</w:t>
            </w:r>
          </w:p>
        </w:tc>
        <w:tc>
          <w:tcPr>
            <w:tcW w:w="2569" w:type="dxa"/>
          </w:tcPr>
          <w:p w14:paraId="27A88260" w14:textId="76F52224" w:rsidR="00CC78BE" w:rsidRPr="003202A7" w:rsidRDefault="00CC78BE" w:rsidP="00942F15">
            <w:pPr>
              <w:widowControl w:val="0"/>
              <w:autoSpaceDE w:val="0"/>
              <w:autoSpaceDN w:val="0"/>
              <w:spacing w:after="0" w:line="240" w:lineRule="auto"/>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Рекомендации, приёмы, упражнения и др. материалы.</w:t>
            </w:r>
          </w:p>
        </w:tc>
        <w:tc>
          <w:tcPr>
            <w:tcW w:w="2908" w:type="dxa"/>
          </w:tcPr>
          <w:p w14:paraId="069E6962" w14:textId="77777777" w:rsidR="00CC78BE" w:rsidRPr="003202A7" w:rsidRDefault="00CC78BE" w:rsidP="00942F15">
            <w:pPr>
              <w:widowControl w:val="0"/>
              <w:autoSpaceDE w:val="0"/>
              <w:autoSpaceDN w:val="0"/>
              <w:spacing w:after="0" w:line="240" w:lineRule="auto"/>
              <w:ind w:firstLine="709"/>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Индивидуальные, групповые, тематические консультации</w:t>
            </w:r>
          </w:p>
        </w:tc>
        <w:tc>
          <w:tcPr>
            <w:tcW w:w="2230" w:type="dxa"/>
          </w:tcPr>
          <w:p w14:paraId="063D8A2E" w14:textId="77777777" w:rsidR="00CC78BE" w:rsidRPr="003202A7" w:rsidRDefault="00CC78BE" w:rsidP="00942F15">
            <w:pPr>
              <w:widowControl w:val="0"/>
              <w:autoSpaceDE w:val="0"/>
              <w:autoSpaceDN w:val="0"/>
              <w:spacing w:after="0" w:line="240" w:lineRule="auto"/>
              <w:ind w:firstLine="709"/>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в течение года</w:t>
            </w:r>
          </w:p>
        </w:tc>
      </w:tr>
      <w:tr w:rsidR="00CC78BE" w:rsidRPr="003202A7" w14:paraId="24264208" w14:textId="77777777" w:rsidTr="007E7151">
        <w:tc>
          <w:tcPr>
            <w:tcW w:w="2569" w:type="dxa"/>
          </w:tcPr>
          <w:p w14:paraId="243ABD84" w14:textId="352BB6F7" w:rsidR="00CC78BE" w:rsidRPr="003202A7" w:rsidRDefault="00CC78BE" w:rsidP="00942F15">
            <w:pPr>
              <w:widowControl w:val="0"/>
              <w:autoSpaceDE w:val="0"/>
              <w:autoSpaceDN w:val="0"/>
              <w:spacing w:after="0" w:line="240" w:lineRule="auto"/>
              <w:ind w:firstLine="709"/>
              <w:rPr>
                <w:rFonts w:ascii="Times New Roman" w:eastAsia="Times New Roman" w:hAnsi="Times New Roman" w:cs="Times New Roman"/>
                <w:b/>
                <w:color w:val="000000" w:themeColor="text1"/>
                <w:kern w:val="2"/>
                <w:sz w:val="24"/>
                <w:szCs w:val="24"/>
                <w:lang w:eastAsia="ko-KR"/>
              </w:rPr>
            </w:pPr>
            <w:r w:rsidRPr="003202A7">
              <w:rPr>
                <w:rFonts w:ascii="Times New Roman" w:eastAsia="Times New Roman" w:hAnsi="Times New Roman" w:cs="Times New Roman"/>
                <w:b/>
                <w:color w:val="000000" w:themeColor="text1"/>
                <w:kern w:val="2"/>
                <w:sz w:val="24"/>
                <w:szCs w:val="24"/>
                <w:lang w:eastAsia="ko-KR"/>
              </w:rPr>
              <w:t>Консультирование учащихся по выявленных проблемам</w:t>
            </w:r>
          </w:p>
        </w:tc>
        <w:tc>
          <w:tcPr>
            <w:tcW w:w="2569" w:type="dxa"/>
          </w:tcPr>
          <w:p w14:paraId="7C8549AB" w14:textId="77777777" w:rsidR="00CC78BE" w:rsidRPr="003202A7" w:rsidRDefault="00CC78BE" w:rsidP="00942F15">
            <w:pPr>
              <w:widowControl w:val="0"/>
              <w:autoSpaceDE w:val="0"/>
              <w:autoSpaceDN w:val="0"/>
              <w:spacing w:after="0" w:line="240" w:lineRule="auto"/>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Рекомендации, приёмы, упражнения и др. материалы.</w:t>
            </w:r>
          </w:p>
          <w:p w14:paraId="2068185D" w14:textId="6916ED2E" w:rsidR="00CC78BE" w:rsidRPr="003202A7" w:rsidRDefault="00CC78BE" w:rsidP="00942F15">
            <w:pPr>
              <w:widowControl w:val="0"/>
              <w:autoSpaceDE w:val="0"/>
              <w:autoSpaceDN w:val="0"/>
              <w:spacing w:after="0" w:line="240" w:lineRule="auto"/>
              <w:ind w:firstLine="709"/>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Разработка плана консультативной работы с ребенком</w:t>
            </w:r>
          </w:p>
        </w:tc>
        <w:tc>
          <w:tcPr>
            <w:tcW w:w="2908" w:type="dxa"/>
          </w:tcPr>
          <w:p w14:paraId="547B6959" w14:textId="77777777" w:rsidR="00CC78BE" w:rsidRPr="003202A7" w:rsidRDefault="00CC78BE" w:rsidP="00942F15">
            <w:pPr>
              <w:widowControl w:val="0"/>
              <w:autoSpaceDE w:val="0"/>
              <w:autoSpaceDN w:val="0"/>
              <w:spacing w:after="0" w:line="240" w:lineRule="auto"/>
              <w:ind w:firstLine="709"/>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Индивидуальные, групповые, тематические консультации</w:t>
            </w:r>
          </w:p>
          <w:p w14:paraId="1D8552B3" w14:textId="2F95FA8B" w:rsidR="00CC78BE" w:rsidRPr="003202A7" w:rsidRDefault="00CC78BE" w:rsidP="00942F15">
            <w:pPr>
              <w:widowControl w:val="0"/>
              <w:autoSpaceDE w:val="0"/>
              <w:autoSpaceDN w:val="0"/>
              <w:spacing w:after="0" w:line="240" w:lineRule="auto"/>
              <w:ind w:firstLine="709"/>
              <w:rPr>
                <w:rFonts w:ascii="Times New Roman" w:eastAsia="Times New Roman" w:hAnsi="Times New Roman" w:cs="Times New Roman"/>
                <w:color w:val="000000" w:themeColor="text1"/>
                <w:kern w:val="2"/>
                <w:sz w:val="24"/>
                <w:szCs w:val="24"/>
                <w:lang w:eastAsia="ko-KR"/>
              </w:rPr>
            </w:pPr>
          </w:p>
        </w:tc>
        <w:tc>
          <w:tcPr>
            <w:tcW w:w="2230" w:type="dxa"/>
          </w:tcPr>
          <w:p w14:paraId="1EC26EED" w14:textId="77777777" w:rsidR="00CC78BE" w:rsidRPr="003202A7" w:rsidRDefault="00CC78BE" w:rsidP="00942F15">
            <w:pPr>
              <w:widowControl w:val="0"/>
              <w:autoSpaceDE w:val="0"/>
              <w:autoSpaceDN w:val="0"/>
              <w:spacing w:after="0" w:line="240" w:lineRule="auto"/>
              <w:ind w:firstLine="709"/>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в течение года</w:t>
            </w:r>
          </w:p>
        </w:tc>
      </w:tr>
      <w:tr w:rsidR="00CC78BE" w:rsidRPr="003202A7" w14:paraId="6023738D" w14:textId="77777777" w:rsidTr="007E7151">
        <w:tc>
          <w:tcPr>
            <w:tcW w:w="2569" w:type="dxa"/>
          </w:tcPr>
          <w:p w14:paraId="6ABFEEC4" w14:textId="27B97180" w:rsidR="00CC78BE" w:rsidRPr="003202A7" w:rsidRDefault="00CC78BE" w:rsidP="00942F15">
            <w:pPr>
              <w:widowControl w:val="0"/>
              <w:autoSpaceDE w:val="0"/>
              <w:autoSpaceDN w:val="0"/>
              <w:spacing w:after="0" w:line="240" w:lineRule="auto"/>
              <w:ind w:firstLine="709"/>
              <w:rPr>
                <w:rFonts w:ascii="Times New Roman" w:eastAsia="Times New Roman" w:hAnsi="Times New Roman" w:cs="Times New Roman"/>
                <w:b/>
                <w:color w:val="000000" w:themeColor="text1"/>
                <w:kern w:val="2"/>
                <w:sz w:val="24"/>
                <w:szCs w:val="24"/>
                <w:lang w:eastAsia="ko-KR"/>
              </w:rPr>
            </w:pPr>
            <w:r w:rsidRPr="003202A7">
              <w:rPr>
                <w:rFonts w:ascii="Times New Roman" w:eastAsia="Times New Roman" w:hAnsi="Times New Roman" w:cs="Times New Roman"/>
                <w:b/>
                <w:color w:val="000000" w:themeColor="text1"/>
                <w:kern w:val="2"/>
                <w:sz w:val="24"/>
                <w:szCs w:val="24"/>
                <w:lang w:eastAsia="ko-KR"/>
              </w:rPr>
              <w:t>Консультирование родителей</w:t>
            </w:r>
          </w:p>
        </w:tc>
        <w:tc>
          <w:tcPr>
            <w:tcW w:w="2569" w:type="dxa"/>
          </w:tcPr>
          <w:p w14:paraId="6037C871" w14:textId="10440E86" w:rsidR="00CC78BE" w:rsidRPr="003202A7" w:rsidRDefault="00CC78BE" w:rsidP="00942F15">
            <w:pPr>
              <w:widowControl w:val="0"/>
              <w:autoSpaceDE w:val="0"/>
              <w:autoSpaceDN w:val="0"/>
              <w:spacing w:after="0" w:line="240" w:lineRule="auto"/>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Рекомендации, приёмы, упражнения и др. материалы.</w:t>
            </w:r>
          </w:p>
        </w:tc>
        <w:tc>
          <w:tcPr>
            <w:tcW w:w="2908" w:type="dxa"/>
          </w:tcPr>
          <w:p w14:paraId="57117ED3" w14:textId="77777777" w:rsidR="00CC78BE" w:rsidRPr="003202A7" w:rsidRDefault="00CC78BE" w:rsidP="00942F15">
            <w:pPr>
              <w:widowControl w:val="0"/>
              <w:autoSpaceDE w:val="0"/>
              <w:autoSpaceDN w:val="0"/>
              <w:spacing w:after="0" w:line="240" w:lineRule="auto"/>
              <w:ind w:firstLine="709"/>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Индивидуальные, групповые, тематические консультации</w:t>
            </w:r>
          </w:p>
        </w:tc>
        <w:tc>
          <w:tcPr>
            <w:tcW w:w="2230" w:type="dxa"/>
          </w:tcPr>
          <w:p w14:paraId="553B5472" w14:textId="77777777" w:rsidR="00CC78BE" w:rsidRPr="003202A7" w:rsidRDefault="00CC78BE" w:rsidP="00942F15">
            <w:pPr>
              <w:widowControl w:val="0"/>
              <w:autoSpaceDE w:val="0"/>
              <w:autoSpaceDN w:val="0"/>
              <w:spacing w:after="0" w:line="240" w:lineRule="auto"/>
              <w:ind w:firstLine="709"/>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в течение год</w:t>
            </w:r>
          </w:p>
        </w:tc>
      </w:tr>
    </w:tbl>
    <w:p w14:paraId="4B14D5C4" w14:textId="77777777" w:rsidR="00CC78BE" w:rsidRPr="003202A7" w:rsidRDefault="00CC78BE" w:rsidP="00CC78BE">
      <w:pPr>
        <w:widowControl w:val="0"/>
        <w:autoSpaceDE w:val="0"/>
        <w:autoSpaceDN w:val="0"/>
        <w:spacing w:after="0" w:line="240" w:lineRule="auto"/>
        <w:ind w:firstLine="709"/>
        <w:jc w:val="both"/>
        <w:rPr>
          <w:rFonts w:ascii="Times New Roman" w:eastAsia="Times New Roman" w:hAnsi="Times New Roman" w:cs="Times New Roman"/>
          <w:b/>
          <w:color w:val="000000" w:themeColor="text1"/>
          <w:kern w:val="2"/>
          <w:sz w:val="24"/>
          <w:szCs w:val="24"/>
          <w:lang w:eastAsia="ko-KR"/>
        </w:rPr>
      </w:pPr>
      <w:r w:rsidRPr="003202A7">
        <w:rPr>
          <w:rFonts w:ascii="Times New Roman" w:eastAsia="Times New Roman" w:hAnsi="Times New Roman" w:cs="Times New Roman"/>
          <w:b/>
          <w:color w:val="000000" w:themeColor="text1"/>
          <w:kern w:val="2"/>
          <w:sz w:val="24"/>
          <w:szCs w:val="24"/>
          <w:lang w:eastAsia="ko-KR"/>
        </w:rPr>
        <w:t>Информационно-просветительская работа</w:t>
      </w:r>
    </w:p>
    <w:p w14:paraId="7959AF78" w14:textId="77777777" w:rsidR="00CC78BE" w:rsidRPr="003202A7" w:rsidRDefault="00CC78BE" w:rsidP="00CC78BE">
      <w:pPr>
        <w:widowControl w:val="0"/>
        <w:autoSpaceDE w:val="0"/>
        <w:autoSpaceDN w:val="0"/>
        <w:spacing w:after="0" w:line="240" w:lineRule="auto"/>
        <w:ind w:firstLine="709"/>
        <w:jc w:val="both"/>
        <w:rPr>
          <w:rFonts w:ascii="Times New Roman" w:eastAsia="Times New Roman" w:hAnsi="Times New Roman" w:cs="Times New Roman"/>
          <w:b/>
          <w:color w:val="000000" w:themeColor="text1"/>
          <w:kern w:val="2"/>
          <w:sz w:val="24"/>
          <w:szCs w:val="24"/>
          <w:lang w:eastAsia="ko-KR"/>
        </w:rPr>
      </w:pPr>
      <w:r w:rsidRPr="003202A7">
        <w:rPr>
          <w:rFonts w:ascii="Times New Roman" w:eastAsia="Times New Roman" w:hAnsi="Times New Roman" w:cs="Times New Roman"/>
          <w:b/>
          <w:color w:val="000000" w:themeColor="text1"/>
          <w:kern w:val="2"/>
          <w:sz w:val="24"/>
          <w:szCs w:val="24"/>
          <w:lang w:eastAsia="ko-KR"/>
        </w:rPr>
        <w:t>Этапы реализации программы</w:t>
      </w:r>
    </w:p>
    <w:p w14:paraId="00AD84AF" w14:textId="77777777" w:rsidR="00CC78BE" w:rsidRPr="003202A7" w:rsidRDefault="00CC78BE" w:rsidP="00CC78BE">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 xml:space="preserve">Коррекционная работа реализуется поэтапно.  Последовательность этапов и их адресность создают необходимые предпосылки для устранения </w:t>
      </w:r>
      <w:proofErr w:type="spellStart"/>
      <w:r w:rsidRPr="003202A7">
        <w:rPr>
          <w:rFonts w:ascii="Times New Roman" w:eastAsia="Times New Roman" w:hAnsi="Times New Roman" w:cs="Times New Roman"/>
          <w:color w:val="000000" w:themeColor="text1"/>
          <w:kern w:val="2"/>
          <w:sz w:val="24"/>
          <w:szCs w:val="24"/>
          <w:lang w:eastAsia="ko-KR"/>
        </w:rPr>
        <w:t>дезорганизующих</w:t>
      </w:r>
      <w:proofErr w:type="spellEnd"/>
      <w:r w:rsidRPr="003202A7">
        <w:rPr>
          <w:rFonts w:ascii="Times New Roman" w:eastAsia="Times New Roman" w:hAnsi="Times New Roman" w:cs="Times New Roman"/>
          <w:color w:val="000000" w:themeColor="text1"/>
          <w:kern w:val="2"/>
          <w:sz w:val="24"/>
          <w:szCs w:val="24"/>
          <w:lang w:eastAsia="ko-KR"/>
        </w:rPr>
        <w:t xml:space="preserve"> факторов.</w:t>
      </w:r>
    </w:p>
    <w:p w14:paraId="1BC7EB3E" w14:textId="77777777" w:rsidR="00CC78BE" w:rsidRPr="003202A7" w:rsidRDefault="00CC78BE" w:rsidP="00CC78BE">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b/>
          <w:color w:val="000000" w:themeColor="text1"/>
          <w:kern w:val="2"/>
          <w:sz w:val="24"/>
          <w:szCs w:val="24"/>
          <w:lang w:val="en-US" w:eastAsia="ko-KR"/>
        </w:rPr>
        <w:t>I</w:t>
      </w:r>
      <w:r w:rsidRPr="003202A7">
        <w:rPr>
          <w:rFonts w:ascii="Times New Roman" w:eastAsia="Times New Roman" w:hAnsi="Times New Roman" w:cs="Times New Roman"/>
          <w:b/>
          <w:color w:val="000000" w:themeColor="text1"/>
          <w:kern w:val="2"/>
          <w:sz w:val="24"/>
          <w:szCs w:val="24"/>
          <w:lang w:eastAsia="ko-KR"/>
        </w:rPr>
        <w:t xml:space="preserve"> этап.</w:t>
      </w:r>
      <w:r w:rsidRPr="003202A7">
        <w:rPr>
          <w:rFonts w:ascii="Times New Roman" w:eastAsia="Times New Roman" w:hAnsi="Times New Roman" w:cs="Times New Roman"/>
          <w:color w:val="000000" w:themeColor="text1"/>
          <w:kern w:val="2"/>
          <w:sz w:val="24"/>
          <w:szCs w:val="24"/>
          <w:lang w:eastAsia="ko-KR"/>
        </w:rPr>
        <w:t xml:space="preserve"> (май-сентябрь) </w:t>
      </w:r>
    </w:p>
    <w:p w14:paraId="5F986FCE" w14:textId="77777777" w:rsidR="00CC78BE" w:rsidRPr="003202A7" w:rsidRDefault="00CC78BE" w:rsidP="00CC78BE">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Этап сбора и анализа информации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школы.</w:t>
      </w:r>
    </w:p>
    <w:p w14:paraId="760625B6" w14:textId="77777777" w:rsidR="00CC78BE" w:rsidRPr="003202A7" w:rsidRDefault="00CC78BE" w:rsidP="00CC78BE">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b/>
          <w:color w:val="000000" w:themeColor="text1"/>
          <w:kern w:val="2"/>
          <w:sz w:val="24"/>
          <w:szCs w:val="24"/>
          <w:lang w:val="en-US" w:eastAsia="ko-KR"/>
        </w:rPr>
        <w:t>II</w:t>
      </w:r>
      <w:r w:rsidRPr="003202A7">
        <w:rPr>
          <w:rFonts w:ascii="Times New Roman" w:eastAsia="Times New Roman" w:hAnsi="Times New Roman" w:cs="Times New Roman"/>
          <w:b/>
          <w:color w:val="000000" w:themeColor="text1"/>
          <w:kern w:val="2"/>
          <w:sz w:val="24"/>
          <w:szCs w:val="24"/>
          <w:lang w:eastAsia="ko-KR"/>
        </w:rPr>
        <w:t xml:space="preserve"> этап.</w:t>
      </w:r>
      <w:r w:rsidRPr="003202A7">
        <w:rPr>
          <w:rFonts w:ascii="Times New Roman" w:eastAsia="Times New Roman" w:hAnsi="Times New Roman" w:cs="Times New Roman"/>
          <w:color w:val="000000" w:themeColor="text1"/>
          <w:kern w:val="2"/>
          <w:sz w:val="24"/>
          <w:szCs w:val="24"/>
          <w:lang w:eastAsia="ko-KR"/>
        </w:rPr>
        <w:t xml:space="preserve"> (октябрь-май)</w:t>
      </w:r>
    </w:p>
    <w:p w14:paraId="64E1A09D" w14:textId="77777777" w:rsidR="00CC78BE" w:rsidRPr="003202A7" w:rsidRDefault="00CC78BE" w:rsidP="00CC78BE">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 xml:space="preserve">Этап планирования, организации, координации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w:t>
      </w:r>
      <w:proofErr w:type="gramStart"/>
      <w:r w:rsidRPr="003202A7">
        <w:rPr>
          <w:rFonts w:ascii="Times New Roman" w:eastAsia="Times New Roman" w:hAnsi="Times New Roman" w:cs="Times New Roman"/>
          <w:color w:val="000000" w:themeColor="text1"/>
          <w:kern w:val="2"/>
          <w:sz w:val="24"/>
          <w:szCs w:val="24"/>
          <w:lang w:eastAsia="ko-KR"/>
        </w:rPr>
        <w:t>социализации  рассматриваемой</w:t>
      </w:r>
      <w:proofErr w:type="gramEnd"/>
      <w:r w:rsidRPr="003202A7">
        <w:rPr>
          <w:rFonts w:ascii="Times New Roman" w:eastAsia="Times New Roman" w:hAnsi="Times New Roman" w:cs="Times New Roman"/>
          <w:color w:val="000000" w:themeColor="text1"/>
          <w:kern w:val="2"/>
          <w:sz w:val="24"/>
          <w:szCs w:val="24"/>
          <w:lang w:eastAsia="ko-KR"/>
        </w:rPr>
        <w:t xml:space="preserve"> категории детей.</w:t>
      </w:r>
    </w:p>
    <w:p w14:paraId="3EDB9DA6" w14:textId="77777777" w:rsidR="00CC78BE" w:rsidRPr="003202A7" w:rsidRDefault="00CC78BE" w:rsidP="00CC78BE">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b/>
          <w:color w:val="000000" w:themeColor="text1"/>
          <w:kern w:val="2"/>
          <w:sz w:val="24"/>
          <w:szCs w:val="24"/>
          <w:lang w:val="en-US" w:eastAsia="ko-KR"/>
        </w:rPr>
        <w:t>III</w:t>
      </w:r>
      <w:r w:rsidRPr="003202A7">
        <w:rPr>
          <w:rFonts w:ascii="Times New Roman" w:eastAsia="Times New Roman" w:hAnsi="Times New Roman" w:cs="Times New Roman"/>
          <w:b/>
          <w:color w:val="000000" w:themeColor="text1"/>
          <w:kern w:val="2"/>
          <w:sz w:val="24"/>
          <w:szCs w:val="24"/>
          <w:lang w:eastAsia="ko-KR"/>
        </w:rPr>
        <w:t xml:space="preserve"> этап.</w:t>
      </w:r>
      <w:r w:rsidRPr="003202A7">
        <w:rPr>
          <w:rFonts w:ascii="Times New Roman" w:eastAsia="Times New Roman" w:hAnsi="Times New Roman" w:cs="Times New Roman"/>
          <w:color w:val="000000" w:themeColor="text1"/>
          <w:kern w:val="2"/>
          <w:sz w:val="24"/>
          <w:szCs w:val="24"/>
          <w:lang w:eastAsia="ko-KR"/>
        </w:rPr>
        <w:t xml:space="preserve"> (май-июнь)</w:t>
      </w:r>
    </w:p>
    <w:p w14:paraId="0A3BB164" w14:textId="77777777" w:rsidR="00CC78BE" w:rsidRPr="003202A7" w:rsidRDefault="00CC78BE" w:rsidP="00CC78BE">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Этап диагностики коррекционно-развивающей образовательной среды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14:paraId="2F10F2C4" w14:textId="77777777" w:rsidR="00CC78BE" w:rsidRPr="003202A7" w:rsidRDefault="00CC78BE" w:rsidP="00CC78BE">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b/>
          <w:color w:val="000000" w:themeColor="text1"/>
          <w:kern w:val="2"/>
          <w:sz w:val="24"/>
          <w:szCs w:val="24"/>
          <w:lang w:val="en-US" w:eastAsia="ko-KR"/>
        </w:rPr>
        <w:t>IV</w:t>
      </w:r>
      <w:r w:rsidRPr="003202A7">
        <w:rPr>
          <w:rFonts w:ascii="Times New Roman" w:eastAsia="Times New Roman" w:hAnsi="Times New Roman" w:cs="Times New Roman"/>
          <w:b/>
          <w:color w:val="000000" w:themeColor="text1"/>
          <w:kern w:val="2"/>
          <w:sz w:val="24"/>
          <w:szCs w:val="24"/>
          <w:lang w:eastAsia="ko-KR"/>
        </w:rPr>
        <w:t xml:space="preserve"> этап</w:t>
      </w:r>
      <w:r w:rsidRPr="003202A7">
        <w:rPr>
          <w:rFonts w:ascii="Times New Roman" w:eastAsia="Times New Roman" w:hAnsi="Times New Roman" w:cs="Times New Roman"/>
          <w:color w:val="000000" w:themeColor="text1"/>
          <w:kern w:val="2"/>
          <w:sz w:val="24"/>
          <w:szCs w:val="24"/>
          <w:lang w:eastAsia="ko-KR"/>
        </w:rPr>
        <w:t>. (сентябрь)</w:t>
      </w:r>
    </w:p>
    <w:p w14:paraId="383E0DD7" w14:textId="77777777" w:rsidR="00CC78BE" w:rsidRPr="003202A7" w:rsidRDefault="00CC78BE" w:rsidP="00CC78BE">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Этап регуляции и корректировки.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14:paraId="3FA5B344" w14:textId="77777777" w:rsidR="00CC78BE" w:rsidRPr="003202A7" w:rsidRDefault="00CC78BE" w:rsidP="00CC78BE">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b/>
          <w:color w:val="000000" w:themeColor="text1"/>
          <w:kern w:val="2"/>
          <w:sz w:val="24"/>
          <w:szCs w:val="24"/>
          <w:lang w:eastAsia="ko-KR"/>
        </w:rPr>
        <w:t>Механизмы реализации программы</w:t>
      </w:r>
    </w:p>
    <w:p w14:paraId="52DB2074" w14:textId="77777777" w:rsidR="00CC78BE" w:rsidRPr="003202A7" w:rsidRDefault="00CC78BE" w:rsidP="00CC78BE">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 xml:space="preserve">        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 обеспечивающее системное сопровождение детей с   </w:t>
      </w:r>
      <w:proofErr w:type="gramStart"/>
      <w:r w:rsidRPr="003202A7">
        <w:rPr>
          <w:rFonts w:ascii="Times New Roman" w:eastAsia="Times New Roman" w:hAnsi="Times New Roman" w:cs="Times New Roman"/>
          <w:color w:val="000000" w:themeColor="text1"/>
          <w:kern w:val="2"/>
          <w:sz w:val="24"/>
          <w:szCs w:val="24"/>
          <w:lang w:eastAsia="ko-KR"/>
        </w:rPr>
        <w:t>ограниченными  возможностями</w:t>
      </w:r>
      <w:proofErr w:type="gramEnd"/>
      <w:r w:rsidRPr="003202A7">
        <w:rPr>
          <w:rFonts w:ascii="Times New Roman" w:eastAsia="Times New Roman" w:hAnsi="Times New Roman" w:cs="Times New Roman"/>
          <w:color w:val="000000" w:themeColor="text1"/>
          <w:kern w:val="2"/>
          <w:sz w:val="24"/>
          <w:szCs w:val="24"/>
          <w:lang w:eastAsia="ko-KR"/>
        </w:rPr>
        <w:t xml:space="preserve">  здоровья  специалистами различного профиля в образовательном процессе. </w:t>
      </w:r>
    </w:p>
    <w:p w14:paraId="3B78D96F" w14:textId="77777777" w:rsidR="00CC78BE" w:rsidRPr="003202A7" w:rsidRDefault="00CC78BE" w:rsidP="00CC78BE">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lastRenderedPageBreak/>
        <w:t>Такое взаимодействие включает:</w:t>
      </w:r>
    </w:p>
    <w:p w14:paraId="263A4241" w14:textId="77777777" w:rsidR="00CC78BE" w:rsidRPr="003202A7" w:rsidRDefault="00CC78BE" w:rsidP="00CC78BE">
      <w:pPr>
        <w:widowControl w:val="0"/>
        <w:numPr>
          <w:ilvl w:val="0"/>
          <w:numId w:val="37"/>
        </w:numPr>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комплексность в определении и решении проблем ребёнка, предоставлении ему квалифицированной помощи специалистов разного профиля;</w:t>
      </w:r>
    </w:p>
    <w:p w14:paraId="240C83AB" w14:textId="77777777" w:rsidR="00CC78BE" w:rsidRPr="003202A7" w:rsidRDefault="00CC78BE" w:rsidP="00CC78BE">
      <w:pPr>
        <w:widowControl w:val="0"/>
        <w:numPr>
          <w:ilvl w:val="0"/>
          <w:numId w:val="37"/>
        </w:numPr>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многоаспектный анализ личностного и познавательного развития ребёнка;</w:t>
      </w:r>
    </w:p>
    <w:p w14:paraId="0F23F89D" w14:textId="77777777" w:rsidR="00CC78BE" w:rsidRPr="003202A7" w:rsidRDefault="00CC78BE" w:rsidP="00CC78BE">
      <w:pPr>
        <w:widowControl w:val="0"/>
        <w:numPr>
          <w:ilvl w:val="0"/>
          <w:numId w:val="37"/>
        </w:numPr>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 xml:space="preserve">составление индивидуальных планов общего </w:t>
      </w:r>
      <w:proofErr w:type="gramStart"/>
      <w:r w:rsidRPr="003202A7">
        <w:rPr>
          <w:rFonts w:ascii="Times New Roman" w:eastAsia="Times New Roman" w:hAnsi="Times New Roman" w:cs="Times New Roman"/>
          <w:color w:val="000000" w:themeColor="text1"/>
          <w:kern w:val="2"/>
          <w:sz w:val="24"/>
          <w:szCs w:val="24"/>
          <w:lang w:eastAsia="ko-KR"/>
        </w:rPr>
        <w:t>образования  и</w:t>
      </w:r>
      <w:proofErr w:type="gramEnd"/>
      <w:r w:rsidRPr="003202A7">
        <w:rPr>
          <w:rFonts w:ascii="Times New Roman" w:eastAsia="Times New Roman" w:hAnsi="Times New Roman" w:cs="Times New Roman"/>
          <w:color w:val="000000" w:themeColor="text1"/>
          <w:kern w:val="2"/>
          <w:sz w:val="24"/>
          <w:szCs w:val="24"/>
          <w:lang w:eastAsia="ko-KR"/>
        </w:rPr>
        <w:t xml:space="preserve"> коррекции отдельных сторон учебно-познавательной, речевой, эмоционально-волевой и личностной сфер ребёнка.</w:t>
      </w:r>
    </w:p>
    <w:p w14:paraId="72054911" w14:textId="77777777" w:rsidR="00CC78BE" w:rsidRPr="003202A7" w:rsidRDefault="00CC78BE" w:rsidP="00CC78BE">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val="x-none" w:eastAsia="ko-KR"/>
        </w:rPr>
      </w:pPr>
      <w:r w:rsidRPr="003202A7">
        <w:rPr>
          <w:rFonts w:ascii="Times New Roman" w:eastAsia="Times New Roman" w:hAnsi="Times New Roman" w:cs="Times New Roman"/>
          <w:color w:val="000000" w:themeColor="text1"/>
          <w:kern w:val="2"/>
          <w:sz w:val="24"/>
          <w:szCs w:val="24"/>
          <w:lang w:val="x-none" w:eastAsia="ko-KR"/>
        </w:rPr>
        <w:t>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14:paraId="4FD10D8E" w14:textId="77777777" w:rsidR="00CC78BE" w:rsidRPr="003202A7" w:rsidRDefault="00CC78BE" w:rsidP="00CC78BE">
      <w:pPr>
        <w:widowControl w:val="0"/>
        <w:numPr>
          <w:ilvl w:val="0"/>
          <w:numId w:val="37"/>
        </w:numPr>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 xml:space="preserve">сотрудничество с учреждениями образования и другими ведомствами по вопросам преемственности обучения, развития и адаптации, социализации, </w:t>
      </w:r>
      <w:proofErr w:type="spellStart"/>
      <w:r w:rsidRPr="003202A7">
        <w:rPr>
          <w:rFonts w:ascii="Times New Roman" w:eastAsia="Times New Roman" w:hAnsi="Times New Roman" w:cs="Times New Roman"/>
          <w:color w:val="000000" w:themeColor="text1"/>
          <w:kern w:val="2"/>
          <w:sz w:val="24"/>
          <w:szCs w:val="24"/>
          <w:lang w:eastAsia="ko-KR"/>
        </w:rPr>
        <w:t>здоровьесбережения</w:t>
      </w:r>
      <w:proofErr w:type="spellEnd"/>
      <w:r w:rsidRPr="003202A7">
        <w:rPr>
          <w:rFonts w:ascii="Times New Roman" w:eastAsia="Times New Roman" w:hAnsi="Times New Roman" w:cs="Times New Roman"/>
          <w:color w:val="000000" w:themeColor="text1"/>
          <w:kern w:val="2"/>
          <w:sz w:val="24"/>
          <w:szCs w:val="24"/>
          <w:lang w:eastAsia="ko-KR"/>
        </w:rPr>
        <w:t xml:space="preserve"> детей с ограниченными возможностями здоровья;</w:t>
      </w:r>
    </w:p>
    <w:p w14:paraId="2201EE82" w14:textId="77777777" w:rsidR="00CC78BE" w:rsidRPr="003202A7" w:rsidRDefault="00CC78BE" w:rsidP="00CC78BE">
      <w:pPr>
        <w:widowControl w:val="0"/>
        <w:numPr>
          <w:ilvl w:val="0"/>
          <w:numId w:val="37"/>
        </w:numPr>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14:paraId="3F27B69C" w14:textId="77777777" w:rsidR="00CC78BE" w:rsidRPr="003202A7" w:rsidRDefault="00CC78BE" w:rsidP="00CC78BE">
      <w:pPr>
        <w:widowControl w:val="0"/>
        <w:numPr>
          <w:ilvl w:val="0"/>
          <w:numId w:val="37"/>
        </w:numPr>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сотрудничество с родительской общественностью.</w:t>
      </w:r>
    </w:p>
    <w:p w14:paraId="71956027" w14:textId="77777777" w:rsidR="00CC78BE" w:rsidRPr="003202A7" w:rsidRDefault="00CC78BE" w:rsidP="00CC78BE">
      <w:pPr>
        <w:widowControl w:val="0"/>
        <w:autoSpaceDE w:val="0"/>
        <w:autoSpaceDN w:val="0"/>
        <w:spacing w:after="0" w:line="240" w:lineRule="auto"/>
        <w:ind w:firstLine="709"/>
        <w:jc w:val="both"/>
        <w:rPr>
          <w:rFonts w:ascii="Times New Roman" w:eastAsia="Times New Roman" w:hAnsi="Times New Roman" w:cs="Times New Roman"/>
          <w:b/>
          <w:color w:val="000000" w:themeColor="text1"/>
          <w:kern w:val="2"/>
          <w:sz w:val="24"/>
          <w:szCs w:val="24"/>
          <w:lang w:eastAsia="ko-KR"/>
        </w:rPr>
      </w:pPr>
      <w:r w:rsidRPr="003202A7">
        <w:rPr>
          <w:rFonts w:ascii="Times New Roman" w:eastAsia="Times New Roman" w:hAnsi="Times New Roman" w:cs="Times New Roman"/>
          <w:b/>
          <w:color w:val="000000" w:themeColor="text1"/>
          <w:kern w:val="2"/>
          <w:sz w:val="24"/>
          <w:szCs w:val="24"/>
          <w:lang w:eastAsia="ko-KR"/>
        </w:rPr>
        <w:t>Ожидаемые результаты программы</w:t>
      </w:r>
    </w:p>
    <w:p w14:paraId="0A969E13" w14:textId="77777777" w:rsidR="00CC78BE" w:rsidRPr="003202A7" w:rsidRDefault="00CC78BE" w:rsidP="00CC78BE">
      <w:pPr>
        <w:widowControl w:val="0"/>
        <w:numPr>
          <w:ilvl w:val="0"/>
          <w:numId w:val="37"/>
        </w:numPr>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Своевременное выявление обучающихся группы риска;</w:t>
      </w:r>
    </w:p>
    <w:p w14:paraId="4F3AF394" w14:textId="77777777" w:rsidR="00CC78BE" w:rsidRPr="003202A7" w:rsidRDefault="00CC78BE" w:rsidP="00CC78BE">
      <w:pPr>
        <w:widowControl w:val="0"/>
        <w:numPr>
          <w:ilvl w:val="0"/>
          <w:numId w:val="37"/>
        </w:numPr>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 xml:space="preserve">Положительная динамика результатов коррекционно-развивающей работы с детьми «группы риска» (повышение учебной мотивации, снижение уровня агрессивности, принятие социальных норм поведения </w:t>
      </w:r>
      <w:proofErr w:type="spellStart"/>
      <w:r w:rsidRPr="003202A7">
        <w:rPr>
          <w:rFonts w:ascii="Times New Roman" w:eastAsia="Times New Roman" w:hAnsi="Times New Roman" w:cs="Times New Roman"/>
          <w:color w:val="000000" w:themeColor="text1"/>
          <w:kern w:val="2"/>
          <w:sz w:val="24"/>
          <w:szCs w:val="24"/>
          <w:lang w:eastAsia="ko-KR"/>
        </w:rPr>
        <w:t>гиперактивными</w:t>
      </w:r>
      <w:proofErr w:type="spellEnd"/>
      <w:r w:rsidRPr="003202A7">
        <w:rPr>
          <w:rFonts w:ascii="Times New Roman" w:eastAsia="Times New Roman" w:hAnsi="Times New Roman" w:cs="Times New Roman"/>
          <w:color w:val="000000" w:themeColor="text1"/>
          <w:kern w:val="2"/>
          <w:sz w:val="24"/>
          <w:szCs w:val="24"/>
          <w:lang w:eastAsia="ko-KR"/>
        </w:rPr>
        <w:t xml:space="preserve"> детьми); </w:t>
      </w:r>
    </w:p>
    <w:p w14:paraId="239F42D8" w14:textId="77777777" w:rsidR="00CC78BE" w:rsidRPr="003202A7" w:rsidRDefault="00CC78BE" w:rsidP="00CC78BE">
      <w:pPr>
        <w:widowControl w:val="0"/>
        <w:numPr>
          <w:ilvl w:val="0"/>
          <w:numId w:val="37"/>
        </w:numPr>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 xml:space="preserve">Снижение количества обучающихся «группы риска»; </w:t>
      </w:r>
    </w:p>
    <w:p w14:paraId="2FD41649" w14:textId="77777777" w:rsidR="00CC78BE" w:rsidRPr="003202A7" w:rsidRDefault="00CC78BE" w:rsidP="00CC78BE">
      <w:pPr>
        <w:widowControl w:val="0"/>
        <w:numPr>
          <w:ilvl w:val="0"/>
          <w:numId w:val="37"/>
        </w:numPr>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 xml:space="preserve">Достижение предметных, </w:t>
      </w:r>
      <w:proofErr w:type="spellStart"/>
      <w:r w:rsidRPr="003202A7">
        <w:rPr>
          <w:rFonts w:ascii="Times New Roman" w:eastAsia="Times New Roman" w:hAnsi="Times New Roman" w:cs="Times New Roman"/>
          <w:color w:val="000000" w:themeColor="text1"/>
          <w:kern w:val="2"/>
          <w:sz w:val="24"/>
          <w:szCs w:val="24"/>
          <w:lang w:eastAsia="ko-KR"/>
        </w:rPr>
        <w:t>метапредметных</w:t>
      </w:r>
      <w:proofErr w:type="spellEnd"/>
      <w:r w:rsidRPr="003202A7">
        <w:rPr>
          <w:rFonts w:ascii="Times New Roman" w:eastAsia="Times New Roman" w:hAnsi="Times New Roman" w:cs="Times New Roman"/>
          <w:color w:val="000000" w:themeColor="text1"/>
          <w:kern w:val="2"/>
          <w:sz w:val="24"/>
          <w:szCs w:val="24"/>
          <w:lang w:eastAsia="ko-KR"/>
        </w:rPr>
        <w:t xml:space="preserve"> и личностных результатов в соответствии с ООП НОО школы.</w:t>
      </w:r>
    </w:p>
    <w:p w14:paraId="7667C2BC" w14:textId="77777777" w:rsidR="00CC78BE" w:rsidRPr="003202A7" w:rsidRDefault="00CC78BE" w:rsidP="00CC78BE">
      <w:pPr>
        <w:widowControl w:val="0"/>
        <w:autoSpaceDE w:val="0"/>
        <w:autoSpaceDN w:val="0"/>
        <w:spacing w:after="0" w:line="240" w:lineRule="auto"/>
        <w:ind w:firstLine="709"/>
        <w:jc w:val="both"/>
        <w:rPr>
          <w:rFonts w:ascii="Times New Roman" w:eastAsia="Times New Roman" w:hAnsi="Times New Roman" w:cs="Times New Roman"/>
          <w:b/>
          <w:color w:val="000000" w:themeColor="text1"/>
          <w:kern w:val="2"/>
          <w:sz w:val="24"/>
          <w:szCs w:val="24"/>
          <w:lang w:eastAsia="ko-KR"/>
        </w:rPr>
      </w:pPr>
      <w:r w:rsidRPr="003202A7">
        <w:rPr>
          <w:rFonts w:ascii="Times New Roman" w:eastAsia="Times New Roman" w:hAnsi="Times New Roman" w:cs="Times New Roman"/>
          <w:b/>
          <w:color w:val="000000" w:themeColor="text1"/>
          <w:kern w:val="2"/>
          <w:sz w:val="24"/>
          <w:szCs w:val="24"/>
          <w:lang w:eastAsia="ko-KR"/>
        </w:rPr>
        <w:t>Возможные риски в ходе реализации программы</w:t>
      </w:r>
    </w:p>
    <w:p w14:paraId="05A6ACCC" w14:textId="4AEBE522" w:rsidR="00CC78BE" w:rsidRPr="003202A7" w:rsidRDefault="00CC78BE" w:rsidP="00CC78BE">
      <w:pPr>
        <w:widowControl w:val="0"/>
        <w:numPr>
          <w:ilvl w:val="0"/>
          <w:numId w:val="39"/>
        </w:numPr>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Недостаток педагогических кадров (педагогов);</w:t>
      </w:r>
    </w:p>
    <w:p w14:paraId="663FC362" w14:textId="77777777" w:rsidR="00CC78BE" w:rsidRPr="003202A7" w:rsidRDefault="00CC78BE" w:rsidP="00CC78BE">
      <w:pPr>
        <w:widowControl w:val="0"/>
        <w:numPr>
          <w:ilvl w:val="0"/>
          <w:numId w:val="39"/>
        </w:numPr>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Неготовность ряда учителей к работе в рамках программы коррекционной работы;</w:t>
      </w:r>
    </w:p>
    <w:p w14:paraId="37376610" w14:textId="77777777" w:rsidR="00CC78BE" w:rsidRPr="003202A7" w:rsidRDefault="00CC78BE" w:rsidP="00CC78BE">
      <w:pPr>
        <w:widowControl w:val="0"/>
        <w:numPr>
          <w:ilvl w:val="0"/>
          <w:numId w:val="39"/>
        </w:numPr>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 xml:space="preserve">Разрыв между представлениями родителей о целях и задачах образования в отношении их детей и </w:t>
      </w:r>
      <w:proofErr w:type="gramStart"/>
      <w:r w:rsidRPr="003202A7">
        <w:rPr>
          <w:rFonts w:ascii="Times New Roman" w:eastAsia="Times New Roman" w:hAnsi="Times New Roman" w:cs="Times New Roman"/>
          <w:color w:val="000000" w:themeColor="text1"/>
          <w:kern w:val="2"/>
          <w:sz w:val="24"/>
          <w:szCs w:val="24"/>
          <w:lang w:eastAsia="ko-KR"/>
        </w:rPr>
        <w:t>целями</w:t>
      </w:r>
      <w:proofErr w:type="gramEnd"/>
      <w:r w:rsidRPr="003202A7">
        <w:rPr>
          <w:rFonts w:ascii="Times New Roman" w:eastAsia="Times New Roman" w:hAnsi="Times New Roman" w:cs="Times New Roman"/>
          <w:color w:val="000000" w:themeColor="text1"/>
          <w:kern w:val="2"/>
          <w:sz w:val="24"/>
          <w:szCs w:val="24"/>
          <w:lang w:eastAsia="ko-KR"/>
        </w:rPr>
        <w:t xml:space="preserve"> и задачами развития школы;</w:t>
      </w:r>
    </w:p>
    <w:p w14:paraId="63533705" w14:textId="77777777" w:rsidR="00CC78BE" w:rsidRPr="003202A7" w:rsidRDefault="00CC78BE" w:rsidP="00CC78BE">
      <w:pPr>
        <w:widowControl w:val="0"/>
        <w:numPr>
          <w:ilvl w:val="0"/>
          <w:numId w:val="39"/>
        </w:numPr>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Отсутствие контакта с родителями (неготовность родителей выполнять рекомендации специалистов).</w:t>
      </w:r>
    </w:p>
    <w:p w14:paraId="0A72B866" w14:textId="77777777" w:rsidR="00CC78BE" w:rsidRPr="003202A7" w:rsidRDefault="00CC78BE" w:rsidP="00CC78BE">
      <w:pPr>
        <w:widowControl w:val="0"/>
        <w:autoSpaceDE w:val="0"/>
        <w:autoSpaceDN w:val="0"/>
        <w:spacing w:after="0" w:line="240" w:lineRule="auto"/>
        <w:ind w:firstLine="709"/>
        <w:jc w:val="both"/>
        <w:rPr>
          <w:rFonts w:ascii="Times New Roman" w:eastAsia="Times New Roman" w:hAnsi="Times New Roman" w:cs="Times New Roman"/>
          <w:b/>
          <w:color w:val="000000" w:themeColor="text1"/>
          <w:kern w:val="2"/>
          <w:sz w:val="24"/>
          <w:szCs w:val="24"/>
          <w:lang w:eastAsia="ko-KR"/>
        </w:rPr>
      </w:pPr>
      <w:r w:rsidRPr="003202A7">
        <w:rPr>
          <w:rFonts w:ascii="Times New Roman" w:eastAsia="Times New Roman" w:hAnsi="Times New Roman" w:cs="Times New Roman"/>
          <w:b/>
          <w:color w:val="000000" w:themeColor="text1"/>
          <w:kern w:val="2"/>
          <w:sz w:val="24"/>
          <w:szCs w:val="24"/>
          <w:lang w:eastAsia="ko-KR"/>
        </w:rPr>
        <w:t>Требования к условиям реализации программы</w:t>
      </w:r>
    </w:p>
    <w:p w14:paraId="6E18E503" w14:textId="77777777" w:rsidR="00CC78BE" w:rsidRPr="003202A7" w:rsidRDefault="00CC78BE" w:rsidP="00CC78BE">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 xml:space="preserve">  </w:t>
      </w:r>
      <w:r w:rsidRPr="003202A7">
        <w:rPr>
          <w:rFonts w:ascii="Times New Roman" w:eastAsia="Times New Roman" w:hAnsi="Times New Roman" w:cs="Times New Roman"/>
          <w:color w:val="000000" w:themeColor="text1"/>
          <w:kern w:val="2"/>
          <w:sz w:val="24"/>
          <w:szCs w:val="24"/>
          <w:lang w:eastAsia="ko-KR"/>
        </w:rPr>
        <w:tab/>
        <w:t xml:space="preserve">Программа коррекционной работы предусматривает как вариативные формы получения образования, так и различные варианты специального сопровождения учащихся с ОВЗ. Это могут быть формы обучения в общеобразовательном </w:t>
      </w:r>
      <w:proofErr w:type="gramStart"/>
      <w:r w:rsidRPr="003202A7">
        <w:rPr>
          <w:rFonts w:ascii="Times New Roman" w:eastAsia="Times New Roman" w:hAnsi="Times New Roman" w:cs="Times New Roman"/>
          <w:color w:val="000000" w:themeColor="text1"/>
          <w:kern w:val="2"/>
          <w:sz w:val="24"/>
          <w:szCs w:val="24"/>
          <w:lang w:eastAsia="ko-KR"/>
        </w:rPr>
        <w:t>классе,  по</w:t>
      </w:r>
      <w:proofErr w:type="gramEnd"/>
      <w:r w:rsidRPr="003202A7">
        <w:rPr>
          <w:rFonts w:ascii="Times New Roman" w:eastAsia="Times New Roman" w:hAnsi="Times New Roman" w:cs="Times New Roman"/>
          <w:color w:val="000000" w:themeColor="text1"/>
          <w:kern w:val="2"/>
          <w:sz w:val="24"/>
          <w:szCs w:val="24"/>
          <w:lang w:eastAsia="ko-KR"/>
        </w:rPr>
        <w:t xml:space="preserve"> образовательной программе начального общего образования или по индивидуальной программе; с использованием надомной формы обучения. Варьируется степень участия специалистов сопровождения. Обеспечивается преемственность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учащихся, в том числе особенностей перехода из младшего школьного возраста в подростковый.</w:t>
      </w:r>
    </w:p>
    <w:p w14:paraId="4C169AA0" w14:textId="77777777" w:rsidR="00CC78BE" w:rsidRPr="003202A7" w:rsidRDefault="00CC78BE" w:rsidP="00CC78BE">
      <w:pPr>
        <w:widowControl w:val="0"/>
        <w:autoSpaceDE w:val="0"/>
        <w:autoSpaceDN w:val="0"/>
        <w:spacing w:after="0" w:line="240" w:lineRule="auto"/>
        <w:ind w:firstLine="709"/>
        <w:jc w:val="both"/>
        <w:rPr>
          <w:rFonts w:ascii="Times New Roman" w:eastAsia="Times New Roman" w:hAnsi="Times New Roman" w:cs="Times New Roman"/>
          <w:b/>
          <w:color w:val="000000" w:themeColor="text1"/>
          <w:kern w:val="2"/>
          <w:sz w:val="24"/>
          <w:szCs w:val="24"/>
          <w:lang w:eastAsia="ko-KR"/>
        </w:rPr>
      </w:pPr>
      <w:r w:rsidRPr="003202A7">
        <w:rPr>
          <w:rFonts w:ascii="Times New Roman" w:eastAsia="Times New Roman" w:hAnsi="Times New Roman" w:cs="Times New Roman"/>
          <w:b/>
          <w:color w:val="000000" w:themeColor="text1"/>
          <w:kern w:val="2"/>
          <w:sz w:val="24"/>
          <w:szCs w:val="24"/>
          <w:lang w:eastAsia="ko-KR"/>
        </w:rPr>
        <w:t>Психолого-педагогическое обеспечение включает:</w:t>
      </w:r>
    </w:p>
    <w:p w14:paraId="1A36D3C1" w14:textId="77777777" w:rsidR="00CC78BE" w:rsidRPr="003202A7" w:rsidRDefault="00CC78BE" w:rsidP="00CC78BE">
      <w:pPr>
        <w:widowControl w:val="0"/>
        <w:numPr>
          <w:ilvl w:val="0"/>
          <w:numId w:val="38"/>
        </w:numPr>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дифференцированные условия (оптимальный режим учебных нагрузок);</w:t>
      </w:r>
    </w:p>
    <w:p w14:paraId="44664E9B" w14:textId="77777777" w:rsidR="00CC78BE" w:rsidRPr="003202A7" w:rsidRDefault="00CC78BE" w:rsidP="00CC78BE">
      <w:pPr>
        <w:widowControl w:val="0"/>
        <w:numPr>
          <w:ilvl w:val="0"/>
          <w:numId w:val="38"/>
        </w:numPr>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14:paraId="23E272B1" w14:textId="77777777" w:rsidR="00CC78BE" w:rsidRPr="003202A7" w:rsidRDefault="00CC78BE" w:rsidP="00CC78BE">
      <w:pPr>
        <w:widowControl w:val="0"/>
        <w:numPr>
          <w:ilvl w:val="0"/>
          <w:numId w:val="38"/>
        </w:numPr>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 xml:space="preserve">специализированные условия (выдвижение комплекса специальных задач обучения, </w:t>
      </w:r>
      <w:r w:rsidRPr="003202A7">
        <w:rPr>
          <w:rFonts w:ascii="Times New Roman" w:eastAsia="Times New Roman" w:hAnsi="Times New Roman" w:cs="Times New Roman"/>
          <w:color w:val="000000" w:themeColor="text1"/>
          <w:kern w:val="2"/>
          <w:sz w:val="24"/>
          <w:szCs w:val="24"/>
          <w:lang w:eastAsia="ko-KR"/>
        </w:rPr>
        <w:lastRenderedPageBreak/>
        <w:t xml:space="preserve">ориентированных на особые образовательные потребности учащихся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w:t>
      </w:r>
    </w:p>
    <w:p w14:paraId="4156B6BC" w14:textId="77777777" w:rsidR="00CC78BE" w:rsidRPr="003202A7" w:rsidRDefault="00CC78BE" w:rsidP="00CC78BE">
      <w:pPr>
        <w:widowControl w:val="0"/>
        <w:numPr>
          <w:ilvl w:val="0"/>
          <w:numId w:val="38"/>
        </w:numPr>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учащегося, осуществляемое на индивидуальных и групповых коррекционных занятиях);</w:t>
      </w:r>
    </w:p>
    <w:p w14:paraId="36AD1A3F" w14:textId="77777777" w:rsidR="00CC78BE" w:rsidRPr="003202A7" w:rsidRDefault="00CC78BE" w:rsidP="00CC78BE">
      <w:pPr>
        <w:widowControl w:val="0"/>
        <w:numPr>
          <w:ilvl w:val="0"/>
          <w:numId w:val="38"/>
        </w:numPr>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roofErr w:type="spellStart"/>
      <w:r w:rsidRPr="003202A7">
        <w:rPr>
          <w:rFonts w:ascii="Times New Roman" w:eastAsia="Times New Roman" w:hAnsi="Times New Roman" w:cs="Times New Roman"/>
          <w:color w:val="000000" w:themeColor="text1"/>
          <w:kern w:val="2"/>
          <w:sz w:val="24"/>
          <w:szCs w:val="24"/>
          <w:lang w:eastAsia="ko-KR"/>
        </w:rPr>
        <w:t>здоровьесберегающие</w:t>
      </w:r>
      <w:proofErr w:type="spellEnd"/>
      <w:r w:rsidRPr="003202A7">
        <w:rPr>
          <w:rFonts w:ascii="Times New Roman" w:eastAsia="Times New Roman" w:hAnsi="Times New Roman" w:cs="Times New Roman"/>
          <w:color w:val="000000" w:themeColor="text1"/>
          <w:kern w:val="2"/>
          <w:sz w:val="24"/>
          <w:szCs w:val="24"/>
          <w:lang w:eastAsia="ko-KR"/>
        </w:rPr>
        <w:t xml:space="preserve">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учащихся, соблюдение санитарно-гигиенических правил и норм);</w:t>
      </w:r>
    </w:p>
    <w:p w14:paraId="29D4B576" w14:textId="77777777" w:rsidR="00CC78BE" w:rsidRPr="003202A7" w:rsidRDefault="00CC78BE" w:rsidP="00CC78BE">
      <w:pPr>
        <w:widowControl w:val="0"/>
        <w:numPr>
          <w:ilvl w:val="0"/>
          <w:numId w:val="38"/>
        </w:numPr>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участие всех детей с ограниченными возможностями здоровья и детей-инвалидов,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14:paraId="604229C9" w14:textId="77777777" w:rsidR="00CC78BE" w:rsidRPr="003202A7" w:rsidRDefault="00CC78BE" w:rsidP="00CC78BE">
      <w:pPr>
        <w:widowControl w:val="0"/>
        <w:numPr>
          <w:ilvl w:val="0"/>
          <w:numId w:val="38"/>
        </w:numPr>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развитие системы обучения и воспитания детей, имеющих сложные нарушения психического и (или) физического развития.</w:t>
      </w:r>
    </w:p>
    <w:p w14:paraId="6549ED84" w14:textId="77777777" w:rsidR="00CC78BE" w:rsidRPr="003202A7" w:rsidRDefault="00CC78BE" w:rsidP="00CC78BE">
      <w:pPr>
        <w:widowControl w:val="0"/>
        <w:autoSpaceDE w:val="0"/>
        <w:autoSpaceDN w:val="0"/>
        <w:spacing w:after="0" w:line="240" w:lineRule="auto"/>
        <w:ind w:firstLine="709"/>
        <w:jc w:val="both"/>
        <w:rPr>
          <w:rFonts w:ascii="Times New Roman" w:eastAsia="Times New Roman" w:hAnsi="Times New Roman" w:cs="Times New Roman"/>
          <w:b/>
          <w:color w:val="000000" w:themeColor="text1"/>
          <w:kern w:val="2"/>
          <w:sz w:val="24"/>
          <w:szCs w:val="24"/>
          <w:lang w:eastAsia="ko-KR"/>
        </w:rPr>
      </w:pPr>
      <w:r w:rsidRPr="003202A7">
        <w:rPr>
          <w:rFonts w:ascii="Times New Roman" w:eastAsia="Times New Roman" w:hAnsi="Times New Roman" w:cs="Times New Roman"/>
          <w:b/>
          <w:color w:val="000000" w:themeColor="text1"/>
          <w:kern w:val="2"/>
          <w:sz w:val="24"/>
          <w:szCs w:val="24"/>
          <w:lang w:eastAsia="ko-KR"/>
        </w:rPr>
        <w:t>Программно-методическое обеспечение</w:t>
      </w:r>
    </w:p>
    <w:p w14:paraId="6029D790" w14:textId="77777777" w:rsidR="00CC78BE" w:rsidRPr="003202A7" w:rsidRDefault="00CC78BE" w:rsidP="00CC78BE">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 xml:space="preserve">  </w:t>
      </w:r>
      <w:r w:rsidRPr="003202A7">
        <w:rPr>
          <w:rFonts w:ascii="Times New Roman" w:eastAsia="Times New Roman" w:hAnsi="Times New Roman" w:cs="Times New Roman"/>
          <w:color w:val="000000" w:themeColor="text1"/>
          <w:kern w:val="2"/>
          <w:sz w:val="24"/>
          <w:szCs w:val="24"/>
          <w:lang w:eastAsia="ko-KR"/>
        </w:rPr>
        <w:tab/>
        <w:t>В процессе реализации программы коррекционной работы используются рабочие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w:t>
      </w:r>
    </w:p>
    <w:p w14:paraId="403F9DC2" w14:textId="77777777" w:rsidR="00CC78BE" w:rsidRPr="003202A7" w:rsidRDefault="00CC78BE" w:rsidP="00CC78BE">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 xml:space="preserve">  </w:t>
      </w:r>
      <w:r w:rsidRPr="003202A7">
        <w:rPr>
          <w:rFonts w:ascii="Times New Roman" w:eastAsia="Times New Roman" w:hAnsi="Times New Roman" w:cs="Times New Roman"/>
          <w:color w:val="000000" w:themeColor="text1"/>
          <w:kern w:val="2"/>
          <w:sz w:val="24"/>
          <w:szCs w:val="24"/>
          <w:lang w:eastAsia="ko-KR"/>
        </w:rPr>
        <w:tab/>
        <w:t xml:space="preserve">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 </w:t>
      </w:r>
    </w:p>
    <w:p w14:paraId="6393EB46" w14:textId="77777777" w:rsidR="00CC78BE" w:rsidRPr="003202A7" w:rsidRDefault="00CC78BE" w:rsidP="00CC78BE">
      <w:pPr>
        <w:widowControl w:val="0"/>
        <w:autoSpaceDE w:val="0"/>
        <w:autoSpaceDN w:val="0"/>
        <w:spacing w:after="0" w:line="240" w:lineRule="auto"/>
        <w:ind w:firstLine="709"/>
        <w:jc w:val="both"/>
        <w:rPr>
          <w:rFonts w:ascii="Times New Roman" w:eastAsia="Times New Roman" w:hAnsi="Times New Roman" w:cs="Times New Roman"/>
          <w:b/>
          <w:color w:val="000000" w:themeColor="text1"/>
          <w:kern w:val="2"/>
          <w:sz w:val="24"/>
          <w:szCs w:val="24"/>
          <w:lang w:eastAsia="ko-KR"/>
        </w:rPr>
      </w:pPr>
      <w:r w:rsidRPr="003202A7">
        <w:rPr>
          <w:rFonts w:ascii="Times New Roman" w:eastAsia="Times New Roman" w:hAnsi="Times New Roman" w:cs="Times New Roman"/>
          <w:b/>
          <w:color w:val="000000" w:themeColor="text1"/>
          <w:kern w:val="2"/>
          <w:sz w:val="24"/>
          <w:szCs w:val="24"/>
          <w:lang w:eastAsia="ko-KR"/>
        </w:rPr>
        <w:t>Кадровое обеспечение</w:t>
      </w:r>
    </w:p>
    <w:p w14:paraId="3CB5C76E" w14:textId="77777777" w:rsidR="00CC78BE" w:rsidRPr="003202A7" w:rsidRDefault="00CC78BE" w:rsidP="00CC78BE">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 xml:space="preserve">  </w:t>
      </w:r>
      <w:r w:rsidRPr="003202A7">
        <w:rPr>
          <w:rFonts w:ascii="Times New Roman" w:eastAsia="Times New Roman" w:hAnsi="Times New Roman" w:cs="Times New Roman"/>
          <w:color w:val="000000" w:themeColor="text1"/>
          <w:kern w:val="2"/>
          <w:sz w:val="24"/>
          <w:szCs w:val="24"/>
          <w:lang w:eastAsia="ko-KR"/>
        </w:rPr>
        <w:tab/>
        <w:t xml:space="preserve">Важным моментом реализации программы коррекционной работы является кадровое обеспечение. </w:t>
      </w:r>
      <w:r w:rsidRPr="003202A7">
        <w:rPr>
          <w:rFonts w:ascii="Times New Roman" w:eastAsia="Times New Roman" w:hAnsi="Times New Roman" w:cs="Times New Roman"/>
          <w:color w:val="000000" w:themeColor="text1"/>
          <w:kern w:val="2"/>
          <w:sz w:val="24"/>
          <w:szCs w:val="24"/>
          <w:lang w:eastAsia="ko-KR"/>
        </w:rPr>
        <w:tab/>
        <w:t xml:space="preserve">С целью обеспечения освоения детьми с ограниченными возможностями здоровья основной образовательной программы начального общего образования, коррекции недостатков их физического и (или) психического развития в штатном расписании гимназии имеются ставки педагога-психолога, социального педагога. Уровень квалификации работников образовательного учреждения для каждой занимаемой должности соответствует квалификационным характеристикам по </w:t>
      </w:r>
      <w:proofErr w:type="gramStart"/>
      <w:r w:rsidRPr="003202A7">
        <w:rPr>
          <w:rFonts w:ascii="Times New Roman" w:eastAsia="Times New Roman" w:hAnsi="Times New Roman" w:cs="Times New Roman"/>
          <w:color w:val="000000" w:themeColor="text1"/>
          <w:kern w:val="2"/>
          <w:sz w:val="24"/>
          <w:szCs w:val="24"/>
          <w:lang w:eastAsia="ko-KR"/>
        </w:rPr>
        <w:t>соответствующей  должности</w:t>
      </w:r>
      <w:proofErr w:type="gramEnd"/>
      <w:r w:rsidRPr="003202A7">
        <w:rPr>
          <w:rFonts w:ascii="Times New Roman" w:eastAsia="Times New Roman" w:hAnsi="Times New Roman" w:cs="Times New Roman"/>
          <w:color w:val="000000" w:themeColor="text1"/>
          <w:kern w:val="2"/>
          <w:sz w:val="24"/>
          <w:szCs w:val="24"/>
          <w:lang w:eastAsia="ko-KR"/>
        </w:rPr>
        <w:t>.</w:t>
      </w:r>
    </w:p>
    <w:p w14:paraId="24B08920" w14:textId="77777777" w:rsidR="00CC78BE" w:rsidRPr="003202A7" w:rsidRDefault="00CC78BE" w:rsidP="00CC78BE">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 xml:space="preserve">          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w:t>
      </w:r>
    </w:p>
    <w:p w14:paraId="23895303" w14:textId="77777777" w:rsidR="00CC78BE" w:rsidRPr="003202A7" w:rsidRDefault="00CC78BE" w:rsidP="00CC78BE">
      <w:pPr>
        <w:widowControl w:val="0"/>
        <w:autoSpaceDE w:val="0"/>
        <w:autoSpaceDN w:val="0"/>
        <w:spacing w:after="0" w:line="240" w:lineRule="auto"/>
        <w:ind w:firstLine="709"/>
        <w:jc w:val="both"/>
        <w:rPr>
          <w:rFonts w:ascii="Times New Roman" w:eastAsia="Times New Roman" w:hAnsi="Times New Roman" w:cs="Times New Roman"/>
          <w:b/>
          <w:color w:val="000000" w:themeColor="text1"/>
          <w:kern w:val="2"/>
          <w:sz w:val="24"/>
          <w:szCs w:val="24"/>
          <w:lang w:eastAsia="ko-KR"/>
        </w:rPr>
      </w:pPr>
      <w:r w:rsidRPr="003202A7">
        <w:rPr>
          <w:rFonts w:ascii="Times New Roman" w:eastAsia="Times New Roman" w:hAnsi="Times New Roman" w:cs="Times New Roman"/>
          <w:b/>
          <w:color w:val="000000" w:themeColor="text1"/>
          <w:kern w:val="2"/>
          <w:sz w:val="24"/>
          <w:szCs w:val="24"/>
          <w:lang w:eastAsia="ko-KR"/>
        </w:rPr>
        <w:t>Информационное обеспечение</w:t>
      </w:r>
    </w:p>
    <w:p w14:paraId="66427161" w14:textId="77777777" w:rsidR="00CC78BE" w:rsidRPr="003202A7" w:rsidRDefault="00CC78BE" w:rsidP="00CC78BE">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 xml:space="preserve">  </w:t>
      </w:r>
      <w:r w:rsidRPr="003202A7">
        <w:rPr>
          <w:rFonts w:ascii="Times New Roman" w:eastAsia="Times New Roman" w:hAnsi="Times New Roman" w:cs="Times New Roman"/>
          <w:color w:val="000000" w:themeColor="text1"/>
          <w:kern w:val="2"/>
          <w:sz w:val="24"/>
          <w:szCs w:val="24"/>
          <w:lang w:eastAsia="ko-KR"/>
        </w:rPr>
        <w:tab/>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 Создана система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14:paraId="1E048788" w14:textId="77777777" w:rsidR="00CC78BE" w:rsidRPr="003202A7" w:rsidRDefault="00CC78BE" w:rsidP="00CC78BE">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b/>
          <w:color w:val="000000" w:themeColor="text1"/>
          <w:kern w:val="2"/>
          <w:sz w:val="24"/>
          <w:szCs w:val="24"/>
          <w:lang w:eastAsia="ko-KR"/>
        </w:rPr>
        <w:lastRenderedPageBreak/>
        <w:t xml:space="preserve">Результатом реализации </w:t>
      </w:r>
      <w:r w:rsidRPr="003202A7">
        <w:rPr>
          <w:rFonts w:ascii="Times New Roman" w:eastAsia="Times New Roman" w:hAnsi="Times New Roman" w:cs="Times New Roman"/>
          <w:color w:val="000000" w:themeColor="text1"/>
          <w:kern w:val="2"/>
          <w:sz w:val="24"/>
          <w:szCs w:val="24"/>
          <w:lang w:eastAsia="ko-KR"/>
        </w:rPr>
        <w:t>указанных требований является создание комфортной развивающей образовательной среды:</w:t>
      </w:r>
    </w:p>
    <w:p w14:paraId="2ED03876" w14:textId="77777777" w:rsidR="00CC78BE" w:rsidRPr="003202A7" w:rsidRDefault="00CC78BE" w:rsidP="00CC78BE">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 xml:space="preserve"> – преемственной по отношению к дошкольному образованию,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w:t>
      </w:r>
    </w:p>
    <w:p w14:paraId="0512C85C" w14:textId="77777777" w:rsidR="00CC78BE" w:rsidRPr="003202A7" w:rsidRDefault="00CC78BE" w:rsidP="00CC78BE">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 обеспечивающей воспитание, обучение, социальную адаптацию и интеграцию детей с ограниченными возможностями здоровья;</w:t>
      </w:r>
    </w:p>
    <w:p w14:paraId="3C9D1B75" w14:textId="77777777" w:rsidR="00CC78BE" w:rsidRPr="003202A7" w:rsidRDefault="00CC78BE" w:rsidP="00CC78BE">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 способствующей достижению целей начального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14:paraId="72332D85" w14:textId="77777777" w:rsidR="00CC78BE" w:rsidRPr="003202A7" w:rsidRDefault="00CC78BE" w:rsidP="00CC78BE">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 способствующей достижению результатов освоения основной образовательной программы начального общего образования обучающимися с ограниченными возможностями здоровья в соответствии с требованиями, установленными Стандартом.</w:t>
      </w:r>
    </w:p>
    <w:p w14:paraId="3066353D" w14:textId="77777777" w:rsidR="00CC78BE" w:rsidRPr="003202A7" w:rsidRDefault="00CC78BE" w:rsidP="00CC78BE">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4"/>
          <w:szCs w:val="24"/>
          <w:lang w:eastAsia="ko-KR"/>
        </w:rPr>
      </w:pPr>
      <w:r w:rsidRPr="003202A7">
        <w:rPr>
          <w:rFonts w:ascii="Times New Roman" w:eastAsia="Times New Roman" w:hAnsi="Times New Roman" w:cs="Times New Roman"/>
          <w:b/>
          <w:color w:val="000000" w:themeColor="text1"/>
          <w:kern w:val="2"/>
          <w:sz w:val="24"/>
          <w:szCs w:val="24"/>
          <w:lang w:eastAsia="ko-KR"/>
        </w:rPr>
        <w:t>В результате реализации коррекционной программы</w:t>
      </w:r>
      <w:r w:rsidRPr="003202A7">
        <w:rPr>
          <w:rFonts w:ascii="Times New Roman" w:eastAsia="Times New Roman" w:hAnsi="Times New Roman" w:cs="Times New Roman"/>
          <w:color w:val="000000" w:themeColor="text1"/>
          <w:kern w:val="2"/>
          <w:sz w:val="24"/>
          <w:szCs w:val="24"/>
          <w:lang w:eastAsia="ko-KR"/>
        </w:rPr>
        <w:t xml:space="preserve"> будут определены особые образовательные потребности каждого учащегося с ОВЗ, будет выстроена система индивидуально </w:t>
      </w:r>
      <w:proofErr w:type="gramStart"/>
      <w:r w:rsidRPr="003202A7">
        <w:rPr>
          <w:rFonts w:ascii="Times New Roman" w:eastAsia="Times New Roman" w:hAnsi="Times New Roman" w:cs="Times New Roman"/>
          <w:color w:val="000000" w:themeColor="text1"/>
          <w:kern w:val="2"/>
          <w:sz w:val="24"/>
          <w:szCs w:val="24"/>
          <w:lang w:eastAsia="ko-KR"/>
        </w:rPr>
        <w:t xml:space="preserve">ориентированной  </w:t>
      </w:r>
      <w:proofErr w:type="spellStart"/>
      <w:r w:rsidRPr="003202A7">
        <w:rPr>
          <w:rFonts w:ascii="Times New Roman" w:eastAsia="Times New Roman" w:hAnsi="Times New Roman" w:cs="Times New Roman"/>
          <w:color w:val="000000" w:themeColor="text1"/>
          <w:kern w:val="2"/>
          <w:sz w:val="24"/>
          <w:szCs w:val="24"/>
          <w:lang w:eastAsia="ko-KR"/>
        </w:rPr>
        <w:t>психолого</w:t>
      </w:r>
      <w:proofErr w:type="spellEnd"/>
      <w:proofErr w:type="gramEnd"/>
      <w:r w:rsidRPr="003202A7">
        <w:rPr>
          <w:rFonts w:ascii="Times New Roman" w:eastAsia="Times New Roman" w:hAnsi="Times New Roman" w:cs="Times New Roman"/>
          <w:color w:val="000000" w:themeColor="text1"/>
          <w:kern w:val="2"/>
          <w:sz w:val="24"/>
          <w:szCs w:val="24"/>
          <w:lang w:eastAsia="ko-KR"/>
        </w:rPr>
        <w:t xml:space="preserve"> - медико-социально - педагогической помощи с учетом особенностей психического и физического развития, индивидуальных возможностей детей.</w:t>
      </w:r>
    </w:p>
    <w:p w14:paraId="5C152A9E" w14:textId="39EC9C3A" w:rsidR="00CC78BE" w:rsidRPr="003202A7" w:rsidRDefault="00CC78BE" w:rsidP="00CC78BE">
      <w:pPr>
        <w:widowControl w:val="0"/>
        <w:autoSpaceDE w:val="0"/>
        <w:autoSpaceDN w:val="0"/>
        <w:spacing w:after="0" w:line="240" w:lineRule="auto"/>
        <w:ind w:firstLine="709"/>
        <w:jc w:val="both"/>
        <w:rPr>
          <w:rFonts w:ascii="Times New Roman" w:eastAsia="Times New Roman" w:hAnsi="Times New Roman" w:cs="Times New Roman"/>
          <w:i/>
          <w:color w:val="000000" w:themeColor="text1"/>
          <w:kern w:val="2"/>
          <w:sz w:val="24"/>
          <w:szCs w:val="24"/>
          <w:lang w:eastAsia="ko-KR"/>
        </w:rPr>
      </w:pPr>
      <w:r w:rsidRPr="003202A7">
        <w:rPr>
          <w:rFonts w:ascii="Times New Roman" w:eastAsia="Times New Roman" w:hAnsi="Times New Roman" w:cs="Times New Roman"/>
          <w:color w:val="000000" w:themeColor="text1"/>
          <w:kern w:val="2"/>
          <w:sz w:val="24"/>
          <w:szCs w:val="24"/>
          <w:lang w:eastAsia="ko-KR"/>
        </w:rPr>
        <w:t xml:space="preserve">     </w:t>
      </w:r>
      <w:r w:rsidRPr="003202A7">
        <w:rPr>
          <w:rFonts w:ascii="Times New Roman" w:eastAsia="Times New Roman" w:hAnsi="Times New Roman" w:cs="Times New Roman"/>
          <w:i/>
          <w:color w:val="000000" w:themeColor="text1"/>
          <w:kern w:val="2"/>
          <w:sz w:val="24"/>
          <w:szCs w:val="24"/>
          <w:lang w:eastAsia="ko-KR"/>
        </w:rPr>
        <w:t xml:space="preserve">В МБОУ г. Мурманска «Гимназия № 10» при появлении детей с ОВЗ обучение будет организовано в соответствии с индивидуальной программой по общеобразовательной программе. Классным руководителям классов, в которых будут обучаться данные учащиеся, необходимо работать в тесном сотрудничестве с социальным педагогом, педагогом- </w:t>
      </w:r>
      <w:proofErr w:type="spellStart"/>
      <w:proofErr w:type="gramStart"/>
      <w:r w:rsidRPr="003202A7">
        <w:rPr>
          <w:rFonts w:ascii="Times New Roman" w:eastAsia="Times New Roman" w:hAnsi="Times New Roman" w:cs="Times New Roman"/>
          <w:i/>
          <w:color w:val="000000" w:themeColor="text1"/>
          <w:kern w:val="2"/>
          <w:sz w:val="24"/>
          <w:szCs w:val="24"/>
          <w:lang w:eastAsia="ko-KR"/>
        </w:rPr>
        <w:t>психологом,</w:t>
      </w:r>
      <w:r w:rsidR="00942F15" w:rsidRPr="003202A7">
        <w:rPr>
          <w:rFonts w:ascii="Times New Roman" w:eastAsia="Times New Roman" w:hAnsi="Times New Roman" w:cs="Times New Roman"/>
          <w:i/>
          <w:color w:val="000000" w:themeColor="text1"/>
          <w:kern w:val="2"/>
          <w:sz w:val="24"/>
          <w:szCs w:val="24"/>
          <w:lang w:eastAsia="ko-KR"/>
        </w:rPr>
        <w:t>педагогом</w:t>
      </w:r>
      <w:proofErr w:type="spellEnd"/>
      <w:proofErr w:type="gramEnd"/>
      <w:r w:rsidR="00942F15" w:rsidRPr="003202A7">
        <w:rPr>
          <w:rFonts w:ascii="Times New Roman" w:eastAsia="Times New Roman" w:hAnsi="Times New Roman" w:cs="Times New Roman"/>
          <w:i/>
          <w:color w:val="000000" w:themeColor="text1"/>
          <w:kern w:val="2"/>
          <w:sz w:val="24"/>
          <w:szCs w:val="24"/>
          <w:lang w:eastAsia="ko-KR"/>
        </w:rPr>
        <w:t>-логопедом,</w:t>
      </w:r>
      <w:r w:rsidRPr="003202A7">
        <w:rPr>
          <w:rFonts w:ascii="Times New Roman" w:eastAsia="Times New Roman" w:hAnsi="Times New Roman" w:cs="Times New Roman"/>
          <w:i/>
          <w:color w:val="000000" w:themeColor="text1"/>
          <w:kern w:val="2"/>
          <w:sz w:val="24"/>
          <w:szCs w:val="24"/>
          <w:lang w:eastAsia="ko-KR"/>
        </w:rPr>
        <w:t xml:space="preserve"> родителями.</w:t>
      </w:r>
    </w:p>
    <w:p w14:paraId="3310D7D9" w14:textId="45323D81" w:rsidR="00616112" w:rsidRPr="003202A7" w:rsidRDefault="00616112" w:rsidP="00EF0647">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336E4EF0" w14:textId="29D71532" w:rsidR="00942F15" w:rsidRPr="003202A7" w:rsidRDefault="00942F15" w:rsidP="00EF0647">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3B54E7FF" w14:textId="3B4B99D6" w:rsidR="00942F15" w:rsidRPr="003202A7" w:rsidRDefault="00942F15" w:rsidP="00EF0647">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E59891F" w14:textId="2BEE570F" w:rsidR="007E7151" w:rsidRPr="003202A7" w:rsidRDefault="007E7151" w:rsidP="00EF0647">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718EAA65" w14:textId="092BDDA1" w:rsidR="007E7151" w:rsidRPr="003202A7" w:rsidRDefault="007E7151" w:rsidP="00EF0647">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72E2238E" w14:textId="687AF605" w:rsidR="007E7151" w:rsidRPr="003202A7" w:rsidRDefault="007E7151" w:rsidP="00EF0647">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03D0C56" w14:textId="510F1602" w:rsidR="007E7151" w:rsidRPr="003202A7" w:rsidRDefault="007E7151" w:rsidP="00EF0647">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4ACC319A" w14:textId="1697C9D9" w:rsidR="007E7151" w:rsidRPr="003202A7" w:rsidRDefault="007E7151" w:rsidP="00EF0647">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82748B2" w14:textId="761CBDB6" w:rsidR="007E7151" w:rsidRPr="003202A7" w:rsidRDefault="007E7151" w:rsidP="00EF0647">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47A6E248" w14:textId="6843C509" w:rsidR="007E7151" w:rsidRPr="003202A7" w:rsidRDefault="007E7151" w:rsidP="00EF0647">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AEAE528" w14:textId="7065DECF" w:rsidR="007E7151" w:rsidRPr="003202A7" w:rsidRDefault="007E7151" w:rsidP="00EF0647">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F219CA5" w14:textId="1815B520" w:rsidR="007E7151" w:rsidRDefault="007E7151" w:rsidP="00EF0647">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3D24F8A" w14:textId="0F094CF7" w:rsidR="00D9147F" w:rsidRDefault="00D9147F" w:rsidP="00EF0647">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72DA5E85" w14:textId="160E2803" w:rsidR="00D9147F" w:rsidRDefault="00D9147F" w:rsidP="00EF0647">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3821CA97" w14:textId="38EDB7E7" w:rsidR="00D9147F" w:rsidRDefault="00D9147F" w:rsidP="00EF0647">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2B4DBAF" w14:textId="28FF218D" w:rsidR="00D9147F" w:rsidRDefault="00D9147F" w:rsidP="00EF0647">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EB6E135" w14:textId="0721F831" w:rsidR="00D9147F" w:rsidRDefault="00D9147F" w:rsidP="00EF0647">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3D3B1976" w14:textId="64113881" w:rsidR="00D9147F" w:rsidRDefault="00D9147F" w:rsidP="00EF0647">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3B19F95" w14:textId="054D2297" w:rsidR="00D9147F" w:rsidRDefault="00D9147F" w:rsidP="00EF0647">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7B34A975" w14:textId="4DF4EE05" w:rsidR="00D9147F" w:rsidRDefault="00D9147F" w:rsidP="00EF0647">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485C03E4" w14:textId="08AB50E8" w:rsidR="00D9147F" w:rsidRDefault="00D9147F" w:rsidP="00EF0647">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2F4B7939" w14:textId="4D71B670" w:rsidR="00D9147F" w:rsidRDefault="00D9147F" w:rsidP="00EF0647">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E70BD9B" w14:textId="380BE11C" w:rsidR="00D9147F" w:rsidRDefault="00D9147F" w:rsidP="00EF0647">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3AC7B814" w14:textId="4B6F3F91" w:rsidR="00D9147F" w:rsidRDefault="00D9147F" w:rsidP="00EF0647">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5E676C5" w14:textId="16CAC30D" w:rsidR="00D9147F" w:rsidRDefault="00D9147F" w:rsidP="00EF0647">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7BA97D32" w14:textId="77777777" w:rsidR="00D9147F" w:rsidRPr="003202A7" w:rsidRDefault="00D9147F" w:rsidP="00EF0647">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B7E6F07" w14:textId="5C762872" w:rsidR="007E7151" w:rsidRPr="003202A7" w:rsidRDefault="007E7151" w:rsidP="00EF0647">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3BFA9380" w14:textId="77777777" w:rsidR="007E7151" w:rsidRPr="003202A7" w:rsidRDefault="007E7151" w:rsidP="00EF0647">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2BB0E67B" w14:textId="77777777" w:rsidR="00942F15" w:rsidRPr="003202A7" w:rsidRDefault="00942F15" w:rsidP="00EF0647">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27BA3F73" w14:textId="16F97988" w:rsidR="00957995" w:rsidRPr="003202A7" w:rsidRDefault="00957995" w:rsidP="007E7151">
      <w:pPr>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lang w:eastAsia="ru-RU"/>
        </w:rPr>
      </w:pPr>
      <w:r w:rsidRPr="003202A7">
        <w:rPr>
          <w:rFonts w:ascii="Times New Roman" w:eastAsia="Times New Roman" w:hAnsi="Times New Roman" w:cs="Times New Roman"/>
          <w:b/>
          <w:color w:val="000000"/>
          <w:sz w:val="24"/>
          <w:szCs w:val="24"/>
          <w:lang w:val="en-US" w:eastAsia="ru-RU"/>
        </w:rPr>
        <w:lastRenderedPageBreak/>
        <w:t>III</w:t>
      </w:r>
      <w:r w:rsidRPr="003202A7">
        <w:rPr>
          <w:rFonts w:ascii="Times New Roman" w:eastAsia="Times New Roman" w:hAnsi="Times New Roman" w:cs="Times New Roman"/>
          <w:b/>
          <w:color w:val="000000"/>
          <w:sz w:val="24"/>
          <w:szCs w:val="24"/>
          <w:lang w:eastAsia="ru-RU"/>
        </w:rPr>
        <w:t>. ОРГАНИЗАЦИОННЫЙ РАЗДЕЛ</w:t>
      </w:r>
      <w:r w:rsidR="00082A1A" w:rsidRPr="003202A7">
        <w:rPr>
          <w:rFonts w:ascii="Times New Roman" w:eastAsia="Times New Roman" w:hAnsi="Times New Roman" w:cs="Times New Roman"/>
          <w:b/>
          <w:color w:val="000000"/>
          <w:sz w:val="24"/>
          <w:szCs w:val="24"/>
          <w:lang w:eastAsia="ru-RU"/>
        </w:rPr>
        <w:t xml:space="preserve"> </w:t>
      </w:r>
      <w:r w:rsidR="00EF0647" w:rsidRPr="003202A7">
        <w:rPr>
          <w:rFonts w:ascii="Times New Roman" w:eastAsia="Times New Roman" w:hAnsi="Times New Roman" w:cs="Times New Roman"/>
          <w:b/>
          <w:color w:val="000000"/>
          <w:sz w:val="24"/>
          <w:szCs w:val="24"/>
          <w:lang w:eastAsia="ru-RU"/>
        </w:rPr>
        <w:t>О</w:t>
      </w:r>
      <w:r w:rsidR="00082A1A" w:rsidRPr="003202A7">
        <w:rPr>
          <w:rFonts w:ascii="Times New Roman" w:eastAsia="Times New Roman" w:hAnsi="Times New Roman" w:cs="Times New Roman"/>
          <w:b/>
          <w:color w:val="000000"/>
          <w:sz w:val="24"/>
          <w:szCs w:val="24"/>
          <w:lang w:eastAsia="ru-RU"/>
        </w:rPr>
        <w:t xml:space="preserve">ОП НОО </w:t>
      </w:r>
    </w:p>
    <w:p w14:paraId="1CA43175" w14:textId="7BB81CB0" w:rsidR="00957995" w:rsidRPr="003202A7" w:rsidRDefault="00957995" w:rsidP="007E7151">
      <w:pPr>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lang w:eastAsia="ru-RU"/>
        </w:rPr>
      </w:pPr>
      <w:r w:rsidRPr="003202A7">
        <w:rPr>
          <w:rFonts w:ascii="Times New Roman" w:eastAsia="Times New Roman" w:hAnsi="Times New Roman" w:cs="Times New Roman"/>
          <w:b/>
          <w:color w:val="000000"/>
          <w:sz w:val="24"/>
          <w:szCs w:val="24"/>
          <w:lang w:eastAsia="ru-RU"/>
        </w:rPr>
        <w:t xml:space="preserve">3.1. УЧЕБНЫЙ   ПЛАН  </w:t>
      </w:r>
      <w:r w:rsidR="00082A1A" w:rsidRPr="003202A7">
        <w:rPr>
          <w:rFonts w:ascii="Times New Roman" w:eastAsia="Times New Roman" w:hAnsi="Times New Roman" w:cs="Times New Roman"/>
          <w:b/>
          <w:color w:val="000000"/>
          <w:sz w:val="24"/>
          <w:szCs w:val="24"/>
          <w:lang w:eastAsia="ru-RU"/>
        </w:rPr>
        <w:t xml:space="preserve">  </w:t>
      </w:r>
      <w:r w:rsidRPr="003202A7">
        <w:rPr>
          <w:rFonts w:ascii="Times New Roman" w:eastAsia="Times New Roman" w:hAnsi="Times New Roman" w:cs="Times New Roman"/>
          <w:b/>
          <w:color w:val="000000"/>
          <w:sz w:val="24"/>
          <w:szCs w:val="24"/>
          <w:lang w:eastAsia="ru-RU"/>
        </w:rPr>
        <w:t xml:space="preserve">НАЧАЛЬНОГО ОБЩЕГО ОБРАЗОВАНИЯ </w:t>
      </w:r>
    </w:p>
    <w:p w14:paraId="620A053B" w14:textId="77777777" w:rsidR="00670767" w:rsidRPr="003202A7" w:rsidRDefault="00957995" w:rsidP="00670767">
      <w:pPr>
        <w:autoSpaceDE w:val="0"/>
        <w:autoSpaceDN w:val="0"/>
        <w:adjustRightInd w:val="0"/>
        <w:spacing w:after="0" w:line="240" w:lineRule="auto"/>
        <w:ind w:firstLine="709"/>
        <w:jc w:val="both"/>
        <w:rPr>
          <w:rFonts w:ascii="Times New Roman" w:eastAsia="Times New Roman" w:hAnsi="Times New Roman" w:cs="SchoolBookSanPin"/>
          <w:color w:val="000000"/>
          <w:sz w:val="24"/>
          <w:szCs w:val="24"/>
          <w:lang w:eastAsia="ru-RU"/>
        </w:rPr>
      </w:pPr>
      <w:r w:rsidRPr="003202A7">
        <w:rPr>
          <w:rFonts w:ascii="Times New Roman" w:eastAsia="Times New Roman" w:hAnsi="Times New Roman" w:cs="SchoolBookSanPin"/>
          <w:color w:val="000000"/>
          <w:sz w:val="24"/>
          <w:szCs w:val="24"/>
          <w:lang w:eastAsia="ru-RU"/>
        </w:rPr>
        <w:t xml:space="preserve">Учебный </w:t>
      </w:r>
      <w:proofErr w:type="gramStart"/>
      <w:r w:rsidRPr="003202A7">
        <w:rPr>
          <w:rFonts w:ascii="Times New Roman" w:eastAsia="Times New Roman" w:hAnsi="Times New Roman" w:cs="SchoolBookSanPin"/>
          <w:color w:val="000000"/>
          <w:sz w:val="24"/>
          <w:szCs w:val="24"/>
          <w:lang w:eastAsia="ru-RU"/>
        </w:rPr>
        <w:t>план  МБОУ</w:t>
      </w:r>
      <w:proofErr w:type="gramEnd"/>
      <w:r w:rsidRPr="003202A7">
        <w:rPr>
          <w:rFonts w:ascii="Times New Roman" w:eastAsia="Times New Roman" w:hAnsi="Times New Roman" w:cs="SchoolBookSanPin"/>
          <w:color w:val="000000"/>
          <w:sz w:val="24"/>
          <w:szCs w:val="24"/>
          <w:lang w:eastAsia="ru-RU"/>
        </w:rPr>
        <w:t xml:space="preserve"> </w:t>
      </w:r>
      <w:proofErr w:type="spellStart"/>
      <w:r w:rsidRPr="003202A7">
        <w:rPr>
          <w:rFonts w:ascii="Times New Roman" w:eastAsia="Times New Roman" w:hAnsi="Times New Roman" w:cs="SchoolBookSanPin"/>
          <w:color w:val="000000"/>
          <w:sz w:val="24"/>
          <w:szCs w:val="24"/>
          <w:lang w:eastAsia="ru-RU"/>
        </w:rPr>
        <w:t>г.Мурманска</w:t>
      </w:r>
      <w:proofErr w:type="spellEnd"/>
      <w:r w:rsidRPr="003202A7">
        <w:rPr>
          <w:rFonts w:ascii="Times New Roman" w:eastAsia="Times New Roman" w:hAnsi="Times New Roman" w:cs="SchoolBookSanPin"/>
          <w:color w:val="000000"/>
          <w:sz w:val="24"/>
          <w:szCs w:val="24"/>
          <w:lang w:eastAsia="ru-RU"/>
        </w:rPr>
        <w:t xml:space="preserve"> </w:t>
      </w:r>
      <w:r w:rsidR="001F5C31" w:rsidRPr="003202A7">
        <w:rPr>
          <w:rFonts w:ascii="Times New Roman" w:eastAsia="Times New Roman" w:hAnsi="Times New Roman" w:cs="SchoolBookSanPin"/>
          <w:color w:val="000000"/>
          <w:sz w:val="24"/>
          <w:szCs w:val="24"/>
          <w:lang w:eastAsia="ru-RU"/>
        </w:rPr>
        <w:t xml:space="preserve">«Гимназия №10», </w:t>
      </w:r>
      <w:r w:rsidRPr="003202A7">
        <w:rPr>
          <w:rFonts w:ascii="Times New Roman" w:eastAsia="Times New Roman" w:hAnsi="Times New Roman" w:cs="SchoolBookSanPin"/>
          <w:color w:val="000000"/>
          <w:sz w:val="24"/>
          <w:szCs w:val="24"/>
          <w:lang w:eastAsia="ru-RU"/>
        </w:rPr>
        <w:t xml:space="preserve">реализующего  </w:t>
      </w:r>
      <w:r w:rsidR="00EF0647" w:rsidRPr="003202A7">
        <w:rPr>
          <w:rFonts w:ascii="Times New Roman" w:eastAsia="Times New Roman" w:hAnsi="Times New Roman" w:cs="SchoolBookSanPin"/>
          <w:color w:val="000000"/>
          <w:sz w:val="24"/>
          <w:szCs w:val="24"/>
          <w:lang w:eastAsia="ru-RU"/>
        </w:rPr>
        <w:t>О</w:t>
      </w:r>
      <w:r w:rsidRPr="003202A7">
        <w:rPr>
          <w:rFonts w:ascii="Times New Roman" w:eastAsia="Times New Roman" w:hAnsi="Times New Roman" w:cs="SchoolBookSanPin"/>
          <w:color w:val="000000"/>
          <w:sz w:val="24"/>
          <w:szCs w:val="24"/>
          <w:lang w:eastAsia="ru-RU"/>
        </w:rPr>
        <w:t xml:space="preserve">ОП НОО  (далее — </w:t>
      </w:r>
      <w:r w:rsidR="00492732" w:rsidRPr="003202A7">
        <w:rPr>
          <w:rFonts w:ascii="Times New Roman" w:eastAsia="Times New Roman" w:hAnsi="Times New Roman" w:cs="SchoolBookSanPin"/>
          <w:color w:val="000000"/>
          <w:sz w:val="24"/>
          <w:szCs w:val="24"/>
          <w:lang w:eastAsia="ru-RU"/>
        </w:rPr>
        <w:t>п</w:t>
      </w:r>
      <w:r w:rsidRPr="003202A7">
        <w:rPr>
          <w:rFonts w:ascii="Times New Roman" w:eastAsia="Times New Roman" w:hAnsi="Times New Roman" w:cs="SchoolBookSanPin"/>
          <w:color w:val="000000"/>
          <w:sz w:val="24"/>
          <w:szCs w:val="24"/>
          <w:lang w:eastAsia="ru-RU"/>
        </w:rPr>
        <w:t xml:space="preserve">лан), </w:t>
      </w:r>
      <w:r w:rsidR="00670767" w:rsidRPr="003202A7">
        <w:rPr>
          <w:rFonts w:ascii="Times New Roman" w:eastAsia="Times New Roman" w:hAnsi="Times New Roman" w:cs="SchoolBookSanPin"/>
          <w:color w:val="000000"/>
          <w:sz w:val="24"/>
          <w:szCs w:val="24"/>
          <w:lang w:eastAsia="ru-RU"/>
        </w:rPr>
        <w:t xml:space="preserve"> составленный на основе федерального учебного плана,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35779D53" w14:textId="77777777" w:rsidR="00670767" w:rsidRPr="003202A7" w:rsidRDefault="00670767" w:rsidP="00670767">
      <w:pPr>
        <w:autoSpaceDE w:val="0"/>
        <w:autoSpaceDN w:val="0"/>
        <w:adjustRightInd w:val="0"/>
        <w:spacing w:after="0" w:line="240" w:lineRule="auto"/>
        <w:ind w:firstLine="709"/>
        <w:jc w:val="both"/>
        <w:rPr>
          <w:rFonts w:ascii="Times New Roman" w:eastAsia="Times New Roman" w:hAnsi="Times New Roman" w:cs="SchoolBookSanPin"/>
          <w:color w:val="000000"/>
          <w:sz w:val="24"/>
          <w:szCs w:val="24"/>
          <w:lang w:eastAsia="ru-RU"/>
        </w:rPr>
      </w:pPr>
      <w:r w:rsidRPr="003202A7">
        <w:rPr>
          <w:rFonts w:ascii="Times New Roman" w:eastAsia="Times New Roman" w:hAnsi="Times New Roman" w:cs="SchoolBookSanPin"/>
          <w:color w:val="000000"/>
          <w:sz w:val="24"/>
          <w:szCs w:val="24"/>
          <w:lang w:eastAsia="ru-RU"/>
        </w:rP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w:t>
      </w:r>
      <w:proofErr w:type="spellStart"/>
      <w:r w:rsidRPr="003202A7">
        <w:rPr>
          <w:rFonts w:ascii="Times New Roman" w:eastAsia="Times New Roman" w:hAnsi="Times New Roman" w:cs="SchoolBookSanPin"/>
          <w:color w:val="000000"/>
          <w:sz w:val="24"/>
          <w:szCs w:val="24"/>
          <w:lang w:eastAsia="ru-RU"/>
        </w:rPr>
        <w:t>деятельностный</w:t>
      </w:r>
      <w:proofErr w:type="spellEnd"/>
      <w:r w:rsidRPr="003202A7">
        <w:rPr>
          <w:rFonts w:ascii="Times New Roman" w:eastAsia="Times New Roman" w:hAnsi="Times New Roman" w:cs="SchoolBookSanPin"/>
          <w:color w:val="000000"/>
          <w:sz w:val="24"/>
          <w:szCs w:val="24"/>
          <w:lang w:eastAsia="ru-RU"/>
        </w:rPr>
        <w:t xml:space="preserve"> подход и индивидуализацию обучения.</w:t>
      </w:r>
    </w:p>
    <w:p w14:paraId="48DB3A6A" w14:textId="77777777" w:rsidR="00670767" w:rsidRPr="003202A7" w:rsidRDefault="00670767" w:rsidP="00670767">
      <w:pPr>
        <w:autoSpaceDE w:val="0"/>
        <w:autoSpaceDN w:val="0"/>
        <w:adjustRightInd w:val="0"/>
        <w:spacing w:after="0" w:line="240" w:lineRule="auto"/>
        <w:ind w:firstLine="709"/>
        <w:jc w:val="both"/>
        <w:rPr>
          <w:rFonts w:ascii="Times New Roman" w:eastAsia="Times New Roman" w:hAnsi="Times New Roman" w:cs="SchoolBookSanPin"/>
          <w:color w:val="000000"/>
          <w:sz w:val="24"/>
          <w:szCs w:val="24"/>
          <w:lang w:eastAsia="ru-RU"/>
        </w:rPr>
      </w:pPr>
      <w:r w:rsidRPr="003202A7">
        <w:rPr>
          <w:rFonts w:ascii="Times New Roman" w:eastAsia="Times New Roman" w:hAnsi="Times New Roman" w:cs="SchoolBookSanPin"/>
          <w:color w:val="000000"/>
          <w:sz w:val="24"/>
          <w:szCs w:val="24"/>
          <w:lang w:eastAsia="ru-RU"/>
        </w:rPr>
        <w:t>Федеральный учебный план состоит из двух частей – обязательной части и части, формируемой участниками образовательных отношений.</w:t>
      </w:r>
      <w:r w:rsidR="00EA4412" w:rsidRPr="003202A7">
        <w:rPr>
          <w:rFonts w:ascii="Times New Roman" w:eastAsia="Times New Roman" w:hAnsi="Times New Roman" w:cs="SchoolBookSanPin"/>
          <w:color w:val="000000"/>
          <w:sz w:val="24"/>
          <w:szCs w:val="24"/>
          <w:lang w:eastAsia="ru-RU"/>
        </w:rPr>
        <w:t xml:space="preserve"> </w:t>
      </w:r>
      <w:r w:rsidRPr="003202A7">
        <w:rPr>
          <w:rFonts w:ascii="Times New Roman" w:eastAsia="Times New Roman" w:hAnsi="Times New Roman" w:cs="SchoolBookSanPin"/>
          <w:color w:val="000000"/>
          <w:sz w:val="24"/>
          <w:szCs w:val="24"/>
          <w:lang w:eastAsia="ru-RU"/>
        </w:rPr>
        <w:t>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 от общего объёма.</w:t>
      </w:r>
    </w:p>
    <w:p w14:paraId="1D5CD65E" w14:textId="77777777" w:rsidR="00670767" w:rsidRPr="003202A7" w:rsidRDefault="00670767" w:rsidP="00670767">
      <w:pPr>
        <w:autoSpaceDE w:val="0"/>
        <w:autoSpaceDN w:val="0"/>
        <w:adjustRightInd w:val="0"/>
        <w:spacing w:after="0" w:line="240" w:lineRule="auto"/>
        <w:ind w:firstLine="709"/>
        <w:jc w:val="both"/>
        <w:rPr>
          <w:rFonts w:ascii="Times New Roman" w:eastAsia="Times New Roman" w:hAnsi="Times New Roman" w:cs="SchoolBookSanPin"/>
          <w:color w:val="000000"/>
          <w:sz w:val="24"/>
          <w:szCs w:val="24"/>
          <w:lang w:eastAsia="ru-RU"/>
        </w:rPr>
      </w:pPr>
      <w:r w:rsidRPr="003202A7">
        <w:rPr>
          <w:rFonts w:ascii="Times New Roman" w:eastAsia="Times New Roman" w:hAnsi="Times New Roman" w:cs="SchoolBookSanPin"/>
          <w:color w:val="000000"/>
          <w:sz w:val="24"/>
          <w:szCs w:val="24"/>
          <w:lang w:eastAsia="ru-RU"/>
        </w:rPr>
        <w:t xml:space="preserve">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w:t>
      </w:r>
      <w:r w:rsidR="00EF0647" w:rsidRPr="003202A7">
        <w:rPr>
          <w:rFonts w:ascii="Times New Roman" w:eastAsia="Times New Roman" w:hAnsi="Times New Roman" w:cs="SchoolBookSanPin"/>
          <w:color w:val="000000"/>
          <w:sz w:val="24"/>
          <w:szCs w:val="24"/>
          <w:lang w:eastAsia="ru-RU"/>
        </w:rPr>
        <w:t>О</w:t>
      </w:r>
      <w:r w:rsidRPr="003202A7">
        <w:rPr>
          <w:rFonts w:ascii="Times New Roman" w:eastAsia="Times New Roman" w:hAnsi="Times New Roman" w:cs="SchoolBookSanPin"/>
          <w:color w:val="000000"/>
          <w:sz w:val="24"/>
          <w:szCs w:val="24"/>
          <w:lang w:eastAsia="ru-RU"/>
        </w:rPr>
        <w:t>ОП НОО, и учебное время, отводимое на их изучение по классам (годам) обучения.</w:t>
      </w:r>
    </w:p>
    <w:p w14:paraId="0D98902B" w14:textId="77777777" w:rsidR="00EA4412" w:rsidRPr="003202A7" w:rsidRDefault="00EA4412" w:rsidP="00670767">
      <w:pPr>
        <w:autoSpaceDE w:val="0"/>
        <w:autoSpaceDN w:val="0"/>
        <w:adjustRightInd w:val="0"/>
        <w:spacing w:after="0" w:line="240" w:lineRule="auto"/>
        <w:ind w:firstLine="709"/>
        <w:jc w:val="both"/>
        <w:rPr>
          <w:rFonts w:ascii="Times New Roman" w:eastAsia="Times New Roman" w:hAnsi="Times New Roman" w:cs="SchoolBookSanPin"/>
          <w:color w:val="000000"/>
          <w:sz w:val="24"/>
          <w:szCs w:val="24"/>
          <w:lang w:eastAsia="ru-RU"/>
        </w:rPr>
      </w:pPr>
    </w:p>
    <w:tbl>
      <w:tblPr>
        <w:tblStyle w:val="6"/>
        <w:tblW w:w="0" w:type="auto"/>
        <w:tblLook w:val="04A0" w:firstRow="1" w:lastRow="0" w:firstColumn="1" w:lastColumn="0" w:noHBand="0" w:noVBand="1"/>
      </w:tblPr>
      <w:tblGrid>
        <w:gridCol w:w="4458"/>
        <w:gridCol w:w="5737"/>
      </w:tblGrid>
      <w:tr w:rsidR="00EA4412" w:rsidRPr="003202A7" w14:paraId="04F898D8" w14:textId="77777777" w:rsidTr="00DC003C">
        <w:tc>
          <w:tcPr>
            <w:tcW w:w="4458" w:type="dxa"/>
          </w:tcPr>
          <w:p w14:paraId="30DF880E" w14:textId="77777777" w:rsidR="00EA4412" w:rsidRPr="003202A7" w:rsidRDefault="00EA4412" w:rsidP="00DC003C">
            <w:pPr>
              <w:suppressAutoHyphens/>
              <w:spacing w:line="240" w:lineRule="exact"/>
              <w:jc w:val="center"/>
              <w:rPr>
                <w:rFonts w:eastAsia="Times New Roman"/>
                <w:b/>
                <w:lang w:eastAsia="ru-RU"/>
              </w:rPr>
            </w:pPr>
            <w:r w:rsidRPr="003202A7">
              <w:rPr>
                <w:rFonts w:eastAsia="Times New Roman"/>
                <w:b/>
                <w:lang w:eastAsia="ru-RU"/>
              </w:rPr>
              <w:t>Предметные области</w:t>
            </w:r>
          </w:p>
        </w:tc>
        <w:tc>
          <w:tcPr>
            <w:tcW w:w="5737" w:type="dxa"/>
          </w:tcPr>
          <w:p w14:paraId="0A73510A" w14:textId="77777777" w:rsidR="00EA4412" w:rsidRPr="003202A7" w:rsidRDefault="00EA4412" w:rsidP="00DC003C">
            <w:pPr>
              <w:suppressAutoHyphens/>
              <w:spacing w:line="240" w:lineRule="exact"/>
              <w:jc w:val="center"/>
              <w:rPr>
                <w:rFonts w:eastAsia="Times New Roman"/>
                <w:b/>
                <w:lang w:eastAsia="ru-RU"/>
              </w:rPr>
            </w:pPr>
            <w:r w:rsidRPr="003202A7">
              <w:rPr>
                <w:rFonts w:eastAsia="Times New Roman"/>
                <w:b/>
                <w:lang w:eastAsia="ru-RU"/>
              </w:rPr>
              <w:t>Учебные предметы</w:t>
            </w:r>
          </w:p>
        </w:tc>
      </w:tr>
      <w:tr w:rsidR="00EA4412" w:rsidRPr="003202A7" w14:paraId="0D656501" w14:textId="77777777" w:rsidTr="00DC003C">
        <w:tc>
          <w:tcPr>
            <w:tcW w:w="4458" w:type="dxa"/>
          </w:tcPr>
          <w:p w14:paraId="500C5063" w14:textId="77777777" w:rsidR="00EA4412" w:rsidRPr="003202A7" w:rsidRDefault="00EA4412" w:rsidP="00DC003C">
            <w:pPr>
              <w:suppressAutoHyphens/>
              <w:rPr>
                <w:rFonts w:eastAsia="Times New Roman"/>
                <w:b/>
                <w:lang w:eastAsia="ru-RU"/>
              </w:rPr>
            </w:pPr>
            <w:r w:rsidRPr="003202A7">
              <w:rPr>
                <w:rFonts w:eastAsia="Times New Roman"/>
                <w:b/>
                <w:lang w:eastAsia="ru-RU"/>
              </w:rPr>
              <w:t>Русский язык и литературное чтение</w:t>
            </w:r>
          </w:p>
          <w:p w14:paraId="0374CF78" w14:textId="77777777" w:rsidR="00EA4412" w:rsidRPr="003202A7" w:rsidRDefault="00EA4412" w:rsidP="00DC003C">
            <w:pPr>
              <w:suppressAutoHyphens/>
              <w:rPr>
                <w:rFonts w:eastAsia="Times New Roman"/>
                <w:b/>
                <w:lang w:eastAsia="ru-RU"/>
              </w:rPr>
            </w:pPr>
          </w:p>
        </w:tc>
        <w:tc>
          <w:tcPr>
            <w:tcW w:w="5737" w:type="dxa"/>
          </w:tcPr>
          <w:p w14:paraId="3347D87B" w14:textId="77777777" w:rsidR="00EA4412" w:rsidRPr="003202A7" w:rsidRDefault="00EA4412" w:rsidP="00DC003C">
            <w:pPr>
              <w:suppressAutoHyphens/>
              <w:rPr>
                <w:rFonts w:eastAsia="Times New Roman"/>
                <w:lang w:eastAsia="ru-RU"/>
              </w:rPr>
            </w:pPr>
            <w:r w:rsidRPr="003202A7">
              <w:rPr>
                <w:rFonts w:eastAsia="Times New Roman"/>
                <w:lang w:eastAsia="ru-RU"/>
              </w:rPr>
              <w:t>Русский язык,</w:t>
            </w:r>
          </w:p>
          <w:p w14:paraId="6648AEC3" w14:textId="77777777" w:rsidR="00EA4412" w:rsidRPr="003202A7" w:rsidRDefault="00EA4412" w:rsidP="00DC003C">
            <w:pPr>
              <w:suppressAutoHyphens/>
              <w:rPr>
                <w:rFonts w:eastAsia="Times New Roman"/>
                <w:lang w:eastAsia="ru-RU"/>
              </w:rPr>
            </w:pPr>
            <w:r w:rsidRPr="003202A7">
              <w:rPr>
                <w:rFonts w:eastAsia="Times New Roman"/>
                <w:lang w:eastAsia="ru-RU"/>
              </w:rPr>
              <w:t>Литературное чтение</w:t>
            </w:r>
          </w:p>
        </w:tc>
      </w:tr>
      <w:tr w:rsidR="00EA4412" w:rsidRPr="003202A7" w14:paraId="280803A5" w14:textId="77777777" w:rsidTr="00DC003C">
        <w:tc>
          <w:tcPr>
            <w:tcW w:w="4458" w:type="dxa"/>
          </w:tcPr>
          <w:p w14:paraId="05E09C00" w14:textId="77777777" w:rsidR="00EA4412" w:rsidRPr="003202A7" w:rsidRDefault="00EA4412" w:rsidP="00DC003C">
            <w:pPr>
              <w:suppressAutoHyphens/>
              <w:rPr>
                <w:rFonts w:eastAsia="Times New Roman"/>
                <w:b/>
                <w:lang w:eastAsia="ru-RU"/>
              </w:rPr>
            </w:pPr>
            <w:r w:rsidRPr="003202A7">
              <w:rPr>
                <w:rFonts w:eastAsia="Times New Roman"/>
                <w:b/>
                <w:lang w:eastAsia="ru-RU"/>
              </w:rPr>
              <w:t>Иностранный язык</w:t>
            </w:r>
          </w:p>
        </w:tc>
        <w:tc>
          <w:tcPr>
            <w:tcW w:w="5737" w:type="dxa"/>
          </w:tcPr>
          <w:p w14:paraId="14CD6E2A" w14:textId="77777777" w:rsidR="00EA4412" w:rsidRPr="003202A7" w:rsidRDefault="00EA4412" w:rsidP="00DC003C">
            <w:pPr>
              <w:suppressAutoHyphens/>
              <w:rPr>
                <w:rFonts w:eastAsia="Times New Roman"/>
                <w:lang w:eastAsia="ru-RU"/>
              </w:rPr>
            </w:pPr>
            <w:r w:rsidRPr="003202A7">
              <w:rPr>
                <w:rFonts w:eastAsia="Times New Roman"/>
                <w:lang w:eastAsia="ru-RU"/>
              </w:rPr>
              <w:t xml:space="preserve">Английский язык </w:t>
            </w:r>
          </w:p>
        </w:tc>
      </w:tr>
      <w:tr w:rsidR="00EA4412" w:rsidRPr="003202A7" w14:paraId="6CCE3B9F" w14:textId="77777777" w:rsidTr="00DC003C">
        <w:tc>
          <w:tcPr>
            <w:tcW w:w="4458" w:type="dxa"/>
          </w:tcPr>
          <w:p w14:paraId="5680A83B" w14:textId="77777777" w:rsidR="00EA4412" w:rsidRPr="003202A7" w:rsidRDefault="00EA4412" w:rsidP="00DC003C">
            <w:pPr>
              <w:suppressAutoHyphens/>
              <w:rPr>
                <w:rFonts w:eastAsia="Times New Roman"/>
                <w:b/>
                <w:lang w:eastAsia="ru-RU"/>
              </w:rPr>
            </w:pPr>
            <w:r w:rsidRPr="003202A7">
              <w:rPr>
                <w:rFonts w:eastAsia="Times New Roman"/>
                <w:b/>
                <w:lang w:eastAsia="ru-RU"/>
              </w:rPr>
              <w:t>Математика и информатика</w:t>
            </w:r>
          </w:p>
        </w:tc>
        <w:tc>
          <w:tcPr>
            <w:tcW w:w="5737" w:type="dxa"/>
          </w:tcPr>
          <w:p w14:paraId="20C2D0BA" w14:textId="77777777" w:rsidR="00EA4412" w:rsidRPr="003202A7" w:rsidRDefault="00EA4412" w:rsidP="00DC003C">
            <w:pPr>
              <w:suppressAutoHyphens/>
              <w:rPr>
                <w:rFonts w:eastAsia="Times New Roman"/>
                <w:lang w:eastAsia="ru-RU"/>
              </w:rPr>
            </w:pPr>
            <w:r w:rsidRPr="003202A7">
              <w:rPr>
                <w:rFonts w:eastAsia="Times New Roman"/>
                <w:lang w:eastAsia="ru-RU"/>
              </w:rPr>
              <w:t>Математика</w:t>
            </w:r>
          </w:p>
        </w:tc>
      </w:tr>
      <w:tr w:rsidR="00EA4412" w:rsidRPr="003202A7" w14:paraId="46D9844E" w14:textId="77777777" w:rsidTr="00DC003C">
        <w:tc>
          <w:tcPr>
            <w:tcW w:w="4458" w:type="dxa"/>
          </w:tcPr>
          <w:p w14:paraId="3ED22A9D" w14:textId="77777777" w:rsidR="00EA4412" w:rsidRPr="003202A7" w:rsidRDefault="00EA4412" w:rsidP="00DC003C">
            <w:pPr>
              <w:suppressAutoHyphens/>
              <w:rPr>
                <w:rFonts w:eastAsia="Times New Roman"/>
                <w:b/>
                <w:lang w:eastAsia="ru-RU"/>
              </w:rPr>
            </w:pPr>
            <w:r w:rsidRPr="003202A7">
              <w:rPr>
                <w:rFonts w:eastAsia="Times New Roman"/>
                <w:b/>
                <w:lang w:eastAsia="ru-RU"/>
              </w:rPr>
              <w:t>Обществознание и естествознание (окружающий мир)</w:t>
            </w:r>
          </w:p>
        </w:tc>
        <w:tc>
          <w:tcPr>
            <w:tcW w:w="5737" w:type="dxa"/>
          </w:tcPr>
          <w:p w14:paraId="1FB99996" w14:textId="77777777" w:rsidR="00EA4412" w:rsidRPr="003202A7" w:rsidRDefault="00EA4412" w:rsidP="00DC003C">
            <w:pPr>
              <w:suppressAutoHyphens/>
              <w:rPr>
                <w:rFonts w:eastAsia="Times New Roman"/>
                <w:lang w:eastAsia="ru-RU"/>
              </w:rPr>
            </w:pPr>
            <w:r w:rsidRPr="003202A7">
              <w:rPr>
                <w:rFonts w:eastAsia="Times New Roman"/>
                <w:lang w:eastAsia="ru-RU"/>
              </w:rPr>
              <w:t>Окружающий мир</w:t>
            </w:r>
          </w:p>
          <w:p w14:paraId="2E45CD16" w14:textId="77777777" w:rsidR="00EA4412" w:rsidRPr="003202A7" w:rsidRDefault="00EA4412" w:rsidP="00DC003C">
            <w:pPr>
              <w:suppressAutoHyphens/>
              <w:rPr>
                <w:rFonts w:eastAsia="Times New Roman"/>
                <w:lang w:eastAsia="ru-RU"/>
              </w:rPr>
            </w:pPr>
          </w:p>
        </w:tc>
      </w:tr>
      <w:tr w:rsidR="00EA4412" w:rsidRPr="003202A7" w14:paraId="128BD5FC" w14:textId="77777777" w:rsidTr="00DC003C">
        <w:tc>
          <w:tcPr>
            <w:tcW w:w="4458" w:type="dxa"/>
          </w:tcPr>
          <w:p w14:paraId="21B590D6" w14:textId="77777777" w:rsidR="00EA4412" w:rsidRPr="003202A7" w:rsidRDefault="00EA4412" w:rsidP="00DC003C">
            <w:pPr>
              <w:suppressAutoHyphens/>
              <w:rPr>
                <w:rFonts w:eastAsia="Times New Roman"/>
                <w:b/>
                <w:lang w:eastAsia="ru-RU"/>
              </w:rPr>
            </w:pPr>
            <w:r w:rsidRPr="003202A7">
              <w:rPr>
                <w:rFonts w:eastAsia="Times New Roman"/>
                <w:b/>
                <w:lang w:eastAsia="ru-RU"/>
              </w:rPr>
              <w:t>Основы религиозных культур и светской этики</w:t>
            </w:r>
          </w:p>
        </w:tc>
        <w:tc>
          <w:tcPr>
            <w:tcW w:w="5737" w:type="dxa"/>
          </w:tcPr>
          <w:p w14:paraId="4D8215D1" w14:textId="77777777" w:rsidR="00EA4412" w:rsidRPr="003202A7" w:rsidRDefault="00EA4412" w:rsidP="00616112">
            <w:pPr>
              <w:suppressAutoHyphens/>
              <w:rPr>
                <w:rFonts w:eastAsia="Times New Roman"/>
                <w:lang w:eastAsia="ru-RU"/>
              </w:rPr>
            </w:pPr>
            <w:r w:rsidRPr="003202A7">
              <w:rPr>
                <w:rFonts w:eastAsia="Times New Roman"/>
                <w:lang w:eastAsia="ru-RU"/>
              </w:rPr>
              <w:t>учебны</w:t>
            </w:r>
            <w:r w:rsidR="00616112" w:rsidRPr="003202A7">
              <w:rPr>
                <w:rFonts w:eastAsia="Times New Roman"/>
                <w:lang w:eastAsia="ru-RU"/>
              </w:rPr>
              <w:t>й</w:t>
            </w:r>
            <w:r w:rsidRPr="003202A7">
              <w:rPr>
                <w:rFonts w:eastAsia="Times New Roman"/>
                <w:lang w:eastAsia="ru-RU"/>
              </w:rPr>
              <w:t xml:space="preserve"> модул</w:t>
            </w:r>
            <w:r w:rsidR="00616112" w:rsidRPr="003202A7">
              <w:rPr>
                <w:rFonts w:eastAsia="Times New Roman"/>
                <w:lang w:eastAsia="ru-RU"/>
              </w:rPr>
              <w:t xml:space="preserve">ь </w:t>
            </w:r>
            <w:r w:rsidRPr="003202A7">
              <w:rPr>
                <w:rFonts w:eastAsia="Times New Roman"/>
                <w:lang w:eastAsia="ru-RU"/>
              </w:rPr>
              <w:t xml:space="preserve"> «Основы светской этики</w:t>
            </w:r>
            <w:r w:rsidR="00F433B8" w:rsidRPr="003202A7">
              <w:rPr>
                <w:rFonts w:eastAsia="Times New Roman"/>
                <w:lang w:eastAsia="ru-RU"/>
              </w:rPr>
              <w:t>»</w:t>
            </w:r>
            <w:r w:rsidRPr="003202A7">
              <w:rPr>
                <w:rFonts w:eastAsia="Times New Roman"/>
                <w:lang w:eastAsia="ru-RU"/>
              </w:rPr>
              <w:t xml:space="preserve"> </w:t>
            </w:r>
          </w:p>
        </w:tc>
      </w:tr>
      <w:tr w:rsidR="00EA4412" w:rsidRPr="003202A7" w14:paraId="0DA0D11A" w14:textId="77777777" w:rsidTr="00DC003C">
        <w:tc>
          <w:tcPr>
            <w:tcW w:w="4458" w:type="dxa"/>
          </w:tcPr>
          <w:p w14:paraId="199CDCF8" w14:textId="77777777" w:rsidR="00EA4412" w:rsidRPr="003202A7" w:rsidRDefault="00EA4412" w:rsidP="00DC003C">
            <w:pPr>
              <w:suppressAutoHyphens/>
              <w:rPr>
                <w:rFonts w:eastAsia="Times New Roman"/>
                <w:b/>
                <w:lang w:eastAsia="ru-RU"/>
              </w:rPr>
            </w:pPr>
            <w:r w:rsidRPr="003202A7">
              <w:rPr>
                <w:rFonts w:eastAsia="Times New Roman"/>
                <w:b/>
                <w:lang w:eastAsia="ru-RU"/>
              </w:rPr>
              <w:t>Искусство</w:t>
            </w:r>
          </w:p>
        </w:tc>
        <w:tc>
          <w:tcPr>
            <w:tcW w:w="5737" w:type="dxa"/>
          </w:tcPr>
          <w:p w14:paraId="31D5E751" w14:textId="77777777" w:rsidR="00EA4412" w:rsidRPr="003202A7" w:rsidRDefault="00EA4412" w:rsidP="00DC003C">
            <w:pPr>
              <w:suppressAutoHyphens/>
              <w:rPr>
                <w:rFonts w:eastAsia="Times New Roman"/>
                <w:lang w:eastAsia="ru-RU"/>
              </w:rPr>
            </w:pPr>
            <w:r w:rsidRPr="003202A7">
              <w:rPr>
                <w:rFonts w:eastAsia="Times New Roman"/>
                <w:lang w:eastAsia="ru-RU"/>
              </w:rPr>
              <w:t xml:space="preserve">Изобразительное искусство, </w:t>
            </w:r>
          </w:p>
          <w:p w14:paraId="7617E45E" w14:textId="77777777" w:rsidR="00EA4412" w:rsidRPr="003202A7" w:rsidRDefault="00EA4412" w:rsidP="00DC003C">
            <w:pPr>
              <w:suppressAutoHyphens/>
              <w:rPr>
                <w:rFonts w:eastAsia="Times New Roman"/>
                <w:color w:val="FF0000"/>
                <w:lang w:eastAsia="ru-RU"/>
              </w:rPr>
            </w:pPr>
            <w:r w:rsidRPr="003202A7">
              <w:rPr>
                <w:rFonts w:eastAsia="Times New Roman"/>
                <w:lang w:eastAsia="ru-RU"/>
              </w:rPr>
              <w:t>Музыка</w:t>
            </w:r>
          </w:p>
        </w:tc>
      </w:tr>
      <w:tr w:rsidR="00EA4412" w:rsidRPr="003202A7" w14:paraId="36AD5EF5" w14:textId="77777777" w:rsidTr="00DC003C">
        <w:tc>
          <w:tcPr>
            <w:tcW w:w="4458" w:type="dxa"/>
          </w:tcPr>
          <w:p w14:paraId="6D829C19" w14:textId="77777777" w:rsidR="00EA4412" w:rsidRPr="003202A7" w:rsidRDefault="00EA4412" w:rsidP="00DC003C">
            <w:pPr>
              <w:suppressAutoHyphens/>
              <w:rPr>
                <w:rFonts w:eastAsia="Times New Roman"/>
                <w:b/>
                <w:lang w:eastAsia="ru-RU"/>
              </w:rPr>
            </w:pPr>
            <w:r w:rsidRPr="003202A7">
              <w:rPr>
                <w:rFonts w:eastAsia="Times New Roman"/>
                <w:b/>
                <w:lang w:eastAsia="ru-RU"/>
              </w:rPr>
              <w:t>Технология</w:t>
            </w:r>
          </w:p>
        </w:tc>
        <w:tc>
          <w:tcPr>
            <w:tcW w:w="5737" w:type="dxa"/>
          </w:tcPr>
          <w:p w14:paraId="46AB5A20" w14:textId="57E60607" w:rsidR="00EA4412" w:rsidRPr="003202A7" w:rsidRDefault="00EA4412" w:rsidP="00DC003C">
            <w:pPr>
              <w:suppressAutoHyphens/>
              <w:rPr>
                <w:rFonts w:eastAsia="Times New Roman"/>
                <w:lang w:eastAsia="ru-RU"/>
              </w:rPr>
            </w:pPr>
            <w:r w:rsidRPr="003202A7">
              <w:rPr>
                <w:rFonts w:eastAsia="Times New Roman"/>
                <w:lang w:eastAsia="ru-RU"/>
              </w:rPr>
              <w:t>Т</w:t>
            </w:r>
            <w:r w:rsidR="00942F15" w:rsidRPr="003202A7">
              <w:rPr>
                <w:rFonts w:eastAsia="Times New Roman"/>
                <w:lang w:eastAsia="ru-RU"/>
              </w:rPr>
              <w:t>руд (т</w:t>
            </w:r>
            <w:r w:rsidRPr="003202A7">
              <w:rPr>
                <w:rFonts w:eastAsia="Times New Roman"/>
                <w:lang w:eastAsia="ru-RU"/>
              </w:rPr>
              <w:t>ехнология</w:t>
            </w:r>
            <w:r w:rsidR="00942F15" w:rsidRPr="003202A7">
              <w:rPr>
                <w:rFonts w:eastAsia="Times New Roman"/>
                <w:lang w:eastAsia="ru-RU"/>
              </w:rPr>
              <w:t>)</w:t>
            </w:r>
          </w:p>
        </w:tc>
      </w:tr>
      <w:tr w:rsidR="00EA4412" w:rsidRPr="003202A7" w14:paraId="48C93D33" w14:textId="77777777" w:rsidTr="00DC003C">
        <w:tc>
          <w:tcPr>
            <w:tcW w:w="4458" w:type="dxa"/>
          </w:tcPr>
          <w:p w14:paraId="3420B4F9" w14:textId="77777777" w:rsidR="00EA4412" w:rsidRPr="003202A7" w:rsidRDefault="00EA4412" w:rsidP="00DC003C">
            <w:pPr>
              <w:suppressAutoHyphens/>
              <w:rPr>
                <w:rFonts w:eastAsia="Times New Roman"/>
                <w:b/>
                <w:lang w:eastAsia="ru-RU"/>
              </w:rPr>
            </w:pPr>
            <w:r w:rsidRPr="003202A7">
              <w:rPr>
                <w:rFonts w:eastAsia="Times New Roman"/>
                <w:b/>
                <w:lang w:eastAsia="ru-RU"/>
              </w:rPr>
              <w:t xml:space="preserve">Физическая культура </w:t>
            </w:r>
          </w:p>
        </w:tc>
        <w:tc>
          <w:tcPr>
            <w:tcW w:w="5737" w:type="dxa"/>
          </w:tcPr>
          <w:p w14:paraId="65CB715F" w14:textId="77777777" w:rsidR="00EA4412" w:rsidRPr="003202A7" w:rsidRDefault="00EA4412" w:rsidP="00DC003C">
            <w:pPr>
              <w:suppressAutoHyphens/>
              <w:rPr>
                <w:rFonts w:eastAsia="Times New Roman"/>
                <w:lang w:eastAsia="ru-RU"/>
              </w:rPr>
            </w:pPr>
            <w:r w:rsidRPr="003202A7">
              <w:rPr>
                <w:rFonts w:eastAsia="Times New Roman"/>
                <w:lang w:eastAsia="ru-RU"/>
              </w:rPr>
              <w:t>Физическая культура</w:t>
            </w:r>
          </w:p>
        </w:tc>
      </w:tr>
    </w:tbl>
    <w:p w14:paraId="39E574D1" w14:textId="7488BF80" w:rsidR="00EA4412" w:rsidRPr="003202A7" w:rsidRDefault="007E7151" w:rsidP="007E7151">
      <w:pPr>
        <w:autoSpaceDE w:val="0"/>
        <w:autoSpaceDN w:val="0"/>
        <w:adjustRightInd w:val="0"/>
        <w:spacing w:after="0" w:line="240" w:lineRule="auto"/>
        <w:jc w:val="both"/>
        <w:rPr>
          <w:rFonts w:ascii="Times New Roman" w:eastAsia="Times New Roman" w:hAnsi="Times New Roman" w:cs="SchoolBookSanPin"/>
          <w:color w:val="000000"/>
          <w:sz w:val="24"/>
          <w:szCs w:val="24"/>
          <w:lang w:eastAsia="ru-RU"/>
        </w:rPr>
      </w:pPr>
      <w:r w:rsidRPr="003202A7">
        <w:rPr>
          <w:rFonts w:ascii="Times New Roman" w:eastAsia="Times New Roman" w:hAnsi="Times New Roman" w:cs="SchoolBookSanPin"/>
          <w:color w:val="000000"/>
          <w:sz w:val="24"/>
          <w:szCs w:val="24"/>
          <w:lang w:eastAsia="ru-RU"/>
        </w:rPr>
        <w:t xml:space="preserve">         </w:t>
      </w:r>
      <w:r w:rsidR="00EA4412" w:rsidRPr="003202A7">
        <w:rPr>
          <w:rFonts w:ascii="Times New Roman" w:eastAsia="Times New Roman" w:hAnsi="Times New Roman" w:cs="SchoolBookSanPin"/>
          <w:color w:val="000000"/>
          <w:sz w:val="24"/>
          <w:szCs w:val="24"/>
          <w:lang w:eastAsia="ru-RU"/>
        </w:rPr>
        <w:t xml:space="preserve">Учебный предмет </w:t>
      </w:r>
      <w:r w:rsidR="00EA4412" w:rsidRPr="003202A7">
        <w:rPr>
          <w:rFonts w:ascii="Times New Roman" w:eastAsia="Times New Roman" w:hAnsi="Times New Roman" w:cs="SchoolBookSanPin"/>
          <w:b/>
          <w:color w:val="000000"/>
          <w:sz w:val="24"/>
          <w:szCs w:val="24"/>
          <w:lang w:eastAsia="ru-RU"/>
        </w:rPr>
        <w:t>«Физическая культура»</w:t>
      </w:r>
      <w:r w:rsidR="00EA4412" w:rsidRPr="003202A7">
        <w:rPr>
          <w:rFonts w:ascii="Times New Roman" w:eastAsia="Times New Roman" w:hAnsi="Times New Roman" w:cs="SchoolBookSanPin"/>
          <w:color w:val="000000"/>
          <w:sz w:val="24"/>
          <w:szCs w:val="24"/>
          <w:lang w:eastAsia="ru-RU"/>
        </w:rPr>
        <w:t xml:space="preserve"> предметной области «Физическая культура» изучается</w:t>
      </w:r>
      <w:r w:rsidR="00F433B8" w:rsidRPr="003202A7">
        <w:rPr>
          <w:rFonts w:ascii="Times New Roman" w:eastAsia="Times New Roman" w:hAnsi="Times New Roman" w:cs="SchoolBookSanPin"/>
          <w:color w:val="000000"/>
          <w:sz w:val="24"/>
          <w:szCs w:val="24"/>
          <w:lang w:eastAsia="ru-RU"/>
        </w:rPr>
        <w:t xml:space="preserve"> и </w:t>
      </w:r>
      <w:proofErr w:type="gramStart"/>
      <w:r w:rsidR="00F433B8" w:rsidRPr="003202A7">
        <w:rPr>
          <w:rFonts w:ascii="Times New Roman" w:eastAsia="Times New Roman" w:hAnsi="Times New Roman" w:cs="SchoolBookSanPin"/>
          <w:color w:val="000000"/>
          <w:sz w:val="24"/>
          <w:szCs w:val="24"/>
          <w:lang w:eastAsia="ru-RU"/>
        </w:rPr>
        <w:t xml:space="preserve">проводится </w:t>
      </w:r>
      <w:r w:rsidR="00EA4412" w:rsidRPr="003202A7">
        <w:rPr>
          <w:rFonts w:ascii="Times New Roman" w:eastAsia="Times New Roman" w:hAnsi="Times New Roman" w:cs="SchoolBookSanPin"/>
          <w:color w:val="000000"/>
          <w:sz w:val="24"/>
          <w:szCs w:val="24"/>
          <w:lang w:eastAsia="ru-RU"/>
        </w:rPr>
        <w:t xml:space="preserve"> в</w:t>
      </w:r>
      <w:proofErr w:type="gramEnd"/>
      <w:r w:rsidR="00EA4412" w:rsidRPr="003202A7">
        <w:rPr>
          <w:rFonts w:ascii="Times New Roman" w:eastAsia="Times New Roman" w:hAnsi="Times New Roman" w:cs="SchoolBookSanPin"/>
          <w:color w:val="000000"/>
          <w:sz w:val="24"/>
          <w:szCs w:val="24"/>
          <w:lang w:eastAsia="ru-RU"/>
        </w:rPr>
        <w:t xml:space="preserve"> 1-4 классах 2 часа в неделю (66/68 часов в год). Третий час </w:t>
      </w:r>
      <w:r w:rsidR="00616112" w:rsidRPr="003202A7">
        <w:rPr>
          <w:rFonts w:ascii="Times New Roman" w:eastAsia="Times New Roman" w:hAnsi="Times New Roman" w:cs="SchoolBookSanPin"/>
          <w:color w:val="000000"/>
          <w:sz w:val="24"/>
          <w:szCs w:val="24"/>
          <w:lang w:eastAsia="ru-RU"/>
        </w:rPr>
        <w:t xml:space="preserve">может быть </w:t>
      </w:r>
      <w:r w:rsidR="00EA4412" w:rsidRPr="003202A7">
        <w:rPr>
          <w:rFonts w:ascii="Times New Roman" w:eastAsia="Times New Roman" w:hAnsi="Times New Roman" w:cs="SchoolBookSanPin"/>
          <w:color w:val="000000"/>
          <w:sz w:val="24"/>
          <w:szCs w:val="24"/>
          <w:lang w:eastAsia="ru-RU"/>
        </w:rPr>
        <w:t>реализ</w:t>
      </w:r>
      <w:r w:rsidR="00616112" w:rsidRPr="003202A7">
        <w:rPr>
          <w:rFonts w:ascii="Times New Roman" w:eastAsia="Times New Roman" w:hAnsi="Times New Roman" w:cs="SchoolBookSanPin"/>
          <w:color w:val="000000"/>
          <w:sz w:val="24"/>
          <w:szCs w:val="24"/>
          <w:lang w:eastAsia="ru-RU"/>
        </w:rPr>
        <w:t xml:space="preserve">ован </w:t>
      </w:r>
      <w:r w:rsidR="00EA4412" w:rsidRPr="003202A7">
        <w:rPr>
          <w:rFonts w:ascii="Times New Roman" w:eastAsia="Times New Roman" w:hAnsi="Times New Roman" w:cs="SchoolBookSanPin"/>
          <w:color w:val="000000"/>
          <w:sz w:val="24"/>
          <w:szCs w:val="24"/>
          <w:lang w:eastAsia="ru-RU"/>
        </w:rPr>
        <w:t>за счёт ведения курсов внеурочной деятельности, предусматривающих ф</w:t>
      </w:r>
      <w:r w:rsidR="00EF0647" w:rsidRPr="003202A7">
        <w:rPr>
          <w:rFonts w:ascii="Times New Roman" w:eastAsia="Times New Roman" w:hAnsi="Times New Roman" w:cs="SchoolBookSanPin"/>
          <w:color w:val="000000"/>
          <w:sz w:val="24"/>
          <w:szCs w:val="24"/>
          <w:lang w:eastAsia="ru-RU"/>
        </w:rPr>
        <w:t>изическую активность</w:t>
      </w:r>
      <w:r w:rsidR="00EA4412" w:rsidRPr="003202A7">
        <w:rPr>
          <w:rFonts w:ascii="Times New Roman" w:eastAsia="Times New Roman" w:hAnsi="Times New Roman" w:cs="SchoolBookSanPin"/>
          <w:color w:val="000000"/>
          <w:sz w:val="24"/>
          <w:szCs w:val="24"/>
          <w:lang w:eastAsia="ru-RU"/>
        </w:rPr>
        <w:t>, и за счёт посещения обучающимися спортивных секций.</w:t>
      </w:r>
    </w:p>
    <w:p w14:paraId="32BF5277" w14:textId="77777777" w:rsidR="00670767" w:rsidRPr="003202A7" w:rsidRDefault="00EF0647" w:rsidP="00670767">
      <w:pPr>
        <w:autoSpaceDE w:val="0"/>
        <w:autoSpaceDN w:val="0"/>
        <w:adjustRightInd w:val="0"/>
        <w:spacing w:after="0" w:line="240" w:lineRule="auto"/>
        <w:ind w:firstLine="709"/>
        <w:jc w:val="both"/>
        <w:rPr>
          <w:rFonts w:ascii="Times New Roman" w:eastAsia="Times New Roman" w:hAnsi="Times New Roman" w:cs="SchoolBookSanPin"/>
          <w:color w:val="000000"/>
          <w:sz w:val="24"/>
          <w:szCs w:val="24"/>
          <w:lang w:eastAsia="ru-RU"/>
        </w:rPr>
      </w:pPr>
      <w:r w:rsidRPr="003202A7">
        <w:rPr>
          <w:rFonts w:ascii="Times New Roman" w:eastAsia="Times New Roman" w:hAnsi="Times New Roman" w:cs="SchoolBookSanPin"/>
          <w:color w:val="000000"/>
          <w:sz w:val="24"/>
          <w:szCs w:val="24"/>
          <w:lang w:eastAsia="ru-RU"/>
        </w:rPr>
        <w:t xml:space="preserve">Гимназия </w:t>
      </w:r>
      <w:proofErr w:type="gramStart"/>
      <w:r w:rsidR="00670767" w:rsidRPr="003202A7">
        <w:rPr>
          <w:rFonts w:ascii="Times New Roman" w:eastAsia="Times New Roman" w:hAnsi="Times New Roman" w:cs="SchoolBookSanPin"/>
          <w:color w:val="000000"/>
          <w:sz w:val="24"/>
          <w:szCs w:val="24"/>
          <w:lang w:eastAsia="ru-RU"/>
        </w:rPr>
        <w:t>самостоятел</w:t>
      </w:r>
      <w:r w:rsidRPr="003202A7">
        <w:rPr>
          <w:rFonts w:ascii="Times New Roman" w:eastAsia="Times New Roman" w:hAnsi="Times New Roman" w:cs="SchoolBookSanPin"/>
          <w:color w:val="000000"/>
          <w:sz w:val="24"/>
          <w:szCs w:val="24"/>
          <w:lang w:eastAsia="ru-RU"/>
        </w:rPr>
        <w:t>ьна</w:t>
      </w:r>
      <w:r w:rsidR="00EA4412" w:rsidRPr="003202A7">
        <w:rPr>
          <w:rFonts w:ascii="Times New Roman" w:eastAsia="Times New Roman" w:hAnsi="Times New Roman" w:cs="SchoolBookSanPin"/>
          <w:color w:val="000000"/>
          <w:sz w:val="24"/>
          <w:szCs w:val="24"/>
          <w:lang w:eastAsia="ru-RU"/>
        </w:rPr>
        <w:t xml:space="preserve">  </w:t>
      </w:r>
      <w:r w:rsidR="00670767" w:rsidRPr="003202A7">
        <w:rPr>
          <w:rFonts w:ascii="Times New Roman" w:eastAsia="Times New Roman" w:hAnsi="Times New Roman" w:cs="SchoolBookSanPin"/>
          <w:color w:val="000000"/>
          <w:sz w:val="24"/>
          <w:szCs w:val="24"/>
          <w:lang w:eastAsia="ru-RU"/>
        </w:rPr>
        <w:t>в</w:t>
      </w:r>
      <w:proofErr w:type="gramEnd"/>
      <w:r w:rsidR="00670767" w:rsidRPr="003202A7">
        <w:rPr>
          <w:rFonts w:ascii="Times New Roman" w:eastAsia="Times New Roman" w:hAnsi="Times New Roman" w:cs="SchoolBookSanPin"/>
          <w:color w:val="000000"/>
          <w:sz w:val="24"/>
          <w:szCs w:val="24"/>
          <w:lang w:eastAsia="ru-RU"/>
        </w:rPr>
        <w:t xml:space="preserve">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другие). Во время занятий необходим перерыв для гимнастики не менее 2 минут.</w:t>
      </w:r>
    </w:p>
    <w:p w14:paraId="70CB5F37" w14:textId="77777777" w:rsidR="00670767" w:rsidRPr="003202A7" w:rsidRDefault="00670767" w:rsidP="00670767">
      <w:pPr>
        <w:autoSpaceDE w:val="0"/>
        <w:autoSpaceDN w:val="0"/>
        <w:adjustRightInd w:val="0"/>
        <w:spacing w:after="0" w:line="240" w:lineRule="auto"/>
        <w:ind w:firstLine="709"/>
        <w:jc w:val="both"/>
        <w:rPr>
          <w:rFonts w:ascii="Times New Roman" w:eastAsia="Times New Roman" w:hAnsi="Times New Roman" w:cs="SchoolBookSanPin"/>
          <w:color w:val="000000"/>
          <w:sz w:val="24"/>
          <w:szCs w:val="24"/>
          <w:lang w:eastAsia="ru-RU"/>
        </w:rPr>
      </w:pPr>
      <w:r w:rsidRPr="003202A7">
        <w:rPr>
          <w:rFonts w:ascii="Times New Roman" w:eastAsia="Times New Roman" w:hAnsi="Times New Roman" w:cs="SchoolBookSanPin"/>
          <w:b/>
          <w:color w:val="000000"/>
          <w:sz w:val="24"/>
          <w:szCs w:val="24"/>
          <w:lang w:eastAsia="ru-RU"/>
        </w:rPr>
        <w:t>Урочная деятельность</w:t>
      </w:r>
      <w:r w:rsidRPr="003202A7">
        <w:rPr>
          <w:rFonts w:ascii="Times New Roman" w:eastAsia="Times New Roman" w:hAnsi="Times New Roman" w:cs="SchoolBookSanPin"/>
          <w:color w:val="000000"/>
          <w:sz w:val="24"/>
          <w:szCs w:val="24"/>
          <w:lang w:eastAsia="ru-RU"/>
        </w:rPr>
        <w:t xml:space="preserve">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14:paraId="4510C5D4" w14:textId="77777777" w:rsidR="005E2772" w:rsidRPr="003202A7" w:rsidRDefault="005E2772" w:rsidP="005E2772">
      <w:pPr>
        <w:tabs>
          <w:tab w:val="left" w:pos="567"/>
        </w:tabs>
        <w:autoSpaceDE w:val="0"/>
        <w:autoSpaceDN w:val="0"/>
        <w:adjustRightInd w:val="0"/>
        <w:spacing w:after="0" w:line="240" w:lineRule="auto"/>
        <w:ind w:firstLine="709"/>
        <w:jc w:val="both"/>
        <w:rPr>
          <w:rFonts w:ascii="Times New Roman" w:eastAsia="Times New Roman" w:hAnsi="Times New Roman" w:cs="SchoolBookSanPin"/>
          <w:bCs/>
          <w:color w:val="000000"/>
          <w:sz w:val="24"/>
          <w:szCs w:val="24"/>
          <w:lang w:eastAsia="ru-RU"/>
        </w:rPr>
      </w:pPr>
      <w:r w:rsidRPr="003202A7">
        <w:rPr>
          <w:rFonts w:ascii="Times New Roman" w:eastAsia="Times New Roman" w:hAnsi="Times New Roman" w:cs="SchoolBookSanPin"/>
          <w:bCs/>
          <w:color w:val="000000"/>
          <w:sz w:val="24"/>
          <w:szCs w:val="24"/>
          <w:lang w:eastAsia="ru-RU"/>
        </w:rPr>
        <w:t>Организация образовательной деятельности по программе начального общего образования может быть основана на делении обучающихся на группы и различное построение учебного процесса в выделенных группах с учетом их успеваемости, образовательных потребностей и интересов, психического и физического здоровья, пола, общественных и профессиональных целей, в том числе обеспечивающей углубленное изучение отдельных предметных областей, учебных предметов (далее - дифференциация обучения) (ФГОС ст.20).</w:t>
      </w:r>
    </w:p>
    <w:p w14:paraId="30BD72DF" w14:textId="2BED45C6" w:rsidR="005E2772" w:rsidRPr="003202A7" w:rsidRDefault="005E2772" w:rsidP="007054B3">
      <w:pPr>
        <w:tabs>
          <w:tab w:val="left" w:pos="567"/>
        </w:tabs>
        <w:autoSpaceDE w:val="0"/>
        <w:autoSpaceDN w:val="0"/>
        <w:adjustRightInd w:val="0"/>
        <w:spacing w:after="0" w:line="240" w:lineRule="auto"/>
        <w:ind w:firstLine="709"/>
        <w:jc w:val="both"/>
        <w:rPr>
          <w:rFonts w:ascii="Times New Roman" w:eastAsia="Times New Roman" w:hAnsi="Times New Roman" w:cs="SchoolBookSanPin"/>
          <w:bCs/>
          <w:color w:val="000000"/>
          <w:sz w:val="24"/>
          <w:szCs w:val="24"/>
          <w:lang w:eastAsia="ru-RU"/>
        </w:rPr>
      </w:pPr>
      <w:r w:rsidRPr="003202A7">
        <w:rPr>
          <w:rFonts w:ascii="Times New Roman" w:eastAsia="Times New Roman" w:hAnsi="Times New Roman" w:cs="SchoolBookSanPin"/>
          <w:bCs/>
          <w:color w:val="000000"/>
          <w:sz w:val="24"/>
          <w:szCs w:val="24"/>
          <w:lang w:eastAsia="ru-RU"/>
        </w:rPr>
        <w:t xml:space="preserve">Деление обучающихся на группы </w:t>
      </w:r>
      <w:proofErr w:type="gramStart"/>
      <w:r w:rsidRPr="003202A7">
        <w:rPr>
          <w:rFonts w:ascii="Times New Roman" w:eastAsia="Times New Roman" w:hAnsi="Times New Roman" w:cs="SchoolBookSanPin"/>
          <w:bCs/>
          <w:color w:val="000000"/>
          <w:sz w:val="24"/>
          <w:szCs w:val="24"/>
          <w:lang w:eastAsia="ru-RU"/>
        </w:rPr>
        <w:t xml:space="preserve">осуществляется </w:t>
      </w:r>
      <w:r w:rsidR="00616112" w:rsidRPr="003202A7">
        <w:rPr>
          <w:rFonts w:ascii="Times New Roman" w:eastAsia="Times New Roman" w:hAnsi="Times New Roman" w:cs="SchoolBookSanPin"/>
          <w:bCs/>
          <w:color w:val="000000"/>
          <w:sz w:val="24"/>
          <w:szCs w:val="24"/>
          <w:lang w:eastAsia="ru-RU"/>
        </w:rPr>
        <w:t xml:space="preserve"> при</w:t>
      </w:r>
      <w:proofErr w:type="gramEnd"/>
      <w:r w:rsidR="00616112" w:rsidRPr="003202A7">
        <w:rPr>
          <w:rFonts w:ascii="Times New Roman" w:eastAsia="Times New Roman" w:hAnsi="Times New Roman" w:cs="SchoolBookSanPin"/>
          <w:bCs/>
          <w:color w:val="000000"/>
          <w:sz w:val="24"/>
          <w:szCs w:val="24"/>
          <w:lang w:eastAsia="ru-RU"/>
        </w:rPr>
        <w:t xml:space="preserve"> освоении программы по  «Ино</w:t>
      </w:r>
      <w:r w:rsidRPr="003202A7">
        <w:rPr>
          <w:rFonts w:ascii="Times New Roman" w:eastAsia="Times New Roman" w:hAnsi="Times New Roman" w:cs="SchoolBookSanPin"/>
          <w:bCs/>
          <w:color w:val="000000"/>
          <w:sz w:val="24"/>
          <w:szCs w:val="24"/>
          <w:lang w:eastAsia="ru-RU"/>
        </w:rPr>
        <w:t>странн</w:t>
      </w:r>
      <w:r w:rsidR="00616112" w:rsidRPr="003202A7">
        <w:rPr>
          <w:rFonts w:ascii="Times New Roman" w:eastAsia="Times New Roman" w:hAnsi="Times New Roman" w:cs="SchoolBookSanPin"/>
          <w:bCs/>
          <w:color w:val="000000"/>
          <w:sz w:val="24"/>
          <w:szCs w:val="24"/>
          <w:lang w:eastAsia="ru-RU"/>
        </w:rPr>
        <w:t xml:space="preserve">ому </w:t>
      </w:r>
      <w:r w:rsidRPr="003202A7">
        <w:rPr>
          <w:rFonts w:ascii="Times New Roman" w:eastAsia="Times New Roman" w:hAnsi="Times New Roman" w:cs="SchoolBookSanPin"/>
          <w:bCs/>
          <w:color w:val="000000"/>
          <w:sz w:val="24"/>
          <w:szCs w:val="24"/>
          <w:lang w:eastAsia="ru-RU"/>
        </w:rPr>
        <w:t>язык</w:t>
      </w:r>
      <w:r w:rsidR="00616112" w:rsidRPr="003202A7">
        <w:rPr>
          <w:rFonts w:ascii="Times New Roman" w:eastAsia="Times New Roman" w:hAnsi="Times New Roman" w:cs="SchoolBookSanPin"/>
          <w:bCs/>
          <w:color w:val="000000"/>
          <w:sz w:val="24"/>
          <w:szCs w:val="24"/>
          <w:lang w:eastAsia="ru-RU"/>
        </w:rPr>
        <w:t>у</w:t>
      </w:r>
      <w:r w:rsidRPr="003202A7">
        <w:rPr>
          <w:rFonts w:ascii="Times New Roman" w:eastAsia="Times New Roman" w:hAnsi="Times New Roman" w:cs="SchoolBookSanPin"/>
          <w:bCs/>
          <w:color w:val="000000"/>
          <w:sz w:val="24"/>
          <w:szCs w:val="24"/>
          <w:lang w:eastAsia="ru-RU"/>
        </w:rPr>
        <w:t>» (2-4 классы);</w:t>
      </w:r>
    </w:p>
    <w:p w14:paraId="6EEC8FFA" w14:textId="77777777" w:rsidR="00C947B0" w:rsidRPr="003202A7" w:rsidRDefault="00A95CD4" w:rsidP="00486D3F">
      <w:pPr>
        <w:autoSpaceDE w:val="0"/>
        <w:autoSpaceDN w:val="0"/>
        <w:adjustRightInd w:val="0"/>
        <w:spacing w:after="0" w:line="240" w:lineRule="auto"/>
        <w:ind w:firstLine="709"/>
        <w:jc w:val="both"/>
        <w:rPr>
          <w:rFonts w:ascii="Times New Roman" w:eastAsia="Times New Roman" w:hAnsi="Times New Roman" w:cs="SchoolBookSanPin"/>
          <w:color w:val="000000"/>
          <w:sz w:val="24"/>
          <w:szCs w:val="24"/>
          <w:lang w:eastAsia="ru-RU"/>
        </w:rPr>
      </w:pPr>
      <w:r w:rsidRPr="003202A7">
        <w:rPr>
          <w:rFonts w:ascii="Times New Roman" w:eastAsia="Times New Roman" w:hAnsi="Times New Roman" w:cs="SchoolBookSanPin"/>
          <w:color w:val="000000"/>
          <w:sz w:val="24"/>
          <w:szCs w:val="24"/>
          <w:lang w:eastAsia="ru-RU"/>
        </w:rPr>
        <w:lastRenderedPageBreak/>
        <w:t xml:space="preserve">Общий </w:t>
      </w:r>
      <w:proofErr w:type="gramStart"/>
      <w:r w:rsidRPr="003202A7">
        <w:rPr>
          <w:rFonts w:ascii="Times New Roman" w:eastAsia="Times New Roman" w:hAnsi="Times New Roman" w:cs="SchoolBookSanPin"/>
          <w:color w:val="000000"/>
          <w:sz w:val="24"/>
          <w:szCs w:val="24"/>
          <w:lang w:eastAsia="ru-RU"/>
        </w:rPr>
        <w:t>объем  аудиторной</w:t>
      </w:r>
      <w:proofErr w:type="gramEnd"/>
      <w:r w:rsidRPr="003202A7">
        <w:rPr>
          <w:rFonts w:ascii="Times New Roman" w:eastAsia="Times New Roman" w:hAnsi="Times New Roman" w:cs="SchoolBookSanPin"/>
          <w:color w:val="000000"/>
          <w:sz w:val="24"/>
          <w:szCs w:val="24"/>
          <w:lang w:eastAsia="ru-RU"/>
        </w:rPr>
        <w:t xml:space="preserve">  работы обучающихся  за четыре года не может составлять  </w:t>
      </w:r>
      <w:r w:rsidRPr="003202A7">
        <w:rPr>
          <w:rFonts w:ascii="Times New Roman" w:eastAsia="Times New Roman" w:hAnsi="Times New Roman" w:cs="SchoolBookSanPin"/>
          <w:b/>
          <w:color w:val="000000"/>
          <w:sz w:val="24"/>
          <w:szCs w:val="24"/>
          <w:lang w:eastAsia="ru-RU"/>
        </w:rPr>
        <w:t>менее 2954 академических  часов и более  3</w:t>
      </w:r>
      <w:r w:rsidR="00F326C3" w:rsidRPr="003202A7">
        <w:rPr>
          <w:rFonts w:ascii="Times New Roman" w:eastAsia="Times New Roman" w:hAnsi="Times New Roman" w:cs="SchoolBookSanPin"/>
          <w:b/>
          <w:color w:val="000000"/>
          <w:sz w:val="24"/>
          <w:szCs w:val="24"/>
          <w:lang w:eastAsia="ru-RU"/>
        </w:rPr>
        <w:t xml:space="preserve">190 </w:t>
      </w:r>
      <w:r w:rsidRPr="003202A7">
        <w:rPr>
          <w:rFonts w:ascii="Times New Roman" w:eastAsia="Times New Roman" w:hAnsi="Times New Roman" w:cs="SchoolBookSanPin"/>
          <w:b/>
          <w:color w:val="000000"/>
          <w:sz w:val="24"/>
          <w:szCs w:val="24"/>
          <w:lang w:eastAsia="ru-RU"/>
        </w:rPr>
        <w:t xml:space="preserve"> академических часов</w:t>
      </w:r>
      <w:r w:rsidRPr="003202A7">
        <w:rPr>
          <w:rFonts w:ascii="Times New Roman" w:eastAsia="Times New Roman" w:hAnsi="Times New Roman" w:cs="SchoolBookSanPin"/>
          <w:color w:val="000000"/>
          <w:sz w:val="24"/>
          <w:szCs w:val="24"/>
          <w:lang w:eastAsia="ru-RU"/>
        </w:rPr>
        <w:t xml:space="preserve"> в соответствии с требованиями к организации образовательного процесса к учебной нагрузке при </w:t>
      </w:r>
      <w:r w:rsidRPr="003202A7">
        <w:rPr>
          <w:rFonts w:ascii="Times New Roman" w:eastAsia="Times New Roman" w:hAnsi="Times New Roman" w:cs="SchoolBookSanPin"/>
          <w:b/>
          <w:color w:val="000000"/>
          <w:sz w:val="24"/>
          <w:szCs w:val="24"/>
          <w:lang w:eastAsia="ru-RU"/>
        </w:rPr>
        <w:t>5-дневной учебной  неделе</w:t>
      </w:r>
      <w:r w:rsidRPr="003202A7">
        <w:rPr>
          <w:rFonts w:ascii="Times New Roman" w:eastAsia="Times New Roman" w:hAnsi="Times New Roman" w:cs="SchoolBookSanPin"/>
          <w:color w:val="000000"/>
          <w:sz w:val="24"/>
          <w:szCs w:val="24"/>
          <w:lang w:eastAsia="ru-RU"/>
        </w:rPr>
        <w:t xml:space="preserve">, предусмотренными </w:t>
      </w:r>
      <w:r w:rsidR="00C947B0" w:rsidRPr="003202A7">
        <w:rPr>
          <w:rFonts w:ascii="Times New Roman" w:eastAsia="Times New Roman" w:hAnsi="Times New Roman" w:cs="SchoolBookSanPin"/>
          <w:color w:val="000000"/>
          <w:sz w:val="24"/>
          <w:szCs w:val="24"/>
          <w:lang w:eastAsia="ru-RU"/>
        </w:rPr>
        <w:t xml:space="preserve">Гигиеническими нормативами  и Санитарно-эпидемиологическими  требованиями. </w:t>
      </w:r>
    </w:p>
    <w:p w14:paraId="045C6827" w14:textId="77777777" w:rsidR="00A95CD4" w:rsidRPr="003202A7" w:rsidRDefault="00486D3F" w:rsidP="00670767">
      <w:pPr>
        <w:autoSpaceDE w:val="0"/>
        <w:autoSpaceDN w:val="0"/>
        <w:adjustRightInd w:val="0"/>
        <w:spacing w:after="0" w:line="240" w:lineRule="auto"/>
        <w:ind w:firstLine="709"/>
        <w:jc w:val="both"/>
        <w:rPr>
          <w:rFonts w:ascii="Times New Roman" w:eastAsia="Times New Roman" w:hAnsi="Times New Roman" w:cs="SchoolBookSanPin"/>
          <w:b/>
          <w:color w:val="000000"/>
          <w:sz w:val="24"/>
          <w:szCs w:val="24"/>
          <w:lang w:eastAsia="ru-RU"/>
        </w:rPr>
      </w:pPr>
      <w:r w:rsidRPr="003202A7">
        <w:rPr>
          <w:rFonts w:ascii="Times New Roman" w:eastAsia="Times New Roman" w:hAnsi="Times New Roman" w:cs="SchoolBookSanPin"/>
          <w:color w:val="000000"/>
          <w:sz w:val="24"/>
          <w:szCs w:val="24"/>
          <w:lang w:eastAsia="ru-RU"/>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r w:rsidR="00C947B0" w:rsidRPr="003202A7">
        <w:rPr>
          <w:rFonts w:ascii="Times New Roman" w:eastAsia="Times New Roman" w:hAnsi="Times New Roman" w:cs="SchoolBookSanPin"/>
          <w:color w:val="000000"/>
          <w:sz w:val="24"/>
          <w:szCs w:val="24"/>
          <w:lang w:eastAsia="ru-RU"/>
        </w:rPr>
        <w:t xml:space="preserve">. </w:t>
      </w:r>
      <w:r w:rsidRPr="003202A7">
        <w:rPr>
          <w:rFonts w:ascii="Times New Roman" w:eastAsia="Times New Roman" w:hAnsi="Times New Roman" w:cs="SchoolBookSanPin"/>
          <w:color w:val="000000"/>
          <w:sz w:val="24"/>
          <w:szCs w:val="24"/>
          <w:lang w:eastAsia="ru-RU"/>
        </w:rPr>
        <w:t xml:space="preserve"> </w:t>
      </w:r>
    </w:p>
    <w:p w14:paraId="68145D3B" w14:textId="77777777" w:rsidR="00670767" w:rsidRPr="003202A7" w:rsidRDefault="00670767" w:rsidP="00670767">
      <w:pPr>
        <w:autoSpaceDE w:val="0"/>
        <w:autoSpaceDN w:val="0"/>
        <w:adjustRightInd w:val="0"/>
        <w:spacing w:after="0" w:line="240" w:lineRule="auto"/>
        <w:ind w:firstLine="709"/>
        <w:jc w:val="both"/>
        <w:rPr>
          <w:rFonts w:ascii="Times New Roman" w:eastAsia="Times New Roman" w:hAnsi="Times New Roman" w:cs="SchoolBookSanPin"/>
          <w:color w:val="000000"/>
          <w:sz w:val="24"/>
          <w:szCs w:val="24"/>
          <w:lang w:eastAsia="ru-RU"/>
        </w:rPr>
      </w:pPr>
      <w:r w:rsidRPr="003202A7">
        <w:rPr>
          <w:rFonts w:ascii="Times New Roman" w:eastAsia="Times New Roman" w:hAnsi="Times New Roman" w:cs="SchoolBookSanPin"/>
          <w:b/>
          <w:color w:val="000000"/>
          <w:sz w:val="24"/>
          <w:szCs w:val="24"/>
          <w:lang w:eastAsia="ru-RU"/>
        </w:rPr>
        <w:t>Внеурочная деятельность</w:t>
      </w:r>
      <w:r w:rsidRPr="003202A7">
        <w:rPr>
          <w:rFonts w:ascii="Times New Roman" w:eastAsia="Times New Roman" w:hAnsi="Times New Roman" w:cs="SchoolBookSanPin"/>
          <w:color w:val="000000"/>
          <w:sz w:val="24"/>
          <w:szCs w:val="24"/>
          <w:lang w:eastAsia="ru-RU"/>
        </w:rPr>
        <w:t xml:space="preserve">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w:t>
      </w:r>
      <w:proofErr w:type="gramStart"/>
      <w:r w:rsidRPr="003202A7">
        <w:rPr>
          <w:rFonts w:ascii="Times New Roman" w:eastAsia="Times New Roman" w:hAnsi="Times New Roman" w:cs="SchoolBookSanPin"/>
          <w:color w:val="000000"/>
          <w:sz w:val="24"/>
          <w:szCs w:val="24"/>
          <w:lang w:eastAsia="ru-RU"/>
        </w:rPr>
        <w:t xml:space="preserve">Осуществляется </w:t>
      </w:r>
      <w:r w:rsidR="00EA4412" w:rsidRPr="003202A7">
        <w:rPr>
          <w:rFonts w:ascii="Times New Roman" w:eastAsia="Times New Roman" w:hAnsi="Times New Roman" w:cs="SchoolBookSanPin"/>
          <w:color w:val="000000"/>
          <w:sz w:val="24"/>
          <w:szCs w:val="24"/>
          <w:lang w:eastAsia="ru-RU"/>
        </w:rPr>
        <w:t xml:space="preserve"> </w:t>
      </w:r>
      <w:r w:rsidRPr="003202A7">
        <w:rPr>
          <w:rFonts w:ascii="Times New Roman" w:eastAsia="Times New Roman" w:hAnsi="Times New Roman" w:cs="SchoolBookSanPin"/>
          <w:color w:val="000000"/>
          <w:sz w:val="24"/>
          <w:szCs w:val="24"/>
          <w:lang w:eastAsia="ru-RU"/>
        </w:rPr>
        <w:t>в</w:t>
      </w:r>
      <w:proofErr w:type="gramEnd"/>
      <w:r w:rsidRPr="003202A7">
        <w:rPr>
          <w:rFonts w:ascii="Times New Roman" w:eastAsia="Times New Roman" w:hAnsi="Times New Roman" w:cs="SchoolBookSanPin"/>
          <w:color w:val="000000"/>
          <w:sz w:val="24"/>
          <w:szCs w:val="24"/>
          <w:lang w:eastAsia="ru-RU"/>
        </w:rPr>
        <w:t xml:space="preserve"> формах, отличных от урочной (экскурсии, походы, соревнования, посещения театров, музеев, проведение общественно-полезных практик и иные формы).</w:t>
      </w:r>
    </w:p>
    <w:p w14:paraId="7049A20F" w14:textId="77777777" w:rsidR="00670767" w:rsidRPr="003202A7" w:rsidRDefault="00670767" w:rsidP="00670767">
      <w:pPr>
        <w:autoSpaceDE w:val="0"/>
        <w:autoSpaceDN w:val="0"/>
        <w:adjustRightInd w:val="0"/>
        <w:spacing w:after="0" w:line="240" w:lineRule="auto"/>
        <w:ind w:firstLine="709"/>
        <w:jc w:val="both"/>
        <w:rPr>
          <w:rFonts w:ascii="Times New Roman" w:eastAsia="Times New Roman" w:hAnsi="Times New Roman" w:cs="SchoolBookSanPin"/>
          <w:color w:val="000000"/>
          <w:sz w:val="24"/>
          <w:szCs w:val="24"/>
          <w:lang w:eastAsia="ru-RU"/>
        </w:rPr>
      </w:pPr>
      <w:r w:rsidRPr="003202A7">
        <w:rPr>
          <w:rFonts w:ascii="Times New Roman" w:eastAsia="Times New Roman" w:hAnsi="Times New Roman" w:cs="SchoolBookSanPin"/>
          <w:color w:val="000000"/>
          <w:sz w:val="24"/>
          <w:szCs w:val="24"/>
          <w:lang w:eastAsia="ru-RU"/>
        </w:rPr>
        <w:t xml:space="preserve">Организация занятий по направлениям внеурочной деятельности является неотъемлемой частью образовательной деятельности в </w:t>
      </w:r>
      <w:r w:rsidR="005E2772" w:rsidRPr="003202A7">
        <w:rPr>
          <w:rFonts w:ascii="Times New Roman" w:eastAsia="Times New Roman" w:hAnsi="Times New Roman" w:cs="SchoolBookSanPin"/>
          <w:color w:val="000000"/>
          <w:sz w:val="24"/>
          <w:szCs w:val="24"/>
          <w:lang w:eastAsia="ru-RU"/>
        </w:rPr>
        <w:t>обра</w:t>
      </w:r>
      <w:r w:rsidRPr="003202A7">
        <w:rPr>
          <w:rFonts w:ascii="Times New Roman" w:eastAsia="Times New Roman" w:hAnsi="Times New Roman" w:cs="SchoolBookSanPin"/>
          <w:color w:val="000000"/>
          <w:sz w:val="24"/>
          <w:szCs w:val="24"/>
          <w:lang w:eastAsia="ru-RU"/>
        </w:rPr>
        <w:t xml:space="preserve">зовательной организации. </w:t>
      </w:r>
      <w:r w:rsidR="0067045C" w:rsidRPr="003202A7">
        <w:rPr>
          <w:rFonts w:ascii="Times New Roman" w:eastAsia="Times New Roman" w:hAnsi="Times New Roman" w:cs="SchoolBookSanPin"/>
          <w:color w:val="000000"/>
          <w:sz w:val="24"/>
          <w:szCs w:val="24"/>
          <w:lang w:eastAsia="ru-RU"/>
        </w:rPr>
        <w:t>Гимназия</w:t>
      </w:r>
      <w:r w:rsidRPr="003202A7">
        <w:rPr>
          <w:rFonts w:ascii="Times New Roman" w:eastAsia="Times New Roman" w:hAnsi="Times New Roman" w:cs="SchoolBookSanPin"/>
          <w:color w:val="000000"/>
          <w:sz w:val="24"/>
          <w:szCs w:val="24"/>
          <w:lang w:eastAsia="ru-RU"/>
        </w:rPr>
        <w:t xml:space="preserve"> предоставля</w:t>
      </w:r>
      <w:r w:rsidR="00EA4412" w:rsidRPr="003202A7">
        <w:rPr>
          <w:rFonts w:ascii="Times New Roman" w:eastAsia="Times New Roman" w:hAnsi="Times New Roman" w:cs="SchoolBookSanPin"/>
          <w:color w:val="000000"/>
          <w:sz w:val="24"/>
          <w:szCs w:val="24"/>
          <w:lang w:eastAsia="ru-RU"/>
        </w:rPr>
        <w:t xml:space="preserve">ет </w:t>
      </w:r>
      <w:r w:rsidRPr="003202A7">
        <w:rPr>
          <w:rFonts w:ascii="Times New Roman" w:eastAsia="Times New Roman" w:hAnsi="Times New Roman" w:cs="SchoolBookSanPin"/>
          <w:color w:val="000000"/>
          <w:sz w:val="24"/>
          <w:szCs w:val="24"/>
          <w:lang w:eastAsia="ru-RU"/>
        </w:rPr>
        <w:t>обучающимся возможность выбора широкого спектра занятий, направленных на развитие обучающихся.</w:t>
      </w:r>
    </w:p>
    <w:p w14:paraId="53DAFC6E" w14:textId="77777777" w:rsidR="00670767" w:rsidRPr="003202A7" w:rsidRDefault="00670767" w:rsidP="00670767">
      <w:pPr>
        <w:autoSpaceDE w:val="0"/>
        <w:autoSpaceDN w:val="0"/>
        <w:adjustRightInd w:val="0"/>
        <w:spacing w:after="0" w:line="240" w:lineRule="auto"/>
        <w:ind w:firstLine="709"/>
        <w:jc w:val="both"/>
        <w:rPr>
          <w:rFonts w:ascii="Times New Roman" w:eastAsia="Times New Roman" w:hAnsi="Times New Roman" w:cs="SchoolBookSanPin"/>
          <w:color w:val="000000"/>
          <w:sz w:val="24"/>
          <w:szCs w:val="24"/>
          <w:lang w:eastAsia="ru-RU"/>
        </w:rPr>
      </w:pPr>
      <w:r w:rsidRPr="003202A7">
        <w:rPr>
          <w:rFonts w:ascii="Times New Roman" w:eastAsia="Times New Roman" w:hAnsi="Times New Roman" w:cs="SchoolBookSanPin"/>
          <w:color w:val="000000"/>
          <w:sz w:val="24"/>
          <w:szCs w:val="24"/>
          <w:lang w:eastAsia="ru-RU"/>
        </w:rPr>
        <w:t>Формы организации образовательной деятельности, чередование урочной и внеурочной деятельности при реализации О</w:t>
      </w:r>
      <w:r w:rsidR="0067045C" w:rsidRPr="003202A7">
        <w:rPr>
          <w:rFonts w:ascii="Times New Roman" w:eastAsia="Times New Roman" w:hAnsi="Times New Roman" w:cs="SchoolBookSanPin"/>
          <w:color w:val="000000"/>
          <w:sz w:val="24"/>
          <w:szCs w:val="24"/>
          <w:lang w:eastAsia="ru-RU"/>
        </w:rPr>
        <w:t>О</w:t>
      </w:r>
      <w:r w:rsidRPr="003202A7">
        <w:rPr>
          <w:rFonts w:ascii="Times New Roman" w:eastAsia="Times New Roman" w:hAnsi="Times New Roman" w:cs="SchoolBookSanPin"/>
          <w:color w:val="000000"/>
          <w:sz w:val="24"/>
          <w:szCs w:val="24"/>
          <w:lang w:eastAsia="ru-RU"/>
        </w:rPr>
        <w:t xml:space="preserve">П НОО </w:t>
      </w:r>
      <w:r w:rsidR="00EA4412" w:rsidRPr="003202A7">
        <w:rPr>
          <w:rFonts w:ascii="Times New Roman" w:eastAsia="Times New Roman" w:hAnsi="Times New Roman" w:cs="SchoolBookSanPin"/>
          <w:color w:val="000000"/>
          <w:sz w:val="24"/>
          <w:szCs w:val="24"/>
          <w:lang w:eastAsia="ru-RU"/>
        </w:rPr>
        <w:t xml:space="preserve">также определяются </w:t>
      </w:r>
      <w:r w:rsidR="0067045C" w:rsidRPr="003202A7">
        <w:rPr>
          <w:rFonts w:ascii="Times New Roman" w:eastAsia="Times New Roman" w:hAnsi="Times New Roman" w:cs="SchoolBookSanPin"/>
          <w:color w:val="000000"/>
          <w:sz w:val="24"/>
          <w:szCs w:val="24"/>
          <w:lang w:eastAsia="ru-RU"/>
        </w:rPr>
        <w:t xml:space="preserve">гимназией </w:t>
      </w:r>
      <w:r w:rsidR="00EA4412" w:rsidRPr="003202A7">
        <w:rPr>
          <w:rFonts w:ascii="Times New Roman" w:eastAsia="Times New Roman" w:hAnsi="Times New Roman" w:cs="SchoolBookSanPin"/>
          <w:color w:val="000000"/>
          <w:sz w:val="24"/>
          <w:szCs w:val="24"/>
          <w:lang w:eastAsia="ru-RU"/>
        </w:rPr>
        <w:t xml:space="preserve">  самостоятельно. </w:t>
      </w:r>
    </w:p>
    <w:p w14:paraId="1312DFDB" w14:textId="77777777" w:rsidR="00670767" w:rsidRPr="003202A7" w:rsidRDefault="00670767" w:rsidP="00670767">
      <w:pPr>
        <w:autoSpaceDE w:val="0"/>
        <w:autoSpaceDN w:val="0"/>
        <w:adjustRightInd w:val="0"/>
        <w:spacing w:after="0" w:line="240" w:lineRule="auto"/>
        <w:ind w:firstLine="709"/>
        <w:jc w:val="both"/>
        <w:rPr>
          <w:rFonts w:ascii="Times New Roman" w:eastAsia="Times New Roman" w:hAnsi="Times New Roman" w:cs="SchoolBookSanPin"/>
          <w:color w:val="000000"/>
          <w:sz w:val="24"/>
          <w:szCs w:val="24"/>
          <w:lang w:eastAsia="ru-RU"/>
        </w:rPr>
      </w:pPr>
      <w:r w:rsidRPr="003202A7">
        <w:rPr>
          <w:rFonts w:ascii="Times New Roman" w:eastAsia="Times New Roman" w:hAnsi="Times New Roman" w:cs="SchoolBookSanPin"/>
          <w:color w:val="000000"/>
          <w:sz w:val="24"/>
          <w:szCs w:val="24"/>
          <w:lang w:eastAsia="ru-RU"/>
        </w:rPr>
        <w:t xml:space="preserve">В целях удовлетворения образовательных потребностей и </w:t>
      </w:r>
      <w:proofErr w:type="gramStart"/>
      <w:r w:rsidRPr="003202A7">
        <w:rPr>
          <w:rFonts w:ascii="Times New Roman" w:eastAsia="Times New Roman" w:hAnsi="Times New Roman" w:cs="SchoolBookSanPin"/>
          <w:color w:val="000000"/>
          <w:sz w:val="24"/>
          <w:szCs w:val="24"/>
          <w:lang w:eastAsia="ru-RU"/>
        </w:rPr>
        <w:t>интересов</w:t>
      </w:r>
      <w:proofErr w:type="gramEnd"/>
      <w:r w:rsidRPr="003202A7">
        <w:rPr>
          <w:rFonts w:ascii="Times New Roman" w:eastAsia="Times New Roman" w:hAnsi="Times New Roman" w:cs="SchoolBookSanPin"/>
          <w:color w:val="000000"/>
          <w:sz w:val="24"/>
          <w:szCs w:val="24"/>
          <w:lang w:eastAsia="ru-RU"/>
        </w:rPr>
        <w:t xml:space="preserve">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w:t>
      </w:r>
      <w:proofErr w:type="gramStart"/>
      <w:r w:rsidRPr="003202A7">
        <w:rPr>
          <w:rFonts w:ascii="Times New Roman" w:eastAsia="Times New Roman" w:hAnsi="Times New Roman" w:cs="SchoolBookSanPin"/>
          <w:color w:val="000000"/>
          <w:sz w:val="24"/>
          <w:szCs w:val="24"/>
          <w:lang w:eastAsia="ru-RU"/>
        </w:rPr>
        <w:t>планов</w:t>
      </w:r>
      <w:r w:rsidR="00EA4412" w:rsidRPr="003202A7">
        <w:rPr>
          <w:rFonts w:ascii="Times New Roman" w:eastAsia="Times New Roman" w:hAnsi="Times New Roman" w:cs="SchoolBookSanPin"/>
          <w:color w:val="000000"/>
          <w:sz w:val="24"/>
          <w:szCs w:val="24"/>
          <w:lang w:eastAsia="ru-RU"/>
        </w:rPr>
        <w:t xml:space="preserve">, </w:t>
      </w:r>
      <w:r w:rsidRPr="003202A7">
        <w:rPr>
          <w:rFonts w:ascii="Times New Roman" w:eastAsia="Times New Roman" w:hAnsi="Times New Roman" w:cs="SchoolBookSanPin"/>
          <w:color w:val="000000"/>
          <w:sz w:val="24"/>
          <w:szCs w:val="24"/>
          <w:lang w:eastAsia="ru-RU"/>
        </w:rPr>
        <w:t xml:space="preserve"> программ</w:t>
      </w:r>
      <w:proofErr w:type="gramEnd"/>
      <w:r w:rsidRPr="003202A7">
        <w:rPr>
          <w:rFonts w:ascii="Times New Roman" w:eastAsia="Times New Roman" w:hAnsi="Times New Roman" w:cs="SchoolBookSanPin"/>
          <w:color w:val="000000"/>
          <w:sz w:val="24"/>
          <w:szCs w:val="24"/>
          <w:lang w:eastAsia="ru-RU"/>
        </w:rPr>
        <w:t xml:space="preserve"> </w:t>
      </w:r>
      <w:r w:rsidR="00EA4412" w:rsidRPr="003202A7">
        <w:rPr>
          <w:rFonts w:ascii="Times New Roman" w:eastAsia="Times New Roman" w:hAnsi="Times New Roman" w:cs="SchoolBookSanPin"/>
          <w:color w:val="000000"/>
          <w:sz w:val="24"/>
          <w:szCs w:val="24"/>
          <w:lang w:eastAsia="ru-RU"/>
        </w:rPr>
        <w:t xml:space="preserve"> должна </w:t>
      </w:r>
      <w:r w:rsidRPr="003202A7">
        <w:rPr>
          <w:rFonts w:ascii="Times New Roman" w:eastAsia="Times New Roman" w:hAnsi="Times New Roman" w:cs="SchoolBookSanPin"/>
          <w:color w:val="000000"/>
          <w:sz w:val="24"/>
          <w:szCs w:val="24"/>
          <w:lang w:eastAsia="ru-RU"/>
        </w:rPr>
        <w:t>сопровожда</w:t>
      </w:r>
      <w:r w:rsidR="00EA4412" w:rsidRPr="003202A7">
        <w:rPr>
          <w:rFonts w:ascii="Times New Roman" w:eastAsia="Times New Roman" w:hAnsi="Times New Roman" w:cs="SchoolBookSanPin"/>
          <w:color w:val="000000"/>
          <w:sz w:val="24"/>
          <w:szCs w:val="24"/>
          <w:lang w:eastAsia="ru-RU"/>
        </w:rPr>
        <w:t xml:space="preserve">ться </w:t>
      </w:r>
      <w:r w:rsidRPr="003202A7">
        <w:rPr>
          <w:rFonts w:ascii="Times New Roman" w:eastAsia="Times New Roman" w:hAnsi="Times New Roman" w:cs="SchoolBookSanPin"/>
          <w:color w:val="000000"/>
          <w:sz w:val="24"/>
          <w:szCs w:val="24"/>
          <w:lang w:eastAsia="ru-RU"/>
        </w:rPr>
        <w:t xml:space="preserve"> </w:t>
      </w:r>
      <w:proofErr w:type="spellStart"/>
      <w:r w:rsidRPr="003202A7">
        <w:rPr>
          <w:rFonts w:ascii="Times New Roman" w:eastAsia="Times New Roman" w:hAnsi="Times New Roman" w:cs="SchoolBookSanPin"/>
          <w:color w:val="000000"/>
          <w:sz w:val="24"/>
          <w:szCs w:val="24"/>
          <w:lang w:eastAsia="ru-RU"/>
        </w:rPr>
        <w:t>тьюторской</w:t>
      </w:r>
      <w:proofErr w:type="spellEnd"/>
      <w:r w:rsidRPr="003202A7">
        <w:rPr>
          <w:rFonts w:ascii="Times New Roman" w:eastAsia="Times New Roman" w:hAnsi="Times New Roman" w:cs="SchoolBookSanPin"/>
          <w:color w:val="000000"/>
          <w:sz w:val="24"/>
          <w:szCs w:val="24"/>
          <w:lang w:eastAsia="ru-RU"/>
        </w:rPr>
        <w:t xml:space="preserve"> поддержкой.</w:t>
      </w:r>
    </w:p>
    <w:p w14:paraId="56228A82" w14:textId="77777777" w:rsidR="00670767" w:rsidRPr="003202A7" w:rsidRDefault="00670767" w:rsidP="00670767">
      <w:pPr>
        <w:autoSpaceDE w:val="0"/>
        <w:autoSpaceDN w:val="0"/>
        <w:adjustRightInd w:val="0"/>
        <w:spacing w:after="0" w:line="240" w:lineRule="auto"/>
        <w:ind w:firstLine="709"/>
        <w:jc w:val="both"/>
        <w:rPr>
          <w:rFonts w:ascii="Times New Roman" w:eastAsia="Times New Roman" w:hAnsi="Times New Roman" w:cs="SchoolBookSanPin"/>
          <w:color w:val="000000"/>
          <w:sz w:val="24"/>
          <w:szCs w:val="24"/>
          <w:lang w:eastAsia="ru-RU"/>
        </w:rPr>
      </w:pPr>
      <w:r w:rsidRPr="003202A7">
        <w:rPr>
          <w:rFonts w:ascii="Times New Roman" w:eastAsia="Times New Roman" w:hAnsi="Times New Roman" w:cs="SchoolBookSanPin"/>
          <w:color w:val="000000"/>
          <w:sz w:val="24"/>
          <w:szCs w:val="24"/>
          <w:lang w:eastAsia="ru-RU"/>
        </w:rPr>
        <w:t>Время, отведённое на внеурочную деятельность, не учитывается</w:t>
      </w:r>
      <w:r w:rsidR="00EA4412" w:rsidRPr="003202A7">
        <w:rPr>
          <w:rFonts w:ascii="Times New Roman" w:eastAsia="Times New Roman" w:hAnsi="Times New Roman" w:cs="SchoolBookSanPin"/>
          <w:color w:val="000000"/>
          <w:sz w:val="24"/>
          <w:szCs w:val="24"/>
          <w:lang w:eastAsia="ru-RU"/>
        </w:rPr>
        <w:t xml:space="preserve"> </w:t>
      </w:r>
      <w:r w:rsidRPr="003202A7">
        <w:rPr>
          <w:rFonts w:ascii="Times New Roman" w:eastAsia="Times New Roman" w:hAnsi="Times New Roman" w:cs="SchoolBookSanPin"/>
          <w:color w:val="000000"/>
          <w:sz w:val="24"/>
          <w:szCs w:val="24"/>
          <w:lang w:eastAsia="ru-RU"/>
        </w:rPr>
        <w:t>при определении максимально допустимой недельной учебной нагрузки обучающихся</w:t>
      </w:r>
      <w:r w:rsidR="00EA4412" w:rsidRPr="003202A7">
        <w:rPr>
          <w:rFonts w:ascii="Times New Roman" w:eastAsia="Times New Roman" w:hAnsi="Times New Roman" w:cs="SchoolBookSanPin"/>
          <w:color w:val="000000"/>
          <w:sz w:val="24"/>
          <w:szCs w:val="24"/>
          <w:lang w:eastAsia="ru-RU"/>
        </w:rPr>
        <w:t>,</w:t>
      </w:r>
      <w:r w:rsidRPr="003202A7">
        <w:rPr>
          <w:rFonts w:ascii="Times New Roman" w:eastAsia="Times New Roman" w:hAnsi="Times New Roman" w:cs="SchoolBookSanPin"/>
          <w:color w:val="000000"/>
          <w:sz w:val="24"/>
          <w:szCs w:val="24"/>
          <w:lang w:eastAsia="ru-RU"/>
        </w:rPr>
        <w:t xml:space="preserve"> но учитывается при определении объёмов финансирования, направляемых на реализацию </w:t>
      </w:r>
      <w:r w:rsidR="00EF0647" w:rsidRPr="003202A7">
        <w:rPr>
          <w:rFonts w:ascii="Times New Roman" w:eastAsia="Times New Roman" w:hAnsi="Times New Roman" w:cs="SchoolBookSanPin"/>
          <w:color w:val="000000"/>
          <w:sz w:val="24"/>
          <w:szCs w:val="24"/>
          <w:lang w:eastAsia="ru-RU"/>
        </w:rPr>
        <w:t>О</w:t>
      </w:r>
      <w:r w:rsidRPr="003202A7">
        <w:rPr>
          <w:rFonts w:ascii="Times New Roman" w:eastAsia="Times New Roman" w:hAnsi="Times New Roman" w:cs="SchoolBookSanPin"/>
          <w:color w:val="000000"/>
          <w:sz w:val="24"/>
          <w:szCs w:val="24"/>
          <w:lang w:eastAsia="ru-RU"/>
        </w:rPr>
        <w:t>ОП НОО.</w:t>
      </w:r>
    </w:p>
    <w:p w14:paraId="582AA755" w14:textId="489A80BD" w:rsidR="00553898" w:rsidRPr="003202A7" w:rsidRDefault="00553898" w:rsidP="007054B3">
      <w:pPr>
        <w:autoSpaceDE w:val="0"/>
        <w:autoSpaceDN w:val="0"/>
        <w:adjustRightInd w:val="0"/>
        <w:spacing w:after="0" w:line="240" w:lineRule="auto"/>
        <w:ind w:firstLine="709"/>
        <w:jc w:val="both"/>
        <w:rPr>
          <w:rFonts w:ascii="Times New Roman" w:eastAsia="Times New Roman" w:hAnsi="Times New Roman" w:cs="SchoolBookSanPin"/>
          <w:color w:val="000000"/>
          <w:sz w:val="24"/>
          <w:szCs w:val="24"/>
          <w:lang w:eastAsia="ru-RU"/>
        </w:rPr>
      </w:pPr>
      <w:r w:rsidRPr="003202A7">
        <w:rPr>
          <w:rFonts w:ascii="Times New Roman" w:eastAsia="Times New Roman" w:hAnsi="Times New Roman" w:cs="SchoolBookSanPin"/>
          <w:color w:val="000000"/>
          <w:sz w:val="24"/>
          <w:szCs w:val="24"/>
          <w:lang w:eastAsia="ru-RU"/>
        </w:rPr>
        <w:t xml:space="preserve">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w:t>
      </w:r>
      <w:r w:rsidRPr="003202A7">
        <w:rPr>
          <w:rFonts w:ascii="Times New Roman" w:eastAsia="Times New Roman" w:hAnsi="Times New Roman" w:cs="SchoolBookSanPin"/>
          <w:b/>
          <w:color w:val="000000"/>
          <w:sz w:val="24"/>
          <w:szCs w:val="24"/>
          <w:lang w:eastAsia="ru-RU"/>
        </w:rPr>
        <w:t>(до 1320</w:t>
      </w:r>
      <w:r w:rsidRPr="003202A7">
        <w:rPr>
          <w:rFonts w:ascii="Times New Roman" w:eastAsia="Times New Roman" w:hAnsi="Times New Roman" w:cs="SchoolBookSanPin"/>
          <w:color w:val="000000"/>
          <w:sz w:val="24"/>
          <w:szCs w:val="24"/>
          <w:lang w:eastAsia="ru-RU"/>
        </w:rPr>
        <w:t xml:space="preserve"> </w:t>
      </w:r>
      <w:r w:rsidRPr="003202A7">
        <w:rPr>
          <w:rFonts w:ascii="Times New Roman" w:eastAsia="Times New Roman" w:hAnsi="Times New Roman" w:cs="SchoolBookSanPin"/>
          <w:b/>
          <w:color w:val="000000"/>
          <w:sz w:val="24"/>
          <w:szCs w:val="24"/>
          <w:lang w:eastAsia="ru-RU"/>
        </w:rPr>
        <w:t>академических часов за четыре года обучения)</w:t>
      </w:r>
      <w:r w:rsidRPr="003202A7">
        <w:rPr>
          <w:rFonts w:ascii="Times New Roman" w:eastAsia="Times New Roman" w:hAnsi="Times New Roman" w:cs="SchoolBookSanPin"/>
          <w:color w:val="000000"/>
          <w:sz w:val="24"/>
          <w:szCs w:val="24"/>
          <w:lang w:eastAsia="ru-RU"/>
        </w:rPr>
        <w:t xml:space="preserve">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w:t>
      </w:r>
      <w:r w:rsidR="0067045C" w:rsidRPr="003202A7">
        <w:rPr>
          <w:rFonts w:ascii="Times New Roman" w:eastAsia="Times New Roman" w:hAnsi="Times New Roman" w:cs="SchoolBookSanPin"/>
          <w:color w:val="000000"/>
          <w:sz w:val="24"/>
          <w:szCs w:val="24"/>
          <w:lang w:eastAsia="ru-RU"/>
        </w:rPr>
        <w:t>гимназии</w:t>
      </w:r>
      <w:r w:rsidRPr="003202A7">
        <w:rPr>
          <w:rFonts w:ascii="Times New Roman" w:eastAsia="Times New Roman" w:hAnsi="Times New Roman" w:cs="SchoolBookSanPin"/>
          <w:color w:val="000000"/>
          <w:sz w:val="24"/>
          <w:szCs w:val="24"/>
          <w:lang w:eastAsia="ru-RU"/>
        </w:rPr>
        <w:t>.</w:t>
      </w:r>
    </w:p>
    <w:p w14:paraId="0F9CC03A" w14:textId="6A49BB42" w:rsidR="00E42074" w:rsidRPr="003202A7" w:rsidRDefault="00957995" w:rsidP="007054B3">
      <w:pPr>
        <w:tabs>
          <w:tab w:val="left" w:pos="567"/>
        </w:tabs>
        <w:autoSpaceDE w:val="0"/>
        <w:autoSpaceDN w:val="0"/>
        <w:adjustRightInd w:val="0"/>
        <w:spacing w:after="0" w:line="240" w:lineRule="auto"/>
        <w:ind w:firstLine="709"/>
        <w:jc w:val="both"/>
        <w:rPr>
          <w:rFonts w:ascii="Times New Roman" w:eastAsia="Times New Roman" w:hAnsi="Times New Roman" w:cs="SchoolBookSanPin"/>
          <w:color w:val="000000"/>
          <w:sz w:val="24"/>
          <w:szCs w:val="24"/>
          <w:lang w:eastAsia="ru-RU"/>
        </w:rPr>
      </w:pPr>
      <w:r w:rsidRPr="003202A7">
        <w:rPr>
          <w:rFonts w:ascii="Times New Roman" w:eastAsia="Times New Roman" w:hAnsi="Times New Roman" w:cs="SchoolBookSanPin"/>
          <w:color w:val="000000"/>
          <w:sz w:val="24"/>
          <w:szCs w:val="24"/>
          <w:lang w:eastAsia="ru-RU"/>
        </w:rPr>
        <w:t>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В</w:t>
      </w:r>
      <w:r w:rsidR="00EF0647" w:rsidRPr="003202A7">
        <w:rPr>
          <w:rFonts w:ascii="Times New Roman" w:eastAsia="Times New Roman" w:hAnsi="Times New Roman" w:cs="SchoolBookSanPin"/>
          <w:color w:val="000000"/>
          <w:sz w:val="24"/>
          <w:szCs w:val="24"/>
          <w:lang w:eastAsia="ru-RU"/>
        </w:rPr>
        <w:t xml:space="preserve"> гимназии</w:t>
      </w:r>
      <w:r w:rsidRPr="003202A7">
        <w:rPr>
          <w:rFonts w:ascii="Times New Roman" w:eastAsia="Times New Roman" w:hAnsi="Times New Roman" w:cs="SchoolBookSanPin"/>
          <w:color w:val="000000"/>
          <w:sz w:val="24"/>
          <w:szCs w:val="24"/>
          <w:lang w:eastAsia="ru-RU"/>
        </w:rPr>
        <w:t xml:space="preserve"> осуществляется координация и контроль объёма домашнего задания учеников каждого класса по всем предметам в соответствии с требованиями санитарных правил. </w:t>
      </w:r>
    </w:p>
    <w:p w14:paraId="0B872141" w14:textId="77777777" w:rsidR="00E42074" w:rsidRPr="003202A7" w:rsidRDefault="00FA3E6F" w:rsidP="00E42074">
      <w:pPr>
        <w:spacing w:after="0" w:line="240" w:lineRule="auto"/>
        <w:ind w:firstLine="709"/>
        <w:jc w:val="both"/>
        <w:rPr>
          <w:rFonts w:ascii="Times New Roman" w:eastAsia="Calibri" w:hAnsi="Times New Roman" w:cs="Times New Roman"/>
          <w:sz w:val="24"/>
          <w:szCs w:val="24"/>
        </w:rPr>
      </w:pPr>
      <w:r w:rsidRPr="003202A7">
        <w:rPr>
          <w:rFonts w:ascii="Times New Roman" w:eastAsia="Times New Roman" w:hAnsi="Times New Roman" w:cs="SchoolBookSanPin"/>
          <w:color w:val="000000"/>
          <w:sz w:val="24"/>
          <w:szCs w:val="24"/>
          <w:lang w:eastAsia="ru-RU"/>
        </w:rPr>
        <w:t xml:space="preserve">Основанием для </w:t>
      </w:r>
      <w:proofErr w:type="gramStart"/>
      <w:r w:rsidRPr="003202A7">
        <w:rPr>
          <w:rFonts w:ascii="Times New Roman" w:eastAsia="Times New Roman" w:hAnsi="Times New Roman" w:cs="SchoolBookSanPin"/>
          <w:color w:val="000000"/>
          <w:sz w:val="24"/>
          <w:szCs w:val="24"/>
          <w:lang w:eastAsia="ru-RU"/>
        </w:rPr>
        <w:t>у</w:t>
      </w:r>
      <w:r w:rsidR="00E42074" w:rsidRPr="003202A7">
        <w:rPr>
          <w:rFonts w:ascii="Times New Roman" w:eastAsia="Calibri" w:hAnsi="Times New Roman" w:cs="Times New Roman"/>
          <w:sz w:val="24"/>
          <w:szCs w:val="24"/>
        </w:rPr>
        <w:t>чебн</w:t>
      </w:r>
      <w:r w:rsidRPr="003202A7">
        <w:rPr>
          <w:rFonts w:ascii="Times New Roman" w:eastAsia="Calibri" w:hAnsi="Times New Roman" w:cs="Times New Roman"/>
          <w:sz w:val="24"/>
          <w:szCs w:val="24"/>
        </w:rPr>
        <w:t xml:space="preserve">ого </w:t>
      </w:r>
      <w:r w:rsidR="00E42074" w:rsidRPr="003202A7">
        <w:rPr>
          <w:rFonts w:ascii="Times New Roman" w:eastAsia="Calibri" w:hAnsi="Times New Roman" w:cs="Times New Roman"/>
          <w:sz w:val="24"/>
          <w:szCs w:val="24"/>
        </w:rPr>
        <w:t xml:space="preserve"> план</w:t>
      </w:r>
      <w:r w:rsidRPr="003202A7">
        <w:rPr>
          <w:rFonts w:ascii="Times New Roman" w:eastAsia="Calibri" w:hAnsi="Times New Roman" w:cs="Times New Roman"/>
          <w:sz w:val="24"/>
          <w:szCs w:val="24"/>
        </w:rPr>
        <w:t>а</w:t>
      </w:r>
      <w:proofErr w:type="gramEnd"/>
      <w:r w:rsidRPr="003202A7">
        <w:rPr>
          <w:rFonts w:ascii="Times New Roman" w:eastAsia="Calibri" w:hAnsi="Times New Roman" w:cs="Times New Roman"/>
          <w:sz w:val="24"/>
          <w:szCs w:val="24"/>
        </w:rPr>
        <w:t xml:space="preserve"> </w:t>
      </w:r>
      <w:r w:rsidR="00F15DD9" w:rsidRPr="003202A7">
        <w:rPr>
          <w:rFonts w:ascii="Times New Roman" w:eastAsia="Calibri" w:hAnsi="Times New Roman" w:cs="Times New Roman"/>
          <w:sz w:val="24"/>
          <w:szCs w:val="24"/>
        </w:rPr>
        <w:t xml:space="preserve"> </w:t>
      </w:r>
      <w:r w:rsidR="00EF0647" w:rsidRPr="003202A7">
        <w:rPr>
          <w:rFonts w:ascii="Times New Roman" w:eastAsia="Calibri" w:hAnsi="Times New Roman" w:cs="Times New Roman"/>
          <w:sz w:val="24"/>
          <w:szCs w:val="24"/>
        </w:rPr>
        <w:t>гимназии</w:t>
      </w:r>
      <w:r w:rsidR="00F433B8" w:rsidRPr="003202A7">
        <w:rPr>
          <w:rFonts w:ascii="Times New Roman" w:eastAsia="Calibri" w:hAnsi="Times New Roman" w:cs="Times New Roman"/>
          <w:sz w:val="24"/>
          <w:szCs w:val="24"/>
        </w:rPr>
        <w:t xml:space="preserve"> для </w:t>
      </w:r>
      <w:r w:rsidR="00F15DD9" w:rsidRPr="003202A7">
        <w:rPr>
          <w:rFonts w:ascii="Times New Roman" w:eastAsia="Calibri" w:hAnsi="Times New Roman" w:cs="Times New Roman"/>
          <w:sz w:val="24"/>
          <w:szCs w:val="24"/>
        </w:rPr>
        <w:t xml:space="preserve"> </w:t>
      </w:r>
      <w:r w:rsidR="00F433B8" w:rsidRPr="003202A7">
        <w:rPr>
          <w:rFonts w:ascii="Times New Roman" w:eastAsia="Calibri" w:hAnsi="Times New Roman" w:cs="Times New Roman"/>
          <w:sz w:val="24"/>
          <w:szCs w:val="24"/>
        </w:rPr>
        <w:t>1-4 классов</w:t>
      </w:r>
      <w:r w:rsidRPr="003202A7">
        <w:rPr>
          <w:rFonts w:ascii="Times New Roman" w:eastAsia="Calibri" w:hAnsi="Times New Roman" w:cs="Times New Roman"/>
          <w:sz w:val="24"/>
          <w:szCs w:val="24"/>
        </w:rPr>
        <w:t xml:space="preserve"> является федеральный учебный план (вариант № 1). Учебный план </w:t>
      </w:r>
      <w:proofErr w:type="gramStart"/>
      <w:r w:rsidRPr="003202A7">
        <w:rPr>
          <w:rFonts w:ascii="Times New Roman" w:eastAsia="Calibri" w:hAnsi="Times New Roman" w:cs="Times New Roman"/>
          <w:sz w:val="24"/>
          <w:szCs w:val="24"/>
        </w:rPr>
        <w:t xml:space="preserve">как </w:t>
      </w:r>
      <w:r w:rsidR="00E42074" w:rsidRPr="003202A7">
        <w:rPr>
          <w:rFonts w:ascii="Times New Roman" w:eastAsia="Calibri" w:hAnsi="Times New Roman" w:cs="Times New Roman"/>
          <w:sz w:val="24"/>
          <w:szCs w:val="24"/>
        </w:rPr>
        <w:t xml:space="preserve"> приложение</w:t>
      </w:r>
      <w:proofErr w:type="gramEnd"/>
      <w:r w:rsidR="00E42074" w:rsidRPr="003202A7">
        <w:rPr>
          <w:rFonts w:ascii="Times New Roman" w:eastAsia="Calibri" w:hAnsi="Times New Roman" w:cs="Times New Roman"/>
          <w:sz w:val="24"/>
          <w:szCs w:val="24"/>
        </w:rPr>
        <w:t xml:space="preserve"> к </w:t>
      </w:r>
      <w:r w:rsidR="00EF0647" w:rsidRPr="003202A7">
        <w:rPr>
          <w:rFonts w:ascii="Times New Roman" w:eastAsia="Calibri" w:hAnsi="Times New Roman" w:cs="Times New Roman"/>
          <w:sz w:val="24"/>
          <w:szCs w:val="24"/>
        </w:rPr>
        <w:t>О</w:t>
      </w:r>
      <w:r w:rsidR="00E42074" w:rsidRPr="003202A7">
        <w:rPr>
          <w:rFonts w:ascii="Times New Roman" w:eastAsia="Calibri" w:hAnsi="Times New Roman" w:cs="Times New Roman"/>
          <w:sz w:val="24"/>
          <w:szCs w:val="24"/>
        </w:rPr>
        <w:t>ОП НОО, утверждается  руководителем ежегодно</w:t>
      </w:r>
      <w:r w:rsidR="004C0A80" w:rsidRPr="003202A7">
        <w:rPr>
          <w:rFonts w:ascii="Times New Roman" w:eastAsia="Calibri" w:hAnsi="Times New Roman" w:cs="Times New Roman"/>
          <w:sz w:val="24"/>
          <w:szCs w:val="24"/>
        </w:rPr>
        <w:t xml:space="preserve"> и </w:t>
      </w:r>
      <w:r w:rsidR="00A63CA5" w:rsidRPr="003202A7">
        <w:rPr>
          <w:rFonts w:ascii="Times New Roman" w:eastAsia="Calibri" w:hAnsi="Times New Roman" w:cs="Times New Roman"/>
          <w:sz w:val="24"/>
          <w:szCs w:val="24"/>
        </w:rPr>
        <w:t xml:space="preserve">публикуется </w:t>
      </w:r>
      <w:r w:rsidR="004C0A80" w:rsidRPr="003202A7">
        <w:rPr>
          <w:rFonts w:ascii="Times New Roman" w:eastAsia="Calibri" w:hAnsi="Times New Roman" w:cs="Times New Roman"/>
          <w:sz w:val="24"/>
          <w:szCs w:val="24"/>
        </w:rPr>
        <w:t xml:space="preserve"> на официальном сайте </w:t>
      </w:r>
      <w:r w:rsidR="00EF0647" w:rsidRPr="003202A7">
        <w:rPr>
          <w:rFonts w:ascii="Times New Roman" w:eastAsia="Calibri" w:hAnsi="Times New Roman" w:cs="Times New Roman"/>
          <w:sz w:val="24"/>
          <w:szCs w:val="24"/>
        </w:rPr>
        <w:t>гимназии</w:t>
      </w:r>
      <w:r w:rsidR="004C0A80" w:rsidRPr="003202A7">
        <w:rPr>
          <w:rFonts w:ascii="Times New Roman" w:eastAsia="Calibri" w:hAnsi="Times New Roman" w:cs="Times New Roman"/>
          <w:sz w:val="24"/>
          <w:szCs w:val="24"/>
        </w:rPr>
        <w:t xml:space="preserve">. </w:t>
      </w:r>
      <w:r w:rsidR="00E42074" w:rsidRPr="003202A7">
        <w:rPr>
          <w:rFonts w:ascii="Times New Roman" w:eastAsia="Calibri" w:hAnsi="Times New Roman" w:cs="Times New Roman"/>
          <w:sz w:val="24"/>
          <w:szCs w:val="24"/>
        </w:rPr>
        <w:t xml:space="preserve"> </w:t>
      </w:r>
    </w:p>
    <w:p w14:paraId="5A136638" w14:textId="77777777" w:rsidR="00E42074" w:rsidRPr="003202A7" w:rsidRDefault="00E42074" w:rsidP="00E42074">
      <w:pPr>
        <w:spacing w:after="0" w:line="240" w:lineRule="auto"/>
        <w:ind w:firstLine="709"/>
        <w:jc w:val="both"/>
        <w:rPr>
          <w:rFonts w:ascii="Times New Roman" w:eastAsia="Calibri" w:hAnsi="Times New Roman" w:cs="Times New Roman"/>
          <w:sz w:val="24"/>
          <w:szCs w:val="24"/>
        </w:rPr>
      </w:pPr>
    </w:p>
    <w:p w14:paraId="3545679C" w14:textId="77777777" w:rsidR="00180E54" w:rsidRPr="003202A7" w:rsidRDefault="00180E54" w:rsidP="00957995">
      <w:pPr>
        <w:autoSpaceDE w:val="0"/>
        <w:autoSpaceDN w:val="0"/>
        <w:adjustRightInd w:val="0"/>
        <w:spacing w:after="0" w:line="240" w:lineRule="auto"/>
        <w:ind w:firstLine="709"/>
        <w:jc w:val="both"/>
        <w:rPr>
          <w:rFonts w:ascii="Times New Roman" w:eastAsia="Times New Roman" w:hAnsi="Times New Roman" w:cs="SchoolBookSanPin"/>
          <w:color w:val="000000"/>
          <w:spacing w:val="1"/>
          <w:sz w:val="24"/>
          <w:szCs w:val="24"/>
          <w:lang w:eastAsia="ru-RU"/>
        </w:rPr>
      </w:pPr>
    </w:p>
    <w:p w14:paraId="42A4896A" w14:textId="77777777" w:rsidR="00180E54" w:rsidRPr="003202A7" w:rsidRDefault="00180E54" w:rsidP="00957995">
      <w:pPr>
        <w:autoSpaceDE w:val="0"/>
        <w:autoSpaceDN w:val="0"/>
        <w:adjustRightInd w:val="0"/>
        <w:spacing w:after="0" w:line="240" w:lineRule="auto"/>
        <w:ind w:firstLine="709"/>
        <w:jc w:val="both"/>
        <w:rPr>
          <w:rFonts w:ascii="Times New Roman" w:eastAsia="Times New Roman" w:hAnsi="Times New Roman" w:cs="SchoolBookSanPin"/>
          <w:color w:val="000000"/>
          <w:spacing w:val="1"/>
          <w:sz w:val="24"/>
          <w:szCs w:val="24"/>
          <w:lang w:eastAsia="ru-RU"/>
        </w:rPr>
        <w:sectPr w:rsidR="00180E54" w:rsidRPr="003202A7" w:rsidSect="00D40B94">
          <w:pgSz w:w="11906" w:h="16838"/>
          <w:pgMar w:top="1134" w:right="567" w:bottom="1134" w:left="1134" w:header="709" w:footer="709" w:gutter="0"/>
          <w:cols w:space="708"/>
          <w:docGrid w:linePitch="360"/>
        </w:sectPr>
      </w:pPr>
    </w:p>
    <w:p w14:paraId="3D3874C2" w14:textId="77777777" w:rsidR="00957995" w:rsidRPr="003202A7" w:rsidRDefault="00957995" w:rsidP="00957995">
      <w:pPr>
        <w:spacing w:after="0" w:line="240" w:lineRule="auto"/>
        <w:ind w:firstLine="720"/>
        <w:jc w:val="center"/>
        <w:rPr>
          <w:rFonts w:ascii="Times New Roman" w:eastAsia="Times New Roman" w:hAnsi="Times New Roman" w:cs="Times New Roman"/>
          <w:b/>
          <w:bCs/>
          <w:sz w:val="24"/>
          <w:szCs w:val="24"/>
          <w:lang w:eastAsia="ru-RU"/>
        </w:rPr>
      </w:pPr>
      <w:r w:rsidRPr="003202A7">
        <w:rPr>
          <w:rFonts w:ascii="Times New Roman" w:eastAsia="Times New Roman" w:hAnsi="Times New Roman" w:cs="Times New Roman"/>
          <w:b/>
          <w:bCs/>
          <w:sz w:val="24"/>
          <w:szCs w:val="24"/>
          <w:lang w:eastAsia="ru-RU"/>
        </w:rPr>
        <w:lastRenderedPageBreak/>
        <w:t xml:space="preserve">Учебный план начального общего образования МБОУ </w:t>
      </w:r>
      <w:proofErr w:type="spellStart"/>
      <w:proofErr w:type="gramStart"/>
      <w:r w:rsidRPr="003202A7">
        <w:rPr>
          <w:rFonts w:ascii="Times New Roman" w:eastAsia="Times New Roman" w:hAnsi="Times New Roman" w:cs="Times New Roman"/>
          <w:b/>
          <w:bCs/>
          <w:sz w:val="24"/>
          <w:szCs w:val="24"/>
          <w:lang w:eastAsia="ru-RU"/>
        </w:rPr>
        <w:t>г.Мурманска</w:t>
      </w:r>
      <w:proofErr w:type="spellEnd"/>
      <w:r w:rsidRPr="003202A7">
        <w:rPr>
          <w:rFonts w:ascii="Times New Roman" w:eastAsia="Times New Roman" w:hAnsi="Times New Roman" w:cs="Times New Roman"/>
          <w:b/>
          <w:bCs/>
          <w:sz w:val="24"/>
          <w:szCs w:val="24"/>
          <w:lang w:eastAsia="ru-RU"/>
        </w:rPr>
        <w:t xml:space="preserve">  </w:t>
      </w:r>
      <w:r w:rsidR="00EF0647" w:rsidRPr="003202A7">
        <w:rPr>
          <w:rFonts w:ascii="Times New Roman" w:eastAsia="Times New Roman" w:hAnsi="Times New Roman" w:cs="Times New Roman"/>
          <w:b/>
          <w:bCs/>
          <w:sz w:val="24"/>
          <w:szCs w:val="24"/>
          <w:lang w:eastAsia="ru-RU"/>
        </w:rPr>
        <w:t>«</w:t>
      </w:r>
      <w:proofErr w:type="gramEnd"/>
      <w:r w:rsidR="00EF0647" w:rsidRPr="003202A7">
        <w:rPr>
          <w:rFonts w:ascii="Times New Roman" w:eastAsia="Times New Roman" w:hAnsi="Times New Roman" w:cs="Times New Roman"/>
          <w:b/>
          <w:bCs/>
          <w:sz w:val="24"/>
          <w:szCs w:val="24"/>
          <w:lang w:eastAsia="ru-RU"/>
        </w:rPr>
        <w:t>Гимназия №10»</w:t>
      </w:r>
      <w:r w:rsidR="00DE6FA0" w:rsidRPr="003202A7">
        <w:rPr>
          <w:rFonts w:ascii="Times New Roman" w:eastAsia="Times New Roman" w:hAnsi="Times New Roman" w:cs="Times New Roman"/>
          <w:b/>
          <w:bCs/>
          <w:sz w:val="24"/>
          <w:szCs w:val="24"/>
          <w:lang w:eastAsia="ru-RU"/>
        </w:rPr>
        <w:t xml:space="preserve"> (годовой)</w:t>
      </w:r>
    </w:p>
    <w:p w14:paraId="39E41ABB" w14:textId="77777777" w:rsidR="00957995" w:rsidRPr="003202A7" w:rsidRDefault="00957995" w:rsidP="00957995">
      <w:pPr>
        <w:spacing w:after="0" w:line="240" w:lineRule="auto"/>
        <w:ind w:firstLine="720"/>
        <w:jc w:val="center"/>
        <w:rPr>
          <w:rFonts w:ascii="Times New Roman" w:eastAsia="Times New Roman" w:hAnsi="Times New Roman" w:cs="Times New Roman"/>
          <w:b/>
          <w:bCs/>
          <w:sz w:val="24"/>
          <w:szCs w:val="24"/>
          <w:lang w:eastAsia="ru-RU"/>
        </w:rPr>
      </w:pPr>
    </w:p>
    <w:p w14:paraId="7EE2531E" w14:textId="77777777" w:rsidR="00957995" w:rsidRPr="003202A7" w:rsidRDefault="00957995" w:rsidP="00957995">
      <w:pPr>
        <w:spacing w:after="0" w:line="240" w:lineRule="auto"/>
        <w:ind w:firstLine="720"/>
        <w:jc w:val="center"/>
        <w:rPr>
          <w:rFonts w:ascii="Times New Roman" w:eastAsia="Times New Roman" w:hAnsi="Times New Roman" w:cs="Times New Roman"/>
          <w:b/>
          <w:bCs/>
          <w:sz w:val="24"/>
          <w:szCs w:val="24"/>
          <w:lang w:eastAsia="ru-RU"/>
        </w:rPr>
      </w:pPr>
    </w:p>
    <w:tbl>
      <w:tblPr>
        <w:tblStyle w:val="27"/>
        <w:tblW w:w="13893" w:type="dxa"/>
        <w:tblInd w:w="703" w:type="dxa"/>
        <w:tblLook w:val="04A0" w:firstRow="1" w:lastRow="0" w:firstColumn="1" w:lastColumn="0" w:noHBand="0" w:noVBand="1"/>
      </w:tblPr>
      <w:tblGrid>
        <w:gridCol w:w="3516"/>
        <w:gridCol w:w="3320"/>
        <w:gridCol w:w="1216"/>
        <w:gridCol w:w="1276"/>
        <w:gridCol w:w="1417"/>
        <w:gridCol w:w="1469"/>
        <w:gridCol w:w="1679"/>
      </w:tblGrid>
      <w:tr w:rsidR="00957995" w:rsidRPr="003202A7" w14:paraId="7AB3C59F" w14:textId="77777777" w:rsidTr="00F42D23">
        <w:trPr>
          <w:trHeight w:val="290"/>
        </w:trPr>
        <w:tc>
          <w:tcPr>
            <w:tcW w:w="3516" w:type="dxa"/>
            <w:vMerge w:val="restart"/>
            <w:tcBorders>
              <w:top w:val="single" w:sz="4" w:space="0" w:color="auto"/>
              <w:left w:val="single" w:sz="4" w:space="0" w:color="auto"/>
              <w:bottom w:val="single" w:sz="4" w:space="0" w:color="auto"/>
              <w:right w:val="single" w:sz="4" w:space="0" w:color="auto"/>
            </w:tcBorders>
            <w:hideMark/>
          </w:tcPr>
          <w:p w14:paraId="4B9BA846" w14:textId="77777777" w:rsidR="00957995" w:rsidRPr="003202A7" w:rsidRDefault="00957995" w:rsidP="00957995">
            <w:pPr>
              <w:rPr>
                <w:rFonts w:ascii="Times New Roman" w:hAnsi="Times New Roman"/>
                <w:b/>
                <w:sz w:val="24"/>
                <w:szCs w:val="24"/>
              </w:rPr>
            </w:pPr>
            <w:r w:rsidRPr="003202A7">
              <w:rPr>
                <w:rFonts w:ascii="Times New Roman" w:hAnsi="Times New Roman"/>
                <w:b/>
                <w:sz w:val="24"/>
                <w:szCs w:val="24"/>
              </w:rPr>
              <w:t>Предметные области</w:t>
            </w:r>
          </w:p>
        </w:tc>
        <w:tc>
          <w:tcPr>
            <w:tcW w:w="3320" w:type="dxa"/>
            <w:vMerge w:val="restart"/>
            <w:tcBorders>
              <w:top w:val="single" w:sz="4" w:space="0" w:color="auto"/>
              <w:left w:val="single" w:sz="4" w:space="0" w:color="auto"/>
              <w:bottom w:val="single" w:sz="4" w:space="0" w:color="auto"/>
              <w:right w:val="single" w:sz="4" w:space="0" w:color="auto"/>
            </w:tcBorders>
            <w:hideMark/>
          </w:tcPr>
          <w:p w14:paraId="2D93615E" w14:textId="77777777" w:rsidR="00957995" w:rsidRPr="003202A7" w:rsidRDefault="00957995" w:rsidP="00957995">
            <w:pPr>
              <w:rPr>
                <w:rFonts w:ascii="Times New Roman" w:hAnsi="Times New Roman"/>
                <w:b/>
                <w:sz w:val="24"/>
                <w:szCs w:val="24"/>
              </w:rPr>
            </w:pPr>
            <w:r w:rsidRPr="003202A7">
              <w:rPr>
                <w:rFonts w:ascii="Times New Roman" w:hAnsi="Times New Roman"/>
                <w:b/>
                <w:sz w:val="24"/>
                <w:szCs w:val="24"/>
              </w:rPr>
              <w:t>Учебные предметы</w:t>
            </w:r>
          </w:p>
        </w:tc>
        <w:tc>
          <w:tcPr>
            <w:tcW w:w="5378" w:type="dxa"/>
            <w:gridSpan w:val="4"/>
            <w:tcBorders>
              <w:top w:val="single" w:sz="4" w:space="0" w:color="auto"/>
              <w:left w:val="single" w:sz="4" w:space="0" w:color="auto"/>
              <w:bottom w:val="single" w:sz="4" w:space="0" w:color="auto"/>
              <w:right w:val="single" w:sz="4" w:space="0" w:color="auto"/>
            </w:tcBorders>
            <w:hideMark/>
          </w:tcPr>
          <w:p w14:paraId="0A0B281F" w14:textId="77777777" w:rsidR="00957995" w:rsidRPr="003202A7" w:rsidRDefault="00957995" w:rsidP="00957995">
            <w:pPr>
              <w:jc w:val="center"/>
              <w:rPr>
                <w:rFonts w:ascii="Times New Roman" w:hAnsi="Times New Roman"/>
                <w:b/>
                <w:sz w:val="24"/>
                <w:szCs w:val="24"/>
              </w:rPr>
            </w:pPr>
            <w:r w:rsidRPr="003202A7">
              <w:rPr>
                <w:rFonts w:ascii="Times New Roman" w:hAnsi="Times New Roman"/>
                <w:b/>
                <w:sz w:val="24"/>
                <w:szCs w:val="24"/>
              </w:rPr>
              <w:t>Количество часов в неделю</w:t>
            </w:r>
          </w:p>
        </w:tc>
        <w:tc>
          <w:tcPr>
            <w:tcW w:w="1679" w:type="dxa"/>
            <w:tcBorders>
              <w:top w:val="single" w:sz="4" w:space="0" w:color="auto"/>
              <w:left w:val="single" w:sz="4" w:space="0" w:color="auto"/>
              <w:bottom w:val="single" w:sz="4" w:space="0" w:color="auto"/>
              <w:right w:val="single" w:sz="4" w:space="0" w:color="auto"/>
            </w:tcBorders>
            <w:hideMark/>
          </w:tcPr>
          <w:p w14:paraId="690EDFFC" w14:textId="77777777" w:rsidR="00957995" w:rsidRPr="003202A7" w:rsidRDefault="00957995" w:rsidP="00957995">
            <w:pPr>
              <w:rPr>
                <w:rFonts w:ascii="Times New Roman" w:hAnsi="Times New Roman"/>
                <w:b/>
                <w:sz w:val="24"/>
                <w:szCs w:val="24"/>
              </w:rPr>
            </w:pPr>
            <w:r w:rsidRPr="003202A7">
              <w:rPr>
                <w:rFonts w:ascii="Times New Roman" w:hAnsi="Times New Roman"/>
                <w:b/>
                <w:sz w:val="24"/>
                <w:szCs w:val="24"/>
              </w:rPr>
              <w:t>Всего</w:t>
            </w:r>
          </w:p>
        </w:tc>
      </w:tr>
      <w:tr w:rsidR="00957995" w:rsidRPr="003202A7" w14:paraId="3C71BB1A" w14:textId="77777777" w:rsidTr="00F42D23">
        <w:trPr>
          <w:trHeight w:val="170"/>
        </w:trPr>
        <w:tc>
          <w:tcPr>
            <w:tcW w:w="3516" w:type="dxa"/>
            <w:vMerge/>
            <w:tcBorders>
              <w:top w:val="single" w:sz="4" w:space="0" w:color="auto"/>
              <w:left w:val="single" w:sz="4" w:space="0" w:color="auto"/>
              <w:bottom w:val="single" w:sz="4" w:space="0" w:color="auto"/>
              <w:right w:val="single" w:sz="4" w:space="0" w:color="auto"/>
            </w:tcBorders>
            <w:vAlign w:val="center"/>
            <w:hideMark/>
          </w:tcPr>
          <w:p w14:paraId="5DB1675C" w14:textId="77777777" w:rsidR="00957995" w:rsidRPr="003202A7" w:rsidRDefault="00957995" w:rsidP="00957995">
            <w:pPr>
              <w:rPr>
                <w:rFonts w:ascii="Times New Roman" w:hAnsi="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vAlign w:val="center"/>
            <w:hideMark/>
          </w:tcPr>
          <w:p w14:paraId="79D72556" w14:textId="77777777" w:rsidR="00957995" w:rsidRPr="003202A7" w:rsidRDefault="00957995" w:rsidP="00957995">
            <w:pPr>
              <w:rPr>
                <w:rFonts w:ascii="Times New Roman" w:hAnsi="Times New Roman"/>
                <w:sz w:val="24"/>
                <w:szCs w:val="24"/>
              </w:rPr>
            </w:pPr>
          </w:p>
        </w:tc>
        <w:tc>
          <w:tcPr>
            <w:tcW w:w="1216" w:type="dxa"/>
            <w:tcBorders>
              <w:top w:val="single" w:sz="4" w:space="0" w:color="auto"/>
              <w:left w:val="single" w:sz="4" w:space="0" w:color="auto"/>
              <w:bottom w:val="single" w:sz="4" w:space="0" w:color="auto"/>
              <w:right w:val="single" w:sz="4" w:space="0" w:color="auto"/>
            </w:tcBorders>
            <w:hideMark/>
          </w:tcPr>
          <w:p w14:paraId="4DC04A2E" w14:textId="77777777" w:rsidR="00957995" w:rsidRPr="003202A7" w:rsidRDefault="00957995" w:rsidP="00957995">
            <w:pPr>
              <w:jc w:val="center"/>
              <w:rPr>
                <w:rFonts w:ascii="Times New Roman" w:hAnsi="Times New Roman"/>
                <w:sz w:val="24"/>
                <w:szCs w:val="24"/>
                <w:lang w:val="en-US"/>
              </w:rPr>
            </w:pPr>
            <w:r w:rsidRPr="003202A7">
              <w:rPr>
                <w:rFonts w:ascii="Times New Roman" w:hAnsi="Times New Roman"/>
                <w:sz w:val="24"/>
                <w:szCs w:val="24"/>
                <w:lang w:val="en-US"/>
              </w:rPr>
              <w:t>I</w:t>
            </w:r>
          </w:p>
        </w:tc>
        <w:tc>
          <w:tcPr>
            <w:tcW w:w="1276" w:type="dxa"/>
            <w:tcBorders>
              <w:top w:val="single" w:sz="4" w:space="0" w:color="auto"/>
              <w:left w:val="single" w:sz="4" w:space="0" w:color="auto"/>
              <w:bottom w:val="single" w:sz="4" w:space="0" w:color="auto"/>
              <w:right w:val="single" w:sz="4" w:space="0" w:color="auto"/>
            </w:tcBorders>
            <w:hideMark/>
          </w:tcPr>
          <w:p w14:paraId="64EA9CF4" w14:textId="77777777" w:rsidR="00957995" w:rsidRPr="003202A7" w:rsidRDefault="00957995" w:rsidP="00957995">
            <w:pPr>
              <w:jc w:val="center"/>
              <w:rPr>
                <w:rFonts w:ascii="Times New Roman" w:hAnsi="Times New Roman"/>
                <w:sz w:val="24"/>
                <w:szCs w:val="24"/>
                <w:lang w:val="en-US"/>
              </w:rPr>
            </w:pPr>
            <w:r w:rsidRPr="003202A7">
              <w:rPr>
                <w:rFonts w:ascii="Times New Roman" w:hAnsi="Times New Roman"/>
                <w:sz w:val="24"/>
                <w:szCs w:val="24"/>
                <w:lang w:val="en-US"/>
              </w:rPr>
              <w:t>II</w:t>
            </w:r>
          </w:p>
        </w:tc>
        <w:tc>
          <w:tcPr>
            <w:tcW w:w="1417" w:type="dxa"/>
            <w:tcBorders>
              <w:top w:val="single" w:sz="4" w:space="0" w:color="auto"/>
              <w:left w:val="single" w:sz="4" w:space="0" w:color="auto"/>
              <w:bottom w:val="single" w:sz="4" w:space="0" w:color="auto"/>
              <w:right w:val="single" w:sz="4" w:space="0" w:color="auto"/>
            </w:tcBorders>
            <w:hideMark/>
          </w:tcPr>
          <w:p w14:paraId="1794191B" w14:textId="77777777" w:rsidR="00957995" w:rsidRPr="003202A7" w:rsidRDefault="00957995" w:rsidP="00957995">
            <w:pPr>
              <w:jc w:val="center"/>
              <w:rPr>
                <w:rFonts w:ascii="Times New Roman" w:hAnsi="Times New Roman"/>
                <w:sz w:val="24"/>
                <w:szCs w:val="24"/>
                <w:lang w:val="en-US"/>
              </w:rPr>
            </w:pPr>
            <w:r w:rsidRPr="003202A7">
              <w:rPr>
                <w:rFonts w:ascii="Times New Roman" w:hAnsi="Times New Roman"/>
                <w:sz w:val="24"/>
                <w:szCs w:val="24"/>
                <w:lang w:val="en-US"/>
              </w:rPr>
              <w:t>III</w:t>
            </w:r>
          </w:p>
        </w:tc>
        <w:tc>
          <w:tcPr>
            <w:tcW w:w="1469" w:type="dxa"/>
            <w:tcBorders>
              <w:top w:val="single" w:sz="4" w:space="0" w:color="auto"/>
              <w:left w:val="single" w:sz="4" w:space="0" w:color="auto"/>
              <w:bottom w:val="single" w:sz="4" w:space="0" w:color="auto"/>
              <w:right w:val="single" w:sz="4" w:space="0" w:color="auto"/>
            </w:tcBorders>
            <w:hideMark/>
          </w:tcPr>
          <w:p w14:paraId="2793D9D5" w14:textId="77777777" w:rsidR="00957995" w:rsidRPr="003202A7" w:rsidRDefault="00957995" w:rsidP="00957995">
            <w:pPr>
              <w:jc w:val="center"/>
              <w:rPr>
                <w:rFonts w:ascii="Times New Roman" w:hAnsi="Times New Roman"/>
                <w:sz w:val="24"/>
                <w:szCs w:val="24"/>
              </w:rPr>
            </w:pPr>
            <w:r w:rsidRPr="003202A7">
              <w:rPr>
                <w:rFonts w:ascii="Times New Roman" w:hAnsi="Times New Roman"/>
                <w:sz w:val="24"/>
                <w:szCs w:val="24"/>
                <w:lang w:val="en-US"/>
              </w:rPr>
              <w:t>IV</w:t>
            </w:r>
          </w:p>
        </w:tc>
        <w:tc>
          <w:tcPr>
            <w:tcW w:w="1679" w:type="dxa"/>
            <w:tcBorders>
              <w:top w:val="single" w:sz="4" w:space="0" w:color="auto"/>
              <w:left w:val="single" w:sz="4" w:space="0" w:color="auto"/>
              <w:bottom w:val="single" w:sz="4" w:space="0" w:color="auto"/>
              <w:right w:val="single" w:sz="4" w:space="0" w:color="auto"/>
            </w:tcBorders>
            <w:vAlign w:val="center"/>
            <w:hideMark/>
          </w:tcPr>
          <w:p w14:paraId="6E187C9E" w14:textId="77777777" w:rsidR="00957995" w:rsidRPr="003202A7" w:rsidRDefault="00957995" w:rsidP="00957995">
            <w:pPr>
              <w:rPr>
                <w:rFonts w:ascii="Times New Roman" w:hAnsi="Times New Roman"/>
                <w:sz w:val="24"/>
                <w:szCs w:val="24"/>
              </w:rPr>
            </w:pPr>
          </w:p>
        </w:tc>
      </w:tr>
      <w:tr w:rsidR="00957995" w:rsidRPr="003202A7" w14:paraId="441ADE65" w14:textId="77777777" w:rsidTr="00F42D23">
        <w:trPr>
          <w:trHeight w:val="170"/>
        </w:trPr>
        <w:tc>
          <w:tcPr>
            <w:tcW w:w="6836" w:type="dxa"/>
            <w:gridSpan w:val="2"/>
            <w:tcBorders>
              <w:top w:val="single" w:sz="4" w:space="0" w:color="auto"/>
              <w:left w:val="single" w:sz="4" w:space="0" w:color="auto"/>
              <w:bottom w:val="single" w:sz="4" w:space="0" w:color="auto"/>
              <w:right w:val="single" w:sz="4" w:space="0" w:color="auto"/>
            </w:tcBorders>
            <w:hideMark/>
          </w:tcPr>
          <w:p w14:paraId="7223981A" w14:textId="77777777" w:rsidR="00957995" w:rsidRPr="003202A7" w:rsidRDefault="00957995" w:rsidP="00957995">
            <w:pPr>
              <w:rPr>
                <w:rFonts w:ascii="Times New Roman" w:hAnsi="Times New Roman"/>
                <w:b/>
                <w:sz w:val="24"/>
                <w:szCs w:val="24"/>
              </w:rPr>
            </w:pPr>
            <w:r w:rsidRPr="003202A7">
              <w:rPr>
                <w:rFonts w:ascii="Times New Roman" w:hAnsi="Times New Roman"/>
                <w:b/>
                <w:sz w:val="24"/>
                <w:szCs w:val="24"/>
              </w:rPr>
              <w:t xml:space="preserve">Обязательная  часть </w:t>
            </w:r>
          </w:p>
        </w:tc>
        <w:tc>
          <w:tcPr>
            <w:tcW w:w="1216" w:type="dxa"/>
            <w:tcBorders>
              <w:top w:val="single" w:sz="4" w:space="0" w:color="auto"/>
              <w:left w:val="single" w:sz="4" w:space="0" w:color="auto"/>
              <w:bottom w:val="single" w:sz="4" w:space="0" w:color="auto"/>
              <w:right w:val="single" w:sz="4" w:space="0" w:color="auto"/>
            </w:tcBorders>
          </w:tcPr>
          <w:p w14:paraId="5A8F1E78" w14:textId="77777777" w:rsidR="00957995" w:rsidRPr="003202A7" w:rsidRDefault="00957995" w:rsidP="00957995">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F90D9B4" w14:textId="77777777" w:rsidR="00957995" w:rsidRPr="003202A7" w:rsidRDefault="00957995" w:rsidP="00957995">
            <w:pP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2FCAEC0" w14:textId="77777777" w:rsidR="00957995" w:rsidRPr="003202A7" w:rsidRDefault="00957995" w:rsidP="00957995">
            <w:pPr>
              <w:rPr>
                <w:rFonts w:ascii="Times New Roman" w:hAnsi="Times New Roman"/>
                <w:sz w:val="24"/>
                <w:szCs w:val="24"/>
              </w:rPr>
            </w:pPr>
          </w:p>
        </w:tc>
        <w:tc>
          <w:tcPr>
            <w:tcW w:w="1469" w:type="dxa"/>
            <w:tcBorders>
              <w:top w:val="single" w:sz="4" w:space="0" w:color="auto"/>
              <w:left w:val="single" w:sz="4" w:space="0" w:color="auto"/>
              <w:bottom w:val="single" w:sz="4" w:space="0" w:color="auto"/>
              <w:right w:val="single" w:sz="4" w:space="0" w:color="auto"/>
            </w:tcBorders>
          </w:tcPr>
          <w:p w14:paraId="22C8C5DB" w14:textId="77777777" w:rsidR="00957995" w:rsidRPr="003202A7" w:rsidRDefault="00957995" w:rsidP="00957995">
            <w:pPr>
              <w:rPr>
                <w:rFonts w:ascii="Times New Roman" w:hAnsi="Times New Roman"/>
                <w:sz w:val="24"/>
                <w:szCs w:val="24"/>
              </w:rPr>
            </w:pPr>
          </w:p>
        </w:tc>
        <w:tc>
          <w:tcPr>
            <w:tcW w:w="1679" w:type="dxa"/>
            <w:tcBorders>
              <w:top w:val="single" w:sz="4" w:space="0" w:color="auto"/>
              <w:left w:val="single" w:sz="4" w:space="0" w:color="auto"/>
              <w:bottom w:val="single" w:sz="4" w:space="0" w:color="auto"/>
              <w:right w:val="single" w:sz="4" w:space="0" w:color="auto"/>
            </w:tcBorders>
          </w:tcPr>
          <w:p w14:paraId="0B5B2EB0" w14:textId="77777777" w:rsidR="00957995" w:rsidRPr="003202A7" w:rsidRDefault="00957995" w:rsidP="00957995">
            <w:pPr>
              <w:rPr>
                <w:rFonts w:ascii="Times New Roman" w:hAnsi="Times New Roman"/>
                <w:sz w:val="24"/>
                <w:szCs w:val="24"/>
              </w:rPr>
            </w:pPr>
          </w:p>
        </w:tc>
      </w:tr>
      <w:tr w:rsidR="00957995" w:rsidRPr="003202A7" w14:paraId="5E4A377B" w14:textId="77777777" w:rsidTr="00F42D23">
        <w:trPr>
          <w:trHeight w:val="230"/>
        </w:trPr>
        <w:tc>
          <w:tcPr>
            <w:tcW w:w="3516" w:type="dxa"/>
            <w:vMerge w:val="restart"/>
            <w:tcBorders>
              <w:top w:val="single" w:sz="4" w:space="0" w:color="auto"/>
              <w:left w:val="single" w:sz="4" w:space="0" w:color="auto"/>
              <w:bottom w:val="single" w:sz="4" w:space="0" w:color="auto"/>
              <w:right w:val="single" w:sz="4" w:space="0" w:color="auto"/>
            </w:tcBorders>
            <w:vAlign w:val="center"/>
            <w:hideMark/>
          </w:tcPr>
          <w:p w14:paraId="55D294F8" w14:textId="77777777" w:rsidR="00957995" w:rsidRPr="003202A7" w:rsidRDefault="00957995" w:rsidP="00957995">
            <w:pPr>
              <w:rPr>
                <w:rFonts w:ascii="Times New Roman" w:hAnsi="Times New Roman"/>
                <w:sz w:val="24"/>
                <w:szCs w:val="24"/>
              </w:rPr>
            </w:pPr>
            <w:r w:rsidRPr="003202A7">
              <w:rPr>
                <w:rFonts w:ascii="Times New Roman" w:hAnsi="Times New Roman"/>
                <w:sz w:val="24"/>
                <w:szCs w:val="24"/>
              </w:rPr>
              <w:t>Русский язык и литературное чтение</w:t>
            </w:r>
          </w:p>
        </w:tc>
        <w:tc>
          <w:tcPr>
            <w:tcW w:w="3320" w:type="dxa"/>
            <w:tcBorders>
              <w:top w:val="single" w:sz="4" w:space="0" w:color="auto"/>
              <w:left w:val="single" w:sz="4" w:space="0" w:color="auto"/>
              <w:bottom w:val="single" w:sz="4" w:space="0" w:color="auto"/>
              <w:right w:val="single" w:sz="4" w:space="0" w:color="auto"/>
            </w:tcBorders>
            <w:vAlign w:val="center"/>
            <w:hideMark/>
          </w:tcPr>
          <w:p w14:paraId="0AA9C47D" w14:textId="77777777" w:rsidR="00957995" w:rsidRPr="003202A7" w:rsidRDefault="00957995" w:rsidP="00957995">
            <w:pPr>
              <w:rPr>
                <w:rFonts w:ascii="Times New Roman" w:hAnsi="Times New Roman"/>
                <w:sz w:val="24"/>
                <w:szCs w:val="24"/>
              </w:rPr>
            </w:pPr>
            <w:r w:rsidRPr="003202A7">
              <w:rPr>
                <w:rFonts w:ascii="Times New Roman" w:hAnsi="Times New Roman"/>
                <w:sz w:val="24"/>
                <w:szCs w:val="24"/>
              </w:rPr>
              <w:t>Русский язык</w:t>
            </w:r>
          </w:p>
        </w:tc>
        <w:tc>
          <w:tcPr>
            <w:tcW w:w="1216" w:type="dxa"/>
            <w:tcBorders>
              <w:top w:val="single" w:sz="4" w:space="0" w:color="auto"/>
              <w:left w:val="single" w:sz="4" w:space="0" w:color="auto"/>
              <w:bottom w:val="single" w:sz="4" w:space="0" w:color="auto"/>
              <w:right w:val="single" w:sz="4" w:space="0" w:color="auto"/>
            </w:tcBorders>
            <w:hideMark/>
          </w:tcPr>
          <w:p w14:paraId="2DE3B372" w14:textId="77777777" w:rsidR="00957995" w:rsidRPr="003202A7" w:rsidRDefault="00DE6FA0" w:rsidP="00DE6FA0">
            <w:pPr>
              <w:jc w:val="center"/>
              <w:rPr>
                <w:rFonts w:ascii="Times New Roman" w:hAnsi="Times New Roman"/>
                <w:sz w:val="24"/>
                <w:szCs w:val="24"/>
              </w:rPr>
            </w:pPr>
            <w:r w:rsidRPr="003202A7">
              <w:rPr>
                <w:rFonts w:ascii="Times New Roman" w:hAnsi="Times New Roman"/>
                <w:sz w:val="24"/>
                <w:szCs w:val="24"/>
              </w:rPr>
              <w:t>165</w:t>
            </w:r>
          </w:p>
        </w:tc>
        <w:tc>
          <w:tcPr>
            <w:tcW w:w="1276" w:type="dxa"/>
            <w:tcBorders>
              <w:top w:val="single" w:sz="4" w:space="0" w:color="auto"/>
              <w:left w:val="single" w:sz="4" w:space="0" w:color="auto"/>
              <w:bottom w:val="single" w:sz="4" w:space="0" w:color="auto"/>
              <w:right w:val="single" w:sz="4" w:space="0" w:color="auto"/>
            </w:tcBorders>
            <w:hideMark/>
          </w:tcPr>
          <w:p w14:paraId="1367F38F" w14:textId="77777777" w:rsidR="00957995" w:rsidRPr="003202A7" w:rsidRDefault="00DE6FA0" w:rsidP="00957995">
            <w:pPr>
              <w:jc w:val="center"/>
              <w:rPr>
                <w:rFonts w:ascii="Times New Roman" w:hAnsi="Times New Roman"/>
                <w:sz w:val="24"/>
                <w:szCs w:val="24"/>
              </w:rPr>
            </w:pPr>
            <w:r w:rsidRPr="003202A7">
              <w:rPr>
                <w:rFonts w:ascii="Times New Roman" w:hAnsi="Times New Roman"/>
                <w:sz w:val="24"/>
                <w:szCs w:val="24"/>
              </w:rPr>
              <w:t>170</w:t>
            </w:r>
          </w:p>
        </w:tc>
        <w:tc>
          <w:tcPr>
            <w:tcW w:w="1417" w:type="dxa"/>
            <w:tcBorders>
              <w:top w:val="single" w:sz="4" w:space="0" w:color="auto"/>
              <w:left w:val="single" w:sz="4" w:space="0" w:color="auto"/>
              <w:bottom w:val="single" w:sz="4" w:space="0" w:color="auto"/>
              <w:right w:val="single" w:sz="4" w:space="0" w:color="auto"/>
            </w:tcBorders>
            <w:hideMark/>
          </w:tcPr>
          <w:p w14:paraId="15F771F2" w14:textId="77777777" w:rsidR="00957995" w:rsidRPr="003202A7" w:rsidRDefault="00DE6FA0" w:rsidP="00DE6FA0">
            <w:pPr>
              <w:jc w:val="center"/>
              <w:rPr>
                <w:rFonts w:ascii="Times New Roman" w:hAnsi="Times New Roman"/>
                <w:sz w:val="24"/>
                <w:szCs w:val="24"/>
              </w:rPr>
            </w:pPr>
            <w:r w:rsidRPr="003202A7">
              <w:rPr>
                <w:rFonts w:ascii="Times New Roman" w:hAnsi="Times New Roman"/>
                <w:sz w:val="24"/>
                <w:szCs w:val="24"/>
              </w:rPr>
              <w:t>170</w:t>
            </w:r>
          </w:p>
        </w:tc>
        <w:tc>
          <w:tcPr>
            <w:tcW w:w="1469" w:type="dxa"/>
            <w:tcBorders>
              <w:top w:val="single" w:sz="4" w:space="0" w:color="auto"/>
              <w:left w:val="single" w:sz="4" w:space="0" w:color="auto"/>
              <w:bottom w:val="single" w:sz="4" w:space="0" w:color="auto"/>
              <w:right w:val="single" w:sz="4" w:space="0" w:color="auto"/>
            </w:tcBorders>
            <w:hideMark/>
          </w:tcPr>
          <w:p w14:paraId="50DAFED8" w14:textId="77777777" w:rsidR="00957995" w:rsidRPr="003202A7" w:rsidRDefault="00DE6FA0" w:rsidP="00DE6FA0">
            <w:pPr>
              <w:jc w:val="center"/>
              <w:rPr>
                <w:rFonts w:ascii="Times New Roman" w:hAnsi="Times New Roman"/>
                <w:sz w:val="24"/>
                <w:szCs w:val="24"/>
              </w:rPr>
            </w:pPr>
            <w:r w:rsidRPr="003202A7">
              <w:rPr>
                <w:rFonts w:ascii="Times New Roman" w:hAnsi="Times New Roman"/>
                <w:sz w:val="24"/>
                <w:szCs w:val="24"/>
              </w:rPr>
              <w:t>170</w:t>
            </w:r>
          </w:p>
        </w:tc>
        <w:tc>
          <w:tcPr>
            <w:tcW w:w="1679" w:type="dxa"/>
            <w:tcBorders>
              <w:top w:val="single" w:sz="4" w:space="0" w:color="auto"/>
              <w:left w:val="single" w:sz="4" w:space="0" w:color="auto"/>
              <w:bottom w:val="single" w:sz="4" w:space="0" w:color="auto"/>
              <w:right w:val="single" w:sz="4" w:space="0" w:color="auto"/>
            </w:tcBorders>
            <w:hideMark/>
          </w:tcPr>
          <w:p w14:paraId="7C6F8B91" w14:textId="77777777" w:rsidR="00957995" w:rsidRPr="003202A7" w:rsidRDefault="00DE6FA0" w:rsidP="00957995">
            <w:pPr>
              <w:jc w:val="center"/>
              <w:rPr>
                <w:rFonts w:ascii="Times New Roman" w:hAnsi="Times New Roman"/>
                <w:b/>
                <w:sz w:val="24"/>
                <w:szCs w:val="24"/>
              </w:rPr>
            </w:pPr>
            <w:r w:rsidRPr="003202A7">
              <w:rPr>
                <w:rFonts w:ascii="Times New Roman" w:hAnsi="Times New Roman"/>
                <w:b/>
                <w:sz w:val="24"/>
                <w:szCs w:val="24"/>
              </w:rPr>
              <w:t>675</w:t>
            </w:r>
          </w:p>
        </w:tc>
      </w:tr>
      <w:tr w:rsidR="00957995" w:rsidRPr="003202A7" w14:paraId="716E87C8" w14:textId="77777777" w:rsidTr="00F42D23">
        <w:trPr>
          <w:trHeight w:val="220"/>
        </w:trPr>
        <w:tc>
          <w:tcPr>
            <w:tcW w:w="3516" w:type="dxa"/>
            <w:vMerge/>
            <w:tcBorders>
              <w:top w:val="single" w:sz="4" w:space="0" w:color="auto"/>
              <w:left w:val="single" w:sz="4" w:space="0" w:color="auto"/>
              <w:bottom w:val="single" w:sz="4" w:space="0" w:color="auto"/>
              <w:right w:val="single" w:sz="4" w:space="0" w:color="auto"/>
            </w:tcBorders>
            <w:vAlign w:val="center"/>
            <w:hideMark/>
          </w:tcPr>
          <w:p w14:paraId="603F429F" w14:textId="77777777" w:rsidR="00957995" w:rsidRPr="003202A7" w:rsidRDefault="00957995" w:rsidP="00957995">
            <w:pPr>
              <w:rPr>
                <w:rFonts w:ascii="Times New Roman" w:hAnsi="Times New Roman"/>
                <w:sz w:val="24"/>
                <w:szCs w:val="24"/>
              </w:rPr>
            </w:pPr>
          </w:p>
        </w:tc>
        <w:tc>
          <w:tcPr>
            <w:tcW w:w="3320" w:type="dxa"/>
            <w:tcBorders>
              <w:top w:val="single" w:sz="4" w:space="0" w:color="auto"/>
              <w:left w:val="single" w:sz="4" w:space="0" w:color="auto"/>
              <w:bottom w:val="single" w:sz="4" w:space="0" w:color="auto"/>
              <w:right w:val="single" w:sz="4" w:space="0" w:color="auto"/>
            </w:tcBorders>
            <w:vAlign w:val="center"/>
            <w:hideMark/>
          </w:tcPr>
          <w:p w14:paraId="75EBBEE7" w14:textId="77777777" w:rsidR="00957995" w:rsidRPr="003202A7" w:rsidRDefault="00957995" w:rsidP="00957995">
            <w:pPr>
              <w:rPr>
                <w:rFonts w:ascii="Times New Roman" w:hAnsi="Times New Roman"/>
                <w:sz w:val="24"/>
                <w:szCs w:val="24"/>
              </w:rPr>
            </w:pPr>
            <w:r w:rsidRPr="003202A7">
              <w:rPr>
                <w:rFonts w:ascii="Times New Roman" w:hAnsi="Times New Roman"/>
                <w:sz w:val="24"/>
                <w:szCs w:val="24"/>
              </w:rPr>
              <w:t>Литературное чтение</w:t>
            </w:r>
          </w:p>
        </w:tc>
        <w:tc>
          <w:tcPr>
            <w:tcW w:w="1216" w:type="dxa"/>
            <w:tcBorders>
              <w:top w:val="single" w:sz="4" w:space="0" w:color="auto"/>
              <w:left w:val="single" w:sz="4" w:space="0" w:color="auto"/>
              <w:bottom w:val="single" w:sz="4" w:space="0" w:color="auto"/>
              <w:right w:val="single" w:sz="4" w:space="0" w:color="auto"/>
            </w:tcBorders>
            <w:hideMark/>
          </w:tcPr>
          <w:p w14:paraId="70078865" w14:textId="77777777" w:rsidR="00957995" w:rsidRPr="003202A7" w:rsidRDefault="00DE6FA0" w:rsidP="00957995">
            <w:pPr>
              <w:jc w:val="center"/>
              <w:rPr>
                <w:rFonts w:ascii="Times New Roman" w:hAnsi="Times New Roman"/>
                <w:sz w:val="24"/>
                <w:szCs w:val="24"/>
              </w:rPr>
            </w:pPr>
            <w:r w:rsidRPr="003202A7">
              <w:rPr>
                <w:rFonts w:ascii="Times New Roman" w:hAnsi="Times New Roman"/>
                <w:sz w:val="24"/>
                <w:szCs w:val="24"/>
              </w:rPr>
              <w:t>132</w:t>
            </w:r>
          </w:p>
        </w:tc>
        <w:tc>
          <w:tcPr>
            <w:tcW w:w="1276" w:type="dxa"/>
            <w:tcBorders>
              <w:top w:val="single" w:sz="4" w:space="0" w:color="auto"/>
              <w:left w:val="single" w:sz="4" w:space="0" w:color="auto"/>
              <w:bottom w:val="single" w:sz="4" w:space="0" w:color="auto"/>
              <w:right w:val="single" w:sz="4" w:space="0" w:color="auto"/>
            </w:tcBorders>
            <w:hideMark/>
          </w:tcPr>
          <w:p w14:paraId="6C087ADB" w14:textId="77777777" w:rsidR="00957995" w:rsidRPr="003202A7" w:rsidRDefault="00DE6FA0" w:rsidP="00957995">
            <w:pPr>
              <w:jc w:val="center"/>
              <w:rPr>
                <w:rFonts w:ascii="Times New Roman" w:hAnsi="Times New Roman"/>
                <w:sz w:val="24"/>
                <w:szCs w:val="24"/>
              </w:rPr>
            </w:pPr>
            <w:r w:rsidRPr="003202A7">
              <w:rPr>
                <w:rFonts w:ascii="Times New Roman" w:hAnsi="Times New Roman"/>
                <w:sz w:val="24"/>
                <w:szCs w:val="24"/>
              </w:rPr>
              <w:t>136</w:t>
            </w:r>
          </w:p>
        </w:tc>
        <w:tc>
          <w:tcPr>
            <w:tcW w:w="1417" w:type="dxa"/>
            <w:tcBorders>
              <w:top w:val="single" w:sz="4" w:space="0" w:color="auto"/>
              <w:left w:val="single" w:sz="4" w:space="0" w:color="auto"/>
              <w:bottom w:val="single" w:sz="4" w:space="0" w:color="auto"/>
              <w:right w:val="single" w:sz="4" w:space="0" w:color="auto"/>
            </w:tcBorders>
            <w:hideMark/>
          </w:tcPr>
          <w:p w14:paraId="1C5E209E" w14:textId="77777777" w:rsidR="00957995" w:rsidRPr="003202A7" w:rsidRDefault="00DE6FA0" w:rsidP="00DE6FA0">
            <w:pPr>
              <w:jc w:val="center"/>
              <w:rPr>
                <w:rFonts w:ascii="Times New Roman" w:hAnsi="Times New Roman"/>
                <w:sz w:val="24"/>
                <w:szCs w:val="24"/>
              </w:rPr>
            </w:pPr>
            <w:r w:rsidRPr="003202A7">
              <w:rPr>
                <w:rFonts w:ascii="Times New Roman" w:hAnsi="Times New Roman"/>
                <w:sz w:val="24"/>
                <w:szCs w:val="24"/>
              </w:rPr>
              <w:t>136</w:t>
            </w:r>
          </w:p>
        </w:tc>
        <w:tc>
          <w:tcPr>
            <w:tcW w:w="1469" w:type="dxa"/>
            <w:tcBorders>
              <w:top w:val="single" w:sz="4" w:space="0" w:color="auto"/>
              <w:left w:val="single" w:sz="4" w:space="0" w:color="auto"/>
              <w:bottom w:val="single" w:sz="4" w:space="0" w:color="auto"/>
              <w:right w:val="single" w:sz="4" w:space="0" w:color="auto"/>
            </w:tcBorders>
            <w:hideMark/>
          </w:tcPr>
          <w:p w14:paraId="62160704" w14:textId="77777777" w:rsidR="00957995" w:rsidRPr="003202A7" w:rsidRDefault="00DE6FA0" w:rsidP="00DE6FA0">
            <w:pPr>
              <w:jc w:val="center"/>
              <w:rPr>
                <w:rFonts w:ascii="Times New Roman" w:hAnsi="Times New Roman"/>
                <w:sz w:val="24"/>
                <w:szCs w:val="24"/>
              </w:rPr>
            </w:pPr>
            <w:r w:rsidRPr="003202A7">
              <w:rPr>
                <w:rFonts w:ascii="Times New Roman" w:hAnsi="Times New Roman"/>
                <w:sz w:val="24"/>
                <w:szCs w:val="24"/>
              </w:rPr>
              <w:t>136</w:t>
            </w:r>
          </w:p>
        </w:tc>
        <w:tc>
          <w:tcPr>
            <w:tcW w:w="1679" w:type="dxa"/>
            <w:tcBorders>
              <w:top w:val="single" w:sz="4" w:space="0" w:color="auto"/>
              <w:left w:val="single" w:sz="4" w:space="0" w:color="auto"/>
              <w:bottom w:val="single" w:sz="4" w:space="0" w:color="auto"/>
              <w:right w:val="single" w:sz="4" w:space="0" w:color="auto"/>
            </w:tcBorders>
            <w:hideMark/>
          </w:tcPr>
          <w:p w14:paraId="02181872" w14:textId="77777777" w:rsidR="00957995" w:rsidRPr="003202A7" w:rsidRDefault="00DE6FA0" w:rsidP="00957995">
            <w:pPr>
              <w:jc w:val="center"/>
              <w:rPr>
                <w:rFonts w:ascii="Times New Roman" w:hAnsi="Times New Roman"/>
                <w:b/>
                <w:sz w:val="24"/>
                <w:szCs w:val="24"/>
              </w:rPr>
            </w:pPr>
            <w:r w:rsidRPr="003202A7">
              <w:rPr>
                <w:rFonts w:ascii="Times New Roman" w:hAnsi="Times New Roman"/>
                <w:b/>
                <w:sz w:val="24"/>
                <w:szCs w:val="24"/>
              </w:rPr>
              <w:t>540</w:t>
            </w:r>
          </w:p>
        </w:tc>
      </w:tr>
      <w:tr w:rsidR="00957995" w:rsidRPr="003202A7" w14:paraId="62208DF8" w14:textId="77777777" w:rsidTr="00F42D23">
        <w:trPr>
          <w:trHeight w:val="170"/>
        </w:trPr>
        <w:tc>
          <w:tcPr>
            <w:tcW w:w="3516" w:type="dxa"/>
            <w:tcBorders>
              <w:top w:val="single" w:sz="4" w:space="0" w:color="auto"/>
              <w:left w:val="single" w:sz="4" w:space="0" w:color="auto"/>
              <w:bottom w:val="single" w:sz="4" w:space="0" w:color="auto"/>
              <w:right w:val="single" w:sz="4" w:space="0" w:color="auto"/>
            </w:tcBorders>
            <w:vAlign w:val="center"/>
            <w:hideMark/>
          </w:tcPr>
          <w:p w14:paraId="385BF09B" w14:textId="77777777" w:rsidR="00957995" w:rsidRPr="003202A7" w:rsidRDefault="00957995" w:rsidP="00957995">
            <w:pPr>
              <w:rPr>
                <w:rFonts w:ascii="Times New Roman" w:hAnsi="Times New Roman"/>
                <w:sz w:val="24"/>
                <w:szCs w:val="24"/>
              </w:rPr>
            </w:pPr>
            <w:r w:rsidRPr="003202A7">
              <w:rPr>
                <w:rFonts w:ascii="Times New Roman" w:hAnsi="Times New Roman"/>
                <w:sz w:val="24"/>
                <w:szCs w:val="24"/>
              </w:rPr>
              <w:t>Иностранный язык</w:t>
            </w:r>
          </w:p>
        </w:tc>
        <w:tc>
          <w:tcPr>
            <w:tcW w:w="3320" w:type="dxa"/>
            <w:tcBorders>
              <w:top w:val="single" w:sz="4" w:space="0" w:color="auto"/>
              <w:left w:val="single" w:sz="4" w:space="0" w:color="auto"/>
              <w:bottom w:val="single" w:sz="4" w:space="0" w:color="auto"/>
              <w:right w:val="single" w:sz="4" w:space="0" w:color="auto"/>
            </w:tcBorders>
            <w:vAlign w:val="center"/>
            <w:hideMark/>
          </w:tcPr>
          <w:p w14:paraId="3A2A38E9" w14:textId="77777777" w:rsidR="00957995" w:rsidRPr="003202A7" w:rsidRDefault="00957995" w:rsidP="00957995">
            <w:pPr>
              <w:rPr>
                <w:rFonts w:ascii="Times New Roman" w:hAnsi="Times New Roman"/>
                <w:sz w:val="24"/>
                <w:szCs w:val="24"/>
              </w:rPr>
            </w:pPr>
            <w:r w:rsidRPr="003202A7">
              <w:rPr>
                <w:rFonts w:ascii="Times New Roman" w:hAnsi="Times New Roman"/>
                <w:sz w:val="24"/>
                <w:szCs w:val="24"/>
              </w:rPr>
              <w:t>Английский язык</w:t>
            </w:r>
          </w:p>
        </w:tc>
        <w:tc>
          <w:tcPr>
            <w:tcW w:w="1216" w:type="dxa"/>
            <w:tcBorders>
              <w:top w:val="single" w:sz="4" w:space="0" w:color="auto"/>
              <w:left w:val="single" w:sz="4" w:space="0" w:color="auto"/>
              <w:bottom w:val="single" w:sz="4" w:space="0" w:color="auto"/>
              <w:right w:val="single" w:sz="4" w:space="0" w:color="auto"/>
            </w:tcBorders>
            <w:hideMark/>
          </w:tcPr>
          <w:p w14:paraId="00D60AE1" w14:textId="77777777" w:rsidR="00957995" w:rsidRPr="003202A7" w:rsidRDefault="00957995" w:rsidP="00957995">
            <w:pPr>
              <w:jc w:val="center"/>
              <w:rPr>
                <w:rFonts w:ascii="Times New Roman" w:hAnsi="Times New Roman"/>
                <w:sz w:val="24"/>
                <w:szCs w:val="24"/>
              </w:rPr>
            </w:pPr>
            <w:r w:rsidRPr="003202A7">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14:paraId="2E6C111D" w14:textId="77777777" w:rsidR="00957995" w:rsidRPr="003202A7" w:rsidRDefault="00DE6FA0" w:rsidP="00957995">
            <w:pPr>
              <w:jc w:val="center"/>
              <w:rPr>
                <w:rFonts w:ascii="Times New Roman" w:hAnsi="Times New Roman"/>
                <w:sz w:val="24"/>
                <w:szCs w:val="24"/>
              </w:rPr>
            </w:pPr>
            <w:r w:rsidRPr="003202A7">
              <w:rPr>
                <w:rFonts w:ascii="Times New Roman" w:hAnsi="Times New Roman"/>
                <w:sz w:val="24"/>
                <w:szCs w:val="24"/>
              </w:rPr>
              <w:t>68</w:t>
            </w:r>
          </w:p>
        </w:tc>
        <w:tc>
          <w:tcPr>
            <w:tcW w:w="1417" w:type="dxa"/>
            <w:tcBorders>
              <w:top w:val="single" w:sz="4" w:space="0" w:color="auto"/>
              <w:left w:val="single" w:sz="4" w:space="0" w:color="auto"/>
              <w:bottom w:val="single" w:sz="4" w:space="0" w:color="auto"/>
              <w:right w:val="single" w:sz="4" w:space="0" w:color="auto"/>
            </w:tcBorders>
            <w:hideMark/>
          </w:tcPr>
          <w:p w14:paraId="02D941EF" w14:textId="77777777" w:rsidR="00957995" w:rsidRPr="003202A7" w:rsidRDefault="00DE6FA0" w:rsidP="00DE6FA0">
            <w:pPr>
              <w:jc w:val="center"/>
              <w:rPr>
                <w:rFonts w:ascii="Times New Roman" w:hAnsi="Times New Roman"/>
                <w:sz w:val="24"/>
                <w:szCs w:val="24"/>
              </w:rPr>
            </w:pPr>
            <w:r w:rsidRPr="003202A7">
              <w:rPr>
                <w:rFonts w:ascii="Times New Roman" w:hAnsi="Times New Roman"/>
                <w:sz w:val="24"/>
                <w:szCs w:val="24"/>
              </w:rPr>
              <w:t>68</w:t>
            </w:r>
          </w:p>
        </w:tc>
        <w:tc>
          <w:tcPr>
            <w:tcW w:w="1469" w:type="dxa"/>
            <w:tcBorders>
              <w:top w:val="single" w:sz="4" w:space="0" w:color="auto"/>
              <w:left w:val="single" w:sz="4" w:space="0" w:color="auto"/>
              <w:bottom w:val="single" w:sz="4" w:space="0" w:color="auto"/>
              <w:right w:val="single" w:sz="4" w:space="0" w:color="auto"/>
            </w:tcBorders>
            <w:hideMark/>
          </w:tcPr>
          <w:p w14:paraId="63C315DF" w14:textId="77777777" w:rsidR="00957995" w:rsidRPr="003202A7" w:rsidRDefault="00DE6FA0" w:rsidP="00DE6FA0">
            <w:pPr>
              <w:jc w:val="center"/>
              <w:rPr>
                <w:rFonts w:ascii="Times New Roman" w:hAnsi="Times New Roman"/>
                <w:sz w:val="24"/>
                <w:szCs w:val="24"/>
              </w:rPr>
            </w:pPr>
            <w:r w:rsidRPr="003202A7">
              <w:rPr>
                <w:rFonts w:ascii="Times New Roman" w:hAnsi="Times New Roman"/>
                <w:sz w:val="24"/>
                <w:szCs w:val="24"/>
              </w:rPr>
              <w:t>68</w:t>
            </w:r>
          </w:p>
        </w:tc>
        <w:tc>
          <w:tcPr>
            <w:tcW w:w="1679" w:type="dxa"/>
            <w:tcBorders>
              <w:top w:val="single" w:sz="4" w:space="0" w:color="auto"/>
              <w:left w:val="single" w:sz="4" w:space="0" w:color="auto"/>
              <w:bottom w:val="single" w:sz="4" w:space="0" w:color="auto"/>
              <w:right w:val="single" w:sz="4" w:space="0" w:color="auto"/>
            </w:tcBorders>
            <w:hideMark/>
          </w:tcPr>
          <w:p w14:paraId="4E2AFC5E" w14:textId="77777777" w:rsidR="00957995" w:rsidRPr="003202A7" w:rsidRDefault="00DE6FA0" w:rsidP="00957995">
            <w:pPr>
              <w:jc w:val="center"/>
              <w:rPr>
                <w:rFonts w:ascii="Times New Roman" w:hAnsi="Times New Roman"/>
                <w:b/>
                <w:sz w:val="24"/>
                <w:szCs w:val="24"/>
              </w:rPr>
            </w:pPr>
            <w:r w:rsidRPr="003202A7">
              <w:rPr>
                <w:rFonts w:ascii="Times New Roman" w:hAnsi="Times New Roman"/>
                <w:b/>
                <w:sz w:val="24"/>
                <w:szCs w:val="24"/>
              </w:rPr>
              <w:t>204</w:t>
            </w:r>
          </w:p>
        </w:tc>
      </w:tr>
      <w:tr w:rsidR="00957995" w:rsidRPr="003202A7" w14:paraId="222585E4" w14:textId="77777777" w:rsidTr="00F42D23">
        <w:trPr>
          <w:trHeight w:val="170"/>
        </w:trPr>
        <w:tc>
          <w:tcPr>
            <w:tcW w:w="3516" w:type="dxa"/>
            <w:tcBorders>
              <w:top w:val="single" w:sz="4" w:space="0" w:color="auto"/>
              <w:left w:val="single" w:sz="4" w:space="0" w:color="auto"/>
              <w:bottom w:val="single" w:sz="4" w:space="0" w:color="auto"/>
              <w:right w:val="single" w:sz="4" w:space="0" w:color="auto"/>
            </w:tcBorders>
            <w:vAlign w:val="center"/>
            <w:hideMark/>
          </w:tcPr>
          <w:p w14:paraId="15F34B8C" w14:textId="77777777" w:rsidR="00957995" w:rsidRPr="003202A7" w:rsidRDefault="00957995" w:rsidP="00957995">
            <w:pPr>
              <w:rPr>
                <w:rFonts w:ascii="Times New Roman" w:hAnsi="Times New Roman"/>
                <w:sz w:val="24"/>
                <w:szCs w:val="24"/>
              </w:rPr>
            </w:pPr>
            <w:r w:rsidRPr="003202A7">
              <w:rPr>
                <w:rFonts w:ascii="Times New Roman" w:hAnsi="Times New Roman"/>
                <w:sz w:val="24"/>
                <w:szCs w:val="24"/>
              </w:rPr>
              <w:t>Математика и информатика</w:t>
            </w:r>
          </w:p>
        </w:tc>
        <w:tc>
          <w:tcPr>
            <w:tcW w:w="3320" w:type="dxa"/>
            <w:tcBorders>
              <w:top w:val="single" w:sz="4" w:space="0" w:color="auto"/>
              <w:left w:val="single" w:sz="4" w:space="0" w:color="auto"/>
              <w:bottom w:val="single" w:sz="4" w:space="0" w:color="auto"/>
              <w:right w:val="single" w:sz="4" w:space="0" w:color="auto"/>
            </w:tcBorders>
            <w:vAlign w:val="center"/>
            <w:hideMark/>
          </w:tcPr>
          <w:p w14:paraId="31A5F547" w14:textId="77777777" w:rsidR="00957995" w:rsidRPr="003202A7" w:rsidRDefault="00957995" w:rsidP="00957995">
            <w:pPr>
              <w:rPr>
                <w:rFonts w:ascii="Times New Roman" w:hAnsi="Times New Roman"/>
                <w:sz w:val="24"/>
                <w:szCs w:val="24"/>
              </w:rPr>
            </w:pPr>
            <w:r w:rsidRPr="003202A7">
              <w:rPr>
                <w:rFonts w:ascii="Times New Roman" w:hAnsi="Times New Roman"/>
                <w:sz w:val="24"/>
                <w:szCs w:val="24"/>
              </w:rPr>
              <w:t>Математика</w:t>
            </w:r>
          </w:p>
        </w:tc>
        <w:tc>
          <w:tcPr>
            <w:tcW w:w="1216" w:type="dxa"/>
            <w:tcBorders>
              <w:top w:val="single" w:sz="4" w:space="0" w:color="auto"/>
              <w:left w:val="single" w:sz="4" w:space="0" w:color="auto"/>
              <w:bottom w:val="single" w:sz="4" w:space="0" w:color="auto"/>
              <w:right w:val="single" w:sz="4" w:space="0" w:color="auto"/>
            </w:tcBorders>
            <w:hideMark/>
          </w:tcPr>
          <w:p w14:paraId="46BF8035" w14:textId="77777777" w:rsidR="00957995" w:rsidRPr="003202A7" w:rsidRDefault="00EF0647" w:rsidP="00461958">
            <w:pPr>
              <w:jc w:val="center"/>
              <w:rPr>
                <w:rFonts w:ascii="Times New Roman" w:hAnsi="Times New Roman"/>
                <w:sz w:val="24"/>
                <w:szCs w:val="24"/>
              </w:rPr>
            </w:pPr>
            <w:r w:rsidRPr="003202A7">
              <w:rPr>
                <w:rFonts w:ascii="Times New Roman" w:hAnsi="Times New Roman"/>
                <w:sz w:val="24"/>
                <w:szCs w:val="24"/>
              </w:rPr>
              <w:t>1</w:t>
            </w:r>
            <w:r w:rsidR="00461958" w:rsidRPr="003202A7">
              <w:rPr>
                <w:rFonts w:ascii="Times New Roman" w:hAnsi="Times New Roman"/>
                <w:sz w:val="24"/>
                <w:szCs w:val="24"/>
              </w:rPr>
              <w:t>32</w:t>
            </w:r>
          </w:p>
        </w:tc>
        <w:tc>
          <w:tcPr>
            <w:tcW w:w="1276" w:type="dxa"/>
            <w:tcBorders>
              <w:top w:val="single" w:sz="4" w:space="0" w:color="auto"/>
              <w:left w:val="single" w:sz="4" w:space="0" w:color="auto"/>
              <w:bottom w:val="single" w:sz="4" w:space="0" w:color="auto"/>
              <w:right w:val="single" w:sz="4" w:space="0" w:color="auto"/>
            </w:tcBorders>
            <w:hideMark/>
          </w:tcPr>
          <w:p w14:paraId="3BA63BCF" w14:textId="77777777" w:rsidR="00957995" w:rsidRPr="003202A7" w:rsidRDefault="00DE6FA0" w:rsidP="00461958">
            <w:pPr>
              <w:jc w:val="center"/>
              <w:rPr>
                <w:rFonts w:ascii="Times New Roman" w:hAnsi="Times New Roman"/>
                <w:sz w:val="24"/>
                <w:szCs w:val="24"/>
              </w:rPr>
            </w:pPr>
            <w:r w:rsidRPr="003202A7">
              <w:rPr>
                <w:rFonts w:ascii="Times New Roman" w:hAnsi="Times New Roman"/>
                <w:sz w:val="24"/>
                <w:szCs w:val="24"/>
              </w:rPr>
              <w:t>1</w:t>
            </w:r>
            <w:r w:rsidR="00461958" w:rsidRPr="003202A7">
              <w:rPr>
                <w:rFonts w:ascii="Times New Roman" w:hAnsi="Times New Roman"/>
                <w:sz w:val="24"/>
                <w:szCs w:val="24"/>
              </w:rPr>
              <w:t>36</w:t>
            </w:r>
          </w:p>
        </w:tc>
        <w:tc>
          <w:tcPr>
            <w:tcW w:w="1417" w:type="dxa"/>
            <w:tcBorders>
              <w:top w:val="single" w:sz="4" w:space="0" w:color="auto"/>
              <w:left w:val="single" w:sz="4" w:space="0" w:color="auto"/>
              <w:bottom w:val="single" w:sz="4" w:space="0" w:color="auto"/>
              <w:right w:val="single" w:sz="4" w:space="0" w:color="auto"/>
            </w:tcBorders>
            <w:hideMark/>
          </w:tcPr>
          <w:p w14:paraId="735143C5" w14:textId="77777777" w:rsidR="00957995" w:rsidRPr="003202A7" w:rsidRDefault="00DE6FA0" w:rsidP="00461958">
            <w:pPr>
              <w:jc w:val="center"/>
              <w:rPr>
                <w:rFonts w:ascii="Times New Roman" w:hAnsi="Times New Roman"/>
                <w:sz w:val="24"/>
                <w:szCs w:val="24"/>
              </w:rPr>
            </w:pPr>
            <w:r w:rsidRPr="003202A7">
              <w:rPr>
                <w:rFonts w:ascii="Times New Roman" w:hAnsi="Times New Roman"/>
                <w:sz w:val="24"/>
                <w:szCs w:val="24"/>
              </w:rPr>
              <w:t>1</w:t>
            </w:r>
            <w:r w:rsidR="00461958" w:rsidRPr="003202A7">
              <w:rPr>
                <w:rFonts w:ascii="Times New Roman" w:hAnsi="Times New Roman"/>
                <w:sz w:val="24"/>
                <w:szCs w:val="24"/>
              </w:rPr>
              <w:t>36</w:t>
            </w:r>
          </w:p>
        </w:tc>
        <w:tc>
          <w:tcPr>
            <w:tcW w:w="1469" w:type="dxa"/>
            <w:tcBorders>
              <w:top w:val="single" w:sz="4" w:space="0" w:color="auto"/>
              <w:left w:val="single" w:sz="4" w:space="0" w:color="auto"/>
              <w:bottom w:val="single" w:sz="4" w:space="0" w:color="auto"/>
              <w:right w:val="single" w:sz="4" w:space="0" w:color="auto"/>
            </w:tcBorders>
            <w:hideMark/>
          </w:tcPr>
          <w:p w14:paraId="0FA1D907" w14:textId="77777777" w:rsidR="00957995" w:rsidRPr="003202A7" w:rsidRDefault="00DE6FA0" w:rsidP="00DE6FA0">
            <w:pPr>
              <w:jc w:val="center"/>
              <w:rPr>
                <w:rFonts w:ascii="Times New Roman" w:hAnsi="Times New Roman"/>
                <w:sz w:val="24"/>
                <w:szCs w:val="24"/>
              </w:rPr>
            </w:pPr>
            <w:r w:rsidRPr="003202A7">
              <w:rPr>
                <w:rFonts w:ascii="Times New Roman" w:hAnsi="Times New Roman"/>
                <w:sz w:val="24"/>
                <w:szCs w:val="24"/>
              </w:rPr>
              <w:t>136</w:t>
            </w:r>
          </w:p>
        </w:tc>
        <w:tc>
          <w:tcPr>
            <w:tcW w:w="1679" w:type="dxa"/>
            <w:tcBorders>
              <w:top w:val="single" w:sz="4" w:space="0" w:color="auto"/>
              <w:left w:val="single" w:sz="4" w:space="0" w:color="auto"/>
              <w:bottom w:val="single" w:sz="4" w:space="0" w:color="auto"/>
              <w:right w:val="single" w:sz="4" w:space="0" w:color="auto"/>
            </w:tcBorders>
            <w:hideMark/>
          </w:tcPr>
          <w:p w14:paraId="4F0F89C7" w14:textId="77777777" w:rsidR="00957995" w:rsidRPr="003202A7" w:rsidRDefault="00461958" w:rsidP="00957995">
            <w:pPr>
              <w:jc w:val="center"/>
              <w:rPr>
                <w:rFonts w:ascii="Times New Roman" w:hAnsi="Times New Roman"/>
                <w:b/>
                <w:sz w:val="24"/>
                <w:szCs w:val="24"/>
              </w:rPr>
            </w:pPr>
            <w:r w:rsidRPr="003202A7">
              <w:rPr>
                <w:rFonts w:ascii="Times New Roman" w:hAnsi="Times New Roman"/>
                <w:b/>
                <w:sz w:val="24"/>
                <w:szCs w:val="24"/>
              </w:rPr>
              <w:t>540</w:t>
            </w:r>
          </w:p>
        </w:tc>
      </w:tr>
      <w:tr w:rsidR="00957995" w:rsidRPr="003202A7" w14:paraId="4E6240E1" w14:textId="77777777" w:rsidTr="00F42D23">
        <w:trPr>
          <w:trHeight w:val="170"/>
        </w:trPr>
        <w:tc>
          <w:tcPr>
            <w:tcW w:w="3516" w:type="dxa"/>
            <w:tcBorders>
              <w:top w:val="single" w:sz="4" w:space="0" w:color="auto"/>
              <w:left w:val="single" w:sz="4" w:space="0" w:color="auto"/>
              <w:bottom w:val="single" w:sz="4" w:space="0" w:color="auto"/>
              <w:right w:val="single" w:sz="4" w:space="0" w:color="auto"/>
            </w:tcBorders>
            <w:vAlign w:val="center"/>
            <w:hideMark/>
          </w:tcPr>
          <w:p w14:paraId="148E3334" w14:textId="77777777" w:rsidR="00957995" w:rsidRPr="003202A7" w:rsidRDefault="00957995" w:rsidP="00F42D23">
            <w:pPr>
              <w:rPr>
                <w:rFonts w:ascii="Times New Roman" w:hAnsi="Times New Roman"/>
                <w:sz w:val="24"/>
                <w:szCs w:val="24"/>
              </w:rPr>
            </w:pPr>
            <w:r w:rsidRPr="003202A7">
              <w:rPr>
                <w:rFonts w:ascii="Times New Roman" w:hAnsi="Times New Roman"/>
                <w:sz w:val="24"/>
                <w:szCs w:val="24"/>
              </w:rPr>
              <w:t>Обществознание и естествознание (</w:t>
            </w:r>
            <w:r w:rsidR="00F42D23" w:rsidRPr="003202A7">
              <w:rPr>
                <w:rFonts w:ascii="Times New Roman" w:hAnsi="Times New Roman"/>
                <w:sz w:val="24"/>
                <w:szCs w:val="24"/>
              </w:rPr>
              <w:t>О</w:t>
            </w:r>
            <w:r w:rsidRPr="003202A7">
              <w:rPr>
                <w:rFonts w:ascii="Times New Roman" w:hAnsi="Times New Roman"/>
                <w:sz w:val="24"/>
                <w:szCs w:val="24"/>
              </w:rPr>
              <w:t>кружающий мир)</w:t>
            </w:r>
          </w:p>
        </w:tc>
        <w:tc>
          <w:tcPr>
            <w:tcW w:w="3320" w:type="dxa"/>
            <w:tcBorders>
              <w:top w:val="single" w:sz="4" w:space="0" w:color="auto"/>
              <w:left w:val="single" w:sz="4" w:space="0" w:color="auto"/>
              <w:bottom w:val="single" w:sz="4" w:space="0" w:color="auto"/>
              <w:right w:val="single" w:sz="4" w:space="0" w:color="auto"/>
            </w:tcBorders>
            <w:hideMark/>
          </w:tcPr>
          <w:p w14:paraId="2E4F0E49" w14:textId="77777777" w:rsidR="00957995" w:rsidRPr="003202A7" w:rsidRDefault="00957995" w:rsidP="00957995">
            <w:pPr>
              <w:rPr>
                <w:rFonts w:ascii="Times New Roman" w:hAnsi="Times New Roman"/>
                <w:sz w:val="24"/>
                <w:szCs w:val="24"/>
              </w:rPr>
            </w:pPr>
            <w:r w:rsidRPr="003202A7">
              <w:rPr>
                <w:rFonts w:ascii="Times New Roman" w:hAnsi="Times New Roman"/>
                <w:sz w:val="24"/>
                <w:szCs w:val="24"/>
              </w:rPr>
              <w:t>Окружающий мир</w:t>
            </w:r>
          </w:p>
        </w:tc>
        <w:tc>
          <w:tcPr>
            <w:tcW w:w="1216" w:type="dxa"/>
            <w:tcBorders>
              <w:top w:val="single" w:sz="4" w:space="0" w:color="auto"/>
              <w:left w:val="single" w:sz="4" w:space="0" w:color="auto"/>
              <w:bottom w:val="single" w:sz="4" w:space="0" w:color="auto"/>
              <w:right w:val="single" w:sz="4" w:space="0" w:color="auto"/>
            </w:tcBorders>
            <w:hideMark/>
          </w:tcPr>
          <w:p w14:paraId="29E3C96F" w14:textId="77777777" w:rsidR="00957995" w:rsidRPr="003202A7" w:rsidRDefault="00DE6FA0" w:rsidP="00DE6FA0">
            <w:pPr>
              <w:jc w:val="center"/>
              <w:rPr>
                <w:rFonts w:ascii="Times New Roman" w:hAnsi="Times New Roman"/>
                <w:sz w:val="24"/>
                <w:szCs w:val="24"/>
              </w:rPr>
            </w:pPr>
            <w:r w:rsidRPr="003202A7">
              <w:rPr>
                <w:rFonts w:ascii="Times New Roman" w:hAnsi="Times New Roman"/>
                <w:sz w:val="24"/>
                <w:szCs w:val="24"/>
              </w:rPr>
              <w:t>66</w:t>
            </w:r>
          </w:p>
        </w:tc>
        <w:tc>
          <w:tcPr>
            <w:tcW w:w="1276" w:type="dxa"/>
            <w:tcBorders>
              <w:top w:val="single" w:sz="4" w:space="0" w:color="auto"/>
              <w:left w:val="single" w:sz="4" w:space="0" w:color="auto"/>
              <w:bottom w:val="single" w:sz="4" w:space="0" w:color="auto"/>
              <w:right w:val="single" w:sz="4" w:space="0" w:color="auto"/>
            </w:tcBorders>
            <w:hideMark/>
          </w:tcPr>
          <w:p w14:paraId="22B362AB" w14:textId="77777777" w:rsidR="00957995" w:rsidRPr="003202A7" w:rsidRDefault="00DE6FA0" w:rsidP="00DE6FA0">
            <w:pPr>
              <w:jc w:val="center"/>
              <w:rPr>
                <w:rFonts w:ascii="Times New Roman" w:hAnsi="Times New Roman"/>
                <w:sz w:val="24"/>
                <w:szCs w:val="24"/>
              </w:rPr>
            </w:pPr>
            <w:r w:rsidRPr="003202A7">
              <w:rPr>
                <w:rFonts w:ascii="Times New Roman" w:hAnsi="Times New Roman"/>
                <w:sz w:val="24"/>
                <w:szCs w:val="24"/>
              </w:rPr>
              <w:t>68</w:t>
            </w:r>
          </w:p>
        </w:tc>
        <w:tc>
          <w:tcPr>
            <w:tcW w:w="1417" w:type="dxa"/>
            <w:tcBorders>
              <w:top w:val="single" w:sz="4" w:space="0" w:color="auto"/>
              <w:left w:val="single" w:sz="4" w:space="0" w:color="auto"/>
              <w:bottom w:val="single" w:sz="4" w:space="0" w:color="auto"/>
              <w:right w:val="single" w:sz="4" w:space="0" w:color="auto"/>
            </w:tcBorders>
            <w:hideMark/>
          </w:tcPr>
          <w:p w14:paraId="56DD0E90" w14:textId="77777777" w:rsidR="00957995" w:rsidRPr="003202A7" w:rsidRDefault="00DE6FA0" w:rsidP="00DE6FA0">
            <w:pPr>
              <w:jc w:val="center"/>
              <w:rPr>
                <w:rFonts w:ascii="Times New Roman" w:hAnsi="Times New Roman"/>
                <w:sz w:val="24"/>
                <w:szCs w:val="24"/>
              </w:rPr>
            </w:pPr>
            <w:r w:rsidRPr="003202A7">
              <w:rPr>
                <w:rFonts w:ascii="Times New Roman" w:hAnsi="Times New Roman"/>
                <w:sz w:val="24"/>
                <w:szCs w:val="24"/>
              </w:rPr>
              <w:t>68</w:t>
            </w:r>
          </w:p>
        </w:tc>
        <w:tc>
          <w:tcPr>
            <w:tcW w:w="1469" w:type="dxa"/>
            <w:tcBorders>
              <w:top w:val="single" w:sz="4" w:space="0" w:color="auto"/>
              <w:left w:val="single" w:sz="4" w:space="0" w:color="auto"/>
              <w:bottom w:val="single" w:sz="4" w:space="0" w:color="auto"/>
              <w:right w:val="single" w:sz="4" w:space="0" w:color="auto"/>
            </w:tcBorders>
            <w:hideMark/>
          </w:tcPr>
          <w:p w14:paraId="79849F59" w14:textId="77777777" w:rsidR="00957995" w:rsidRPr="003202A7" w:rsidRDefault="00DE6FA0" w:rsidP="00DE6FA0">
            <w:pPr>
              <w:jc w:val="center"/>
              <w:rPr>
                <w:rFonts w:ascii="Times New Roman" w:hAnsi="Times New Roman"/>
                <w:sz w:val="24"/>
                <w:szCs w:val="24"/>
              </w:rPr>
            </w:pPr>
            <w:r w:rsidRPr="003202A7">
              <w:rPr>
                <w:rFonts w:ascii="Times New Roman" w:hAnsi="Times New Roman"/>
                <w:sz w:val="24"/>
                <w:szCs w:val="24"/>
              </w:rPr>
              <w:t>68</w:t>
            </w:r>
          </w:p>
        </w:tc>
        <w:tc>
          <w:tcPr>
            <w:tcW w:w="1679" w:type="dxa"/>
            <w:tcBorders>
              <w:top w:val="single" w:sz="4" w:space="0" w:color="auto"/>
              <w:left w:val="single" w:sz="4" w:space="0" w:color="auto"/>
              <w:bottom w:val="single" w:sz="4" w:space="0" w:color="auto"/>
              <w:right w:val="single" w:sz="4" w:space="0" w:color="auto"/>
            </w:tcBorders>
            <w:hideMark/>
          </w:tcPr>
          <w:p w14:paraId="6FE20EE4" w14:textId="77777777" w:rsidR="00957995" w:rsidRPr="003202A7" w:rsidRDefault="00DE6FA0" w:rsidP="00957995">
            <w:pPr>
              <w:jc w:val="center"/>
              <w:rPr>
                <w:rFonts w:ascii="Times New Roman" w:hAnsi="Times New Roman"/>
                <w:b/>
                <w:sz w:val="24"/>
                <w:szCs w:val="24"/>
              </w:rPr>
            </w:pPr>
            <w:r w:rsidRPr="003202A7">
              <w:rPr>
                <w:rFonts w:ascii="Times New Roman" w:hAnsi="Times New Roman"/>
                <w:b/>
                <w:sz w:val="24"/>
                <w:szCs w:val="24"/>
              </w:rPr>
              <w:t>270</w:t>
            </w:r>
          </w:p>
        </w:tc>
      </w:tr>
      <w:tr w:rsidR="00957995" w:rsidRPr="003202A7" w14:paraId="065E57A0" w14:textId="77777777" w:rsidTr="00F42D23">
        <w:trPr>
          <w:trHeight w:val="140"/>
        </w:trPr>
        <w:tc>
          <w:tcPr>
            <w:tcW w:w="3516" w:type="dxa"/>
            <w:vMerge w:val="restart"/>
            <w:tcBorders>
              <w:top w:val="single" w:sz="4" w:space="0" w:color="auto"/>
              <w:left w:val="single" w:sz="4" w:space="0" w:color="auto"/>
              <w:bottom w:val="single" w:sz="4" w:space="0" w:color="auto"/>
              <w:right w:val="single" w:sz="4" w:space="0" w:color="auto"/>
            </w:tcBorders>
            <w:vAlign w:val="center"/>
            <w:hideMark/>
          </w:tcPr>
          <w:p w14:paraId="2A5FE1EA" w14:textId="77777777" w:rsidR="00957995" w:rsidRPr="003202A7" w:rsidRDefault="00957995" w:rsidP="00957995">
            <w:pPr>
              <w:rPr>
                <w:rFonts w:ascii="Times New Roman" w:hAnsi="Times New Roman"/>
                <w:sz w:val="24"/>
                <w:szCs w:val="24"/>
              </w:rPr>
            </w:pPr>
            <w:r w:rsidRPr="003202A7">
              <w:rPr>
                <w:rFonts w:ascii="Times New Roman" w:hAnsi="Times New Roman"/>
                <w:sz w:val="24"/>
                <w:szCs w:val="24"/>
              </w:rPr>
              <w:t>Искусство</w:t>
            </w:r>
          </w:p>
        </w:tc>
        <w:tc>
          <w:tcPr>
            <w:tcW w:w="3320" w:type="dxa"/>
            <w:tcBorders>
              <w:top w:val="single" w:sz="4" w:space="0" w:color="auto"/>
              <w:left w:val="single" w:sz="4" w:space="0" w:color="auto"/>
              <w:bottom w:val="single" w:sz="4" w:space="0" w:color="auto"/>
              <w:right w:val="single" w:sz="4" w:space="0" w:color="auto"/>
            </w:tcBorders>
            <w:hideMark/>
          </w:tcPr>
          <w:p w14:paraId="3B6A903F" w14:textId="77777777" w:rsidR="00957995" w:rsidRPr="003202A7" w:rsidRDefault="00957995" w:rsidP="00957995">
            <w:pPr>
              <w:rPr>
                <w:rFonts w:ascii="Times New Roman" w:hAnsi="Times New Roman"/>
                <w:sz w:val="24"/>
                <w:szCs w:val="24"/>
              </w:rPr>
            </w:pPr>
            <w:r w:rsidRPr="003202A7">
              <w:rPr>
                <w:rFonts w:ascii="Times New Roman" w:hAnsi="Times New Roman"/>
                <w:sz w:val="24"/>
                <w:szCs w:val="24"/>
              </w:rPr>
              <w:t>Музыка</w:t>
            </w:r>
          </w:p>
        </w:tc>
        <w:tc>
          <w:tcPr>
            <w:tcW w:w="1216" w:type="dxa"/>
            <w:tcBorders>
              <w:top w:val="single" w:sz="4" w:space="0" w:color="auto"/>
              <w:left w:val="single" w:sz="4" w:space="0" w:color="auto"/>
              <w:bottom w:val="single" w:sz="4" w:space="0" w:color="auto"/>
              <w:right w:val="single" w:sz="4" w:space="0" w:color="auto"/>
            </w:tcBorders>
            <w:hideMark/>
          </w:tcPr>
          <w:p w14:paraId="022C8A3F" w14:textId="77777777" w:rsidR="00957995" w:rsidRPr="003202A7" w:rsidRDefault="00DE6FA0" w:rsidP="00957995">
            <w:pPr>
              <w:jc w:val="center"/>
              <w:rPr>
                <w:rFonts w:ascii="Times New Roman" w:hAnsi="Times New Roman"/>
                <w:sz w:val="24"/>
                <w:szCs w:val="24"/>
              </w:rPr>
            </w:pPr>
            <w:r w:rsidRPr="003202A7">
              <w:rPr>
                <w:rFonts w:ascii="Times New Roman" w:hAnsi="Times New Roman"/>
                <w:sz w:val="24"/>
                <w:szCs w:val="24"/>
              </w:rPr>
              <w:t>33</w:t>
            </w:r>
          </w:p>
        </w:tc>
        <w:tc>
          <w:tcPr>
            <w:tcW w:w="1276" w:type="dxa"/>
            <w:tcBorders>
              <w:top w:val="single" w:sz="4" w:space="0" w:color="auto"/>
              <w:left w:val="single" w:sz="4" w:space="0" w:color="auto"/>
              <w:bottom w:val="single" w:sz="4" w:space="0" w:color="auto"/>
              <w:right w:val="single" w:sz="4" w:space="0" w:color="auto"/>
            </w:tcBorders>
            <w:hideMark/>
          </w:tcPr>
          <w:p w14:paraId="01C03FB3" w14:textId="77777777" w:rsidR="00957995" w:rsidRPr="003202A7" w:rsidRDefault="00DE6FA0" w:rsidP="00DE6FA0">
            <w:pPr>
              <w:jc w:val="center"/>
              <w:rPr>
                <w:rFonts w:ascii="Times New Roman" w:hAnsi="Times New Roman"/>
                <w:sz w:val="24"/>
                <w:szCs w:val="24"/>
              </w:rPr>
            </w:pPr>
            <w:r w:rsidRPr="003202A7">
              <w:rPr>
                <w:rFonts w:ascii="Times New Roman" w:hAnsi="Times New Roman"/>
                <w:sz w:val="24"/>
                <w:szCs w:val="24"/>
              </w:rPr>
              <w:t>34</w:t>
            </w:r>
          </w:p>
        </w:tc>
        <w:tc>
          <w:tcPr>
            <w:tcW w:w="1417" w:type="dxa"/>
            <w:tcBorders>
              <w:top w:val="single" w:sz="4" w:space="0" w:color="auto"/>
              <w:left w:val="single" w:sz="4" w:space="0" w:color="auto"/>
              <w:bottom w:val="single" w:sz="4" w:space="0" w:color="auto"/>
              <w:right w:val="single" w:sz="4" w:space="0" w:color="auto"/>
            </w:tcBorders>
            <w:hideMark/>
          </w:tcPr>
          <w:p w14:paraId="47585AF8" w14:textId="77777777" w:rsidR="00957995" w:rsidRPr="003202A7" w:rsidRDefault="00DE6FA0" w:rsidP="00DE6FA0">
            <w:pPr>
              <w:jc w:val="center"/>
              <w:rPr>
                <w:rFonts w:ascii="Times New Roman" w:hAnsi="Times New Roman"/>
                <w:sz w:val="24"/>
                <w:szCs w:val="24"/>
              </w:rPr>
            </w:pPr>
            <w:r w:rsidRPr="003202A7">
              <w:rPr>
                <w:rFonts w:ascii="Times New Roman" w:hAnsi="Times New Roman"/>
                <w:sz w:val="24"/>
                <w:szCs w:val="24"/>
              </w:rPr>
              <w:t>34</w:t>
            </w:r>
          </w:p>
        </w:tc>
        <w:tc>
          <w:tcPr>
            <w:tcW w:w="1469" w:type="dxa"/>
            <w:tcBorders>
              <w:top w:val="single" w:sz="4" w:space="0" w:color="auto"/>
              <w:left w:val="single" w:sz="4" w:space="0" w:color="auto"/>
              <w:bottom w:val="single" w:sz="4" w:space="0" w:color="auto"/>
              <w:right w:val="single" w:sz="4" w:space="0" w:color="auto"/>
            </w:tcBorders>
            <w:hideMark/>
          </w:tcPr>
          <w:p w14:paraId="23A6BBA0" w14:textId="77777777" w:rsidR="00957995" w:rsidRPr="003202A7" w:rsidRDefault="00DE6FA0" w:rsidP="00DE6FA0">
            <w:pPr>
              <w:jc w:val="center"/>
              <w:rPr>
                <w:rFonts w:ascii="Times New Roman" w:hAnsi="Times New Roman"/>
                <w:sz w:val="24"/>
                <w:szCs w:val="24"/>
              </w:rPr>
            </w:pPr>
            <w:r w:rsidRPr="003202A7">
              <w:rPr>
                <w:rFonts w:ascii="Times New Roman" w:hAnsi="Times New Roman"/>
                <w:sz w:val="24"/>
                <w:szCs w:val="24"/>
              </w:rPr>
              <w:t>34</w:t>
            </w:r>
          </w:p>
        </w:tc>
        <w:tc>
          <w:tcPr>
            <w:tcW w:w="1679" w:type="dxa"/>
            <w:tcBorders>
              <w:top w:val="single" w:sz="4" w:space="0" w:color="auto"/>
              <w:left w:val="single" w:sz="4" w:space="0" w:color="auto"/>
              <w:bottom w:val="single" w:sz="4" w:space="0" w:color="auto"/>
              <w:right w:val="single" w:sz="4" w:space="0" w:color="auto"/>
            </w:tcBorders>
            <w:hideMark/>
          </w:tcPr>
          <w:p w14:paraId="4E78ABA9" w14:textId="77777777" w:rsidR="00957995" w:rsidRPr="003202A7" w:rsidRDefault="00DE6FA0" w:rsidP="00957995">
            <w:pPr>
              <w:jc w:val="center"/>
              <w:rPr>
                <w:rFonts w:ascii="Times New Roman" w:hAnsi="Times New Roman"/>
                <w:sz w:val="24"/>
                <w:szCs w:val="24"/>
              </w:rPr>
            </w:pPr>
            <w:r w:rsidRPr="003202A7">
              <w:rPr>
                <w:rFonts w:ascii="Times New Roman" w:hAnsi="Times New Roman"/>
                <w:sz w:val="24"/>
                <w:szCs w:val="24"/>
              </w:rPr>
              <w:t>135</w:t>
            </w:r>
          </w:p>
        </w:tc>
      </w:tr>
      <w:tr w:rsidR="00957995" w:rsidRPr="003202A7" w14:paraId="0AB9C194" w14:textId="77777777" w:rsidTr="00F42D23">
        <w:trPr>
          <w:trHeight w:val="80"/>
        </w:trPr>
        <w:tc>
          <w:tcPr>
            <w:tcW w:w="3516" w:type="dxa"/>
            <w:vMerge/>
            <w:tcBorders>
              <w:top w:val="single" w:sz="4" w:space="0" w:color="auto"/>
              <w:left w:val="single" w:sz="4" w:space="0" w:color="auto"/>
              <w:bottom w:val="single" w:sz="4" w:space="0" w:color="auto"/>
              <w:right w:val="single" w:sz="4" w:space="0" w:color="auto"/>
            </w:tcBorders>
            <w:vAlign w:val="center"/>
            <w:hideMark/>
          </w:tcPr>
          <w:p w14:paraId="6C5457CF" w14:textId="77777777" w:rsidR="00957995" w:rsidRPr="003202A7" w:rsidRDefault="00957995" w:rsidP="00957995">
            <w:pPr>
              <w:rPr>
                <w:rFonts w:ascii="Times New Roman" w:hAnsi="Times New Roman"/>
                <w:sz w:val="24"/>
                <w:szCs w:val="24"/>
              </w:rPr>
            </w:pPr>
          </w:p>
        </w:tc>
        <w:tc>
          <w:tcPr>
            <w:tcW w:w="3320" w:type="dxa"/>
            <w:tcBorders>
              <w:top w:val="single" w:sz="4" w:space="0" w:color="auto"/>
              <w:left w:val="single" w:sz="4" w:space="0" w:color="auto"/>
              <w:bottom w:val="single" w:sz="4" w:space="0" w:color="auto"/>
              <w:right w:val="single" w:sz="4" w:space="0" w:color="auto"/>
            </w:tcBorders>
            <w:hideMark/>
          </w:tcPr>
          <w:p w14:paraId="7AB9935C" w14:textId="77777777" w:rsidR="00957995" w:rsidRPr="003202A7" w:rsidRDefault="00957995" w:rsidP="00957995">
            <w:pPr>
              <w:rPr>
                <w:rFonts w:ascii="Times New Roman" w:hAnsi="Times New Roman"/>
                <w:sz w:val="24"/>
                <w:szCs w:val="24"/>
              </w:rPr>
            </w:pPr>
            <w:r w:rsidRPr="003202A7">
              <w:rPr>
                <w:rFonts w:ascii="Times New Roman" w:hAnsi="Times New Roman"/>
                <w:sz w:val="24"/>
                <w:szCs w:val="24"/>
              </w:rPr>
              <w:t>Изобразительное искусство</w:t>
            </w:r>
          </w:p>
        </w:tc>
        <w:tc>
          <w:tcPr>
            <w:tcW w:w="1216" w:type="dxa"/>
            <w:tcBorders>
              <w:top w:val="single" w:sz="4" w:space="0" w:color="auto"/>
              <w:left w:val="single" w:sz="4" w:space="0" w:color="auto"/>
              <w:bottom w:val="single" w:sz="4" w:space="0" w:color="auto"/>
              <w:right w:val="single" w:sz="4" w:space="0" w:color="auto"/>
            </w:tcBorders>
            <w:hideMark/>
          </w:tcPr>
          <w:p w14:paraId="3C5737AB" w14:textId="77777777" w:rsidR="00957995" w:rsidRPr="003202A7" w:rsidRDefault="00DE6FA0" w:rsidP="00DE6FA0">
            <w:pPr>
              <w:jc w:val="center"/>
              <w:rPr>
                <w:rFonts w:ascii="Times New Roman" w:hAnsi="Times New Roman"/>
                <w:sz w:val="24"/>
                <w:szCs w:val="24"/>
              </w:rPr>
            </w:pPr>
            <w:r w:rsidRPr="003202A7">
              <w:rPr>
                <w:rFonts w:ascii="Times New Roman" w:hAnsi="Times New Roman"/>
                <w:sz w:val="24"/>
                <w:szCs w:val="24"/>
              </w:rPr>
              <w:t>33</w:t>
            </w:r>
          </w:p>
        </w:tc>
        <w:tc>
          <w:tcPr>
            <w:tcW w:w="1276" w:type="dxa"/>
            <w:tcBorders>
              <w:top w:val="single" w:sz="4" w:space="0" w:color="auto"/>
              <w:left w:val="single" w:sz="4" w:space="0" w:color="auto"/>
              <w:bottom w:val="single" w:sz="4" w:space="0" w:color="auto"/>
              <w:right w:val="single" w:sz="4" w:space="0" w:color="auto"/>
            </w:tcBorders>
            <w:hideMark/>
          </w:tcPr>
          <w:p w14:paraId="78FF6FB6" w14:textId="77777777" w:rsidR="00957995" w:rsidRPr="003202A7" w:rsidRDefault="00DE6FA0" w:rsidP="00DE6FA0">
            <w:pPr>
              <w:jc w:val="center"/>
              <w:rPr>
                <w:rFonts w:ascii="Times New Roman" w:hAnsi="Times New Roman"/>
                <w:sz w:val="24"/>
                <w:szCs w:val="24"/>
              </w:rPr>
            </w:pPr>
            <w:r w:rsidRPr="003202A7">
              <w:rPr>
                <w:rFonts w:ascii="Times New Roman" w:hAnsi="Times New Roman"/>
                <w:sz w:val="24"/>
                <w:szCs w:val="24"/>
              </w:rPr>
              <w:t>34</w:t>
            </w:r>
          </w:p>
        </w:tc>
        <w:tc>
          <w:tcPr>
            <w:tcW w:w="1417" w:type="dxa"/>
            <w:tcBorders>
              <w:top w:val="single" w:sz="4" w:space="0" w:color="auto"/>
              <w:left w:val="single" w:sz="4" w:space="0" w:color="auto"/>
              <w:bottom w:val="single" w:sz="4" w:space="0" w:color="auto"/>
              <w:right w:val="single" w:sz="4" w:space="0" w:color="auto"/>
            </w:tcBorders>
            <w:hideMark/>
          </w:tcPr>
          <w:p w14:paraId="7A6D9C17" w14:textId="77777777" w:rsidR="00957995" w:rsidRPr="003202A7" w:rsidRDefault="00DE6FA0" w:rsidP="00DE6FA0">
            <w:pPr>
              <w:jc w:val="center"/>
              <w:rPr>
                <w:rFonts w:ascii="Times New Roman" w:hAnsi="Times New Roman"/>
                <w:sz w:val="24"/>
                <w:szCs w:val="24"/>
              </w:rPr>
            </w:pPr>
            <w:r w:rsidRPr="003202A7">
              <w:rPr>
                <w:rFonts w:ascii="Times New Roman" w:hAnsi="Times New Roman"/>
                <w:sz w:val="24"/>
                <w:szCs w:val="24"/>
              </w:rPr>
              <w:t>34</w:t>
            </w:r>
          </w:p>
        </w:tc>
        <w:tc>
          <w:tcPr>
            <w:tcW w:w="1469" w:type="dxa"/>
            <w:tcBorders>
              <w:top w:val="single" w:sz="4" w:space="0" w:color="auto"/>
              <w:left w:val="single" w:sz="4" w:space="0" w:color="auto"/>
              <w:bottom w:val="single" w:sz="4" w:space="0" w:color="auto"/>
              <w:right w:val="single" w:sz="4" w:space="0" w:color="auto"/>
            </w:tcBorders>
            <w:hideMark/>
          </w:tcPr>
          <w:p w14:paraId="5A0A0BAD" w14:textId="77777777" w:rsidR="00957995" w:rsidRPr="003202A7" w:rsidRDefault="00DE6FA0" w:rsidP="00DE6FA0">
            <w:pPr>
              <w:jc w:val="center"/>
              <w:rPr>
                <w:rFonts w:ascii="Times New Roman" w:hAnsi="Times New Roman"/>
                <w:sz w:val="24"/>
                <w:szCs w:val="24"/>
              </w:rPr>
            </w:pPr>
            <w:r w:rsidRPr="003202A7">
              <w:rPr>
                <w:rFonts w:ascii="Times New Roman" w:hAnsi="Times New Roman"/>
                <w:sz w:val="24"/>
                <w:szCs w:val="24"/>
              </w:rPr>
              <w:t>34</w:t>
            </w:r>
          </w:p>
        </w:tc>
        <w:tc>
          <w:tcPr>
            <w:tcW w:w="1679" w:type="dxa"/>
            <w:tcBorders>
              <w:top w:val="single" w:sz="4" w:space="0" w:color="auto"/>
              <w:left w:val="single" w:sz="4" w:space="0" w:color="auto"/>
              <w:bottom w:val="single" w:sz="4" w:space="0" w:color="auto"/>
              <w:right w:val="single" w:sz="4" w:space="0" w:color="auto"/>
            </w:tcBorders>
            <w:hideMark/>
          </w:tcPr>
          <w:p w14:paraId="4E6EC649" w14:textId="77777777" w:rsidR="00957995" w:rsidRPr="003202A7" w:rsidRDefault="00DE6FA0" w:rsidP="00957995">
            <w:pPr>
              <w:jc w:val="center"/>
              <w:rPr>
                <w:rFonts w:ascii="Times New Roman" w:hAnsi="Times New Roman"/>
                <w:sz w:val="24"/>
                <w:szCs w:val="24"/>
              </w:rPr>
            </w:pPr>
            <w:r w:rsidRPr="003202A7">
              <w:rPr>
                <w:rFonts w:ascii="Times New Roman" w:hAnsi="Times New Roman"/>
                <w:sz w:val="24"/>
                <w:szCs w:val="24"/>
              </w:rPr>
              <w:t>135</w:t>
            </w:r>
          </w:p>
        </w:tc>
      </w:tr>
      <w:tr w:rsidR="00957995" w:rsidRPr="003202A7" w14:paraId="579C5FD2" w14:textId="77777777" w:rsidTr="00F42D23">
        <w:trPr>
          <w:trHeight w:val="170"/>
        </w:trPr>
        <w:tc>
          <w:tcPr>
            <w:tcW w:w="3516" w:type="dxa"/>
            <w:tcBorders>
              <w:top w:val="single" w:sz="4" w:space="0" w:color="auto"/>
              <w:left w:val="single" w:sz="4" w:space="0" w:color="auto"/>
              <w:bottom w:val="single" w:sz="4" w:space="0" w:color="auto"/>
              <w:right w:val="single" w:sz="4" w:space="0" w:color="auto"/>
            </w:tcBorders>
            <w:vAlign w:val="center"/>
            <w:hideMark/>
          </w:tcPr>
          <w:p w14:paraId="13440331" w14:textId="77777777" w:rsidR="00957995" w:rsidRPr="003202A7" w:rsidRDefault="00957995" w:rsidP="00957995">
            <w:pPr>
              <w:rPr>
                <w:rFonts w:ascii="Times New Roman" w:hAnsi="Times New Roman"/>
                <w:sz w:val="24"/>
                <w:szCs w:val="24"/>
              </w:rPr>
            </w:pPr>
            <w:r w:rsidRPr="003202A7">
              <w:rPr>
                <w:rFonts w:ascii="Times New Roman" w:hAnsi="Times New Roman"/>
                <w:sz w:val="24"/>
                <w:szCs w:val="24"/>
              </w:rPr>
              <w:t>Технология</w:t>
            </w:r>
          </w:p>
        </w:tc>
        <w:tc>
          <w:tcPr>
            <w:tcW w:w="3320" w:type="dxa"/>
            <w:tcBorders>
              <w:top w:val="single" w:sz="4" w:space="0" w:color="auto"/>
              <w:left w:val="single" w:sz="4" w:space="0" w:color="auto"/>
              <w:bottom w:val="single" w:sz="4" w:space="0" w:color="auto"/>
              <w:right w:val="single" w:sz="4" w:space="0" w:color="auto"/>
            </w:tcBorders>
            <w:hideMark/>
          </w:tcPr>
          <w:p w14:paraId="333B19A9" w14:textId="1EAC8449" w:rsidR="00957995" w:rsidRPr="003202A7" w:rsidRDefault="00957995" w:rsidP="00957995">
            <w:pPr>
              <w:rPr>
                <w:rFonts w:ascii="Times New Roman" w:hAnsi="Times New Roman"/>
                <w:sz w:val="24"/>
                <w:szCs w:val="24"/>
              </w:rPr>
            </w:pPr>
            <w:r w:rsidRPr="003202A7">
              <w:rPr>
                <w:rFonts w:ascii="Times New Roman" w:hAnsi="Times New Roman"/>
                <w:sz w:val="24"/>
                <w:szCs w:val="24"/>
              </w:rPr>
              <w:t>Т</w:t>
            </w:r>
            <w:r w:rsidR="007054B3" w:rsidRPr="003202A7">
              <w:rPr>
                <w:rFonts w:ascii="Times New Roman" w:hAnsi="Times New Roman"/>
                <w:sz w:val="24"/>
                <w:szCs w:val="24"/>
              </w:rPr>
              <w:t>руд (технология)</w:t>
            </w:r>
          </w:p>
        </w:tc>
        <w:tc>
          <w:tcPr>
            <w:tcW w:w="1216" w:type="dxa"/>
            <w:tcBorders>
              <w:top w:val="single" w:sz="4" w:space="0" w:color="auto"/>
              <w:left w:val="single" w:sz="4" w:space="0" w:color="auto"/>
              <w:bottom w:val="single" w:sz="4" w:space="0" w:color="auto"/>
              <w:right w:val="single" w:sz="4" w:space="0" w:color="auto"/>
            </w:tcBorders>
            <w:hideMark/>
          </w:tcPr>
          <w:p w14:paraId="7D543E55" w14:textId="77777777" w:rsidR="00957995" w:rsidRPr="003202A7" w:rsidRDefault="00DE6FA0" w:rsidP="00957995">
            <w:pPr>
              <w:jc w:val="center"/>
              <w:rPr>
                <w:rFonts w:ascii="Times New Roman" w:hAnsi="Times New Roman"/>
                <w:sz w:val="24"/>
                <w:szCs w:val="24"/>
              </w:rPr>
            </w:pPr>
            <w:r w:rsidRPr="003202A7">
              <w:rPr>
                <w:rFonts w:ascii="Times New Roman" w:hAnsi="Times New Roman"/>
                <w:sz w:val="24"/>
                <w:szCs w:val="24"/>
              </w:rPr>
              <w:t>33</w:t>
            </w:r>
          </w:p>
        </w:tc>
        <w:tc>
          <w:tcPr>
            <w:tcW w:w="1276" w:type="dxa"/>
            <w:tcBorders>
              <w:top w:val="single" w:sz="4" w:space="0" w:color="auto"/>
              <w:left w:val="single" w:sz="4" w:space="0" w:color="auto"/>
              <w:bottom w:val="single" w:sz="4" w:space="0" w:color="auto"/>
              <w:right w:val="single" w:sz="4" w:space="0" w:color="auto"/>
            </w:tcBorders>
            <w:hideMark/>
          </w:tcPr>
          <w:p w14:paraId="23E85032" w14:textId="77777777" w:rsidR="00957995" w:rsidRPr="003202A7" w:rsidRDefault="00DE6FA0" w:rsidP="00DE6FA0">
            <w:pPr>
              <w:jc w:val="center"/>
              <w:rPr>
                <w:rFonts w:ascii="Times New Roman" w:hAnsi="Times New Roman"/>
                <w:sz w:val="24"/>
                <w:szCs w:val="24"/>
              </w:rPr>
            </w:pPr>
            <w:r w:rsidRPr="003202A7">
              <w:rPr>
                <w:rFonts w:ascii="Times New Roman" w:hAnsi="Times New Roman"/>
                <w:sz w:val="24"/>
                <w:szCs w:val="24"/>
              </w:rPr>
              <w:t>34</w:t>
            </w:r>
          </w:p>
        </w:tc>
        <w:tc>
          <w:tcPr>
            <w:tcW w:w="1417" w:type="dxa"/>
            <w:tcBorders>
              <w:top w:val="single" w:sz="4" w:space="0" w:color="auto"/>
              <w:left w:val="single" w:sz="4" w:space="0" w:color="auto"/>
              <w:bottom w:val="single" w:sz="4" w:space="0" w:color="auto"/>
              <w:right w:val="single" w:sz="4" w:space="0" w:color="auto"/>
            </w:tcBorders>
            <w:hideMark/>
          </w:tcPr>
          <w:p w14:paraId="225957D2" w14:textId="77777777" w:rsidR="00957995" w:rsidRPr="003202A7" w:rsidRDefault="00DE6FA0" w:rsidP="00DE6FA0">
            <w:pPr>
              <w:jc w:val="center"/>
              <w:rPr>
                <w:rFonts w:ascii="Times New Roman" w:hAnsi="Times New Roman"/>
                <w:sz w:val="24"/>
                <w:szCs w:val="24"/>
              </w:rPr>
            </w:pPr>
            <w:r w:rsidRPr="003202A7">
              <w:rPr>
                <w:rFonts w:ascii="Times New Roman" w:hAnsi="Times New Roman"/>
                <w:sz w:val="24"/>
                <w:szCs w:val="24"/>
              </w:rPr>
              <w:t>34</w:t>
            </w:r>
          </w:p>
        </w:tc>
        <w:tc>
          <w:tcPr>
            <w:tcW w:w="1469" w:type="dxa"/>
            <w:tcBorders>
              <w:top w:val="single" w:sz="4" w:space="0" w:color="auto"/>
              <w:left w:val="single" w:sz="4" w:space="0" w:color="auto"/>
              <w:bottom w:val="single" w:sz="4" w:space="0" w:color="auto"/>
              <w:right w:val="single" w:sz="4" w:space="0" w:color="auto"/>
            </w:tcBorders>
            <w:hideMark/>
          </w:tcPr>
          <w:p w14:paraId="588ADBF8" w14:textId="77777777" w:rsidR="00957995" w:rsidRPr="003202A7" w:rsidRDefault="00DE6FA0" w:rsidP="00DE6FA0">
            <w:pPr>
              <w:jc w:val="center"/>
              <w:rPr>
                <w:rFonts w:ascii="Times New Roman" w:hAnsi="Times New Roman"/>
                <w:sz w:val="24"/>
                <w:szCs w:val="24"/>
              </w:rPr>
            </w:pPr>
            <w:r w:rsidRPr="003202A7">
              <w:rPr>
                <w:rFonts w:ascii="Times New Roman" w:hAnsi="Times New Roman"/>
                <w:sz w:val="24"/>
                <w:szCs w:val="24"/>
              </w:rPr>
              <w:t>34</w:t>
            </w:r>
          </w:p>
        </w:tc>
        <w:tc>
          <w:tcPr>
            <w:tcW w:w="1679" w:type="dxa"/>
            <w:tcBorders>
              <w:top w:val="single" w:sz="4" w:space="0" w:color="auto"/>
              <w:left w:val="single" w:sz="4" w:space="0" w:color="auto"/>
              <w:bottom w:val="single" w:sz="4" w:space="0" w:color="auto"/>
              <w:right w:val="single" w:sz="4" w:space="0" w:color="auto"/>
            </w:tcBorders>
            <w:hideMark/>
          </w:tcPr>
          <w:p w14:paraId="62259A46" w14:textId="77777777" w:rsidR="00957995" w:rsidRPr="003202A7" w:rsidRDefault="00DE6FA0" w:rsidP="00DE6FA0">
            <w:pPr>
              <w:jc w:val="center"/>
              <w:rPr>
                <w:rFonts w:ascii="Times New Roman" w:hAnsi="Times New Roman"/>
                <w:sz w:val="24"/>
                <w:szCs w:val="24"/>
              </w:rPr>
            </w:pPr>
            <w:r w:rsidRPr="003202A7">
              <w:rPr>
                <w:rFonts w:ascii="Times New Roman" w:hAnsi="Times New Roman"/>
                <w:sz w:val="24"/>
                <w:szCs w:val="24"/>
              </w:rPr>
              <w:t>135</w:t>
            </w:r>
          </w:p>
        </w:tc>
      </w:tr>
      <w:tr w:rsidR="00957995" w:rsidRPr="003202A7" w14:paraId="5E5E420A" w14:textId="77777777" w:rsidTr="00F42D23">
        <w:trPr>
          <w:trHeight w:val="170"/>
        </w:trPr>
        <w:tc>
          <w:tcPr>
            <w:tcW w:w="3516" w:type="dxa"/>
            <w:tcBorders>
              <w:top w:val="single" w:sz="4" w:space="0" w:color="auto"/>
              <w:left w:val="single" w:sz="4" w:space="0" w:color="auto"/>
              <w:bottom w:val="single" w:sz="4" w:space="0" w:color="auto"/>
              <w:right w:val="single" w:sz="4" w:space="0" w:color="auto"/>
            </w:tcBorders>
            <w:vAlign w:val="center"/>
            <w:hideMark/>
          </w:tcPr>
          <w:p w14:paraId="2514E6D0" w14:textId="77777777" w:rsidR="00957995" w:rsidRPr="003202A7" w:rsidRDefault="00957995" w:rsidP="00957995">
            <w:pPr>
              <w:rPr>
                <w:rFonts w:ascii="Times New Roman" w:hAnsi="Times New Roman"/>
                <w:sz w:val="24"/>
                <w:szCs w:val="24"/>
              </w:rPr>
            </w:pPr>
            <w:r w:rsidRPr="003202A7">
              <w:rPr>
                <w:rFonts w:ascii="Times New Roman" w:hAnsi="Times New Roman"/>
                <w:sz w:val="24"/>
                <w:szCs w:val="24"/>
              </w:rPr>
              <w:t xml:space="preserve">Физическая культура </w:t>
            </w:r>
          </w:p>
        </w:tc>
        <w:tc>
          <w:tcPr>
            <w:tcW w:w="3320" w:type="dxa"/>
            <w:tcBorders>
              <w:top w:val="single" w:sz="4" w:space="0" w:color="auto"/>
              <w:left w:val="single" w:sz="4" w:space="0" w:color="auto"/>
              <w:bottom w:val="single" w:sz="4" w:space="0" w:color="auto"/>
              <w:right w:val="single" w:sz="4" w:space="0" w:color="auto"/>
            </w:tcBorders>
            <w:hideMark/>
          </w:tcPr>
          <w:p w14:paraId="2DE78624" w14:textId="77777777" w:rsidR="00957995" w:rsidRPr="003202A7" w:rsidRDefault="00957995" w:rsidP="00957995">
            <w:pPr>
              <w:rPr>
                <w:rFonts w:ascii="Times New Roman" w:hAnsi="Times New Roman"/>
                <w:sz w:val="24"/>
                <w:szCs w:val="24"/>
              </w:rPr>
            </w:pPr>
            <w:r w:rsidRPr="003202A7">
              <w:rPr>
                <w:rFonts w:ascii="Times New Roman" w:hAnsi="Times New Roman"/>
                <w:sz w:val="24"/>
                <w:szCs w:val="24"/>
              </w:rPr>
              <w:t>Физическая культура</w:t>
            </w:r>
          </w:p>
        </w:tc>
        <w:tc>
          <w:tcPr>
            <w:tcW w:w="1216" w:type="dxa"/>
            <w:tcBorders>
              <w:top w:val="single" w:sz="4" w:space="0" w:color="auto"/>
              <w:left w:val="single" w:sz="4" w:space="0" w:color="auto"/>
              <w:bottom w:val="single" w:sz="4" w:space="0" w:color="auto"/>
              <w:right w:val="single" w:sz="4" w:space="0" w:color="auto"/>
            </w:tcBorders>
            <w:hideMark/>
          </w:tcPr>
          <w:p w14:paraId="2611DEFB" w14:textId="77777777" w:rsidR="00957995" w:rsidRPr="003202A7" w:rsidRDefault="00DE6FA0" w:rsidP="00957995">
            <w:pPr>
              <w:jc w:val="center"/>
              <w:rPr>
                <w:rFonts w:ascii="Times New Roman" w:hAnsi="Times New Roman"/>
                <w:sz w:val="24"/>
                <w:szCs w:val="24"/>
              </w:rPr>
            </w:pPr>
            <w:r w:rsidRPr="003202A7">
              <w:rPr>
                <w:rFonts w:ascii="Times New Roman" w:hAnsi="Times New Roman"/>
                <w:sz w:val="24"/>
                <w:szCs w:val="24"/>
              </w:rPr>
              <w:t>66</w:t>
            </w:r>
          </w:p>
        </w:tc>
        <w:tc>
          <w:tcPr>
            <w:tcW w:w="1276" w:type="dxa"/>
            <w:tcBorders>
              <w:top w:val="single" w:sz="4" w:space="0" w:color="auto"/>
              <w:left w:val="single" w:sz="4" w:space="0" w:color="auto"/>
              <w:bottom w:val="single" w:sz="4" w:space="0" w:color="auto"/>
              <w:right w:val="single" w:sz="4" w:space="0" w:color="auto"/>
            </w:tcBorders>
            <w:hideMark/>
          </w:tcPr>
          <w:p w14:paraId="16A41D1A" w14:textId="77777777" w:rsidR="00957995" w:rsidRPr="003202A7" w:rsidRDefault="00DE6FA0" w:rsidP="00DE6FA0">
            <w:pPr>
              <w:jc w:val="center"/>
              <w:rPr>
                <w:rFonts w:ascii="Times New Roman" w:hAnsi="Times New Roman"/>
                <w:sz w:val="24"/>
                <w:szCs w:val="24"/>
              </w:rPr>
            </w:pPr>
            <w:r w:rsidRPr="003202A7">
              <w:rPr>
                <w:rFonts w:ascii="Times New Roman" w:hAnsi="Times New Roman"/>
                <w:sz w:val="24"/>
                <w:szCs w:val="24"/>
              </w:rPr>
              <w:t>68</w:t>
            </w:r>
          </w:p>
        </w:tc>
        <w:tc>
          <w:tcPr>
            <w:tcW w:w="1417" w:type="dxa"/>
            <w:tcBorders>
              <w:top w:val="single" w:sz="4" w:space="0" w:color="auto"/>
              <w:left w:val="single" w:sz="4" w:space="0" w:color="auto"/>
              <w:bottom w:val="single" w:sz="4" w:space="0" w:color="auto"/>
              <w:right w:val="single" w:sz="4" w:space="0" w:color="auto"/>
            </w:tcBorders>
            <w:hideMark/>
          </w:tcPr>
          <w:p w14:paraId="30FD20B9" w14:textId="77777777" w:rsidR="00957995" w:rsidRPr="003202A7" w:rsidRDefault="00DE6FA0" w:rsidP="00DE6FA0">
            <w:pPr>
              <w:jc w:val="center"/>
              <w:rPr>
                <w:rFonts w:ascii="Times New Roman" w:hAnsi="Times New Roman"/>
                <w:sz w:val="24"/>
                <w:szCs w:val="24"/>
              </w:rPr>
            </w:pPr>
            <w:r w:rsidRPr="003202A7">
              <w:rPr>
                <w:rFonts w:ascii="Times New Roman" w:hAnsi="Times New Roman"/>
                <w:sz w:val="24"/>
                <w:szCs w:val="24"/>
              </w:rPr>
              <w:t>68</w:t>
            </w:r>
          </w:p>
        </w:tc>
        <w:tc>
          <w:tcPr>
            <w:tcW w:w="1469" w:type="dxa"/>
            <w:tcBorders>
              <w:top w:val="single" w:sz="4" w:space="0" w:color="auto"/>
              <w:left w:val="single" w:sz="4" w:space="0" w:color="auto"/>
              <w:bottom w:val="single" w:sz="4" w:space="0" w:color="auto"/>
              <w:right w:val="single" w:sz="4" w:space="0" w:color="auto"/>
            </w:tcBorders>
            <w:hideMark/>
          </w:tcPr>
          <w:p w14:paraId="79DD2E79" w14:textId="77777777" w:rsidR="00957995" w:rsidRPr="003202A7" w:rsidRDefault="00DE6FA0" w:rsidP="00DE6FA0">
            <w:pPr>
              <w:jc w:val="center"/>
              <w:rPr>
                <w:rFonts w:ascii="Times New Roman" w:hAnsi="Times New Roman"/>
                <w:sz w:val="24"/>
                <w:szCs w:val="24"/>
              </w:rPr>
            </w:pPr>
            <w:r w:rsidRPr="003202A7">
              <w:rPr>
                <w:rFonts w:ascii="Times New Roman" w:hAnsi="Times New Roman"/>
                <w:sz w:val="24"/>
                <w:szCs w:val="24"/>
              </w:rPr>
              <w:t>68</w:t>
            </w:r>
          </w:p>
        </w:tc>
        <w:tc>
          <w:tcPr>
            <w:tcW w:w="1679" w:type="dxa"/>
            <w:tcBorders>
              <w:top w:val="single" w:sz="4" w:space="0" w:color="auto"/>
              <w:left w:val="single" w:sz="4" w:space="0" w:color="auto"/>
              <w:bottom w:val="single" w:sz="4" w:space="0" w:color="auto"/>
              <w:right w:val="single" w:sz="4" w:space="0" w:color="auto"/>
            </w:tcBorders>
            <w:hideMark/>
          </w:tcPr>
          <w:p w14:paraId="354CCCEC" w14:textId="77777777" w:rsidR="00957995" w:rsidRPr="003202A7" w:rsidRDefault="00DE6FA0" w:rsidP="00DE6FA0">
            <w:pPr>
              <w:jc w:val="center"/>
              <w:rPr>
                <w:rFonts w:ascii="Times New Roman" w:hAnsi="Times New Roman"/>
                <w:sz w:val="24"/>
                <w:szCs w:val="24"/>
              </w:rPr>
            </w:pPr>
            <w:r w:rsidRPr="003202A7">
              <w:rPr>
                <w:rFonts w:ascii="Times New Roman" w:hAnsi="Times New Roman"/>
                <w:sz w:val="24"/>
                <w:szCs w:val="24"/>
              </w:rPr>
              <w:t>270</w:t>
            </w:r>
          </w:p>
        </w:tc>
      </w:tr>
      <w:tr w:rsidR="00957995" w:rsidRPr="003202A7" w14:paraId="0156DDDF" w14:textId="77777777" w:rsidTr="00F42D23">
        <w:trPr>
          <w:trHeight w:val="170"/>
        </w:trPr>
        <w:tc>
          <w:tcPr>
            <w:tcW w:w="3516" w:type="dxa"/>
            <w:tcBorders>
              <w:top w:val="single" w:sz="4" w:space="0" w:color="auto"/>
              <w:left w:val="single" w:sz="4" w:space="0" w:color="auto"/>
              <w:bottom w:val="single" w:sz="4" w:space="0" w:color="auto"/>
              <w:right w:val="single" w:sz="4" w:space="0" w:color="auto"/>
            </w:tcBorders>
            <w:vAlign w:val="center"/>
            <w:hideMark/>
          </w:tcPr>
          <w:p w14:paraId="61185E56" w14:textId="77777777" w:rsidR="00957995" w:rsidRPr="003202A7" w:rsidRDefault="00957995" w:rsidP="00957995">
            <w:pPr>
              <w:rPr>
                <w:rFonts w:ascii="Times New Roman" w:hAnsi="Times New Roman"/>
                <w:sz w:val="24"/>
                <w:szCs w:val="24"/>
              </w:rPr>
            </w:pPr>
            <w:r w:rsidRPr="003202A7">
              <w:rPr>
                <w:rFonts w:ascii="Times New Roman" w:hAnsi="Times New Roman"/>
                <w:sz w:val="24"/>
                <w:szCs w:val="24"/>
              </w:rPr>
              <w:t>Основы религиозных культур</w:t>
            </w:r>
            <w:r w:rsidR="00B33980" w:rsidRPr="003202A7">
              <w:rPr>
                <w:rFonts w:ascii="Times New Roman" w:hAnsi="Times New Roman"/>
                <w:sz w:val="24"/>
                <w:szCs w:val="24"/>
              </w:rPr>
              <w:t xml:space="preserve"> и светской этики</w:t>
            </w:r>
          </w:p>
        </w:tc>
        <w:tc>
          <w:tcPr>
            <w:tcW w:w="3320" w:type="dxa"/>
            <w:tcBorders>
              <w:top w:val="single" w:sz="4" w:space="0" w:color="auto"/>
              <w:left w:val="single" w:sz="4" w:space="0" w:color="auto"/>
              <w:bottom w:val="single" w:sz="4" w:space="0" w:color="auto"/>
              <w:right w:val="single" w:sz="4" w:space="0" w:color="auto"/>
            </w:tcBorders>
            <w:hideMark/>
          </w:tcPr>
          <w:p w14:paraId="7EE7E7E0" w14:textId="77777777" w:rsidR="00957995" w:rsidRPr="003202A7" w:rsidRDefault="00957995" w:rsidP="00957995">
            <w:pPr>
              <w:rPr>
                <w:rFonts w:ascii="Times New Roman" w:hAnsi="Times New Roman"/>
                <w:sz w:val="24"/>
                <w:szCs w:val="24"/>
              </w:rPr>
            </w:pPr>
            <w:r w:rsidRPr="003202A7">
              <w:rPr>
                <w:rFonts w:ascii="Times New Roman" w:hAnsi="Times New Roman"/>
                <w:sz w:val="24"/>
                <w:szCs w:val="24"/>
              </w:rPr>
              <w:t>Основы  светской  этики</w:t>
            </w:r>
          </w:p>
        </w:tc>
        <w:tc>
          <w:tcPr>
            <w:tcW w:w="1216" w:type="dxa"/>
            <w:tcBorders>
              <w:top w:val="single" w:sz="4" w:space="0" w:color="auto"/>
              <w:left w:val="single" w:sz="4" w:space="0" w:color="auto"/>
              <w:bottom w:val="single" w:sz="4" w:space="0" w:color="auto"/>
              <w:right w:val="single" w:sz="4" w:space="0" w:color="auto"/>
            </w:tcBorders>
            <w:hideMark/>
          </w:tcPr>
          <w:p w14:paraId="21B76607" w14:textId="77777777" w:rsidR="00957995" w:rsidRPr="003202A7" w:rsidRDefault="00957995" w:rsidP="00957995">
            <w:pPr>
              <w:jc w:val="center"/>
              <w:rPr>
                <w:rFonts w:ascii="Times New Roman" w:hAnsi="Times New Roman"/>
                <w:sz w:val="24"/>
                <w:szCs w:val="24"/>
              </w:rPr>
            </w:pPr>
            <w:r w:rsidRPr="003202A7">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14:paraId="13D1D284" w14:textId="77777777" w:rsidR="00957995" w:rsidRPr="003202A7" w:rsidRDefault="00957995" w:rsidP="00957995">
            <w:pPr>
              <w:jc w:val="center"/>
              <w:rPr>
                <w:rFonts w:ascii="Times New Roman" w:hAnsi="Times New Roman"/>
                <w:sz w:val="24"/>
                <w:szCs w:val="24"/>
              </w:rPr>
            </w:pPr>
            <w:r w:rsidRPr="003202A7">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14:paraId="7385DFBA" w14:textId="77777777" w:rsidR="00957995" w:rsidRPr="003202A7" w:rsidRDefault="00957995" w:rsidP="00957995">
            <w:pPr>
              <w:jc w:val="center"/>
              <w:rPr>
                <w:rFonts w:ascii="Times New Roman" w:hAnsi="Times New Roman"/>
                <w:sz w:val="24"/>
                <w:szCs w:val="24"/>
              </w:rPr>
            </w:pPr>
            <w:r w:rsidRPr="003202A7">
              <w:rPr>
                <w:rFonts w:ascii="Times New Roman" w:hAnsi="Times New Roman"/>
                <w:sz w:val="24"/>
                <w:szCs w:val="24"/>
              </w:rPr>
              <w:t>-</w:t>
            </w:r>
          </w:p>
        </w:tc>
        <w:tc>
          <w:tcPr>
            <w:tcW w:w="1469" w:type="dxa"/>
            <w:tcBorders>
              <w:top w:val="single" w:sz="4" w:space="0" w:color="auto"/>
              <w:left w:val="single" w:sz="4" w:space="0" w:color="auto"/>
              <w:bottom w:val="single" w:sz="4" w:space="0" w:color="auto"/>
              <w:right w:val="single" w:sz="4" w:space="0" w:color="auto"/>
            </w:tcBorders>
            <w:hideMark/>
          </w:tcPr>
          <w:p w14:paraId="71E4D13D" w14:textId="77777777" w:rsidR="00957995" w:rsidRPr="003202A7" w:rsidRDefault="00DE6FA0" w:rsidP="00DE6FA0">
            <w:pPr>
              <w:jc w:val="center"/>
              <w:rPr>
                <w:rFonts w:ascii="Times New Roman" w:hAnsi="Times New Roman"/>
                <w:sz w:val="24"/>
                <w:szCs w:val="24"/>
              </w:rPr>
            </w:pPr>
            <w:r w:rsidRPr="003202A7">
              <w:rPr>
                <w:rFonts w:ascii="Times New Roman" w:hAnsi="Times New Roman"/>
                <w:sz w:val="24"/>
                <w:szCs w:val="24"/>
              </w:rPr>
              <w:t>34</w:t>
            </w:r>
          </w:p>
        </w:tc>
        <w:tc>
          <w:tcPr>
            <w:tcW w:w="1679" w:type="dxa"/>
            <w:tcBorders>
              <w:top w:val="single" w:sz="4" w:space="0" w:color="auto"/>
              <w:left w:val="single" w:sz="4" w:space="0" w:color="auto"/>
              <w:bottom w:val="single" w:sz="4" w:space="0" w:color="auto"/>
              <w:right w:val="single" w:sz="4" w:space="0" w:color="auto"/>
            </w:tcBorders>
            <w:hideMark/>
          </w:tcPr>
          <w:p w14:paraId="723BF5F0" w14:textId="77777777" w:rsidR="00957995" w:rsidRPr="003202A7" w:rsidRDefault="00DE6FA0" w:rsidP="00DE6FA0">
            <w:pPr>
              <w:jc w:val="center"/>
              <w:rPr>
                <w:rFonts w:ascii="Times New Roman" w:hAnsi="Times New Roman"/>
                <w:sz w:val="24"/>
                <w:szCs w:val="24"/>
              </w:rPr>
            </w:pPr>
            <w:r w:rsidRPr="003202A7">
              <w:rPr>
                <w:rFonts w:ascii="Times New Roman" w:hAnsi="Times New Roman"/>
                <w:sz w:val="24"/>
                <w:szCs w:val="24"/>
              </w:rPr>
              <w:t>34</w:t>
            </w:r>
          </w:p>
        </w:tc>
      </w:tr>
      <w:tr w:rsidR="00957995" w:rsidRPr="003202A7" w14:paraId="2EE299F6" w14:textId="77777777" w:rsidTr="00F42D23">
        <w:trPr>
          <w:trHeight w:val="170"/>
        </w:trPr>
        <w:tc>
          <w:tcPr>
            <w:tcW w:w="6836" w:type="dxa"/>
            <w:gridSpan w:val="2"/>
            <w:tcBorders>
              <w:top w:val="single" w:sz="4" w:space="0" w:color="auto"/>
              <w:left w:val="single" w:sz="4" w:space="0" w:color="auto"/>
              <w:bottom w:val="single" w:sz="4" w:space="0" w:color="auto"/>
              <w:right w:val="single" w:sz="4" w:space="0" w:color="auto"/>
            </w:tcBorders>
            <w:vAlign w:val="center"/>
            <w:hideMark/>
          </w:tcPr>
          <w:p w14:paraId="7C8A53DA" w14:textId="77777777" w:rsidR="00957995" w:rsidRPr="003202A7" w:rsidRDefault="00957995" w:rsidP="00957995">
            <w:pPr>
              <w:rPr>
                <w:rFonts w:ascii="Times New Roman" w:hAnsi="Times New Roman"/>
                <w:b/>
                <w:sz w:val="24"/>
                <w:szCs w:val="24"/>
              </w:rPr>
            </w:pPr>
            <w:r w:rsidRPr="003202A7">
              <w:rPr>
                <w:rFonts w:ascii="Times New Roman" w:hAnsi="Times New Roman"/>
                <w:b/>
                <w:sz w:val="24"/>
                <w:szCs w:val="24"/>
              </w:rPr>
              <w:t>Итого:</w:t>
            </w:r>
          </w:p>
        </w:tc>
        <w:tc>
          <w:tcPr>
            <w:tcW w:w="1216" w:type="dxa"/>
            <w:tcBorders>
              <w:top w:val="single" w:sz="4" w:space="0" w:color="auto"/>
              <w:left w:val="single" w:sz="4" w:space="0" w:color="auto"/>
              <w:bottom w:val="single" w:sz="4" w:space="0" w:color="auto"/>
              <w:right w:val="single" w:sz="4" w:space="0" w:color="auto"/>
            </w:tcBorders>
            <w:hideMark/>
          </w:tcPr>
          <w:p w14:paraId="61BFD9F7" w14:textId="77777777" w:rsidR="00957995" w:rsidRPr="003202A7" w:rsidRDefault="003A27AD" w:rsidP="00957995">
            <w:pPr>
              <w:jc w:val="center"/>
              <w:rPr>
                <w:rFonts w:ascii="Times New Roman" w:hAnsi="Times New Roman"/>
                <w:b/>
                <w:sz w:val="24"/>
                <w:szCs w:val="24"/>
              </w:rPr>
            </w:pPr>
            <w:r w:rsidRPr="003202A7">
              <w:rPr>
                <w:rFonts w:ascii="Times New Roman" w:hAnsi="Times New Roman"/>
                <w:b/>
                <w:sz w:val="24"/>
                <w:szCs w:val="24"/>
              </w:rPr>
              <w:t>660</w:t>
            </w:r>
          </w:p>
        </w:tc>
        <w:tc>
          <w:tcPr>
            <w:tcW w:w="1276" w:type="dxa"/>
            <w:tcBorders>
              <w:top w:val="single" w:sz="4" w:space="0" w:color="auto"/>
              <w:left w:val="single" w:sz="4" w:space="0" w:color="auto"/>
              <w:bottom w:val="single" w:sz="4" w:space="0" w:color="auto"/>
              <w:right w:val="single" w:sz="4" w:space="0" w:color="auto"/>
            </w:tcBorders>
            <w:hideMark/>
          </w:tcPr>
          <w:p w14:paraId="1819C335" w14:textId="77777777" w:rsidR="00957995" w:rsidRPr="003202A7" w:rsidRDefault="003A27AD" w:rsidP="00957995">
            <w:pPr>
              <w:jc w:val="center"/>
              <w:rPr>
                <w:rFonts w:ascii="Times New Roman" w:hAnsi="Times New Roman"/>
                <w:b/>
                <w:sz w:val="24"/>
                <w:szCs w:val="24"/>
              </w:rPr>
            </w:pPr>
            <w:r w:rsidRPr="003202A7">
              <w:rPr>
                <w:rFonts w:ascii="Times New Roman" w:hAnsi="Times New Roman"/>
                <w:b/>
                <w:sz w:val="24"/>
                <w:szCs w:val="24"/>
              </w:rPr>
              <w:t>748</w:t>
            </w:r>
          </w:p>
        </w:tc>
        <w:tc>
          <w:tcPr>
            <w:tcW w:w="1417" w:type="dxa"/>
            <w:tcBorders>
              <w:top w:val="single" w:sz="4" w:space="0" w:color="auto"/>
              <w:left w:val="single" w:sz="4" w:space="0" w:color="auto"/>
              <w:bottom w:val="single" w:sz="4" w:space="0" w:color="auto"/>
              <w:right w:val="single" w:sz="4" w:space="0" w:color="auto"/>
            </w:tcBorders>
            <w:hideMark/>
          </w:tcPr>
          <w:p w14:paraId="2F628000" w14:textId="77777777" w:rsidR="00957995" w:rsidRPr="003202A7" w:rsidRDefault="003A27AD" w:rsidP="00957995">
            <w:pPr>
              <w:jc w:val="center"/>
              <w:rPr>
                <w:rFonts w:ascii="Times New Roman" w:hAnsi="Times New Roman"/>
                <w:b/>
                <w:sz w:val="24"/>
                <w:szCs w:val="24"/>
              </w:rPr>
            </w:pPr>
            <w:r w:rsidRPr="003202A7">
              <w:rPr>
                <w:rFonts w:ascii="Times New Roman" w:hAnsi="Times New Roman"/>
                <w:b/>
                <w:sz w:val="24"/>
                <w:szCs w:val="24"/>
              </w:rPr>
              <w:t>748</w:t>
            </w:r>
          </w:p>
        </w:tc>
        <w:tc>
          <w:tcPr>
            <w:tcW w:w="1469" w:type="dxa"/>
            <w:tcBorders>
              <w:top w:val="single" w:sz="4" w:space="0" w:color="auto"/>
              <w:left w:val="single" w:sz="4" w:space="0" w:color="auto"/>
              <w:bottom w:val="single" w:sz="4" w:space="0" w:color="auto"/>
              <w:right w:val="single" w:sz="4" w:space="0" w:color="auto"/>
            </w:tcBorders>
            <w:hideMark/>
          </w:tcPr>
          <w:p w14:paraId="70D55F3B" w14:textId="77777777" w:rsidR="00957995" w:rsidRPr="003202A7" w:rsidRDefault="003A27AD" w:rsidP="00957995">
            <w:pPr>
              <w:jc w:val="center"/>
              <w:rPr>
                <w:rFonts w:ascii="Times New Roman" w:hAnsi="Times New Roman"/>
                <w:b/>
                <w:sz w:val="24"/>
                <w:szCs w:val="24"/>
              </w:rPr>
            </w:pPr>
            <w:r w:rsidRPr="003202A7">
              <w:rPr>
                <w:rFonts w:ascii="Times New Roman" w:hAnsi="Times New Roman"/>
                <w:b/>
                <w:sz w:val="24"/>
                <w:szCs w:val="24"/>
              </w:rPr>
              <w:t>782</w:t>
            </w:r>
          </w:p>
        </w:tc>
        <w:tc>
          <w:tcPr>
            <w:tcW w:w="1679" w:type="dxa"/>
            <w:tcBorders>
              <w:top w:val="single" w:sz="4" w:space="0" w:color="auto"/>
              <w:left w:val="single" w:sz="4" w:space="0" w:color="auto"/>
              <w:bottom w:val="single" w:sz="4" w:space="0" w:color="auto"/>
              <w:right w:val="single" w:sz="4" w:space="0" w:color="auto"/>
            </w:tcBorders>
            <w:hideMark/>
          </w:tcPr>
          <w:p w14:paraId="44B35577" w14:textId="77777777" w:rsidR="00957995" w:rsidRPr="003202A7" w:rsidRDefault="003A27AD" w:rsidP="00957995">
            <w:pPr>
              <w:jc w:val="center"/>
              <w:rPr>
                <w:rFonts w:ascii="Times New Roman" w:hAnsi="Times New Roman"/>
                <w:b/>
                <w:sz w:val="24"/>
                <w:szCs w:val="24"/>
              </w:rPr>
            </w:pPr>
            <w:r w:rsidRPr="003202A7">
              <w:rPr>
                <w:rFonts w:ascii="Times New Roman" w:hAnsi="Times New Roman"/>
                <w:b/>
                <w:sz w:val="24"/>
                <w:szCs w:val="24"/>
              </w:rPr>
              <w:t>2938</w:t>
            </w:r>
          </w:p>
        </w:tc>
      </w:tr>
      <w:tr w:rsidR="00957995" w:rsidRPr="003202A7" w14:paraId="3C10B6CF" w14:textId="77777777" w:rsidTr="00F42D23">
        <w:trPr>
          <w:trHeight w:val="170"/>
        </w:trPr>
        <w:tc>
          <w:tcPr>
            <w:tcW w:w="6836" w:type="dxa"/>
            <w:gridSpan w:val="2"/>
            <w:tcBorders>
              <w:top w:val="single" w:sz="4" w:space="0" w:color="auto"/>
              <w:left w:val="single" w:sz="4" w:space="0" w:color="auto"/>
              <w:bottom w:val="single" w:sz="4" w:space="0" w:color="auto"/>
              <w:right w:val="single" w:sz="4" w:space="0" w:color="auto"/>
            </w:tcBorders>
            <w:vAlign w:val="center"/>
            <w:hideMark/>
          </w:tcPr>
          <w:p w14:paraId="46394324" w14:textId="77777777" w:rsidR="00957995" w:rsidRPr="003202A7" w:rsidRDefault="00957995" w:rsidP="00957995">
            <w:pPr>
              <w:rPr>
                <w:rFonts w:ascii="Times New Roman" w:hAnsi="Times New Roman"/>
                <w:b/>
                <w:sz w:val="24"/>
                <w:szCs w:val="24"/>
              </w:rPr>
            </w:pPr>
            <w:r w:rsidRPr="003202A7">
              <w:rPr>
                <w:rFonts w:ascii="Times New Roman" w:hAnsi="Times New Roman"/>
                <w:b/>
                <w:sz w:val="24"/>
                <w:szCs w:val="24"/>
              </w:rPr>
              <w:t xml:space="preserve">Часть, формируемая  участниками образовательных отношений </w:t>
            </w:r>
          </w:p>
        </w:tc>
        <w:tc>
          <w:tcPr>
            <w:tcW w:w="1216" w:type="dxa"/>
            <w:tcBorders>
              <w:top w:val="single" w:sz="4" w:space="0" w:color="auto"/>
              <w:left w:val="single" w:sz="4" w:space="0" w:color="auto"/>
              <w:bottom w:val="single" w:sz="4" w:space="0" w:color="auto"/>
              <w:right w:val="single" w:sz="4" w:space="0" w:color="auto"/>
            </w:tcBorders>
            <w:hideMark/>
          </w:tcPr>
          <w:p w14:paraId="1DD18E94" w14:textId="77777777" w:rsidR="00957995" w:rsidRPr="003202A7" w:rsidRDefault="003A27AD" w:rsidP="00957995">
            <w:pPr>
              <w:jc w:val="center"/>
              <w:rPr>
                <w:rFonts w:ascii="Times New Roman" w:hAnsi="Times New Roman"/>
                <w:b/>
                <w:sz w:val="24"/>
                <w:szCs w:val="24"/>
              </w:rPr>
            </w:pPr>
            <w:r w:rsidRPr="003202A7">
              <w:rPr>
                <w:rFonts w:ascii="Times New Roman" w:hAnsi="Times New Roman"/>
                <w:b/>
                <w:sz w:val="24"/>
                <w:szCs w:val="24"/>
              </w:rPr>
              <w:t>33</w:t>
            </w:r>
          </w:p>
        </w:tc>
        <w:tc>
          <w:tcPr>
            <w:tcW w:w="1276" w:type="dxa"/>
            <w:tcBorders>
              <w:top w:val="single" w:sz="4" w:space="0" w:color="auto"/>
              <w:left w:val="single" w:sz="4" w:space="0" w:color="auto"/>
              <w:bottom w:val="single" w:sz="4" w:space="0" w:color="auto"/>
              <w:right w:val="single" w:sz="4" w:space="0" w:color="auto"/>
            </w:tcBorders>
            <w:hideMark/>
          </w:tcPr>
          <w:p w14:paraId="0B5776B8" w14:textId="77777777" w:rsidR="00957995" w:rsidRPr="003202A7" w:rsidRDefault="003A27AD" w:rsidP="003A27AD">
            <w:pPr>
              <w:jc w:val="center"/>
              <w:rPr>
                <w:rFonts w:ascii="Times New Roman" w:hAnsi="Times New Roman"/>
                <w:b/>
                <w:sz w:val="24"/>
                <w:szCs w:val="24"/>
              </w:rPr>
            </w:pPr>
            <w:r w:rsidRPr="003202A7">
              <w:rPr>
                <w:rFonts w:ascii="Times New Roman" w:hAnsi="Times New Roman"/>
                <w:b/>
                <w:sz w:val="24"/>
                <w:szCs w:val="24"/>
              </w:rPr>
              <w:t>34</w:t>
            </w:r>
          </w:p>
        </w:tc>
        <w:tc>
          <w:tcPr>
            <w:tcW w:w="1417" w:type="dxa"/>
            <w:tcBorders>
              <w:top w:val="single" w:sz="4" w:space="0" w:color="auto"/>
              <w:left w:val="single" w:sz="4" w:space="0" w:color="auto"/>
              <w:bottom w:val="single" w:sz="4" w:space="0" w:color="auto"/>
              <w:right w:val="single" w:sz="4" w:space="0" w:color="auto"/>
            </w:tcBorders>
            <w:hideMark/>
          </w:tcPr>
          <w:p w14:paraId="3572381A" w14:textId="77777777" w:rsidR="00957995" w:rsidRPr="003202A7" w:rsidRDefault="003A27AD" w:rsidP="003A27AD">
            <w:pPr>
              <w:jc w:val="center"/>
              <w:rPr>
                <w:rFonts w:ascii="Times New Roman" w:hAnsi="Times New Roman"/>
                <w:b/>
                <w:sz w:val="24"/>
                <w:szCs w:val="24"/>
              </w:rPr>
            </w:pPr>
            <w:r w:rsidRPr="003202A7">
              <w:rPr>
                <w:rFonts w:ascii="Times New Roman" w:hAnsi="Times New Roman"/>
                <w:b/>
                <w:sz w:val="24"/>
                <w:szCs w:val="24"/>
              </w:rPr>
              <w:t>34</w:t>
            </w:r>
          </w:p>
        </w:tc>
        <w:tc>
          <w:tcPr>
            <w:tcW w:w="1469" w:type="dxa"/>
            <w:tcBorders>
              <w:top w:val="single" w:sz="4" w:space="0" w:color="auto"/>
              <w:left w:val="single" w:sz="4" w:space="0" w:color="auto"/>
              <w:bottom w:val="single" w:sz="4" w:space="0" w:color="auto"/>
              <w:right w:val="single" w:sz="4" w:space="0" w:color="auto"/>
            </w:tcBorders>
            <w:hideMark/>
          </w:tcPr>
          <w:p w14:paraId="79DF0D51" w14:textId="77777777" w:rsidR="00957995" w:rsidRPr="003202A7" w:rsidRDefault="00957995" w:rsidP="00957995">
            <w:pPr>
              <w:jc w:val="center"/>
              <w:rPr>
                <w:rFonts w:ascii="Times New Roman" w:hAnsi="Times New Roman"/>
                <w:b/>
                <w:sz w:val="24"/>
                <w:szCs w:val="24"/>
              </w:rPr>
            </w:pPr>
            <w:r w:rsidRPr="003202A7">
              <w:rPr>
                <w:rFonts w:ascii="Times New Roman" w:hAnsi="Times New Roman"/>
                <w:b/>
                <w:sz w:val="24"/>
                <w:szCs w:val="24"/>
              </w:rPr>
              <w:t>0</w:t>
            </w:r>
          </w:p>
        </w:tc>
        <w:tc>
          <w:tcPr>
            <w:tcW w:w="1679" w:type="dxa"/>
            <w:tcBorders>
              <w:top w:val="single" w:sz="4" w:space="0" w:color="auto"/>
              <w:left w:val="single" w:sz="4" w:space="0" w:color="auto"/>
              <w:bottom w:val="single" w:sz="4" w:space="0" w:color="auto"/>
              <w:right w:val="single" w:sz="4" w:space="0" w:color="auto"/>
            </w:tcBorders>
            <w:hideMark/>
          </w:tcPr>
          <w:p w14:paraId="7D0ECE63" w14:textId="77777777" w:rsidR="00957995" w:rsidRPr="003202A7" w:rsidRDefault="003A27AD" w:rsidP="00957995">
            <w:pPr>
              <w:jc w:val="center"/>
              <w:rPr>
                <w:rFonts w:ascii="Times New Roman" w:hAnsi="Times New Roman"/>
                <w:b/>
                <w:sz w:val="24"/>
                <w:szCs w:val="24"/>
              </w:rPr>
            </w:pPr>
            <w:r w:rsidRPr="003202A7">
              <w:rPr>
                <w:rFonts w:ascii="Times New Roman" w:hAnsi="Times New Roman"/>
                <w:b/>
                <w:sz w:val="24"/>
                <w:szCs w:val="24"/>
              </w:rPr>
              <w:t>101</w:t>
            </w:r>
          </w:p>
        </w:tc>
      </w:tr>
      <w:tr w:rsidR="00957995" w:rsidRPr="003202A7" w14:paraId="02B63D2C" w14:textId="77777777" w:rsidTr="00F42D23">
        <w:trPr>
          <w:trHeight w:val="170"/>
        </w:trPr>
        <w:tc>
          <w:tcPr>
            <w:tcW w:w="6836" w:type="dxa"/>
            <w:gridSpan w:val="2"/>
            <w:tcBorders>
              <w:top w:val="single" w:sz="4" w:space="0" w:color="auto"/>
              <w:left w:val="single" w:sz="4" w:space="0" w:color="auto"/>
              <w:bottom w:val="single" w:sz="4" w:space="0" w:color="auto"/>
              <w:right w:val="single" w:sz="4" w:space="0" w:color="auto"/>
            </w:tcBorders>
            <w:vAlign w:val="center"/>
            <w:hideMark/>
          </w:tcPr>
          <w:p w14:paraId="6841ED00" w14:textId="77777777" w:rsidR="00957995" w:rsidRPr="003202A7" w:rsidRDefault="00957995" w:rsidP="00957995">
            <w:pPr>
              <w:rPr>
                <w:rFonts w:ascii="Times New Roman" w:hAnsi="Times New Roman"/>
                <w:b/>
                <w:sz w:val="24"/>
                <w:szCs w:val="24"/>
              </w:rPr>
            </w:pPr>
            <w:r w:rsidRPr="003202A7">
              <w:rPr>
                <w:rFonts w:ascii="Times New Roman" w:hAnsi="Times New Roman"/>
                <w:b/>
                <w:sz w:val="24"/>
                <w:szCs w:val="24"/>
              </w:rPr>
              <w:t>Максимально допустимая недельная  учебная нагрузка при 5-дневной учебной неделе</w:t>
            </w:r>
          </w:p>
        </w:tc>
        <w:tc>
          <w:tcPr>
            <w:tcW w:w="1216" w:type="dxa"/>
            <w:tcBorders>
              <w:top w:val="single" w:sz="4" w:space="0" w:color="auto"/>
              <w:left w:val="single" w:sz="4" w:space="0" w:color="auto"/>
              <w:bottom w:val="single" w:sz="4" w:space="0" w:color="auto"/>
              <w:right w:val="single" w:sz="4" w:space="0" w:color="auto"/>
            </w:tcBorders>
            <w:hideMark/>
          </w:tcPr>
          <w:p w14:paraId="442E15FB" w14:textId="77777777" w:rsidR="00957995" w:rsidRPr="003202A7" w:rsidRDefault="003A27AD" w:rsidP="00957995">
            <w:pPr>
              <w:jc w:val="center"/>
              <w:rPr>
                <w:rFonts w:ascii="Times New Roman" w:hAnsi="Times New Roman"/>
                <w:b/>
                <w:sz w:val="24"/>
                <w:szCs w:val="24"/>
              </w:rPr>
            </w:pPr>
            <w:r w:rsidRPr="003202A7">
              <w:rPr>
                <w:rFonts w:ascii="Times New Roman" w:hAnsi="Times New Roman"/>
                <w:b/>
                <w:sz w:val="24"/>
                <w:szCs w:val="24"/>
              </w:rPr>
              <w:t>693</w:t>
            </w:r>
          </w:p>
        </w:tc>
        <w:tc>
          <w:tcPr>
            <w:tcW w:w="1276" w:type="dxa"/>
            <w:tcBorders>
              <w:top w:val="single" w:sz="4" w:space="0" w:color="auto"/>
              <w:left w:val="single" w:sz="4" w:space="0" w:color="auto"/>
              <w:bottom w:val="single" w:sz="4" w:space="0" w:color="auto"/>
              <w:right w:val="single" w:sz="4" w:space="0" w:color="auto"/>
            </w:tcBorders>
            <w:hideMark/>
          </w:tcPr>
          <w:p w14:paraId="370E1720" w14:textId="77777777" w:rsidR="00957995" w:rsidRPr="003202A7" w:rsidRDefault="003A27AD" w:rsidP="00957995">
            <w:pPr>
              <w:jc w:val="center"/>
              <w:rPr>
                <w:rFonts w:ascii="Times New Roman" w:hAnsi="Times New Roman"/>
                <w:b/>
                <w:sz w:val="24"/>
                <w:szCs w:val="24"/>
              </w:rPr>
            </w:pPr>
            <w:r w:rsidRPr="003202A7">
              <w:rPr>
                <w:rFonts w:ascii="Times New Roman" w:hAnsi="Times New Roman"/>
                <w:b/>
                <w:sz w:val="24"/>
                <w:szCs w:val="24"/>
              </w:rPr>
              <w:t>782</w:t>
            </w:r>
          </w:p>
        </w:tc>
        <w:tc>
          <w:tcPr>
            <w:tcW w:w="1417" w:type="dxa"/>
            <w:tcBorders>
              <w:top w:val="single" w:sz="4" w:space="0" w:color="auto"/>
              <w:left w:val="single" w:sz="4" w:space="0" w:color="auto"/>
              <w:bottom w:val="single" w:sz="4" w:space="0" w:color="auto"/>
              <w:right w:val="single" w:sz="4" w:space="0" w:color="auto"/>
            </w:tcBorders>
            <w:hideMark/>
          </w:tcPr>
          <w:p w14:paraId="3299F168" w14:textId="77777777" w:rsidR="00957995" w:rsidRPr="003202A7" w:rsidRDefault="003A27AD" w:rsidP="00957995">
            <w:pPr>
              <w:jc w:val="center"/>
              <w:rPr>
                <w:rFonts w:ascii="Times New Roman" w:hAnsi="Times New Roman"/>
                <w:b/>
                <w:sz w:val="24"/>
                <w:szCs w:val="24"/>
              </w:rPr>
            </w:pPr>
            <w:r w:rsidRPr="003202A7">
              <w:rPr>
                <w:rFonts w:ascii="Times New Roman" w:hAnsi="Times New Roman"/>
                <w:b/>
                <w:sz w:val="24"/>
                <w:szCs w:val="24"/>
              </w:rPr>
              <w:t>782</w:t>
            </w:r>
          </w:p>
        </w:tc>
        <w:tc>
          <w:tcPr>
            <w:tcW w:w="1469" w:type="dxa"/>
            <w:tcBorders>
              <w:top w:val="single" w:sz="4" w:space="0" w:color="auto"/>
              <w:left w:val="single" w:sz="4" w:space="0" w:color="auto"/>
              <w:bottom w:val="single" w:sz="4" w:space="0" w:color="auto"/>
              <w:right w:val="single" w:sz="4" w:space="0" w:color="auto"/>
            </w:tcBorders>
            <w:hideMark/>
          </w:tcPr>
          <w:p w14:paraId="56CEE0E5" w14:textId="77777777" w:rsidR="00957995" w:rsidRPr="003202A7" w:rsidRDefault="003A27AD" w:rsidP="00957995">
            <w:pPr>
              <w:jc w:val="center"/>
              <w:rPr>
                <w:rFonts w:ascii="Times New Roman" w:hAnsi="Times New Roman"/>
                <w:b/>
                <w:sz w:val="24"/>
                <w:szCs w:val="24"/>
              </w:rPr>
            </w:pPr>
            <w:r w:rsidRPr="003202A7">
              <w:rPr>
                <w:rFonts w:ascii="Times New Roman" w:hAnsi="Times New Roman"/>
                <w:b/>
                <w:sz w:val="24"/>
                <w:szCs w:val="24"/>
              </w:rPr>
              <w:t>782</w:t>
            </w:r>
          </w:p>
        </w:tc>
        <w:tc>
          <w:tcPr>
            <w:tcW w:w="1679" w:type="dxa"/>
            <w:tcBorders>
              <w:top w:val="single" w:sz="4" w:space="0" w:color="auto"/>
              <w:left w:val="single" w:sz="4" w:space="0" w:color="auto"/>
              <w:bottom w:val="single" w:sz="4" w:space="0" w:color="auto"/>
              <w:right w:val="single" w:sz="4" w:space="0" w:color="auto"/>
            </w:tcBorders>
            <w:hideMark/>
          </w:tcPr>
          <w:p w14:paraId="5996A148" w14:textId="77777777" w:rsidR="00957995" w:rsidRPr="003202A7" w:rsidRDefault="003A27AD" w:rsidP="00957995">
            <w:pPr>
              <w:jc w:val="center"/>
              <w:rPr>
                <w:rFonts w:ascii="Times New Roman" w:hAnsi="Times New Roman"/>
                <w:b/>
                <w:sz w:val="24"/>
                <w:szCs w:val="24"/>
              </w:rPr>
            </w:pPr>
            <w:r w:rsidRPr="003202A7">
              <w:rPr>
                <w:rFonts w:ascii="Times New Roman" w:hAnsi="Times New Roman"/>
                <w:b/>
                <w:sz w:val="24"/>
                <w:szCs w:val="24"/>
              </w:rPr>
              <w:t>3039</w:t>
            </w:r>
          </w:p>
        </w:tc>
      </w:tr>
    </w:tbl>
    <w:p w14:paraId="245577AF" w14:textId="77777777" w:rsidR="00DE6FA0" w:rsidRPr="003202A7" w:rsidRDefault="00DE6FA0" w:rsidP="00957995">
      <w:pPr>
        <w:autoSpaceDE w:val="0"/>
        <w:autoSpaceDN w:val="0"/>
        <w:adjustRightInd w:val="0"/>
        <w:spacing w:after="0" w:line="240" w:lineRule="auto"/>
        <w:ind w:firstLine="709"/>
        <w:jc w:val="both"/>
        <w:rPr>
          <w:rFonts w:ascii="Times New Roman" w:eastAsia="Times New Roman" w:hAnsi="Times New Roman" w:cs="SchoolBookSanPin"/>
          <w:color w:val="000000"/>
          <w:spacing w:val="1"/>
          <w:sz w:val="24"/>
          <w:szCs w:val="24"/>
          <w:lang w:eastAsia="ru-RU"/>
        </w:rPr>
        <w:sectPr w:rsidR="00DE6FA0" w:rsidRPr="003202A7" w:rsidSect="00957995">
          <w:pgSz w:w="16838" w:h="11906" w:orient="landscape"/>
          <w:pgMar w:top="567" w:right="1134" w:bottom="1134" w:left="1134" w:header="709" w:footer="709" w:gutter="0"/>
          <w:cols w:space="708"/>
          <w:docGrid w:linePitch="360"/>
        </w:sectPr>
      </w:pPr>
    </w:p>
    <w:p w14:paraId="7DDD3EFA" w14:textId="77777777" w:rsidR="003A27AD" w:rsidRPr="003202A7" w:rsidRDefault="00DE6FA0" w:rsidP="00DE6FA0">
      <w:pPr>
        <w:spacing w:after="0" w:line="240" w:lineRule="auto"/>
        <w:ind w:firstLine="720"/>
        <w:jc w:val="center"/>
        <w:rPr>
          <w:rFonts w:ascii="Times New Roman" w:eastAsia="Times New Roman" w:hAnsi="Times New Roman" w:cs="Times New Roman"/>
          <w:b/>
          <w:bCs/>
          <w:sz w:val="24"/>
          <w:szCs w:val="24"/>
          <w:lang w:eastAsia="ru-RU"/>
        </w:rPr>
      </w:pPr>
      <w:proofErr w:type="gramStart"/>
      <w:r w:rsidRPr="003202A7">
        <w:rPr>
          <w:rFonts w:ascii="Times New Roman" w:eastAsia="Times New Roman" w:hAnsi="Times New Roman" w:cs="Times New Roman"/>
          <w:b/>
          <w:bCs/>
          <w:sz w:val="24"/>
          <w:szCs w:val="24"/>
          <w:lang w:eastAsia="ru-RU"/>
        </w:rPr>
        <w:lastRenderedPageBreak/>
        <w:t xml:space="preserve">Учебный </w:t>
      </w:r>
      <w:r w:rsidR="003A27AD" w:rsidRPr="003202A7">
        <w:rPr>
          <w:rFonts w:ascii="Times New Roman" w:eastAsia="Times New Roman" w:hAnsi="Times New Roman" w:cs="Times New Roman"/>
          <w:b/>
          <w:bCs/>
          <w:sz w:val="24"/>
          <w:szCs w:val="24"/>
          <w:lang w:eastAsia="ru-RU"/>
        </w:rPr>
        <w:t xml:space="preserve"> недельный</w:t>
      </w:r>
      <w:proofErr w:type="gramEnd"/>
      <w:r w:rsidR="003A27AD" w:rsidRPr="003202A7">
        <w:rPr>
          <w:rFonts w:ascii="Times New Roman" w:eastAsia="Times New Roman" w:hAnsi="Times New Roman" w:cs="Times New Roman"/>
          <w:b/>
          <w:bCs/>
          <w:sz w:val="24"/>
          <w:szCs w:val="24"/>
          <w:lang w:eastAsia="ru-RU"/>
        </w:rPr>
        <w:t xml:space="preserve"> </w:t>
      </w:r>
      <w:r w:rsidRPr="003202A7">
        <w:rPr>
          <w:rFonts w:ascii="Times New Roman" w:eastAsia="Times New Roman" w:hAnsi="Times New Roman" w:cs="Times New Roman"/>
          <w:b/>
          <w:bCs/>
          <w:sz w:val="24"/>
          <w:szCs w:val="24"/>
          <w:lang w:eastAsia="ru-RU"/>
        </w:rPr>
        <w:t xml:space="preserve">план начального общего образования МБОУ </w:t>
      </w:r>
      <w:proofErr w:type="spellStart"/>
      <w:r w:rsidRPr="003202A7">
        <w:rPr>
          <w:rFonts w:ascii="Times New Roman" w:eastAsia="Times New Roman" w:hAnsi="Times New Roman" w:cs="Times New Roman"/>
          <w:b/>
          <w:bCs/>
          <w:sz w:val="24"/>
          <w:szCs w:val="24"/>
          <w:lang w:eastAsia="ru-RU"/>
        </w:rPr>
        <w:t>г.Мурманска</w:t>
      </w:r>
      <w:proofErr w:type="spellEnd"/>
      <w:r w:rsidRPr="003202A7">
        <w:rPr>
          <w:rFonts w:ascii="Times New Roman" w:eastAsia="Times New Roman" w:hAnsi="Times New Roman" w:cs="Times New Roman"/>
          <w:b/>
          <w:bCs/>
          <w:sz w:val="24"/>
          <w:szCs w:val="24"/>
          <w:lang w:eastAsia="ru-RU"/>
        </w:rPr>
        <w:t xml:space="preserve">  </w:t>
      </w:r>
      <w:r w:rsidR="00461958" w:rsidRPr="003202A7">
        <w:rPr>
          <w:rFonts w:ascii="Times New Roman" w:eastAsia="Times New Roman" w:hAnsi="Times New Roman" w:cs="Times New Roman"/>
          <w:b/>
          <w:bCs/>
          <w:sz w:val="24"/>
          <w:szCs w:val="24"/>
          <w:lang w:eastAsia="ru-RU"/>
        </w:rPr>
        <w:t>«Гимназия №10»</w:t>
      </w:r>
      <w:r w:rsidR="003A27AD" w:rsidRPr="003202A7">
        <w:rPr>
          <w:rFonts w:ascii="Times New Roman" w:eastAsia="Times New Roman" w:hAnsi="Times New Roman" w:cs="Times New Roman"/>
          <w:b/>
          <w:bCs/>
          <w:sz w:val="24"/>
          <w:szCs w:val="24"/>
          <w:lang w:eastAsia="ru-RU"/>
        </w:rPr>
        <w:t xml:space="preserve"> </w:t>
      </w:r>
    </w:p>
    <w:p w14:paraId="2BC5FBD3" w14:textId="77777777" w:rsidR="00DE6FA0" w:rsidRPr="003202A7" w:rsidRDefault="003A27AD" w:rsidP="00DE6FA0">
      <w:pPr>
        <w:spacing w:after="0" w:line="240" w:lineRule="auto"/>
        <w:ind w:firstLine="720"/>
        <w:jc w:val="center"/>
        <w:rPr>
          <w:rFonts w:ascii="Times New Roman" w:eastAsia="Times New Roman" w:hAnsi="Times New Roman" w:cs="Times New Roman"/>
          <w:b/>
          <w:bCs/>
          <w:sz w:val="24"/>
          <w:szCs w:val="24"/>
          <w:lang w:eastAsia="ru-RU"/>
        </w:rPr>
      </w:pPr>
      <w:r w:rsidRPr="003202A7">
        <w:rPr>
          <w:rFonts w:ascii="Times New Roman" w:eastAsia="Times New Roman" w:hAnsi="Times New Roman" w:cs="Times New Roman"/>
          <w:b/>
          <w:bCs/>
          <w:sz w:val="24"/>
          <w:szCs w:val="24"/>
          <w:lang w:eastAsia="ru-RU"/>
        </w:rPr>
        <w:t xml:space="preserve">(5-дневная неделя) </w:t>
      </w:r>
    </w:p>
    <w:tbl>
      <w:tblPr>
        <w:tblStyle w:val="27"/>
        <w:tblW w:w="13893" w:type="dxa"/>
        <w:tblInd w:w="703" w:type="dxa"/>
        <w:tblLook w:val="04A0" w:firstRow="1" w:lastRow="0" w:firstColumn="1" w:lastColumn="0" w:noHBand="0" w:noVBand="1"/>
      </w:tblPr>
      <w:tblGrid>
        <w:gridCol w:w="3516"/>
        <w:gridCol w:w="3320"/>
        <w:gridCol w:w="1216"/>
        <w:gridCol w:w="1276"/>
        <w:gridCol w:w="1417"/>
        <w:gridCol w:w="1469"/>
        <w:gridCol w:w="1679"/>
      </w:tblGrid>
      <w:tr w:rsidR="00DE6FA0" w:rsidRPr="003202A7" w14:paraId="49C8446D" w14:textId="77777777" w:rsidTr="00237B96">
        <w:trPr>
          <w:trHeight w:val="290"/>
        </w:trPr>
        <w:tc>
          <w:tcPr>
            <w:tcW w:w="3516" w:type="dxa"/>
            <w:vMerge w:val="restart"/>
            <w:tcBorders>
              <w:top w:val="single" w:sz="4" w:space="0" w:color="auto"/>
              <w:left w:val="single" w:sz="4" w:space="0" w:color="auto"/>
              <w:bottom w:val="single" w:sz="4" w:space="0" w:color="auto"/>
              <w:right w:val="single" w:sz="4" w:space="0" w:color="auto"/>
            </w:tcBorders>
            <w:hideMark/>
          </w:tcPr>
          <w:p w14:paraId="655AA2FE" w14:textId="77777777" w:rsidR="00DE6FA0" w:rsidRPr="003202A7" w:rsidRDefault="00DE6FA0" w:rsidP="00237B96">
            <w:pPr>
              <w:rPr>
                <w:rFonts w:ascii="Times New Roman" w:hAnsi="Times New Roman"/>
                <w:b/>
                <w:sz w:val="24"/>
                <w:szCs w:val="24"/>
              </w:rPr>
            </w:pPr>
            <w:r w:rsidRPr="003202A7">
              <w:rPr>
                <w:rFonts w:ascii="Times New Roman" w:hAnsi="Times New Roman"/>
                <w:b/>
                <w:sz w:val="24"/>
                <w:szCs w:val="24"/>
              </w:rPr>
              <w:t>Предметные области</w:t>
            </w:r>
          </w:p>
        </w:tc>
        <w:tc>
          <w:tcPr>
            <w:tcW w:w="3320" w:type="dxa"/>
            <w:vMerge w:val="restart"/>
            <w:tcBorders>
              <w:top w:val="single" w:sz="4" w:space="0" w:color="auto"/>
              <w:left w:val="single" w:sz="4" w:space="0" w:color="auto"/>
              <w:bottom w:val="single" w:sz="4" w:space="0" w:color="auto"/>
              <w:right w:val="single" w:sz="4" w:space="0" w:color="auto"/>
            </w:tcBorders>
            <w:hideMark/>
          </w:tcPr>
          <w:p w14:paraId="612BE634" w14:textId="77777777" w:rsidR="00DE6FA0" w:rsidRPr="003202A7" w:rsidRDefault="00DE6FA0" w:rsidP="00237B96">
            <w:pPr>
              <w:rPr>
                <w:rFonts w:ascii="Times New Roman" w:hAnsi="Times New Roman"/>
                <w:b/>
                <w:sz w:val="24"/>
                <w:szCs w:val="24"/>
              </w:rPr>
            </w:pPr>
            <w:r w:rsidRPr="003202A7">
              <w:rPr>
                <w:rFonts w:ascii="Times New Roman" w:hAnsi="Times New Roman"/>
                <w:b/>
                <w:sz w:val="24"/>
                <w:szCs w:val="24"/>
              </w:rPr>
              <w:t>Учебные предметы</w:t>
            </w:r>
          </w:p>
        </w:tc>
        <w:tc>
          <w:tcPr>
            <w:tcW w:w="5378" w:type="dxa"/>
            <w:gridSpan w:val="4"/>
            <w:tcBorders>
              <w:top w:val="single" w:sz="4" w:space="0" w:color="auto"/>
              <w:left w:val="single" w:sz="4" w:space="0" w:color="auto"/>
              <w:bottom w:val="single" w:sz="4" w:space="0" w:color="auto"/>
              <w:right w:val="single" w:sz="4" w:space="0" w:color="auto"/>
            </w:tcBorders>
            <w:hideMark/>
          </w:tcPr>
          <w:p w14:paraId="6C2B435D" w14:textId="77777777" w:rsidR="00DE6FA0" w:rsidRPr="003202A7" w:rsidRDefault="00DE6FA0" w:rsidP="00237B96">
            <w:pPr>
              <w:jc w:val="center"/>
              <w:rPr>
                <w:rFonts w:ascii="Times New Roman" w:hAnsi="Times New Roman"/>
                <w:b/>
                <w:sz w:val="24"/>
                <w:szCs w:val="24"/>
              </w:rPr>
            </w:pPr>
            <w:r w:rsidRPr="003202A7">
              <w:rPr>
                <w:rFonts w:ascii="Times New Roman" w:hAnsi="Times New Roman"/>
                <w:b/>
                <w:sz w:val="24"/>
                <w:szCs w:val="24"/>
              </w:rPr>
              <w:t>Количество часов в неделю</w:t>
            </w:r>
          </w:p>
        </w:tc>
        <w:tc>
          <w:tcPr>
            <w:tcW w:w="1679" w:type="dxa"/>
            <w:tcBorders>
              <w:top w:val="single" w:sz="4" w:space="0" w:color="auto"/>
              <w:left w:val="single" w:sz="4" w:space="0" w:color="auto"/>
              <w:bottom w:val="single" w:sz="4" w:space="0" w:color="auto"/>
              <w:right w:val="single" w:sz="4" w:space="0" w:color="auto"/>
            </w:tcBorders>
            <w:hideMark/>
          </w:tcPr>
          <w:p w14:paraId="52C424E5" w14:textId="77777777" w:rsidR="00DE6FA0" w:rsidRPr="003202A7" w:rsidRDefault="00DE6FA0" w:rsidP="00237B96">
            <w:pPr>
              <w:rPr>
                <w:rFonts w:ascii="Times New Roman" w:hAnsi="Times New Roman"/>
                <w:b/>
                <w:sz w:val="24"/>
                <w:szCs w:val="24"/>
              </w:rPr>
            </w:pPr>
            <w:r w:rsidRPr="003202A7">
              <w:rPr>
                <w:rFonts w:ascii="Times New Roman" w:hAnsi="Times New Roman"/>
                <w:b/>
                <w:sz w:val="24"/>
                <w:szCs w:val="24"/>
              </w:rPr>
              <w:t>Всего</w:t>
            </w:r>
          </w:p>
        </w:tc>
      </w:tr>
      <w:tr w:rsidR="00DE6FA0" w:rsidRPr="003202A7" w14:paraId="77A763DC" w14:textId="77777777" w:rsidTr="00237B96">
        <w:trPr>
          <w:trHeight w:val="170"/>
        </w:trPr>
        <w:tc>
          <w:tcPr>
            <w:tcW w:w="3516" w:type="dxa"/>
            <w:vMerge/>
            <w:tcBorders>
              <w:top w:val="single" w:sz="4" w:space="0" w:color="auto"/>
              <w:left w:val="single" w:sz="4" w:space="0" w:color="auto"/>
              <w:bottom w:val="single" w:sz="4" w:space="0" w:color="auto"/>
              <w:right w:val="single" w:sz="4" w:space="0" w:color="auto"/>
            </w:tcBorders>
            <w:vAlign w:val="center"/>
            <w:hideMark/>
          </w:tcPr>
          <w:p w14:paraId="22F5DE45" w14:textId="77777777" w:rsidR="00DE6FA0" w:rsidRPr="003202A7" w:rsidRDefault="00DE6FA0" w:rsidP="00237B96">
            <w:pPr>
              <w:rPr>
                <w:rFonts w:ascii="Times New Roman" w:hAnsi="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vAlign w:val="center"/>
            <w:hideMark/>
          </w:tcPr>
          <w:p w14:paraId="4D5CBA48" w14:textId="77777777" w:rsidR="00DE6FA0" w:rsidRPr="003202A7" w:rsidRDefault="00DE6FA0" w:rsidP="00237B96">
            <w:pPr>
              <w:rPr>
                <w:rFonts w:ascii="Times New Roman" w:hAnsi="Times New Roman"/>
                <w:sz w:val="24"/>
                <w:szCs w:val="24"/>
              </w:rPr>
            </w:pPr>
          </w:p>
        </w:tc>
        <w:tc>
          <w:tcPr>
            <w:tcW w:w="1216" w:type="dxa"/>
            <w:tcBorders>
              <w:top w:val="single" w:sz="4" w:space="0" w:color="auto"/>
              <w:left w:val="single" w:sz="4" w:space="0" w:color="auto"/>
              <w:bottom w:val="single" w:sz="4" w:space="0" w:color="auto"/>
              <w:right w:val="single" w:sz="4" w:space="0" w:color="auto"/>
            </w:tcBorders>
            <w:hideMark/>
          </w:tcPr>
          <w:p w14:paraId="7963455A" w14:textId="77777777" w:rsidR="00DE6FA0" w:rsidRPr="003202A7" w:rsidRDefault="00DE6FA0" w:rsidP="00237B96">
            <w:pPr>
              <w:jc w:val="center"/>
              <w:rPr>
                <w:rFonts w:ascii="Times New Roman" w:hAnsi="Times New Roman"/>
                <w:b/>
                <w:sz w:val="24"/>
                <w:szCs w:val="24"/>
                <w:lang w:val="en-US"/>
              </w:rPr>
            </w:pPr>
            <w:r w:rsidRPr="003202A7">
              <w:rPr>
                <w:rFonts w:ascii="Times New Roman" w:hAnsi="Times New Roman"/>
                <w:b/>
                <w:sz w:val="24"/>
                <w:szCs w:val="24"/>
                <w:lang w:val="en-US"/>
              </w:rPr>
              <w:t>I</w:t>
            </w:r>
          </w:p>
        </w:tc>
        <w:tc>
          <w:tcPr>
            <w:tcW w:w="1276" w:type="dxa"/>
            <w:tcBorders>
              <w:top w:val="single" w:sz="4" w:space="0" w:color="auto"/>
              <w:left w:val="single" w:sz="4" w:space="0" w:color="auto"/>
              <w:bottom w:val="single" w:sz="4" w:space="0" w:color="auto"/>
              <w:right w:val="single" w:sz="4" w:space="0" w:color="auto"/>
            </w:tcBorders>
            <w:hideMark/>
          </w:tcPr>
          <w:p w14:paraId="70688ECB" w14:textId="77777777" w:rsidR="00DE6FA0" w:rsidRPr="003202A7" w:rsidRDefault="00DE6FA0" w:rsidP="00237B96">
            <w:pPr>
              <w:jc w:val="center"/>
              <w:rPr>
                <w:rFonts w:ascii="Times New Roman" w:hAnsi="Times New Roman"/>
                <w:b/>
                <w:sz w:val="24"/>
                <w:szCs w:val="24"/>
                <w:lang w:val="en-US"/>
              </w:rPr>
            </w:pPr>
            <w:r w:rsidRPr="003202A7">
              <w:rPr>
                <w:rFonts w:ascii="Times New Roman" w:hAnsi="Times New Roman"/>
                <w:b/>
                <w:sz w:val="24"/>
                <w:szCs w:val="24"/>
                <w:lang w:val="en-US"/>
              </w:rPr>
              <w:t>II</w:t>
            </w:r>
          </w:p>
        </w:tc>
        <w:tc>
          <w:tcPr>
            <w:tcW w:w="1417" w:type="dxa"/>
            <w:tcBorders>
              <w:top w:val="single" w:sz="4" w:space="0" w:color="auto"/>
              <w:left w:val="single" w:sz="4" w:space="0" w:color="auto"/>
              <w:bottom w:val="single" w:sz="4" w:space="0" w:color="auto"/>
              <w:right w:val="single" w:sz="4" w:space="0" w:color="auto"/>
            </w:tcBorders>
            <w:hideMark/>
          </w:tcPr>
          <w:p w14:paraId="763B00BF" w14:textId="77777777" w:rsidR="00DE6FA0" w:rsidRPr="003202A7" w:rsidRDefault="00DE6FA0" w:rsidP="00237B96">
            <w:pPr>
              <w:jc w:val="center"/>
              <w:rPr>
                <w:rFonts w:ascii="Times New Roman" w:hAnsi="Times New Roman"/>
                <w:b/>
                <w:sz w:val="24"/>
                <w:szCs w:val="24"/>
                <w:lang w:val="en-US"/>
              </w:rPr>
            </w:pPr>
            <w:r w:rsidRPr="003202A7">
              <w:rPr>
                <w:rFonts w:ascii="Times New Roman" w:hAnsi="Times New Roman"/>
                <w:b/>
                <w:sz w:val="24"/>
                <w:szCs w:val="24"/>
                <w:lang w:val="en-US"/>
              </w:rPr>
              <w:t>III</w:t>
            </w:r>
          </w:p>
        </w:tc>
        <w:tc>
          <w:tcPr>
            <w:tcW w:w="1469" w:type="dxa"/>
            <w:tcBorders>
              <w:top w:val="single" w:sz="4" w:space="0" w:color="auto"/>
              <w:left w:val="single" w:sz="4" w:space="0" w:color="auto"/>
              <w:bottom w:val="single" w:sz="4" w:space="0" w:color="auto"/>
              <w:right w:val="single" w:sz="4" w:space="0" w:color="auto"/>
            </w:tcBorders>
            <w:hideMark/>
          </w:tcPr>
          <w:p w14:paraId="50989B18" w14:textId="77777777" w:rsidR="00DE6FA0" w:rsidRPr="003202A7" w:rsidRDefault="00DE6FA0" w:rsidP="00237B96">
            <w:pPr>
              <w:jc w:val="center"/>
              <w:rPr>
                <w:rFonts w:ascii="Times New Roman" w:hAnsi="Times New Roman"/>
                <w:b/>
                <w:sz w:val="24"/>
                <w:szCs w:val="24"/>
              </w:rPr>
            </w:pPr>
            <w:r w:rsidRPr="003202A7">
              <w:rPr>
                <w:rFonts w:ascii="Times New Roman" w:hAnsi="Times New Roman"/>
                <w:b/>
                <w:sz w:val="24"/>
                <w:szCs w:val="24"/>
                <w:lang w:val="en-US"/>
              </w:rPr>
              <w:t>IV</w:t>
            </w:r>
          </w:p>
        </w:tc>
        <w:tc>
          <w:tcPr>
            <w:tcW w:w="1679" w:type="dxa"/>
            <w:tcBorders>
              <w:top w:val="single" w:sz="4" w:space="0" w:color="auto"/>
              <w:left w:val="single" w:sz="4" w:space="0" w:color="auto"/>
              <w:bottom w:val="single" w:sz="4" w:space="0" w:color="auto"/>
              <w:right w:val="single" w:sz="4" w:space="0" w:color="auto"/>
            </w:tcBorders>
            <w:vAlign w:val="center"/>
            <w:hideMark/>
          </w:tcPr>
          <w:p w14:paraId="0982BD5E" w14:textId="77777777" w:rsidR="00DE6FA0" w:rsidRPr="003202A7" w:rsidRDefault="00DE6FA0" w:rsidP="00237B96">
            <w:pPr>
              <w:rPr>
                <w:rFonts w:ascii="Times New Roman" w:hAnsi="Times New Roman"/>
                <w:sz w:val="24"/>
                <w:szCs w:val="24"/>
              </w:rPr>
            </w:pPr>
          </w:p>
        </w:tc>
      </w:tr>
      <w:tr w:rsidR="00DE6FA0" w:rsidRPr="003202A7" w14:paraId="5302FCF4" w14:textId="77777777" w:rsidTr="00237B96">
        <w:trPr>
          <w:trHeight w:val="170"/>
        </w:trPr>
        <w:tc>
          <w:tcPr>
            <w:tcW w:w="6836" w:type="dxa"/>
            <w:gridSpan w:val="2"/>
            <w:tcBorders>
              <w:top w:val="single" w:sz="4" w:space="0" w:color="auto"/>
              <w:left w:val="single" w:sz="4" w:space="0" w:color="auto"/>
              <w:bottom w:val="single" w:sz="4" w:space="0" w:color="auto"/>
              <w:right w:val="single" w:sz="4" w:space="0" w:color="auto"/>
            </w:tcBorders>
            <w:hideMark/>
          </w:tcPr>
          <w:p w14:paraId="6BAEEF46" w14:textId="77777777" w:rsidR="00DE6FA0" w:rsidRPr="003202A7" w:rsidRDefault="00DE6FA0" w:rsidP="00237B96">
            <w:pPr>
              <w:rPr>
                <w:rFonts w:ascii="Times New Roman" w:hAnsi="Times New Roman"/>
                <w:b/>
                <w:sz w:val="24"/>
                <w:szCs w:val="24"/>
              </w:rPr>
            </w:pPr>
            <w:r w:rsidRPr="003202A7">
              <w:rPr>
                <w:rFonts w:ascii="Times New Roman" w:hAnsi="Times New Roman"/>
                <w:b/>
                <w:sz w:val="24"/>
                <w:szCs w:val="24"/>
              </w:rPr>
              <w:t xml:space="preserve">Обязательная  часть </w:t>
            </w:r>
          </w:p>
        </w:tc>
        <w:tc>
          <w:tcPr>
            <w:tcW w:w="1216" w:type="dxa"/>
            <w:tcBorders>
              <w:top w:val="single" w:sz="4" w:space="0" w:color="auto"/>
              <w:left w:val="single" w:sz="4" w:space="0" w:color="auto"/>
              <w:bottom w:val="single" w:sz="4" w:space="0" w:color="auto"/>
              <w:right w:val="single" w:sz="4" w:space="0" w:color="auto"/>
            </w:tcBorders>
          </w:tcPr>
          <w:p w14:paraId="311E301D" w14:textId="77777777" w:rsidR="00DE6FA0" w:rsidRPr="003202A7" w:rsidRDefault="00DE6FA0" w:rsidP="00237B96">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E28A0B9" w14:textId="77777777" w:rsidR="00DE6FA0" w:rsidRPr="003202A7" w:rsidRDefault="00DE6FA0" w:rsidP="00237B96">
            <w:pP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7AAD165" w14:textId="77777777" w:rsidR="00DE6FA0" w:rsidRPr="003202A7" w:rsidRDefault="00DE6FA0" w:rsidP="00237B96">
            <w:pPr>
              <w:rPr>
                <w:rFonts w:ascii="Times New Roman" w:hAnsi="Times New Roman"/>
                <w:sz w:val="24"/>
                <w:szCs w:val="24"/>
              </w:rPr>
            </w:pPr>
          </w:p>
        </w:tc>
        <w:tc>
          <w:tcPr>
            <w:tcW w:w="1469" w:type="dxa"/>
            <w:tcBorders>
              <w:top w:val="single" w:sz="4" w:space="0" w:color="auto"/>
              <w:left w:val="single" w:sz="4" w:space="0" w:color="auto"/>
              <w:bottom w:val="single" w:sz="4" w:space="0" w:color="auto"/>
              <w:right w:val="single" w:sz="4" w:space="0" w:color="auto"/>
            </w:tcBorders>
          </w:tcPr>
          <w:p w14:paraId="5F2FD0A7" w14:textId="77777777" w:rsidR="00DE6FA0" w:rsidRPr="003202A7" w:rsidRDefault="00DE6FA0" w:rsidP="00237B96">
            <w:pPr>
              <w:rPr>
                <w:rFonts w:ascii="Times New Roman" w:hAnsi="Times New Roman"/>
                <w:sz w:val="24"/>
                <w:szCs w:val="24"/>
              </w:rPr>
            </w:pPr>
          </w:p>
        </w:tc>
        <w:tc>
          <w:tcPr>
            <w:tcW w:w="1679" w:type="dxa"/>
            <w:tcBorders>
              <w:top w:val="single" w:sz="4" w:space="0" w:color="auto"/>
              <w:left w:val="single" w:sz="4" w:space="0" w:color="auto"/>
              <w:bottom w:val="single" w:sz="4" w:space="0" w:color="auto"/>
              <w:right w:val="single" w:sz="4" w:space="0" w:color="auto"/>
            </w:tcBorders>
          </w:tcPr>
          <w:p w14:paraId="48648304" w14:textId="77777777" w:rsidR="00DE6FA0" w:rsidRPr="003202A7" w:rsidRDefault="00DE6FA0" w:rsidP="00237B96">
            <w:pPr>
              <w:rPr>
                <w:rFonts w:ascii="Times New Roman" w:hAnsi="Times New Roman"/>
                <w:sz w:val="24"/>
                <w:szCs w:val="24"/>
              </w:rPr>
            </w:pPr>
          </w:p>
        </w:tc>
      </w:tr>
      <w:tr w:rsidR="00DE6FA0" w:rsidRPr="003202A7" w14:paraId="6C1EBD94" w14:textId="77777777" w:rsidTr="00237B96">
        <w:trPr>
          <w:trHeight w:val="230"/>
        </w:trPr>
        <w:tc>
          <w:tcPr>
            <w:tcW w:w="3516" w:type="dxa"/>
            <w:vMerge w:val="restart"/>
            <w:tcBorders>
              <w:top w:val="single" w:sz="4" w:space="0" w:color="auto"/>
              <w:left w:val="single" w:sz="4" w:space="0" w:color="auto"/>
              <w:bottom w:val="single" w:sz="4" w:space="0" w:color="auto"/>
              <w:right w:val="single" w:sz="4" w:space="0" w:color="auto"/>
            </w:tcBorders>
            <w:vAlign w:val="center"/>
            <w:hideMark/>
          </w:tcPr>
          <w:p w14:paraId="34AF07F0" w14:textId="77777777" w:rsidR="00DE6FA0" w:rsidRPr="003202A7" w:rsidRDefault="00DE6FA0" w:rsidP="00237B96">
            <w:pPr>
              <w:rPr>
                <w:rFonts w:ascii="Times New Roman" w:hAnsi="Times New Roman"/>
                <w:sz w:val="24"/>
                <w:szCs w:val="24"/>
              </w:rPr>
            </w:pPr>
            <w:r w:rsidRPr="003202A7">
              <w:rPr>
                <w:rFonts w:ascii="Times New Roman" w:hAnsi="Times New Roman"/>
                <w:sz w:val="24"/>
                <w:szCs w:val="24"/>
              </w:rPr>
              <w:t>Русский язык и литературное чтение</w:t>
            </w:r>
          </w:p>
        </w:tc>
        <w:tc>
          <w:tcPr>
            <w:tcW w:w="3320" w:type="dxa"/>
            <w:tcBorders>
              <w:top w:val="single" w:sz="4" w:space="0" w:color="auto"/>
              <w:left w:val="single" w:sz="4" w:space="0" w:color="auto"/>
              <w:bottom w:val="single" w:sz="4" w:space="0" w:color="auto"/>
              <w:right w:val="single" w:sz="4" w:space="0" w:color="auto"/>
            </w:tcBorders>
            <w:vAlign w:val="center"/>
            <w:hideMark/>
          </w:tcPr>
          <w:p w14:paraId="39D06039" w14:textId="77777777" w:rsidR="00DE6FA0" w:rsidRPr="003202A7" w:rsidRDefault="00DE6FA0" w:rsidP="00237B96">
            <w:pPr>
              <w:rPr>
                <w:rFonts w:ascii="Times New Roman" w:hAnsi="Times New Roman"/>
                <w:sz w:val="24"/>
                <w:szCs w:val="24"/>
              </w:rPr>
            </w:pPr>
            <w:r w:rsidRPr="003202A7">
              <w:rPr>
                <w:rFonts w:ascii="Times New Roman" w:hAnsi="Times New Roman"/>
                <w:sz w:val="24"/>
                <w:szCs w:val="24"/>
              </w:rPr>
              <w:t>Русский язык</w:t>
            </w:r>
          </w:p>
        </w:tc>
        <w:tc>
          <w:tcPr>
            <w:tcW w:w="1216" w:type="dxa"/>
            <w:tcBorders>
              <w:top w:val="single" w:sz="4" w:space="0" w:color="auto"/>
              <w:left w:val="single" w:sz="4" w:space="0" w:color="auto"/>
              <w:bottom w:val="single" w:sz="4" w:space="0" w:color="auto"/>
              <w:right w:val="single" w:sz="4" w:space="0" w:color="auto"/>
            </w:tcBorders>
            <w:hideMark/>
          </w:tcPr>
          <w:p w14:paraId="0A0842FA" w14:textId="77777777" w:rsidR="00DE6FA0" w:rsidRPr="003202A7" w:rsidRDefault="00DE6FA0" w:rsidP="00237B96">
            <w:pPr>
              <w:jc w:val="center"/>
              <w:rPr>
                <w:rFonts w:ascii="Times New Roman" w:hAnsi="Times New Roman"/>
                <w:sz w:val="24"/>
                <w:szCs w:val="24"/>
              </w:rPr>
            </w:pPr>
            <w:r w:rsidRPr="003202A7">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14:paraId="79FE233E" w14:textId="77777777" w:rsidR="00DE6FA0" w:rsidRPr="003202A7" w:rsidRDefault="00DE6FA0" w:rsidP="00237B96">
            <w:pPr>
              <w:jc w:val="center"/>
              <w:rPr>
                <w:rFonts w:ascii="Times New Roman" w:hAnsi="Times New Roman"/>
                <w:sz w:val="24"/>
                <w:szCs w:val="24"/>
              </w:rPr>
            </w:pPr>
            <w:r w:rsidRPr="003202A7">
              <w:rPr>
                <w:rFonts w:ascii="Times New Roman" w:hAnsi="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hideMark/>
          </w:tcPr>
          <w:p w14:paraId="259B0B18" w14:textId="77777777" w:rsidR="00DE6FA0" w:rsidRPr="003202A7" w:rsidRDefault="00DE6FA0" w:rsidP="00237B96">
            <w:pPr>
              <w:jc w:val="center"/>
              <w:rPr>
                <w:rFonts w:ascii="Times New Roman" w:hAnsi="Times New Roman"/>
                <w:sz w:val="24"/>
                <w:szCs w:val="24"/>
              </w:rPr>
            </w:pPr>
            <w:r w:rsidRPr="003202A7">
              <w:rPr>
                <w:rFonts w:ascii="Times New Roman" w:hAnsi="Times New Roman"/>
                <w:sz w:val="24"/>
                <w:szCs w:val="24"/>
              </w:rPr>
              <w:t>5</w:t>
            </w:r>
          </w:p>
        </w:tc>
        <w:tc>
          <w:tcPr>
            <w:tcW w:w="1469" w:type="dxa"/>
            <w:tcBorders>
              <w:top w:val="single" w:sz="4" w:space="0" w:color="auto"/>
              <w:left w:val="single" w:sz="4" w:space="0" w:color="auto"/>
              <w:bottom w:val="single" w:sz="4" w:space="0" w:color="auto"/>
              <w:right w:val="single" w:sz="4" w:space="0" w:color="auto"/>
            </w:tcBorders>
            <w:hideMark/>
          </w:tcPr>
          <w:p w14:paraId="48055E14" w14:textId="77777777" w:rsidR="00DE6FA0" w:rsidRPr="003202A7" w:rsidRDefault="00DE6FA0" w:rsidP="00237B96">
            <w:pPr>
              <w:jc w:val="center"/>
              <w:rPr>
                <w:rFonts w:ascii="Times New Roman" w:hAnsi="Times New Roman"/>
                <w:sz w:val="24"/>
                <w:szCs w:val="24"/>
              </w:rPr>
            </w:pPr>
            <w:r w:rsidRPr="003202A7">
              <w:rPr>
                <w:rFonts w:ascii="Times New Roman" w:hAnsi="Times New Roman"/>
                <w:sz w:val="24"/>
                <w:szCs w:val="24"/>
              </w:rPr>
              <w:t>5</w:t>
            </w:r>
          </w:p>
        </w:tc>
        <w:tc>
          <w:tcPr>
            <w:tcW w:w="1679" w:type="dxa"/>
            <w:tcBorders>
              <w:top w:val="single" w:sz="4" w:space="0" w:color="auto"/>
              <w:left w:val="single" w:sz="4" w:space="0" w:color="auto"/>
              <w:bottom w:val="single" w:sz="4" w:space="0" w:color="auto"/>
              <w:right w:val="single" w:sz="4" w:space="0" w:color="auto"/>
            </w:tcBorders>
            <w:hideMark/>
          </w:tcPr>
          <w:p w14:paraId="10F6EE40" w14:textId="77777777" w:rsidR="00DE6FA0" w:rsidRPr="003202A7" w:rsidRDefault="00DE6FA0" w:rsidP="00237B96">
            <w:pPr>
              <w:jc w:val="center"/>
              <w:rPr>
                <w:rFonts w:ascii="Times New Roman" w:hAnsi="Times New Roman"/>
                <w:b/>
                <w:sz w:val="24"/>
                <w:szCs w:val="24"/>
              </w:rPr>
            </w:pPr>
            <w:r w:rsidRPr="003202A7">
              <w:rPr>
                <w:rFonts w:ascii="Times New Roman" w:hAnsi="Times New Roman"/>
                <w:b/>
                <w:sz w:val="24"/>
                <w:szCs w:val="24"/>
              </w:rPr>
              <w:t>20</w:t>
            </w:r>
          </w:p>
        </w:tc>
      </w:tr>
      <w:tr w:rsidR="00DE6FA0" w:rsidRPr="003202A7" w14:paraId="4910014D" w14:textId="77777777" w:rsidTr="00237B96">
        <w:trPr>
          <w:trHeight w:val="220"/>
        </w:trPr>
        <w:tc>
          <w:tcPr>
            <w:tcW w:w="3516" w:type="dxa"/>
            <w:vMerge/>
            <w:tcBorders>
              <w:top w:val="single" w:sz="4" w:space="0" w:color="auto"/>
              <w:left w:val="single" w:sz="4" w:space="0" w:color="auto"/>
              <w:bottom w:val="single" w:sz="4" w:space="0" w:color="auto"/>
              <w:right w:val="single" w:sz="4" w:space="0" w:color="auto"/>
            </w:tcBorders>
            <w:vAlign w:val="center"/>
            <w:hideMark/>
          </w:tcPr>
          <w:p w14:paraId="725BB6AC" w14:textId="77777777" w:rsidR="00DE6FA0" w:rsidRPr="003202A7" w:rsidRDefault="00DE6FA0" w:rsidP="00237B96">
            <w:pPr>
              <w:rPr>
                <w:rFonts w:ascii="Times New Roman" w:hAnsi="Times New Roman"/>
                <w:sz w:val="24"/>
                <w:szCs w:val="24"/>
              </w:rPr>
            </w:pPr>
          </w:p>
        </w:tc>
        <w:tc>
          <w:tcPr>
            <w:tcW w:w="3320" w:type="dxa"/>
            <w:tcBorders>
              <w:top w:val="single" w:sz="4" w:space="0" w:color="auto"/>
              <w:left w:val="single" w:sz="4" w:space="0" w:color="auto"/>
              <w:bottom w:val="single" w:sz="4" w:space="0" w:color="auto"/>
              <w:right w:val="single" w:sz="4" w:space="0" w:color="auto"/>
            </w:tcBorders>
            <w:vAlign w:val="center"/>
            <w:hideMark/>
          </w:tcPr>
          <w:p w14:paraId="437BD181" w14:textId="77777777" w:rsidR="00DE6FA0" w:rsidRPr="003202A7" w:rsidRDefault="00DE6FA0" w:rsidP="00237B96">
            <w:pPr>
              <w:rPr>
                <w:rFonts w:ascii="Times New Roman" w:hAnsi="Times New Roman"/>
                <w:sz w:val="24"/>
                <w:szCs w:val="24"/>
              </w:rPr>
            </w:pPr>
            <w:r w:rsidRPr="003202A7">
              <w:rPr>
                <w:rFonts w:ascii="Times New Roman" w:hAnsi="Times New Roman"/>
                <w:sz w:val="24"/>
                <w:szCs w:val="24"/>
              </w:rPr>
              <w:t>Литературное чтение</w:t>
            </w:r>
          </w:p>
        </w:tc>
        <w:tc>
          <w:tcPr>
            <w:tcW w:w="1216" w:type="dxa"/>
            <w:tcBorders>
              <w:top w:val="single" w:sz="4" w:space="0" w:color="auto"/>
              <w:left w:val="single" w:sz="4" w:space="0" w:color="auto"/>
              <w:bottom w:val="single" w:sz="4" w:space="0" w:color="auto"/>
              <w:right w:val="single" w:sz="4" w:space="0" w:color="auto"/>
            </w:tcBorders>
            <w:hideMark/>
          </w:tcPr>
          <w:p w14:paraId="002126CC" w14:textId="77777777" w:rsidR="00DE6FA0" w:rsidRPr="003202A7" w:rsidRDefault="00DE6FA0" w:rsidP="00237B96">
            <w:pPr>
              <w:jc w:val="center"/>
              <w:rPr>
                <w:rFonts w:ascii="Times New Roman" w:hAnsi="Times New Roman"/>
                <w:sz w:val="24"/>
                <w:szCs w:val="24"/>
              </w:rPr>
            </w:pPr>
            <w:r w:rsidRPr="003202A7">
              <w:rPr>
                <w:rFonts w:ascii="Times New Roman"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14:paraId="12DA06ED" w14:textId="77777777" w:rsidR="00DE6FA0" w:rsidRPr="003202A7" w:rsidRDefault="00DE6FA0" w:rsidP="00237B96">
            <w:pPr>
              <w:jc w:val="center"/>
              <w:rPr>
                <w:rFonts w:ascii="Times New Roman" w:hAnsi="Times New Roman"/>
                <w:sz w:val="24"/>
                <w:szCs w:val="24"/>
              </w:rPr>
            </w:pPr>
            <w:r w:rsidRPr="003202A7">
              <w:rPr>
                <w:rFonts w:ascii="Times New Roman" w:hAnsi="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14:paraId="51486905" w14:textId="77777777" w:rsidR="00DE6FA0" w:rsidRPr="003202A7" w:rsidRDefault="00DE6FA0" w:rsidP="00237B96">
            <w:pPr>
              <w:jc w:val="center"/>
              <w:rPr>
                <w:rFonts w:ascii="Times New Roman" w:hAnsi="Times New Roman"/>
                <w:sz w:val="24"/>
                <w:szCs w:val="24"/>
              </w:rPr>
            </w:pPr>
            <w:r w:rsidRPr="003202A7">
              <w:rPr>
                <w:rFonts w:ascii="Times New Roman" w:hAnsi="Times New Roman"/>
                <w:sz w:val="24"/>
                <w:szCs w:val="24"/>
              </w:rPr>
              <w:t>4</w:t>
            </w:r>
          </w:p>
        </w:tc>
        <w:tc>
          <w:tcPr>
            <w:tcW w:w="1469" w:type="dxa"/>
            <w:tcBorders>
              <w:top w:val="single" w:sz="4" w:space="0" w:color="auto"/>
              <w:left w:val="single" w:sz="4" w:space="0" w:color="auto"/>
              <w:bottom w:val="single" w:sz="4" w:space="0" w:color="auto"/>
              <w:right w:val="single" w:sz="4" w:space="0" w:color="auto"/>
            </w:tcBorders>
            <w:hideMark/>
          </w:tcPr>
          <w:p w14:paraId="61F1D27E" w14:textId="77777777" w:rsidR="00DE6FA0" w:rsidRPr="003202A7" w:rsidRDefault="00DE6FA0" w:rsidP="00237B96">
            <w:pPr>
              <w:jc w:val="center"/>
              <w:rPr>
                <w:rFonts w:ascii="Times New Roman" w:hAnsi="Times New Roman"/>
                <w:sz w:val="24"/>
                <w:szCs w:val="24"/>
              </w:rPr>
            </w:pPr>
            <w:r w:rsidRPr="003202A7">
              <w:rPr>
                <w:rFonts w:ascii="Times New Roman" w:hAnsi="Times New Roman"/>
                <w:sz w:val="24"/>
                <w:szCs w:val="24"/>
              </w:rPr>
              <w:t>4</w:t>
            </w:r>
          </w:p>
        </w:tc>
        <w:tc>
          <w:tcPr>
            <w:tcW w:w="1679" w:type="dxa"/>
            <w:tcBorders>
              <w:top w:val="single" w:sz="4" w:space="0" w:color="auto"/>
              <w:left w:val="single" w:sz="4" w:space="0" w:color="auto"/>
              <w:bottom w:val="single" w:sz="4" w:space="0" w:color="auto"/>
              <w:right w:val="single" w:sz="4" w:space="0" w:color="auto"/>
            </w:tcBorders>
            <w:hideMark/>
          </w:tcPr>
          <w:p w14:paraId="15250A7C" w14:textId="77777777" w:rsidR="00DE6FA0" w:rsidRPr="003202A7" w:rsidRDefault="00DE6FA0" w:rsidP="00237B96">
            <w:pPr>
              <w:jc w:val="center"/>
              <w:rPr>
                <w:rFonts w:ascii="Times New Roman" w:hAnsi="Times New Roman"/>
                <w:b/>
                <w:sz w:val="24"/>
                <w:szCs w:val="24"/>
              </w:rPr>
            </w:pPr>
            <w:r w:rsidRPr="003202A7">
              <w:rPr>
                <w:rFonts w:ascii="Times New Roman" w:hAnsi="Times New Roman"/>
                <w:b/>
                <w:sz w:val="24"/>
                <w:szCs w:val="24"/>
              </w:rPr>
              <w:t>16</w:t>
            </w:r>
          </w:p>
        </w:tc>
      </w:tr>
      <w:tr w:rsidR="00DE6FA0" w:rsidRPr="003202A7" w14:paraId="7FD5353C" w14:textId="77777777" w:rsidTr="00237B96">
        <w:trPr>
          <w:trHeight w:val="170"/>
        </w:trPr>
        <w:tc>
          <w:tcPr>
            <w:tcW w:w="3516" w:type="dxa"/>
            <w:tcBorders>
              <w:top w:val="single" w:sz="4" w:space="0" w:color="auto"/>
              <w:left w:val="single" w:sz="4" w:space="0" w:color="auto"/>
              <w:bottom w:val="single" w:sz="4" w:space="0" w:color="auto"/>
              <w:right w:val="single" w:sz="4" w:space="0" w:color="auto"/>
            </w:tcBorders>
            <w:vAlign w:val="center"/>
            <w:hideMark/>
          </w:tcPr>
          <w:p w14:paraId="060EC10A" w14:textId="77777777" w:rsidR="00DE6FA0" w:rsidRPr="003202A7" w:rsidRDefault="00DE6FA0" w:rsidP="00237B96">
            <w:pPr>
              <w:rPr>
                <w:rFonts w:ascii="Times New Roman" w:hAnsi="Times New Roman"/>
                <w:sz w:val="24"/>
                <w:szCs w:val="24"/>
              </w:rPr>
            </w:pPr>
            <w:r w:rsidRPr="003202A7">
              <w:rPr>
                <w:rFonts w:ascii="Times New Roman" w:hAnsi="Times New Roman"/>
                <w:sz w:val="24"/>
                <w:szCs w:val="24"/>
              </w:rPr>
              <w:t>Иностранный язык</w:t>
            </w:r>
          </w:p>
        </w:tc>
        <w:tc>
          <w:tcPr>
            <w:tcW w:w="3320" w:type="dxa"/>
            <w:tcBorders>
              <w:top w:val="single" w:sz="4" w:space="0" w:color="auto"/>
              <w:left w:val="single" w:sz="4" w:space="0" w:color="auto"/>
              <w:bottom w:val="single" w:sz="4" w:space="0" w:color="auto"/>
              <w:right w:val="single" w:sz="4" w:space="0" w:color="auto"/>
            </w:tcBorders>
            <w:vAlign w:val="center"/>
            <w:hideMark/>
          </w:tcPr>
          <w:p w14:paraId="7F105CD8" w14:textId="77777777" w:rsidR="00DE6FA0" w:rsidRPr="003202A7" w:rsidRDefault="00DE6FA0" w:rsidP="00237B96">
            <w:pPr>
              <w:rPr>
                <w:rFonts w:ascii="Times New Roman" w:hAnsi="Times New Roman"/>
                <w:sz w:val="24"/>
                <w:szCs w:val="24"/>
              </w:rPr>
            </w:pPr>
            <w:r w:rsidRPr="003202A7">
              <w:rPr>
                <w:rFonts w:ascii="Times New Roman" w:hAnsi="Times New Roman"/>
                <w:sz w:val="24"/>
                <w:szCs w:val="24"/>
              </w:rPr>
              <w:t>Английский язык</w:t>
            </w:r>
          </w:p>
        </w:tc>
        <w:tc>
          <w:tcPr>
            <w:tcW w:w="1216" w:type="dxa"/>
            <w:tcBorders>
              <w:top w:val="single" w:sz="4" w:space="0" w:color="auto"/>
              <w:left w:val="single" w:sz="4" w:space="0" w:color="auto"/>
              <w:bottom w:val="single" w:sz="4" w:space="0" w:color="auto"/>
              <w:right w:val="single" w:sz="4" w:space="0" w:color="auto"/>
            </w:tcBorders>
            <w:hideMark/>
          </w:tcPr>
          <w:p w14:paraId="31C6BDDC" w14:textId="77777777" w:rsidR="00DE6FA0" w:rsidRPr="003202A7" w:rsidRDefault="00DE6FA0" w:rsidP="00237B96">
            <w:pPr>
              <w:jc w:val="center"/>
              <w:rPr>
                <w:rFonts w:ascii="Times New Roman" w:hAnsi="Times New Roman"/>
                <w:sz w:val="24"/>
                <w:szCs w:val="24"/>
              </w:rPr>
            </w:pPr>
            <w:r w:rsidRPr="003202A7">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14:paraId="306E7046" w14:textId="77777777" w:rsidR="00DE6FA0" w:rsidRPr="003202A7" w:rsidRDefault="00DE6FA0" w:rsidP="00237B96">
            <w:pPr>
              <w:jc w:val="center"/>
              <w:rPr>
                <w:rFonts w:ascii="Times New Roman" w:hAnsi="Times New Roman"/>
                <w:sz w:val="24"/>
                <w:szCs w:val="24"/>
              </w:rPr>
            </w:pPr>
            <w:r w:rsidRPr="003202A7">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hideMark/>
          </w:tcPr>
          <w:p w14:paraId="17D5EE9F" w14:textId="77777777" w:rsidR="00DE6FA0" w:rsidRPr="003202A7" w:rsidRDefault="00DE6FA0" w:rsidP="00237B96">
            <w:pPr>
              <w:jc w:val="center"/>
              <w:rPr>
                <w:rFonts w:ascii="Times New Roman" w:hAnsi="Times New Roman"/>
                <w:sz w:val="24"/>
                <w:szCs w:val="24"/>
              </w:rPr>
            </w:pPr>
            <w:r w:rsidRPr="003202A7">
              <w:rPr>
                <w:rFonts w:ascii="Times New Roman" w:hAnsi="Times New Roman"/>
                <w:sz w:val="24"/>
                <w:szCs w:val="24"/>
              </w:rPr>
              <w:t>2</w:t>
            </w:r>
          </w:p>
        </w:tc>
        <w:tc>
          <w:tcPr>
            <w:tcW w:w="1469" w:type="dxa"/>
            <w:tcBorders>
              <w:top w:val="single" w:sz="4" w:space="0" w:color="auto"/>
              <w:left w:val="single" w:sz="4" w:space="0" w:color="auto"/>
              <w:bottom w:val="single" w:sz="4" w:space="0" w:color="auto"/>
              <w:right w:val="single" w:sz="4" w:space="0" w:color="auto"/>
            </w:tcBorders>
            <w:hideMark/>
          </w:tcPr>
          <w:p w14:paraId="052FFE4A" w14:textId="77777777" w:rsidR="00DE6FA0" w:rsidRPr="003202A7" w:rsidRDefault="00DE6FA0" w:rsidP="00237B96">
            <w:pPr>
              <w:jc w:val="center"/>
              <w:rPr>
                <w:rFonts w:ascii="Times New Roman" w:hAnsi="Times New Roman"/>
                <w:sz w:val="24"/>
                <w:szCs w:val="24"/>
              </w:rPr>
            </w:pPr>
            <w:r w:rsidRPr="003202A7">
              <w:rPr>
                <w:rFonts w:ascii="Times New Roman" w:hAnsi="Times New Roman"/>
                <w:sz w:val="24"/>
                <w:szCs w:val="24"/>
              </w:rPr>
              <w:t>2</w:t>
            </w:r>
          </w:p>
        </w:tc>
        <w:tc>
          <w:tcPr>
            <w:tcW w:w="1679" w:type="dxa"/>
            <w:tcBorders>
              <w:top w:val="single" w:sz="4" w:space="0" w:color="auto"/>
              <w:left w:val="single" w:sz="4" w:space="0" w:color="auto"/>
              <w:bottom w:val="single" w:sz="4" w:space="0" w:color="auto"/>
              <w:right w:val="single" w:sz="4" w:space="0" w:color="auto"/>
            </w:tcBorders>
            <w:hideMark/>
          </w:tcPr>
          <w:p w14:paraId="1D3B1D06" w14:textId="77777777" w:rsidR="00DE6FA0" w:rsidRPr="003202A7" w:rsidRDefault="00DE6FA0" w:rsidP="00237B96">
            <w:pPr>
              <w:jc w:val="center"/>
              <w:rPr>
                <w:rFonts w:ascii="Times New Roman" w:hAnsi="Times New Roman"/>
                <w:b/>
                <w:sz w:val="24"/>
                <w:szCs w:val="24"/>
              </w:rPr>
            </w:pPr>
            <w:r w:rsidRPr="003202A7">
              <w:rPr>
                <w:rFonts w:ascii="Times New Roman" w:hAnsi="Times New Roman"/>
                <w:b/>
                <w:sz w:val="24"/>
                <w:szCs w:val="24"/>
              </w:rPr>
              <w:t>6</w:t>
            </w:r>
          </w:p>
        </w:tc>
      </w:tr>
      <w:tr w:rsidR="00DE6FA0" w:rsidRPr="003202A7" w14:paraId="0E762859" w14:textId="77777777" w:rsidTr="00237B96">
        <w:trPr>
          <w:trHeight w:val="170"/>
        </w:trPr>
        <w:tc>
          <w:tcPr>
            <w:tcW w:w="3516" w:type="dxa"/>
            <w:tcBorders>
              <w:top w:val="single" w:sz="4" w:space="0" w:color="auto"/>
              <w:left w:val="single" w:sz="4" w:space="0" w:color="auto"/>
              <w:bottom w:val="single" w:sz="4" w:space="0" w:color="auto"/>
              <w:right w:val="single" w:sz="4" w:space="0" w:color="auto"/>
            </w:tcBorders>
            <w:vAlign w:val="center"/>
            <w:hideMark/>
          </w:tcPr>
          <w:p w14:paraId="316838A2" w14:textId="77777777" w:rsidR="00DE6FA0" w:rsidRPr="003202A7" w:rsidRDefault="00DE6FA0" w:rsidP="00237B96">
            <w:pPr>
              <w:rPr>
                <w:rFonts w:ascii="Times New Roman" w:hAnsi="Times New Roman"/>
                <w:sz w:val="24"/>
                <w:szCs w:val="24"/>
              </w:rPr>
            </w:pPr>
            <w:r w:rsidRPr="003202A7">
              <w:rPr>
                <w:rFonts w:ascii="Times New Roman" w:hAnsi="Times New Roman"/>
                <w:sz w:val="24"/>
                <w:szCs w:val="24"/>
              </w:rPr>
              <w:t>Математика и информатика</w:t>
            </w:r>
          </w:p>
        </w:tc>
        <w:tc>
          <w:tcPr>
            <w:tcW w:w="3320" w:type="dxa"/>
            <w:tcBorders>
              <w:top w:val="single" w:sz="4" w:space="0" w:color="auto"/>
              <w:left w:val="single" w:sz="4" w:space="0" w:color="auto"/>
              <w:bottom w:val="single" w:sz="4" w:space="0" w:color="auto"/>
              <w:right w:val="single" w:sz="4" w:space="0" w:color="auto"/>
            </w:tcBorders>
            <w:vAlign w:val="center"/>
            <w:hideMark/>
          </w:tcPr>
          <w:p w14:paraId="06515FD1" w14:textId="77777777" w:rsidR="00DE6FA0" w:rsidRPr="003202A7" w:rsidRDefault="00DE6FA0" w:rsidP="00237B96">
            <w:pPr>
              <w:rPr>
                <w:rFonts w:ascii="Times New Roman" w:hAnsi="Times New Roman"/>
                <w:sz w:val="24"/>
                <w:szCs w:val="24"/>
              </w:rPr>
            </w:pPr>
            <w:r w:rsidRPr="003202A7">
              <w:rPr>
                <w:rFonts w:ascii="Times New Roman" w:hAnsi="Times New Roman"/>
                <w:sz w:val="24"/>
                <w:szCs w:val="24"/>
              </w:rPr>
              <w:t>Математика</w:t>
            </w:r>
          </w:p>
        </w:tc>
        <w:tc>
          <w:tcPr>
            <w:tcW w:w="1216" w:type="dxa"/>
            <w:tcBorders>
              <w:top w:val="single" w:sz="4" w:space="0" w:color="auto"/>
              <w:left w:val="single" w:sz="4" w:space="0" w:color="auto"/>
              <w:bottom w:val="single" w:sz="4" w:space="0" w:color="auto"/>
              <w:right w:val="single" w:sz="4" w:space="0" w:color="auto"/>
            </w:tcBorders>
            <w:hideMark/>
          </w:tcPr>
          <w:p w14:paraId="7AD59AE8" w14:textId="77777777" w:rsidR="00DE6FA0" w:rsidRPr="003202A7" w:rsidRDefault="00DE6FA0" w:rsidP="00237B96">
            <w:pPr>
              <w:jc w:val="center"/>
              <w:rPr>
                <w:rFonts w:ascii="Times New Roman" w:hAnsi="Times New Roman"/>
                <w:sz w:val="24"/>
                <w:szCs w:val="24"/>
              </w:rPr>
            </w:pPr>
            <w:r w:rsidRPr="003202A7">
              <w:rPr>
                <w:rFonts w:ascii="Times New Roman"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14:paraId="6FA4A925" w14:textId="77777777" w:rsidR="00DE6FA0" w:rsidRPr="003202A7" w:rsidRDefault="00DE6FA0" w:rsidP="00237B96">
            <w:pPr>
              <w:jc w:val="center"/>
              <w:rPr>
                <w:rFonts w:ascii="Times New Roman" w:hAnsi="Times New Roman"/>
                <w:sz w:val="24"/>
                <w:szCs w:val="24"/>
              </w:rPr>
            </w:pPr>
            <w:r w:rsidRPr="003202A7">
              <w:rPr>
                <w:rFonts w:ascii="Times New Roman" w:hAnsi="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14:paraId="1AF9DBD1" w14:textId="77777777" w:rsidR="00DE6FA0" w:rsidRPr="003202A7" w:rsidRDefault="00DE6FA0" w:rsidP="00237B96">
            <w:pPr>
              <w:jc w:val="center"/>
              <w:rPr>
                <w:rFonts w:ascii="Times New Roman" w:hAnsi="Times New Roman"/>
                <w:sz w:val="24"/>
                <w:szCs w:val="24"/>
              </w:rPr>
            </w:pPr>
            <w:r w:rsidRPr="003202A7">
              <w:rPr>
                <w:rFonts w:ascii="Times New Roman" w:hAnsi="Times New Roman"/>
                <w:sz w:val="24"/>
                <w:szCs w:val="24"/>
              </w:rPr>
              <w:t>4</w:t>
            </w:r>
          </w:p>
        </w:tc>
        <w:tc>
          <w:tcPr>
            <w:tcW w:w="1469" w:type="dxa"/>
            <w:tcBorders>
              <w:top w:val="single" w:sz="4" w:space="0" w:color="auto"/>
              <w:left w:val="single" w:sz="4" w:space="0" w:color="auto"/>
              <w:bottom w:val="single" w:sz="4" w:space="0" w:color="auto"/>
              <w:right w:val="single" w:sz="4" w:space="0" w:color="auto"/>
            </w:tcBorders>
            <w:hideMark/>
          </w:tcPr>
          <w:p w14:paraId="7E729FA3" w14:textId="77777777" w:rsidR="00DE6FA0" w:rsidRPr="003202A7" w:rsidRDefault="00DE6FA0" w:rsidP="00237B96">
            <w:pPr>
              <w:jc w:val="center"/>
              <w:rPr>
                <w:rFonts w:ascii="Times New Roman" w:hAnsi="Times New Roman"/>
                <w:sz w:val="24"/>
                <w:szCs w:val="24"/>
              </w:rPr>
            </w:pPr>
            <w:r w:rsidRPr="003202A7">
              <w:rPr>
                <w:rFonts w:ascii="Times New Roman" w:hAnsi="Times New Roman"/>
                <w:sz w:val="24"/>
                <w:szCs w:val="24"/>
              </w:rPr>
              <w:t>4</w:t>
            </w:r>
          </w:p>
        </w:tc>
        <w:tc>
          <w:tcPr>
            <w:tcW w:w="1679" w:type="dxa"/>
            <w:tcBorders>
              <w:top w:val="single" w:sz="4" w:space="0" w:color="auto"/>
              <w:left w:val="single" w:sz="4" w:space="0" w:color="auto"/>
              <w:bottom w:val="single" w:sz="4" w:space="0" w:color="auto"/>
              <w:right w:val="single" w:sz="4" w:space="0" w:color="auto"/>
            </w:tcBorders>
            <w:hideMark/>
          </w:tcPr>
          <w:p w14:paraId="0E6331B2" w14:textId="77777777" w:rsidR="00DE6FA0" w:rsidRPr="003202A7" w:rsidRDefault="00DE6FA0" w:rsidP="00237B96">
            <w:pPr>
              <w:jc w:val="center"/>
              <w:rPr>
                <w:rFonts w:ascii="Times New Roman" w:hAnsi="Times New Roman"/>
                <w:b/>
                <w:sz w:val="24"/>
                <w:szCs w:val="24"/>
              </w:rPr>
            </w:pPr>
            <w:r w:rsidRPr="003202A7">
              <w:rPr>
                <w:rFonts w:ascii="Times New Roman" w:hAnsi="Times New Roman"/>
                <w:b/>
                <w:sz w:val="24"/>
                <w:szCs w:val="24"/>
              </w:rPr>
              <w:t>16</w:t>
            </w:r>
          </w:p>
        </w:tc>
      </w:tr>
      <w:tr w:rsidR="00DE6FA0" w:rsidRPr="003202A7" w14:paraId="32BE1501" w14:textId="77777777" w:rsidTr="00237B96">
        <w:trPr>
          <w:trHeight w:val="170"/>
        </w:trPr>
        <w:tc>
          <w:tcPr>
            <w:tcW w:w="3516" w:type="dxa"/>
            <w:tcBorders>
              <w:top w:val="single" w:sz="4" w:space="0" w:color="auto"/>
              <w:left w:val="single" w:sz="4" w:space="0" w:color="auto"/>
              <w:bottom w:val="single" w:sz="4" w:space="0" w:color="auto"/>
              <w:right w:val="single" w:sz="4" w:space="0" w:color="auto"/>
            </w:tcBorders>
            <w:vAlign w:val="center"/>
            <w:hideMark/>
          </w:tcPr>
          <w:p w14:paraId="65F69806" w14:textId="77777777" w:rsidR="00DE6FA0" w:rsidRPr="003202A7" w:rsidRDefault="00DE6FA0" w:rsidP="00237B96">
            <w:pPr>
              <w:rPr>
                <w:rFonts w:ascii="Times New Roman" w:hAnsi="Times New Roman"/>
                <w:sz w:val="24"/>
                <w:szCs w:val="24"/>
              </w:rPr>
            </w:pPr>
            <w:r w:rsidRPr="003202A7">
              <w:rPr>
                <w:rFonts w:ascii="Times New Roman" w:hAnsi="Times New Roman"/>
                <w:sz w:val="24"/>
                <w:szCs w:val="24"/>
              </w:rPr>
              <w:t>Обществознание и естествознание (Окружающий мир)</w:t>
            </w:r>
          </w:p>
        </w:tc>
        <w:tc>
          <w:tcPr>
            <w:tcW w:w="3320" w:type="dxa"/>
            <w:tcBorders>
              <w:top w:val="single" w:sz="4" w:space="0" w:color="auto"/>
              <w:left w:val="single" w:sz="4" w:space="0" w:color="auto"/>
              <w:bottom w:val="single" w:sz="4" w:space="0" w:color="auto"/>
              <w:right w:val="single" w:sz="4" w:space="0" w:color="auto"/>
            </w:tcBorders>
            <w:hideMark/>
          </w:tcPr>
          <w:p w14:paraId="40331923" w14:textId="77777777" w:rsidR="00DE6FA0" w:rsidRPr="003202A7" w:rsidRDefault="00DE6FA0" w:rsidP="00237B96">
            <w:pPr>
              <w:rPr>
                <w:rFonts w:ascii="Times New Roman" w:hAnsi="Times New Roman"/>
                <w:sz w:val="24"/>
                <w:szCs w:val="24"/>
              </w:rPr>
            </w:pPr>
            <w:r w:rsidRPr="003202A7">
              <w:rPr>
                <w:rFonts w:ascii="Times New Roman" w:hAnsi="Times New Roman"/>
                <w:sz w:val="24"/>
                <w:szCs w:val="24"/>
              </w:rPr>
              <w:t>Окружающий мир</w:t>
            </w:r>
          </w:p>
        </w:tc>
        <w:tc>
          <w:tcPr>
            <w:tcW w:w="1216" w:type="dxa"/>
            <w:tcBorders>
              <w:top w:val="single" w:sz="4" w:space="0" w:color="auto"/>
              <w:left w:val="single" w:sz="4" w:space="0" w:color="auto"/>
              <w:bottom w:val="single" w:sz="4" w:space="0" w:color="auto"/>
              <w:right w:val="single" w:sz="4" w:space="0" w:color="auto"/>
            </w:tcBorders>
            <w:hideMark/>
          </w:tcPr>
          <w:p w14:paraId="03583055" w14:textId="77777777" w:rsidR="00DE6FA0" w:rsidRPr="003202A7" w:rsidRDefault="00DE6FA0" w:rsidP="00237B96">
            <w:pPr>
              <w:jc w:val="center"/>
              <w:rPr>
                <w:rFonts w:ascii="Times New Roman" w:hAnsi="Times New Roman"/>
                <w:sz w:val="24"/>
                <w:szCs w:val="24"/>
              </w:rPr>
            </w:pPr>
            <w:r w:rsidRPr="003202A7">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14:paraId="6942CD78" w14:textId="77777777" w:rsidR="00DE6FA0" w:rsidRPr="003202A7" w:rsidRDefault="00DE6FA0" w:rsidP="00237B96">
            <w:pPr>
              <w:jc w:val="center"/>
              <w:rPr>
                <w:rFonts w:ascii="Times New Roman" w:hAnsi="Times New Roman"/>
                <w:sz w:val="24"/>
                <w:szCs w:val="24"/>
              </w:rPr>
            </w:pPr>
            <w:r w:rsidRPr="003202A7">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hideMark/>
          </w:tcPr>
          <w:p w14:paraId="42D17552" w14:textId="77777777" w:rsidR="00DE6FA0" w:rsidRPr="003202A7" w:rsidRDefault="00DE6FA0" w:rsidP="00237B96">
            <w:pPr>
              <w:jc w:val="center"/>
              <w:rPr>
                <w:rFonts w:ascii="Times New Roman" w:hAnsi="Times New Roman"/>
                <w:sz w:val="24"/>
                <w:szCs w:val="24"/>
              </w:rPr>
            </w:pPr>
            <w:r w:rsidRPr="003202A7">
              <w:rPr>
                <w:rFonts w:ascii="Times New Roman" w:hAnsi="Times New Roman"/>
                <w:sz w:val="24"/>
                <w:szCs w:val="24"/>
              </w:rPr>
              <w:t>2</w:t>
            </w:r>
          </w:p>
        </w:tc>
        <w:tc>
          <w:tcPr>
            <w:tcW w:w="1469" w:type="dxa"/>
            <w:tcBorders>
              <w:top w:val="single" w:sz="4" w:space="0" w:color="auto"/>
              <w:left w:val="single" w:sz="4" w:space="0" w:color="auto"/>
              <w:bottom w:val="single" w:sz="4" w:space="0" w:color="auto"/>
              <w:right w:val="single" w:sz="4" w:space="0" w:color="auto"/>
            </w:tcBorders>
            <w:hideMark/>
          </w:tcPr>
          <w:p w14:paraId="788EA6DF" w14:textId="77777777" w:rsidR="00DE6FA0" w:rsidRPr="003202A7" w:rsidRDefault="00DE6FA0" w:rsidP="00237B96">
            <w:pPr>
              <w:jc w:val="center"/>
              <w:rPr>
                <w:rFonts w:ascii="Times New Roman" w:hAnsi="Times New Roman"/>
                <w:sz w:val="24"/>
                <w:szCs w:val="24"/>
              </w:rPr>
            </w:pPr>
            <w:r w:rsidRPr="003202A7">
              <w:rPr>
                <w:rFonts w:ascii="Times New Roman" w:hAnsi="Times New Roman"/>
                <w:sz w:val="24"/>
                <w:szCs w:val="24"/>
              </w:rPr>
              <w:t>2</w:t>
            </w:r>
          </w:p>
        </w:tc>
        <w:tc>
          <w:tcPr>
            <w:tcW w:w="1679" w:type="dxa"/>
            <w:tcBorders>
              <w:top w:val="single" w:sz="4" w:space="0" w:color="auto"/>
              <w:left w:val="single" w:sz="4" w:space="0" w:color="auto"/>
              <w:bottom w:val="single" w:sz="4" w:space="0" w:color="auto"/>
              <w:right w:val="single" w:sz="4" w:space="0" w:color="auto"/>
            </w:tcBorders>
            <w:hideMark/>
          </w:tcPr>
          <w:p w14:paraId="13A4C249" w14:textId="77777777" w:rsidR="00DE6FA0" w:rsidRPr="003202A7" w:rsidRDefault="00DE6FA0" w:rsidP="00237B96">
            <w:pPr>
              <w:jc w:val="center"/>
              <w:rPr>
                <w:rFonts w:ascii="Times New Roman" w:hAnsi="Times New Roman"/>
                <w:b/>
                <w:sz w:val="24"/>
                <w:szCs w:val="24"/>
              </w:rPr>
            </w:pPr>
            <w:r w:rsidRPr="003202A7">
              <w:rPr>
                <w:rFonts w:ascii="Times New Roman" w:hAnsi="Times New Roman"/>
                <w:b/>
                <w:sz w:val="24"/>
                <w:szCs w:val="24"/>
              </w:rPr>
              <w:t>8</w:t>
            </w:r>
          </w:p>
        </w:tc>
      </w:tr>
      <w:tr w:rsidR="00DE6FA0" w:rsidRPr="003202A7" w14:paraId="27526243" w14:textId="77777777" w:rsidTr="00237B96">
        <w:trPr>
          <w:trHeight w:val="140"/>
        </w:trPr>
        <w:tc>
          <w:tcPr>
            <w:tcW w:w="3516" w:type="dxa"/>
            <w:vMerge w:val="restart"/>
            <w:tcBorders>
              <w:top w:val="single" w:sz="4" w:space="0" w:color="auto"/>
              <w:left w:val="single" w:sz="4" w:space="0" w:color="auto"/>
              <w:bottom w:val="single" w:sz="4" w:space="0" w:color="auto"/>
              <w:right w:val="single" w:sz="4" w:space="0" w:color="auto"/>
            </w:tcBorders>
            <w:vAlign w:val="center"/>
            <w:hideMark/>
          </w:tcPr>
          <w:p w14:paraId="4138A0D4" w14:textId="77777777" w:rsidR="00DE6FA0" w:rsidRPr="003202A7" w:rsidRDefault="00DE6FA0" w:rsidP="00237B96">
            <w:pPr>
              <w:rPr>
                <w:rFonts w:ascii="Times New Roman" w:hAnsi="Times New Roman"/>
                <w:sz w:val="24"/>
                <w:szCs w:val="24"/>
              </w:rPr>
            </w:pPr>
            <w:r w:rsidRPr="003202A7">
              <w:rPr>
                <w:rFonts w:ascii="Times New Roman" w:hAnsi="Times New Roman"/>
                <w:sz w:val="24"/>
                <w:szCs w:val="24"/>
              </w:rPr>
              <w:t>Искусство</w:t>
            </w:r>
          </w:p>
        </w:tc>
        <w:tc>
          <w:tcPr>
            <w:tcW w:w="3320" w:type="dxa"/>
            <w:tcBorders>
              <w:top w:val="single" w:sz="4" w:space="0" w:color="auto"/>
              <w:left w:val="single" w:sz="4" w:space="0" w:color="auto"/>
              <w:bottom w:val="single" w:sz="4" w:space="0" w:color="auto"/>
              <w:right w:val="single" w:sz="4" w:space="0" w:color="auto"/>
            </w:tcBorders>
            <w:hideMark/>
          </w:tcPr>
          <w:p w14:paraId="347EBA36" w14:textId="77777777" w:rsidR="00DE6FA0" w:rsidRPr="003202A7" w:rsidRDefault="00DE6FA0" w:rsidP="00237B96">
            <w:pPr>
              <w:rPr>
                <w:rFonts w:ascii="Times New Roman" w:hAnsi="Times New Roman"/>
                <w:sz w:val="24"/>
                <w:szCs w:val="24"/>
              </w:rPr>
            </w:pPr>
            <w:r w:rsidRPr="003202A7">
              <w:rPr>
                <w:rFonts w:ascii="Times New Roman" w:hAnsi="Times New Roman"/>
                <w:sz w:val="24"/>
                <w:szCs w:val="24"/>
              </w:rPr>
              <w:t>Музыка</w:t>
            </w:r>
          </w:p>
        </w:tc>
        <w:tc>
          <w:tcPr>
            <w:tcW w:w="1216" w:type="dxa"/>
            <w:tcBorders>
              <w:top w:val="single" w:sz="4" w:space="0" w:color="auto"/>
              <w:left w:val="single" w:sz="4" w:space="0" w:color="auto"/>
              <w:bottom w:val="single" w:sz="4" w:space="0" w:color="auto"/>
              <w:right w:val="single" w:sz="4" w:space="0" w:color="auto"/>
            </w:tcBorders>
            <w:hideMark/>
          </w:tcPr>
          <w:p w14:paraId="7CBA713F" w14:textId="77777777" w:rsidR="00DE6FA0" w:rsidRPr="003202A7" w:rsidRDefault="00DE6FA0" w:rsidP="00237B96">
            <w:pPr>
              <w:jc w:val="center"/>
              <w:rPr>
                <w:rFonts w:ascii="Times New Roman" w:hAnsi="Times New Roman"/>
                <w:sz w:val="24"/>
                <w:szCs w:val="24"/>
              </w:rPr>
            </w:pPr>
            <w:r w:rsidRPr="003202A7">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14:paraId="1797709B" w14:textId="77777777" w:rsidR="00DE6FA0" w:rsidRPr="003202A7" w:rsidRDefault="00DE6FA0" w:rsidP="00237B96">
            <w:pPr>
              <w:jc w:val="center"/>
              <w:rPr>
                <w:rFonts w:ascii="Times New Roman" w:hAnsi="Times New Roman"/>
                <w:sz w:val="24"/>
                <w:szCs w:val="24"/>
              </w:rPr>
            </w:pPr>
            <w:r w:rsidRPr="003202A7">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14:paraId="27C7A162" w14:textId="77777777" w:rsidR="00DE6FA0" w:rsidRPr="003202A7" w:rsidRDefault="00DE6FA0" w:rsidP="00237B96">
            <w:pPr>
              <w:jc w:val="center"/>
              <w:rPr>
                <w:rFonts w:ascii="Times New Roman" w:hAnsi="Times New Roman"/>
                <w:sz w:val="24"/>
                <w:szCs w:val="24"/>
              </w:rPr>
            </w:pPr>
            <w:r w:rsidRPr="003202A7">
              <w:rPr>
                <w:rFonts w:ascii="Times New Roman" w:hAnsi="Times New Roman"/>
                <w:sz w:val="24"/>
                <w:szCs w:val="24"/>
              </w:rPr>
              <w:t>1</w:t>
            </w:r>
          </w:p>
        </w:tc>
        <w:tc>
          <w:tcPr>
            <w:tcW w:w="1469" w:type="dxa"/>
            <w:tcBorders>
              <w:top w:val="single" w:sz="4" w:space="0" w:color="auto"/>
              <w:left w:val="single" w:sz="4" w:space="0" w:color="auto"/>
              <w:bottom w:val="single" w:sz="4" w:space="0" w:color="auto"/>
              <w:right w:val="single" w:sz="4" w:space="0" w:color="auto"/>
            </w:tcBorders>
            <w:hideMark/>
          </w:tcPr>
          <w:p w14:paraId="3086F37C" w14:textId="77777777" w:rsidR="00DE6FA0" w:rsidRPr="003202A7" w:rsidRDefault="00DE6FA0" w:rsidP="00237B96">
            <w:pPr>
              <w:jc w:val="center"/>
              <w:rPr>
                <w:rFonts w:ascii="Times New Roman" w:hAnsi="Times New Roman"/>
                <w:sz w:val="24"/>
                <w:szCs w:val="24"/>
              </w:rPr>
            </w:pPr>
            <w:r w:rsidRPr="003202A7">
              <w:rPr>
                <w:rFonts w:ascii="Times New Roman" w:hAnsi="Times New Roman"/>
                <w:sz w:val="24"/>
                <w:szCs w:val="24"/>
              </w:rPr>
              <w:t>1</w:t>
            </w:r>
          </w:p>
        </w:tc>
        <w:tc>
          <w:tcPr>
            <w:tcW w:w="1679" w:type="dxa"/>
            <w:tcBorders>
              <w:top w:val="single" w:sz="4" w:space="0" w:color="auto"/>
              <w:left w:val="single" w:sz="4" w:space="0" w:color="auto"/>
              <w:bottom w:val="single" w:sz="4" w:space="0" w:color="auto"/>
              <w:right w:val="single" w:sz="4" w:space="0" w:color="auto"/>
            </w:tcBorders>
            <w:hideMark/>
          </w:tcPr>
          <w:p w14:paraId="4437AF71" w14:textId="77777777" w:rsidR="00DE6FA0" w:rsidRPr="003202A7" w:rsidRDefault="00DE6FA0" w:rsidP="00237B96">
            <w:pPr>
              <w:jc w:val="center"/>
              <w:rPr>
                <w:rFonts w:ascii="Times New Roman" w:hAnsi="Times New Roman"/>
                <w:b/>
                <w:sz w:val="24"/>
                <w:szCs w:val="24"/>
              </w:rPr>
            </w:pPr>
            <w:r w:rsidRPr="003202A7">
              <w:rPr>
                <w:rFonts w:ascii="Times New Roman" w:hAnsi="Times New Roman"/>
                <w:b/>
                <w:sz w:val="24"/>
                <w:szCs w:val="24"/>
              </w:rPr>
              <w:t>4</w:t>
            </w:r>
          </w:p>
        </w:tc>
      </w:tr>
      <w:tr w:rsidR="00DE6FA0" w:rsidRPr="003202A7" w14:paraId="4B7B3BA1" w14:textId="77777777" w:rsidTr="00237B96">
        <w:trPr>
          <w:trHeight w:val="80"/>
        </w:trPr>
        <w:tc>
          <w:tcPr>
            <w:tcW w:w="3516" w:type="dxa"/>
            <w:vMerge/>
            <w:tcBorders>
              <w:top w:val="single" w:sz="4" w:space="0" w:color="auto"/>
              <w:left w:val="single" w:sz="4" w:space="0" w:color="auto"/>
              <w:bottom w:val="single" w:sz="4" w:space="0" w:color="auto"/>
              <w:right w:val="single" w:sz="4" w:space="0" w:color="auto"/>
            </w:tcBorders>
            <w:vAlign w:val="center"/>
            <w:hideMark/>
          </w:tcPr>
          <w:p w14:paraId="1E906082" w14:textId="77777777" w:rsidR="00DE6FA0" w:rsidRPr="003202A7" w:rsidRDefault="00DE6FA0" w:rsidP="00237B96">
            <w:pPr>
              <w:rPr>
                <w:rFonts w:ascii="Times New Roman" w:hAnsi="Times New Roman"/>
                <w:sz w:val="24"/>
                <w:szCs w:val="24"/>
              </w:rPr>
            </w:pPr>
          </w:p>
        </w:tc>
        <w:tc>
          <w:tcPr>
            <w:tcW w:w="3320" w:type="dxa"/>
            <w:tcBorders>
              <w:top w:val="single" w:sz="4" w:space="0" w:color="auto"/>
              <w:left w:val="single" w:sz="4" w:space="0" w:color="auto"/>
              <w:bottom w:val="single" w:sz="4" w:space="0" w:color="auto"/>
              <w:right w:val="single" w:sz="4" w:space="0" w:color="auto"/>
            </w:tcBorders>
            <w:hideMark/>
          </w:tcPr>
          <w:p w14:paraId="23D32F99" w14:textId="77777777" w:rsidR="00DE6FA0" w:rsidRPr="003202A7" w:rsidRDefault="00DE6FA0" w:rsidP="00237B96">
            <w:pPr>
              <w:rPr>
                <w:rFonts w:ascii="Times New Roman" w:hAnsi="Times New Roman"/>
                <w:sz w:val="24"/>
                <w:szCs w:val="24"/>
              </w:rPr>
            </w:pPr>
            <w:r w:rsidRPr="003202A7">
              <w:rPr>
                <w:rFonts w:ascii="Times New Roman" w:hAnsi="Times New Roman"/>
                <w:sz w:val="24"/>
                <w:szCs w:val="24"/>
              </w:rPr>
              <w:t>Изобразительное искусство</w:t>
            </w:r>
          </w:p>
        </w:tc>
        <w:tc>
          <w:tcPr>
            <w:tcW w:w="1216" w:type="dxa"/>
            <w:tcBorders>
              <w:top w:val="single" w:sz="4" w:space="0" w:color="auto"/>
              <w:left w:val="single" w:sz="4" w:space="0" w:color="auto"/>
              <w:bottom w:val="single" w:sz="4" w:space="0" w:color="auto"/>
              <w:right w:val="single" w:sz="4" w:space="0" w:color="auto"/>
            </w:tcBorders>
            <w:hideMark/>
          </w:tcPr>
          <w:p w14:paraId="77D5C849" w14:textId="77777777" w:rsidR="00DE6FA0" w:rsidRPr="003202A7" w:rsidRDefault="00DE6FA0" w:rsidP="00237B96">
            <w:pPr>
              <w:jc w:val="center"/>
              <w:rPr>
                <w:rFonts w:ascii="Times New Roman" w:hAnsi="Times New Roman"/>
                <w:sz w:val="24"/>
                <w:szCs w:val="24"/>
              </w:rPr>
            </w:pPr>
            <w:r w:rsidRPr="003202A7">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14:paraId="5F719234" w14:textId="77777777" w:rsidR="00DE6FA0" w:rsidRPr="003202A7" w:rsidRDefault="00DE6FA0" w:rsidP="00237B96">
            <w:pPr>
              <w:jc w:val="center"/>
              <w:rPr>
                <w:rFonts w:ascii="Times New Roman" w:hAnsi="Times New Roman"/>
                <w:sz w:val="24"/>
                <w:szCs w:val="24"/>
              </w:rPr>
            </w:pPr>
            <w:r w:rsidRPr="003202A7">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14:paraId="2302AE22" w14:textId="77777777" w:rsidR="00DE6FA0" w:rsidRPr="003202A7" w:rsidRDefault="00DE6FA0" w:rsidP="00237B96">
            <w:pPr>
              <w:jc w:val="center"/>
              <w:rPr>
                <w:rFonts w:ascii="Times New Roman" w:hAnsi="Times New Roman"/>
                <w:sz w:val="24"/>
                <w:szCs w:val="24"/>
              </w:rPr>
            </w:pPr>
            <w:r w:rsidRPr="003202A7">
              <w:rPr>
                <w:rFonts w:ascii="Times New Roman" w:hAnsi="Times New Roman"/>
                <w:sz w:val="24"/>
                <w:szCs w:val="24"/>
              </w:rPr>
              <w:t>1</w:t>
            </w:r>
          </w:p>
        </w:tc>
        <w:tc>
          <w:tcPr>
            <w:tcW w:w="1469" w:type="dxa"/>
            <w:tcBorders>
              <w:top w:val="single" w:sz="4" w:space="0" w:color="auto"/>
              <w:left w:val="single" w:sz="4" w:space="0" w:color="auto"/>
              <w:bottom w:val="single" w:sz="4" w:space="0" w:color="auto"/>
              <w:right w:val="single" w:sz="4" w:space="0" w:color="auto"/>
            </w:tcBorders>
            <w:hideMark/>
          </w:tcPr>
          <w:p w14:paraId="38DF0EA4" w14:textId="77777777" w:rsidR="00DE6FA0" w:rsidRPr="003202A7" w:rsidRDefault="00DE6FA0" w:rsidP="00237B96">
            <w:pPr>
              <w:jc w:val="center"/>
              <w:rPr>
                <w:rFonts w:ascii="Times New Roman" w:hAnsi="Times New Roman"/>
                <w:sz w:val="24"/>
                <w:szCs w:val="24"/>
              </w:rPr>
            </w:pPr>
            <w:r w:rsidRPr="003202A7">
              <w:rPr>
                <w:rFonts w:ascii="Times New Roman" w:hAnsi="Times New Roman"/>
                <w:sz w:val="24"/>
                <w:szCs w:val="24"/>
              </w:rPr>
              <w:t>1</w:t>
            </w:r>
          </w:p>
        </w:tc>
        <w:tc>
          <w:tcPr>
            <w:tcW w:w="1679" w:type="dxa"/>
            <w:tcBorders>
              <w:top w:val="single" w:sz="4" w:space="0" w:color="auto"/>
              <w:left w:val="single" w:sz="4" w:space="0" w:color="auto"/>
              <w:bottom w:val="single" w:sz="4" w:space="0" w:color="auto"/>
              <w:right w:val="single" w:sz="4" w:space="0" w:color="auto"/>
            </w:tcBorders>
            <w:hideMark/>
          </w:tcPr>
          <w:p w14:paraId="60417D92" w14:textId="77777777" w:rsidR="00DE6FA0" w:rsidRPr="003202A7" w:rsidRDefault="00DE6FA0" w:rsidP="00237B96">
            <w:pPr>
              <w:jc w:val="center"/>
              <w:rPr>
                <w:rFonts w:ascii="Times New Roman" w:hAnsi="Times New Roman"/>
                <w:b/>
                <w:sz w:val="24"/>
                <w:szCs w:val="24"/>
              </w:rPr>
            </w:pPr>
            <w:r w:rsidRPr="003202A7">
              <w:rPr>
                <w:rFonts w:ascii="Times New Roman" w:hAnsi="Times New Roman"/>
                <w:b/>
                <w:sz w:val="24"/>
                <w:szCs w:val="24"/>
              </w:rPr>
              <w:t>4</w:t>
            </w:r>
          </w:p>
        </w:tc>
      </w:tr>
      <w:tr w:rsidR="00DE6FA0" w:rsidRPr="003202A7" w14:paraId="3003BAEB" w14:textId="77777777" w:rsidTr="00237B96">
        <w:trPr>
          <w:trHeight w:val="170"/>
        </w:trPr>
        <w:tc>
          <w:tcPr>
            <w:tcW w:w="3516" w:type="dxa"/>
            <w:tcBorders>
              <w:top w:val="single" w:sz="4" w:space="0" w:color="auto"/>
              <w:left w:val="single" w:sz="4" w:space="0" w:color="auto"/>
              <w:bottom w:val="single" w:sz="4" w:space="0" w:color="auto"/>
              <w:right w:val="single" w:sz="4" w:space="0" w:color="auto"/>
            </w:tcBorders>
            <w:vAlign w:val="center"/>
            <w:hideMark/>
          </w:tcPr>
          <w:p w14:paraId="51AB776A" w14:textId="77777777" w:rsidR="00DE6FA0" w:rsidRPr="003202A7" w:rsidRDefault="00DE6FA0" w:rsidP="00237B96">
            <w:pPr>
              <w:rPr>
                <w:rFonts w:ascii="Times New Roman" w:hAnsi="Times New Roman"/>
                <w:sz w:val="24"/>
                <w:szCs w:val="24"/>
              </w:rPr>
            </w:pPr>
            <w:r w:rsidRPr="003202A7">
              <w:rPr>
                <w:rFonts w:ascii="Times New Roman" w:hAnsi="Times New Roman"/>
                <w:sz w:val="24"/>
                <w:szCs w:val="24"/>
              </w:rPr>
              <w:t>Технология</w:t>
            </w:r>
          </w:p>
        </w:tc>
        <w:tc>
          <w:tcPr>
            <w:tcW w:w="3320" w:type="dxa"/>
            <w:tcBorders>
              <w:top w:val="single" w:sz="4" w:space="0" w:color="auto"/>
              <w:left w:val="single" w:sz="4" w:space="0" w:color="auto"/>
              <w:bottom w:val="single" w:sz="4" w:space="0" w:color="auto"/>
              <w:right w:val="single" w:sz="4" w:space="0" w:color="auto"/>
            </w:tcBorders>
            <w:hideMark/>
          </w:tcPr>
          <w:p w14:paraId="3A10F4E0" w14:textId="6B7E4EB2" w:rsidR="00DE6FA0" w:rsidRPr="003202A7" w:rsidRDefault="00DE6FA0" w:rsidP="00237B96">
            <w:pPr>
              <w:rPr>
                <w:rFonts w:ascii="Times New Roman" w:hAnsi="Times New Roman"/>
                <w:sz w:val="24"/>
                <w:szCs w:val="24"/>
              </w:rPr>
            </w:pPr>
            <w:r w:rsidRPr="003202A7">
              <w:rPr>
                <w:rFonts w:ascii="Times New Roman" w:hAnsi="Times New Roman"/>
                <w:sz w:val="24"/>
                <w:szCs w:val="24"/>
              </w:rPr>
              <w:t>Т</w:t>
            </w:r>
            <w:r w:rsidR="007054B3" w:rsidRPr="003202A7">
              <w:rPr>
                <w:rFonts w:ascii="Times New Roman" w:hAnsi="Times New Roman"/>
                <w:sz w:val="24"/>
                <w:szCs w:val="24"/>
              </w:rPr>
              <w:t>руд (т</w:t>
            </w:r>
            <w:r w:rsidRPr="003202A7">
              <w:rPr>
                <w:rFonts w:ascii="Times New Roman" w:hAnsi="Times New Roman"/>
                <w:sz w:val="24"/>
                <w:szCs w:val="24"/>
              </w:rPr>
              <w:t>ехнология</w:t>
            </w:r>
            <w:r w:rsidR="007054B3" w:rsidRPr="003202A7">
              <w:rPr>
                <w:rFonts w:ascii="Times New Roman" w:hAnsi="Times New Roman"/>
                <w:sz w:val="24"/>
                <w:szCs w:val="24"/>
              </w:rPr>
              <w:t>)</w:t>
            </w:r>
          </w:p>
        </w:tc>
        <w:tc>
          <w:tcPr>
            <w:tcW w:w="1216" w:type="dxa"/>
            <w:tcBorders>
              <w:top w:val="single" w:sz="4" w:space="0" w:color="auto"/>
              <w:left w:val="single" w:sz="4" w:space="0" w:color="auto"/>
              <w:bottom w:val="single" w:sz="4" w:space="0" w:color="auto"/>
              <w:right w:val="single" w:sz="4" w:space="0" w:color="auto"/>
            </w:tcBorders>
            <w:hideMark/>
          </w:tcPr>
          <w:p w14:paraId="378F0746" w14:textId="77777777" w:rsidR="00DE6FA0" w:rsidRPr="003202A7" w:rsidRDefault="00DE6FA0" w:rsidP="00237B96">
            <w:pPr>
              <w:jc w:val="center"/>
              <w:rPr>
                <w:rFonts w:ascii="Times New Roman" w:hAnsi="Times New Roman"/>
                <w:sz w:val="24"/>
                <w:szCs w:val="24"/>
              </w:rPr>
            </w:pPr>
            <w:r w:rsidRPr="003202A7">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14:paraId="0516D05D" w14:textId="77777777" w:rsidR="00DE6FA0" w:rsidRPr="003202A7" w:rsidRDefault="00DE6FA0" w:rsidP="00237B96">
            <w:pPr>
              <w:jc w:val="center"/>
              <w:rPr>
                <w:rFonts w:ascii="Times New Roman" w:hAnsi="Times New Roman"/>
                <w:sz w:val="24"/>
                <w:szCs w:val="24"/>
              </w:rPr>
            </w:pPr>
            <w:r w:rsidRPr="003202A7">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14:paraId="574441A5" w14:textId="77777777" w:rsidR="00DE6FA0" w:rsidRPr="003202A7" w:rsidRDefault="00DE6FA0" w:rsidP="00237B96">
            <w:pPr>
              <w:jc w:val="center"/>
              <w:rPr>
                <w:rFonts w:ascii="Times New Roman" w:hAnsi="Times New Roman"/>
                <w:sz w:val="24"/>
                <w:szCs w:val="24"/>
              </w:rPr>
            </w:pPr>
            <w:r w:rsidRPr="003202A7">
              <w:rPr>
                <w:rFonts w:ascii="Times New Roman" w:hAnsi="Times New Roman"/>
                <w:sz w:val="24"/>
                <w:szCs w:val="24"/>
              </w:rPr>
              <w:t>1</w:t>
            </w:r>
          </w:p>
        </w:tc>
        <w:tc>
          <w:tcPr>
            <w:tcW w:w="1469" w:type="dxa"/>
            <w:tcBorders>
              <w:top w:val="single" w:sz="4" w:space="0" w:color="auto"/>
              <w:left w:val="single" w:sz="4" w:space="0" w:color="auto"/>
              <w:bottom w:val="single" w:sz="4" w:space="0" w:color="auto"/>
              <w:right w:val="single" w:sz="4" w:space="0" w:color="auto"/>
            </w:tcBorders>
            <w:hideMark/>
          </w:tcPr>
          <w:p w14:paraId="70974A2E" w14:textId="77777777" w:rsidR="00DE6FA0" w:rsidRPr="003202A7" w:rsidRDefault="00DE6FA0" w:rsidP="00237B96">
            <w:pPr>
              <w:jc w:val="center"/>
              <w:rPr>
                <w:rFonts w:ascii="Times New Roman" w:hAnsi="Times New Roman"/>
                <w:sz w:val="24"/>
                <w:szCs w:val="24"/>
              </w:rPr>
            </w:pPr>
            <w:r w:rsidRPr="003202A7">
              <w:rPr>
                <w:rFonts w:ascii="Times New Roman" w:hAnsi="Times New Roman"/>
                <w:sz w:val="24"/>
                <w:szCs w:val="24"/>
              </w:rPr>
              <w:t>1</w:t>
            </w:r>
          </w:p>
        </w:tc>
        <w:tc>
          <w:tcPr>
            <w:tcW w:w="1679" w:type="dxa"/>
            <w:tcBorders>
              <w:top w:val="single" w:sz="4" w:space="0" w:color="auto"/>
              <w:left w:val="single" w:sz="4" w:space="0" w:color="auto"/>
              <w:bottom w:val="single" w:sz="4" w:space="0" w:color="auto"/>
              <w:right w:val="single" w:sz="4" w:space="0" w:color="auto"/>
            </w:tcBorders>
            <w:hideMark/>
          </w:tcPr>
          <w:p w14:paraId="7705AE7C" w14:textId="77777777" w:rsidR="00DE6FA0" w:rsidRPr="003202A7" w:rsidRDefault="00DE6FA0" w:rsidP="00237B96">
            <w:pPr>
              <w:jc w:val="center"/>
              <w:rPr>
                <w:rFonts w:ascii="Times New Roman" w:hAnsi="Times New Roman"/>
                <w:b/>
                <w:sz w:val="24"/>
                <w:szCs w:val="24"/>
              </w:rPr>
            </w:pPr>
            <w:r w:rsidRPr="003202A7">
              <w:rPr>
                <w:rFonts w:ascii="Times New Roman" w:hAnsi="Times New Roman"/>
                <w:b/>
                <w:sz w:val="24"/>
                <w:szCs w:val="24"/>
              </w:rPr>
              <w:t>4</w:t>
            </w:r>
          </w:p>
        </w:tc>
      </w:tr>
      <w:tr w:rsidR="00DE6FA0" w:rsidRPr="003202A7" w14:paraId="491F94AC" w14:textId="77777777" w:rsidTr="00237B96">
        <w:trPr>
          <w:trHeight w:val="170"/>
        </w:trPr>
        <w:tc>
          <w:tcPr>
            <w:tcW w:w="3516" w:type="dxa"/>
            <w:tcBorders>
              <w:top w:val="single" w:sz="4" w:space="0" w:color="auto"/>
              <w:left w:val="single" w:sz="4" w:space="0" w:color="auto"/>
              <w:bottom w:val="single" w:sz="4" w:space="0" w:color="auto"/>
              <w:right w:val="single" w:sz="4" w:space="0" w:color="auto"/>
            </w:tcBorders>
            <w:vAlign w:val="center"/>
            <w:hideMark/>
          </w:tcPr>
          <w:p w14:paraId="1A268431" w14:textId="77777777" w:rsidR="00DE6FA0" w:rsidRPr="003202A7" w:rsidRDefault="00DE6FA0" w:rsidP="00237B96">
            <w:pPr>
              <w:rPr>
                <w:rFonts w:ascii="Times New Roman" w:hAnsi="Times New Roman"/>
                <w:sz w:val="24"/>
                <w:szCs w:val="24"/>
              </w:rPr>
            </w:pPr>
            <w:r w:rsidRPr="003202A7">
              <w:rPr>
                <w:rFonts w:ascii="Times New Roman" w:hAnsi="Times New Roman"/>
                <w:sz w:val="24"/>
                <w:szCs w:val="24"/>
              </w:rPr>
              <w:t xml:space="preserve">Физическая культура </w:t>
            </w:r>
          </w:p>
        </w:tc>
        <w:tc>
          <w:tcPr>
            <w:tcW w:w="3320" w:type="dxa"/>
            <w:tcBorders>
              <w:top w:val="single" w:sz="4" w:space="0" w:color="auto"/>
              <w:left w:val="single" w:sz="4" w:space="0" w:color="auto"/>
              <w:bottom w:val="single" w:sz="4" w:space="0" w:color="auto"/>
              <w:right w:val="single" w:sz="4" w:space="0" w:color="auto"/>
            </w:tcBorders>
            <w:hideMark/>
          </w:tcPr>
          <w:p w14:paraId="52AA15D4" w14:textId="77777777" w:rsidR="00DE6FA0" w:rsidRPr="003202A7" w:rsidRDefault="00DE6FA0" w:rsidP="00237B96">
            <w:pPr>
              <w:rPr>
                <w:rFonts w:ascii="Times New Roman" w:hAnsi="Times New Roman"/>
                <w:sz w:val="24"/>
                <w:szCs w:val="24"/>
              </w:rPr>
            </w:pPr>
            <w:r w:rsidRPr="003202A7">
              <w:rPr>
                <w:rFonts w:ascii="Times New Roman" w:hAnsi="Times New Roman"/>
                <w:sz w:val="24"/>
                <w:szCs w:val="24"/>
              </w:rPr>
              <w:t>Физическая культура</w:t>
            </w:r>
          </w:p>
        </w:tc>
        <w:tc>
          <w:tcPr>
            <w:tcW w:w="1216" w:type="dxa"/>
            <w:tcBorders>
              <w:top w:val="single" w:sz="4" w:space="0" w:color="auto"/>
              <w:left w:val="single" w:sz="4" w:space="0" w:color="auto"/>
              <w:bottom w:val="single" w:sz="4" w:space="0" w:color="auto"/>
              <w:right w:val="single" w:sz="4" w:space="0" w:color="auto"/>
            </w:tcBorders>
            <w:hideMark/>
          </w:tcPr>
          <w:p w14:paraId="62145189" w14:textId="77777777" w:rsidR="00DE6FA0" w:rsidRPr="003202A7" w:rsidRDefault="00DE6FA0" w:rsidP="00237B96">
            <w:pPr>
              <w:jc w:val="center"/>
              <w:rPr>
                <w:rFonts w:ascii="Times New Roman" w:hAnsi="Times New Roman"/>
                <w:sz w:val="24"/>
                <w:szCs w:val="24"/>
              </w:rPr>
            </w:pPr>
            <w:r w:rsidRPr="003202A7">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14:paraId="4088E7B6" w14:textId="77777777" w:rsidR="00DE6FA0" w:rsidRPr="003202A7" w:rsidRDefault="00DE6FA0" w:rsidP="00237B96">
            <w:pPr>
              <w:jc w:val="center"/>
              <w:rPr>
                <w:rFonts w:ascii="Times New Roman" w:hAnsi="Times New Roman"/>
                <w:sz w:val="24"/>
                <w:szCs w:val="24"/>
              </w:rPr>
            </w:pPr>
            <w:r w:rsidRPr="003202A7">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hideMark/>
          </w:tcPr>
          <w:p w14:paraId="5F2DFD05" w14:textId="77777777" w:rsidR="00DE6FA0" w:rsidRPr="003202A7" w:rsidRDefault="00DE6FA0" w:rsidP="00237B96">
            <w:pPr>
              <w:jc w:val="center"/>
              <w:rPr>
                <w:rFonts w:ascii="Times New Roman" w:hAnsi="Times New Roman"/>
                <w:sz w:val="24"/>
                <w:szCs w:val="24"/>
              </w:rPr>
            </w:pPr>
            <w:r w:rsidRPr="003202A7">
              <w:rPr>
                <w:rFonts w:ascii="Times New Roman" w:hAnsi="Times New Roman"/>
                <w:sz w:val="24"/>
                <w:szCs w:val="24"/>
              </w:rPr>
              <w:t>2</w:t>
            </w:r>
          </w:p>
        </w:tc>
        <w:tc>
          <w:tcPr>
            <w:tcW w:w="1469" w:type="dxa"/>
            <w:tcBorders>
              <w:top w:val="single" w:sz="4" w:space="0" w:color="auto"/>
              <w:left w:val="single" w:sz="4" w:space="0" w:color="auto"/>
              <w:bottom w:val="single" w:sz="4" w:space="0" w:color="auto"/>
              <w:right w:val="single" w:sz="4" w:space="0" w:color="auto"/>
            </w:tcBorders>
            <w:hideMark/>
          </w:tcPr>
          <w:p w14:paraId="025082BC" w14:textId="77777777" w:rsidR="00DE6FA0" w:rsidRPr="003202A7" w:rsidRDefault="00DE6FA0" w:rsidP="00237B96">
            <w:pPr>
              <w:jc w:val="center"/>
              <w:rPr>
                <w:rFonts w:ascii="Times New Roman" w:hAnsi="Times New Roman"/>
                <w:sz w:val="24"/>
                <w:szCs w:val="24"/>
              </w:rPr>
            </w:pPr>
            <w:r w:rsidRPr="003202A7">
              <w:rPr>
                <w:rFonts w:ascii="Times New Roman" w:hAnsi="Times New Roman"/>
                <w:sz w:val="24"/>
                <w:szCs w:val="24"/>
              </w:rPr>
              <w:t>2</w:t>
            </w:r>
          </w:p>
        </w:tc>
        <w:tc>
          <w:tcPr>
            <w:tcW w:w="1679" w:type="dxa"/>
            <w:tcBorders>
              <w:top w:val="single" w:sz="4" w:space="0" w:color="auto"/>
              <w:left w:val="single" w:sz="4" w:space="0" w:color="auto"/>
              <w:bottom w:val="single" w:sz="4" w:space="0" w:color="auto"/>
              <w:right w:val="single" w:sz="4" w:space="0" w:color="auto"/>
            </w:tcBorders>
            <w:hideMark/>
          </w:tcPr>
          <w:p w14:paraId="65B41892" w14:textId="77777777" w:rsidR="00DE6FA0" w:rsidRPr="003202A7" w:rsidRDefault="00DE6FA0" w:rsidP="00237B96">
            <w:pPr>
              <w:jc w:val="center"/>
              <w:rPr>
                <w:rFonts w:ascii="Times New Roman" w:hAnsi="Times New Roman"/>
                <w:b/>
                <w:sz w:val="24"/>
                <w:szCs w:val="24"/>
              </w:rPr>
            </w:pPr>
            <w:r w:rsidRPr="003202A7">
              <w:rPr>
                <w:rFonts w:ascii="Times New Roman" w:hAnsi="Times New Roman"/>
                <w:b/>
                <w:sz w:val="24"/>
                <w:szCs w:val="24"/>
              </w:rPr>
              <w:t>8</w:t>
            </w:r>
          </w:p>
        </w:tc>
      </w:tr>
      <w:tr w:rsidR="00DE6FA0" w:rsidRPr="003202A7" w14:paraId="1425DE5C" w14:textId="77777777" w:rsidTr="00237B96">
        <w:trPr>
          <w:trHeight w:val="170"/>
        </w:trPr>
        <w:tc>
          <w:tcPr>
            <w:tcW w:w="3516" w:type="dxa"/>
            <w:tcBorders>
              <w:top w:val="single" w:sz="4" w:space="0" w:color="auto"/>
              <w:left w:val="single" w:sz="4" w:space="0" w:color="auto"/>
              <w:bottom w:val="single" w:sz="4" w:space="0" w:color="auto"/>
              <w:right w:val="single" w:sz="4" w:space="0" w:color="auto"/>
            </w:tcBorders>
            <w:vAlign w:val="center"/>
            <w:hideMark/>
          </w:tcPr>
          <w:p w14:paraId="5B977016" w14:textId="77777777" w:rsidR="00DE6FA0" w:rsidRPr="003202A7" w:rsidRDefault="00DE6FA0" w:rsidP="00237B96">
            <w:pPr>
              <w:rPr>
                <w:rFonts w:ascii="Times New Roman" w:hAnsi="Times New Roman"/>
                <w:sz w:val="24"/>
                <w:szCs w:val="24"/>
              </w:rPr>
            </w:pPr>
            <w:r w:rsidRPr="003202A7">
              <w:rPr>
                <w:rFonts w:ascii="Times New Roman" w:hAnsi="Times New Roman"/>
                <w:sz w:val="24"/>
                <w:szCs w:val="24"/>
              </w:rPr>
              <w:t>Основы религиозных культур</w:t>
            </w:r>
            <w:r w:rsidR="00B33980" w:rsidRPr="003202A7">
              <w:rPr>
                <w:rFonts w:ascii="Times New Roman" w:hAnsi="Times New Roman"/>
                <w:sz w:val="24"/>
                <w:szCs w:val="24"/>
              </w:rPr>
              <w:t xml:space="preserve"> и светской этики</w:t>
            </w:r>
          </w:p>
        </w:tc>
        <w:tc>
          <w:tcPr>
            <w:tcW w:w="3320" w:type="dxa"/>
            <w:tcBorders>
              <w:top w:val="single" w:sz="4" w:space="0" w:color="auto"/>
              <w:left w:val="single" w:sz="4" w:space="0" w:color="auto"/>
              <w:bottom w:val="single" w:sz="4" w:space="0" w:color="auto"/>
              <w:right w:val="single" w:sz="4" w:space="0" w:color="auto"/>
            </w:tcBorders>
            <w:hideMark/>
          </w:tcPr>
          <w:p w14:paraId="5BB3E185" w14:textId="77777777" w:rsidR="00DE6FA0" w:rsidRPr="003202A7" w:rsidRDefault="00DE6FA0" w:rsidP="00237B96">
            <w:pPr>
              <w:rPr>
                <w:rFonts w:ascii="Times New Roman" w:hAnsi="Times New Roman"/>
                <w:sz w:val="24"/>
                <w:szCs w:val="24"/>
              </w:rPr>
            </w:pPr>
            <w:r w:rsidRPr="003202A7">
              <w:rPr>
                <w:rFonts w:ascii="Times New Roman" w:hAnsi="Times New Roman"/>
                <w:sz w:val="24"/>
                <w:szCs w:val="24"/>
              </w:rPr>
              <w:t>Основы  светской  этики</w:t>
            </w:r>
          </w:p>
        </w:tc>
        <w:tc>
          <w:tcPr>
            <w:tcW w:w="1216" w:type="dxa"/>
            <w:tcBorders>
              <w:top w:val="single" w:sz="4" w:space="0" w:color="auto"/>
              <w:left w:val="single" w:sz="4" w:space="0" w:color="auto"/>
              <w:bottom w:val="single" w:sz="4" w:space="0" w:color="auto"/>
              <w:right w:val="single" w:sz="4" w:space="0" w:color="auto"/>
            </w:tcBorders>
            <w:hideMark/>
          </w:tcPr>
          <w:p w14:paraId="1EDF89E1" w14:textId="77777777" w:rsidR="00DE6FA0" w:rsidRPr="003202A7" w:rsidRDefault="00DE6FA0" w:rsidP="00237B96">
            <w:pPr>
              <w:jc w:val="center"/>
              <w:rPr>
                <w:rFonts w:ascii="Times New Roman" w:hAnsi="Times New Roman"/>
                <w:sz w:val="24"/>
                <w:szCs w:val="24"/>
              </w:rPr>
            </w:pPr>
            <w:r w:rsidRPr="003202A7">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14:paraId="00B9390F" w14:textId="77777777" w:rsidR="00DE6FA0" w:rsidRPr="003202A7" w:rsidRDefault="00DE6FA0" w:rsidP="00237B96">
            <w:pPr>
              <w:jc w:val="center"/>
              <w:rPr>
                <w:rFonts w:ascii="Times New Roman" w:hAnsi="Times New Roman"/>
                <w:sz w:val="24"/>
                <w:szCs w:val="24"/>
              </w:rPr>
            </w:pPr>
            <w:r w:rsidRPr="003202A7">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14:paraId="5CCEB064" w14:textId="77777777" w:rsidR="00DE6FA0" w:rsidRPr="003202A7" w:rsidRDefault="00DE6FA0" w:rsidP="00237B96">
            <w:pPr>
              <w:jc w:val="center"/>
              <w:rPr>
                <w:rFonts w:ascii="Times New Roman" w:hAnsi="Times New Roman"/>
                <w:sz w:val="24"/>
                <w:szCs w:val="24"/>
              </w:rPr>
            </w:pPr>
            <w:r w:rsidRPr="003202A7">
              <w:rPr>
                <w:rFonts w:ascii="Times New Roman" w:hAnsi="Times New Roman"/>
                <w:sz w:val="24"/>
                <w:szCs w:val="24"/>
              </w:rPr>
              <w:t>-</w:t>
            </w:r>
          </w:p>
        </w:tc>
        <w:tc>
          <w:tcPr>
            <w:tcW w:w="1469" w:type="dxa"/>
            <w:tcBorders>
              <w:top w:val="single" w:sz="4" w:space="0" w:color="auto"/>
              <w:left w:val="single" w:sz="4" w:space="0" w:color="auto"/>
              <w:bottom w:val="single" w:sz="4" w:space="0" w:color="auto"/>
              <w:right w:val="single" w:sz="4" w:space="0" w:color="auto"/>
            </w:tcBorders>
            <w:hideMark/>
          </w:tcPr>
          <w:p w14:paraId="0051D229" w14:textId="77777777" w:rsidR="00DE6FA0" w:rsidRPr="003202A7" w:rsidRDefault="00DE6FA0" w:rsidP="00237B96">
            <w:pPr>
              <w:jc w:val="center"/>
              <w:rPr>
                <w:rFonts w:ascii="Times New Roman" w:hAnsi="Times New Roman"/>
                <w:sz w:val="24"/>
                <w:szCs w:val="24"/>
              </w:rPr>
            </w:pPr>
            <w:r w:rsidRPr="003202A7">
              <w:rPr>
                <w:rFonts w:ascii="Times New Roman" w:hAnsi="Times New Roman"/>
                <w:sz w:val="24"/>
                <w:szCs w:val="24"/>
              </w:rPr>
              <w:t>1</w:t>
            </w:r>
          </w:p>
        </w:tc>
        <w:tc>
          <w:tcPr>
            <w:tcW w:w="1679" w:type="dxa"/>
            <w:tcBorders>
              <w:top w:val="single" w:sz="4" w:space="0" w:color="auto"/>
              <w:left w:val="single" w:sz="4" w:space="0" w:color="auto"/>
              <w:bottom w:val="single" w:sz="4" w:space="0" w:color="auto"/>
              <w:right w:val="single" w:sz="4" w:space="0" w:color="auto"/>
            </w:tcBorders>
            <w:hideMark/>
          </w:tcPr>
          <w:p w14:paraId="5DF82810" w14:textId="77777777" w:rsidR="00DE6FA0" w:rsidRPr="003202A7" w:rsidRDefault="00DE6FA0" w:rsidP="00237B96">
            <w:pPr>
              <w:jc w:val="center"/>
              <w:rPr>
                <w:rFonts w:ascii="Times New Roman" w:hAnsi="Times New Roman"/>
                <w:b/>
                <w:sz w:val="24"/>
                <w:szCs w:val="24"/>
              </w:rPr>
            </w:pPr>
            <w:r w:rsidRPr="003202A7">
              <w:rPr>
                <w:rFonts w:ascii="Times New Roman" w:hAnsi="Times New Roman"/>
                <w:b/>
                <w:sz w:val="24"/>
                <w:szCs w:val="24"/>
              </w:rPr>
              <w:t>1</w:t>
            </w:r>
          </w:p>
        </w:tc>
      </w:tr>
      <w:tr w:rsidR="00DE6FA0" w:rsidRPr="003202A7" w14:paraId="6343E076" w14:textId="77777777" w:rsidTr="00237B96">
        <w:trPr>
          <w:trHeight w:val="170"/>
        </w:trPr>
        <w:tc>
          <w:tcPr>
            <w:tcW w:w="6836" w:type="dxa"/>
            <w:gridSpan w:val="2"/>
            <w:tcBorders>
              <w:top w:val="single" w:sz="4" w:space="0" w:color="auto"/>
              <w:left w:val="single" w:sz="4" w:space="0" w:color="auto"/>
              <w:bottom w:val="single" w:sz="4" w:space="0" w:color="auto"/>
              <w:right w:val="single" w:sz="4" w:space="0" w:color="auto"/>
            </w:tcBorders>
            <w:vAlign w:val="center"/>
            <w:hideMark/>
          </w:tcPr>
          <w:p w14:paraId="0BD02A8B" w14:textId="77777777" w:rsidR="00DE6FA0" w:rsidRPr="003202A7" w:rsidRDefault="00DE6FA0" w:rsidP="00237B96">
            <w:pPr>
              <w:rPr>
                <w:rFonts w:ascii="Times New Roman" w:hAnsi="Times New Roman"/>
                <w:b/>
                <w:sz w:val="24"/>
                <w:szCs w:val="24"/>
              </w:rPr>
            </w:pPr>
            <w:r w:rsidRPr="003202A7">
              <w:rPr>
                <w:rFonts w:ascii="Times New Roman" w:hAnsi="Times New Roman"/>
                <w:b/>
                <w:sz w:val="24"/>
                <w:szCs w:val="24"/>
              </w:rPr>
              <w:t>Итого:</w:t>
            </w:r>
          </w:p>
        </w:tc>
        <w:tc>
          <w:tcPr>
            <w:tcW w:w="1216" w:type="dxa"/>
            <w:tcBorders>
              <w:top w:val="single" w:sz="4" w:space="0" w:color="auto"/>
              <w:left w:val="single" w:sz="4" w:space="0" w:color="auto"/>
              <w:bottom w:val="single" w:sz="4" w:space="0" w:color="auto"/>
              <w:right w:val="single" w:sz="4" w:space="0" w:color="auto"/>
            </w:tcBorders>
            <w:hideMark/>
          </w:tcPr>
          <w:p w14:paraId="4BFCD609" w14:textId="77777777" w:rsidR="00DE6FA0" w:rsidRPr="003202A7" w:rsidRDefault="00DE6FA0" w:rsidP="00237B96">
            <w:pPr>
              <w:jc w:val="center"/>
              <w:rPr>
                <w:rFonts w:ascii="Times New Roman" w:hAnsi="Times New Roman"/>
                <w:b/>
                <w:sz w:val="24"/>
                <w:szCs w:val="24"/>
              </w:rPr>
            </w:pPr>
            <w:r w:rsidRPr="003202A7">
              <w:rPr>
                <w:rFonts w:ascii="Times New Roman" w:hAnsi="Times New Roman"/>
                <w:b/>
                <w:sz w:val="24"/>
                <w:szCs w:val="24"/>
              </w:rPr>
              <w:t>20</w:t>
            </w:r>
          </w:p>
        </w:tc>
        <w:tc>
          <w:tcPr>
            <w:tcW w:w="1276" w:type="dxa"/>
            <w:tcBorders>
              <w:top w:val="single" w:sz="4" w:space="0" w:color="auto"/>
              <w:left w:val="single" w:sz="4" w:space="0" w:color="auto"/>
              <w:bottom w:val="single" w:sz="4" w:space="0" w:color="auto"/>
              <w:right w:val="single" w:sz="4" w:space="0" w:color="auto"/>
            </w:tcBorders>
            <w:hideMark/>
          </w:tcPr>
          <w:p w14:paraId="3DABF24F" w14:textId="77777777" w:rsidR="00DE6FA0" w:rsidRPr="003202A7" w:rsidRDefault="00DE6FA0" w:rsidP="00237B96">
            <w:pPr>
              <w:jc w:val="center"/>
              <w:rPr>
                <w:rFonts w:ascii="Times New Roman" w:hAnsi="Times New Roman"/>
                <w:b/>
                <w:sz w:val="24"/>
                <w:szCs w:val="24"/>
              </w:rPr>
            </w:pPr>
            <w:r w:rsidRPr="003202A7">
              <w:rPr>
                <w:rFonts w:ascii="Times New Roman" w:hAnsi="Times New Roman"/>
                <w:b/>
                <w:sz w:val="24"/>
                <w:szCs w:val="24"/>
              </w:rPr>
              <w:t>22</w:t>
            </w:r>
          </w:p>
        </w:tc>
        <w:tc>
          <w:tcPr>
            <w:tcW w:w="1417" w:type="dxa"/>
            <w:tcBorders>
              <w:top w:val="single" w:sz="4" w:space="0" w:color="auto"/>
              <w:left w:val="single" w:sz="4" w:space="0" w:color="auto"/>
              <w:bottom w:val="single" w:sz="4" w:space="0" w:color="auto"/>
              <w:right w:val="single" w:sz="4" w:space="0" w:color="auto"/>
            </w:tcBorders>
            <w:hideMark/>
          </w:tcPr>
          <w:p w14:paraId="087B8EC7" w14:textId="77777777" w:rsidR="00DE6FA0" w:rsidRPr="003202A7" w:rsidRDefault="00DE6FA0" w:rsidP="00237B96">
            <w:pPr>
              <w:jc w:val="center"/>
              <w:rPr>
                <w:rFonts w:ascii="Times New Roman" w:hAnsi="Times New Roman"/>
                <w:b/>
                <w:sz w:val="24"/>
                <w:szCs w:val="24"/>
              </w:rPr>
            </w:pPr>
            <w:r w:rsidRPr="003202A7">
              <w:rPr>
                <w:rFonts w:ascii="Times New Roman" w:hAnsi="Times New Roman"/>
                <w:b/>
                <w:sz w:val="24"/>
                <w:szCs w:val="24"/>
              </w:rPr>
              <w:t>22</w:t>
            </w:r>
          </w:p>
        </w:tc>
        <w:tc>
          <w:tcPr>
            <w:tcW w:w="1469" w:type="dxa"/>
            <w:tcBorders>
              <w:top w:val="single" w:sz="4" w:space="0" w:color="auto"/>
              <w:left w:val="single" w:sz="4" w:space="0" w:color="auto"/>
              <w:bottom w:val="single" w:sz="4" w:space="0" w:color="auto"/>
              <w:right w:val="single" w:sz="4" w:space="0" w:color="auto"/>
            </w:tcBorders>
            <w:hideMark/>
          </w:tcPr>
          <w:p w14:paraId="0721261D" w14:textId="77777777" w:rsidR="00DE6FA0" w:rsidRPr="003202A7" w:rsidRDefault="00DE6FA0" w:rsidP="00237B96">
            <w:pPr>
              <w:jc w:val="center"/>
              <w:rPr>
                <w:rFonts w:ascii="Times New Roman" w:hAnsi="Times New Roman"/>
                <w:b/>
                <w:sz w:val="24"/>
                <w:szCs w:val="24"/>
              </w:rPr>
            </w:pPr>
            <w:r w:rsidRPr="003202A7">
              <w:rPr>
                <w:rFonts w:ascii="Times New Roman" w:hAnsi="Times New Roman"/>
                <w:b/>
                <w:sz w:val="24"/>
                <w:szCs w:val="24"/>
              </w:rPr>
              <w:t>23</w:t>
            </w:r>
          </w:p>
        </w:tc>
        <w:tc>
          <w:tcPr>
            <w:tcW w:w="1679" w:type="dxa"/>
            <w:tcBorders>
              <w:top w:val="single" w:sz="4" w:space="0" w:color="auto"/>
              <w:left w:val="single" w:sz="4" w:space="0" w:color="auto"/>
              <w:bottom w:val="single" w:sz="4" w:space="0" w:color="auto"/>
              <w:right w:val="single" w:sz="4" w:space="0" w:color="auto"/>
            </w:tcBorders>
            <w:hideMark/>
          </w:tcPr>
          <w:p w14:paraId="1DBFD465" w14:textId="77777777" w:rsidR="00DE6FA0" w:rsidRPr="003202A7" w:rsidRDefault="00DE6FA0" w:rsidP="00237B96">
            <w:pPr>
              <w:jc w:val="center"/>
              <w:rPr>
                <w:rFonts w:ascii="Times New Roman" w:hAnsi="Times New Roman"/>
                <w:b/>
                <w:sz w:val="24"/>
                <w:szCs w:val="24"/>
              </w:rPr>
            </w:pPr>
            <w:r w:rsidRPr="003202A7">
              <w:rPr>
                <w:rFonts w:ascii="Times New Roman" w:hAnsi="Times New Roman"/>
                <w:b/>
                <w:sz w:val="24"/>
                <w:szCs w:val="24"/>
              </w:rPr>
              <w:t>87</w:t>
            </w:r>
          </w:p>
        </w:tc>
      </w:tr>
      <w:tr w:rsidR="00DE6FA0" w:rsidRPr="003202A7" w14:paraId="0879157A" w14:textId="77777777" w:rsidTr="00237B96">
        <w:trPr>
          <w:trHeight w:val="170"/>
        </w:trPr>
        <w:tc>
          <w:tcPr>
            <w:tcW w:w="6836" w:type="dxa"/>
            <w:gridSpan w:val="2"/>
            <w:tcBorders>
              <w:top w:val="single" w:sz="4" w:space="0" w:color="auto"/>
              <w:left w:val="single" w:sz="4" w:space="0" w:color="auto"/>
              <w:bottom w:val="single" w:sz="4" w:space="0" w:color="auto"/>
              <w:right w:val="single" w:sz="4" w:space="0" w:color="auto"/>
            </w:tcBorders>
            <w:vAlign w:val="center"/>
            <w:hideMark/>
          </w:tcPr>
          <w:p w14:paraId="3E06EA6E" w14:textId="77777777" w:rsidR="00DE6FA0" w:rsidRPr="003202A7" w:rsidRDefault="00DE6FA0" w:rsidP="00237B96">
            <w:pPr>
              <w:rPr>
                <w:rFonts w:ascii="Times New Roman" w:hAnsi="Times New Roman"/>
                <w:b/>
                <w:sz w:val="24"/>
                <w:szCs w:val="24"/>
              </w:rPr>
            </w:pPr>
            <w:r w:rsidRPr="003202A7">
              <w:rPr>
                <w:rFonts w:ascii="Times New Roman" w:hAnsi="Times New Roman"/>
                <w:b/>
                <w:sz w:val="24"/>
                <w:szCs w:val="24"/>
              </w:rPr>
              <w:t xml:space="preserve">Часть, формируемая  участниками образовательных отношений </w:t>
            </w:r>
          </w:p>
        </w:tc>
        <w:tc>
          <w:tcPr>
            <w:tcW w:w="1216" w:type="dxa"/>
            <w:tcBorders>
              <w:top w:val="single" w:sz="4" w:space="0" w:color="auto"/>
              <w:left w:val="single" w:sz="4" w:space="0" w:color="auto"/>
              <w:bottom w:val="single" w:sz="4" w:space="0" w:color="auto"/>
              <w:right w:val="single" w:sz="4" w:space="0" w:color="auto"/>
            </w:tcBorders>
            <w:hideMark/>
          </w:tcPr>
          <w:p w14:paraId="2A5C5674" w14:textId="77777777" w:rsidR="00DE6FA0" w:rsidRPr="003202A7" w:rsidRDefault="00DE6FA0" w:rsidP="00237B96">
            <w:pPr>
              <w:jc w:val="center"/>
              <w:rPr>
                <w:rFonts w:ascii="Times New Roman" w:hAnsi="Times New Roman"/>
                <w:sz w:val="24"/>
                <w:szCs w:val="24"/>
              </w:rPr>
            </w:pPr>
            <w:r w:rsidRPr="003202A7">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14:paraId="336D6779" w14:textId="77777777" w:rsidR="00DE6FA0" w:rsidRPr="003202A7" w:rsidRDefault="00DE6FA0" w:rsidP="00237B96">
            <w:pPr>
              <w:jc w:val="center"/>
              <w:rPr>
                <w:rFonts w:ascii="Times New Roman" w:hAnsi="Times New Roman"/>
                <w:sz w:val="24"/>
                <w:szCs w:val="24"/>
              </w:rPr>
            </w:pPr>
            <w:r w:rsidRPr="003202A7">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14:paraId="072763CD" w14:textId="77777777" w:rsidR="00DE6FA0" w:rsidRPr="003202A7" w:rsidRDefault="00DE6FA0" w:rsidP="00237B96">
            <w:pPr>
              <w:jc w:val="center"/>
              <w:rPr>
                <w:rFonts w:ascii="Times New Roman" w:hAnsi="Times New Roman"/>
                <w:sz w:val="24"/>
                <w:szCs w:val="24"/>
              </w:rPr>
            </w:pPr>
            <w:r w:rsidRPr="003202A7">
              <w:rPr>
                <w:rFonts w:ascii="Times New Roman" w:hAnsi="Times New Roman"/>
                <w:sz w:val="24"/>
                <w:szCs w:val="24"/>
              </w:rPr>
              <w:t>1</w:t>
            </w:r>
          </w:p>
        </w:tc>
        <w:tc>
          <w:tcPr>
            <w:tcW w:w="1469" w:type="dxa"/>
            <w:tcBorders>
              <w:top w:val="single" w:sz="4" w:space="0" w:color="auto"/>
              <w:left w:val="single" w:sz="4" w:space="0" w:color="auto"/>
              <w:bottom w:val="single" w:sz="4" w:space="0" w:color="auto"/>
              <w:right w:val="single" w:sz="4" w:space="0" w:color="auto"/>
            </w:tcBorders>
            <w:hideMark/>
          </w:tcPr>
          <w:p w14:paraId="0D2C76F5" w14:textId="77777777" w:rsidR="00DE6FA0" w:rsidRPr="003202A7" w:rsidRDefault="00DE6FA0" w:rsidP="00237B96">
            <w:pPr>
              <w:jc w:val="center"/>
              <w:rPr>
                <w:rFonts w:ascii="Times New Roman" w:hAnsi="Times New Roman"/>
                <w:sz w:val="24"/>
                <w:szCs w:val="24"/>
              </w:rPr>
            </w:pPr>
            <w:r w:rsidRPr="003202A7">
              <w:rPr>
                <w:rFonts w:ascii="Times New Roman" w:hAnsi="Times New Roman"/>
                <w:sz w:val="24"/>
                <w:szCs w:val="24"/>
              </w:rPr>
              <w:t>0</w:t>
            </w:r>
          </w:p>
        </w:tc>
        <w:tc>
          <w:tcPr>
            <w:tcW w:w="1679" w:type="dxa"/>
            <w:tcBorders>
              <w:top w:val="single" w:sz="4" w:space="0" w:color="auto"/>
              <w:left w:val="single" w:sz="4" w:space="0" w:color="auto"/>
              <w:bottom w:val="single" w:sz="4" w:space="0" w:color="auto"/>
              <w:right w:val="single" w:sz="4" w:space="0" w:color="auto"/>
            </w:tcBorders>
            <w:hideMark/>
          </w:tcPr>
          <w:p w14:paraId="7DDC536A" w14:textId="77777777" w:rsidR="00DE6FA0" w:rsidRPr="003202A7" w:rsidRDefault="00DE6FA0" w:rsidP="00237B96">
            <w:pPr>
              <w:jc w:val="center"/>
              <w:rPr>
                <w:rFonts w:ascii="Times New Roman" w:hAnsi="Times New Roman"/>
                <w:b/>
                <w:sz w:val="24"/>
                <w:szCs w:val="24"/>
              </w:rPr>
            </w:pPr>
            <w:r w:rsidRPr="003202A7">
              <w:rPr>
                <w:rFonts w:ascii="Times New Roman" w:hAnsi="Times New Roman"/>
                <w:b/>
                <w:sz w:val="24"/>
                <w:szCs w:val="24"/>
              </w:rPr>
              <w:t>3</w:t>
            </w:r>
          </w:p>
        </w:tc>
      </w:tr>
      <w:tr w:rsidR="00DE6FA0" w:rsidRPr="003202A7" w14:paraId="6F7D1021" w14:textId="77777777" w:rsidTr="00237B96">
        <w:trPr>
          <w:trHeight w:val="170"/>
        </w:trPr>
        <w:tc>
          <w:tcPr>
            <w:tcW w:w="6836" w:type="dxa"/>
            <w:gridSpan w:val="2"/>
            <w:tcBorders>
              <w:top w:val="single" w:sz="4" w:space="0" w:color="auto"/>
              <w:left w:val="single" w:sz="4" w:space="0" w:color="auto"/>
              <w:bottom w:val="single" w:sz="4" w:space="0" w:color="auto"/>
              <w:right w:val="single" w:sz="4" w:space="0" w:color="auto"/>
            </w:tcBorders>
            <w:vAlign w:val="center"/>
            <w:hideMark/>
          </w:tcPr>
          <w:p w14:paraId="2839A87D" w14:textId="77777777" w:rsidR="00DE6FA0" w:rsidRPr="003202A7" w:rsidRDefault="00461958" w:rsidP="00237B96">
            <w:pPr>
              <w:rPr>
                <w:rFonts w:ascii="Times New Roman" w:hAnsi="Times New Roman"/>
                <w:sz w:val="24"/>
                <w:szCs w:val="24"/>
              </w:rPr>
            </w:pPr>
            <w:r w:rsidRPr="003202A7">
              <w:rPr>
                <w:rFonts w:ascii="Times New Roman" w:hAnsi="Times New Roman"/>
                <w:sz w:val="24"/>
                <w:szCs w:val="24"/>
              </w:rPr>
              <w:t>Математика. Модуль «Математика и конструирование»</w:t>
            </w:r>
          </w:p>
        </w:tc>
        <w:tc>
          <w:tcPr>
            <w:tcW w:w="1216" w:type="dxa"/>
            <w:tcBorders>
              <w:top w:val="single" w:sz="4" w:space="0" w:color="auto"/>
              <w:left w:val="single" w:sz="4" w:space="0" w:color="auto"/>
              <w:bottom w:val="single" w:sz="4" w:space="0" w:color="auto"/>
              <w:right w:val="single" w:sz="4" w:space="0" w:color="auto"/>
            </w:tcBorders>
            <w:hideMark/>
          </w:tcPr>
          <w:p w14:paraId="47017B9B" w14:textId="77777777" w:rsidR="00DE6FA0" w:rsidRPr="003202A7" w:rsidRDefault="00DE6FA0" w:rsidP="00237B96">
            <w:pPr>
              <w:jc w:val="center"/>
              <w:rPr>
                <w:rFonts w:ascii="Times New Roman" w:hAnsi="Times New Roman"/>
                <w:sz w:val="24"/>
                <w:szCs w:val="24"/>
              </w:rPr>
            </w:pPr>
            <w:r w:rsidRPr="003202A7">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14:paraId="1EEFCBFE" w14:textId="77777777" w:rsidR="00DE6FA0" w:rsidRPr="003202A7" w:rsidRDefault="00DE6FA0" w:rsidP="00237B96">
            <w:pPr>
              <w:jc w:val="center"/>
              <w:rPr>
                <w:rFonts w:ascii="Times New Roman" w:hAnsi="Times New Roman"/>
                <w:sz w:val="24"/>
                <w:szCs w:val="24"/>
              </w:rPr>
            </w:pPr>
            <w:r w:rsidRPr="003202A7">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14:paraId="70718B37" w14:textId="77777777" w:rsidR="00DE6FA0" w:rsidRPr="003202A7" w:rsidRDefault="00DE6FA0" w:rsidP="00237B96">
            <w:pPr>
              <w:jc w:val="center"/>
              <w:rPr>
                <w:rFonts w:ascii="Times New Roman" w:hAnsi="Times New Roman"/>
                <w:sz w:val="24"/>
                <w:szCs w:val="24"/>
              </w:rPr>
            </w:pPr>
            <w:r w:rsidRPr="003202A7">
              <w:rPr>
                <w:rFonts w:ascii="Times New Roman" w:hAnsi="Times New Roman"/>
                <w:sz w:val="24"/>
                <w:szCs w:val="24"/>
              </w:rPr>
              <w:t>1</w:t>
            </w:r>
          </w:p>
        </w:tc>
        <w:tc>
          <w:tcPr>
            <w:tcW w:w="1469" w:type="dxa"/>
            <w:tcBorders>
              <w:top w:val="single" w:sz="4" w:space="0" w:color="auto"/>
              <w:left w:val="single" w:sz="4" w:space="0" w:color="auto"/>
              <w:bottom w:val="single" w:sz="4" w:space="0" w:color="auto"/>
              <w:right w:val="single" w:sz="4" w:space="0" w:color="auto"/>
            </w:tcBorders>
            <w:hideMark/>
          </w:tcPr>
          <w:p w14:paraId="4EF6A2CF" w14:textId="77777777" w:rsidR="00DE6FA0" w:rsidRPr="003202A7" w:rsidRDefault="00DE6FA0" w:rsidP="00237B96">
            <w:pPr>
              <w:jc w:val="center"/>
              <w:rPr>
                <w:rFonts w:ascii="Times New Roman" w:hAnsi="Times New Roman"/>
                <w:sz w:val="24"/>
                <w:szCs w:val="24"/>
              </w:rPr>
            </w:pPr>
            <w:r w:rsidRPr="003202A7">
              <w:rPr>
                <w:rFonts w:ascii="Times New Roman" w:hAnsi="Times New Roman"/>
                <w:sz w:val="24"/>
                <w:szCs w:val="24"/>
              </w:rPr>
              <w:t>0</w:t>
            </w:r>
          </w:p>
        </w:tc>
        <w:tc>
          <w:tcPr>
            <w:tcW w:w="1679" w:type="dxa"/>
            <w:tcBorders>
              <w:top w:val="single" w:sz="4" w:space="0" w:color="auto"/>
              <w:left w:val="single" w:sz="4" w:space="0" w:color="auto"/>
              <w:bottom w:val="single" w:sz="4" w:space="0" w:color="auto"/>
              <w:right w:val="single" w:sz="4" w:space="0" w:color="auto"/>
            </w:tcBorders>
            <w:hideMark/>
          </w:tcPr>
          <w:p w14:paraId="66D0B357" w14:textId="77777777" w:rsidR="00DE6FA0" w:rsidRPr="003202A7" w:rsidRDefault="00DE6FA0" w:rsidP="00237B96">
            <w:pPr>
              <w:jc w:val="center"/>
              <w:rPr>
                <w:rFonts w:ascii="Times New Roman" w:hAnsi="Times New Roman"/>
                <w:b/>
                <w:sz w:val="24"/>
                <w:szCs w:val="24"/>
              </w:rPr>
            </w:pPr>
            <w:r w:rsidRPr="003202A7">
              <w:rPr>
                <w:rFonts w:ascii="Times New Roman" w:hAnsi="Times New Roman"/>
                <w:b/>
                <w:sz w:val="24"/>
                <w:szCs w:val="24"/>
              </w:rPr>
              <w:t>3</w:t>
            </w:r>
          </w:p>
        </w:tc>
      </w:tr>
      <w:tr w:rsidR="00DE6FA0" w:rsidRPr="003202A7" w14:paraId="4ABB9DFC" w14:textId="77777777" w:rsidTr="00237B96">
        <w:trPr>
          <w:trHeight w:val="170"/>
        </w:trPr>
        <w:tc>
          <w:tcPr>
            <w:tcW w:w="6836" w:type="dxa"/>
            <w:gridSpan w:val="2"/>
            <w:tcBorders>
              <w:top w:val="single" w:sz="4" w:space="0" w:color="auto"/>
              <w:left w:val="single" w:sz="4" w:space="0" w:color="auto"/>
              <w:bottom w:val="single" w:sz="4" w:space="0" w:color="auto"/>
              <w:right w:val="single" w:sz="4" w:space="0" w:color="auto"/>
            </w:tcBorders>
            <w:vAlign w:val="center"/>
            <w:hideMark/>
          </w:tcPr>
          <w:p w14:paraId="2BE0C809" w14:textId="77777777" w:rsidR="00DE6FA0" w:rsidRPr="003202A7" w:rsidRDefault="00DE6FA0" w:rsidP="00237B96">
            <w:pPr>
              <w:rPr>
                <w:rFonts w:ascii="Times New Roman" w:hAnsi="Times New Roman"/>
                <w:b/>
                <w:sz w:val="24"/>
                <w:szCs w:val="24"/>
              </w:rPr>
            </w:pPr>
            <w:r w:rsidRPr="003202A7">
              <w:rPr>
                <w:rFonts w:ascii="Times New Roman" w:hAnsi="Times New Roman"/>
                <w:b/>
                <w:sz w:val="24"/>
                <w:szCs w:val="24"/>
              </w:rPr>
              <w:t>Максимально допустимая недельная  учебная нагрузка при 5-дневной учебной неделе</w:t>
            </w:r>
          </w:p>
        </w:tc>
        <w:tc>
          <w:tcPr>
            <w:tcW w:w="1216" w:type="dxa"/>
            <w:tcBorders>
              <w:top w:val="single" w:sz="4" w:space="0" w:color="auto"/>
              <w:left w:val="single" w:sz="4" w:space="0" w:color="auto"/>
              <w:bottom w:val="single" w:sz="4" w:space="0" w:color="auto"/>
              <w:right w:val="single" w:sz="4" w:space="0" w:color="auto"/>
            </w:tcBorders>
            <w:hideMark/>
          </w:tcPr>
          <w:p w14:paraId="6966D975" w14:textId="77777777" w:rsidR="00DE6FA0" w:rsidRPr="003202A7" w:rsidRDefault="00DE6FA0" w:rsidP="00237B96">
            <w:pPr>
              <w:jc w:val="center"/>
              <w:rPr>
                <w:rFonts w:ascii="Times New Roman" w:hAnsi="Times New Roman"/>
                <w:b/>
                <w:sz w:val="24"/>
                <w:szCs w:val="24"/>
              </w:rPr>
            </w:pPr>
            <w:r w:rsidRPr="003202A7">
              <w:rPr>
                <w:rFonts w:ascii="Times New Roman" w:hAnsi="Times New Roman"/>
                <w:b/>
                <w:sz w:val="24"/>
                <w:szCs w:val="24"/>
              </w:rPr>
              <w:t>21</w:t>
            </w:r>
          </w:p>
        </w:tc>
        <w:tc>
          <w:tcPr>
            <w:tcW w:w="1276" w:type="dxa"/>
            <w:tcBorders>
              <w:top w:val="single" w:sz="4" w:space="0" w:color="auto"/>
              <w:left w:val="single" w:sz="4" w:space="0" w:color="auto"/>
              <w:bottom w:val="single" w:sz="4" w:space="0" w:color="auto"/>
              <w:right w:val="single" w:sz="4" w:space="0" w:color="auto"/>
            </w:tcBorders>
            <w:hideMark/>
          </w:tcPr>
          <w:p w14:paraId="29B155B1" w14:textId="77777777" w:rsidR="00DE6FA0" w:rsidRPr="003202A7" w:rsidRDefault="00DE6FA0" w:rsidP="00237B96">
            <w:pPr>
              <w:jc w:val="center"/>
              <w:rPr>
                <w:rFonts w:ascii="Times New Roman" w:hAnsi="Times New Roman"/>
                <w:b/>
                <w:sz w:val="24"/>
                <w:szCs w:val="24"/>
              </w:rPr>
            </w:pPr>
            <w:r w:rsidRPr="003202A7">
              <w:rPr>
                <w:rFonts w:ascii="Times New Roman" w:hAnsi="Times New Roman"/>
                <w:b/>
                <w:sz w:val="24"/>
                <w:szCs w:val="24"/>
              </w:rPr>
              <w:t>23</w:t>
            </w:r>
          </w:p>
        </w:tc>
        <w:tc>
          <w:tcPr>
            <w:tcW w:w="1417" w:type="dxa"/>
            <w:tcBorders>
              <w:top w:val="single" w:sz="4" w:space="0" w:color="auto"/>
              <w:left w:val="single" w:sz="4" w:space="0" w:color="auto"/>
              <w:bottom w:val="single" w:sz="4" w:space="0" w:color="auto"/>
              <w:right w:val="single" w:sz="4" w:space="0" w:color="auto"/>
            </w:tcBorders>
            <w:hideMark/>
          </w:tcPr>
          <w:p w14:paraId="13312844" w14:textId="77777777" w:rsidR="00DE6FA0" w:rsidRPr="003202A7" w:rsidRDefault="00DE6FA0" w:rsidP="00237B96">
            <w:pPr>
              <w:jc w:val="center"/>
              <w:rPr>
                <w:rFonts w:ascii="Times New Roman" w:hAnsi="Times New Roman"/>
                <w:b/>
                <w:sz w:val="24"/>
                <w:szCs w:val="24"/>
              </w:rPr>
            </w:pPr>
            <w:r w:rsidRPr="003202A7">
              <w:rPr>
                <w:rFonts w:ascii="Times New Roman" w:hAnsi="Times New Roman"/>
                <w:b/>
                <w:sz w:val="24"/>
                <w:szCs w:val="24"/>
              </w:rPr>
              <w:t>23</w:t>
            </w:r>
          </w:p>
        </w:tc>
        <w:tc>
          <w:tcPr>
            <w:tcW w:w="1469" w:type="dxa"/>
            <w:tcBorders>
              <w:top w:val="single" w:sz="4" w:space="0" w:color="auto"/>
              <w:left w:val="single" w:sz="4" w:space="0" w:color="auto"/>
              <w:bottom w:val="single" w:sz="4" w:space="0" w:color="auto"/>
              <w:right w:val="single" w:sz="4" w:space="0" w:color="auto"/>
            </w:tcBorders>
            <w:hideMark/>
          </w:tcPr>
          <w:p w14:paraId="5FE27EAF" w14:textId="77777777" w:rsidR="00DE6FA0" w:rsidRPr="003202A7" w:rsidRDefault="00DE6FA0" w:rsidP="00237B96">
            <w:pPr>
              <w:jc w:val="center"/>
              <w:rPr>
                <w:rFonts w:ascii="Times New Roman" w:hAnsi="Times New Roman"/>
                <w:b/>
                <w:sz w:val="24"/>
                <w:szCs w:val="24"/>
              </w:rPr>
            </w:pPr>
            <w:r w:rsidRPr="003202A7">
              <w:rPr>
                <w:rFonts w:ascii="Times New Roman" w:hAnsi="Times New Roman"/>
                <w:b/>
                <w:sz w:val="24"/>
                <w:szCs w:val="24"/>
              </w:rPr>
              <w:t>23</w:t>
            </w:r>
          </w:p>
        </w:tc>
        <w:tc>
          <w:tcPr>
            <w:tcW w:w="1679" w:type="dxa"/>
            <w:tcBorders>
              <w:top w:val="single" w:sz="4" w:space="0" w:color="auto"/>
              <w:left w:val="single" w:sz="4" w:space="0" w:color="auto"/>
              <w:bottom w:val="single" w:sz="4" w:space="0" w:color="auto"/>
              <w:right w:val="single" w:sz="4" w:space="0" w:color="auto"/>
            </w:tcBorders>
            <w:hideMark/>
          </w:tcPr>
          <w:p w14:paraId="0F22F271" w14:textId="77777777" w:rsidR="00DE6FA0" w:rsidRPr="003202A7" w:rsidRDefault="00DE6FA0" w:rsidP="00237B96">
            <w:pPr>
              <w:jc w:val="center"/>
              <w:rPr>
                <w:rFonts w:ascii="Times New Roman" w:hAnsi="Times New Roman"/>
                <w:b/>
                <w:sz w:val="24"/>
                <w:szCs w:val="24"/>
              </w:rPr>
            </w:pPr>
            <w:r w:rsidRPr="003202A7">
              <w:rPr>
                <w:rFonts w:ascii="Times New Roman" w:hAnsi="Times New Roman"/>
                <w:b/>
                <w:sz w:val="24"/>
                <w:szCs w:val="24"/>
              </w:rPr>
              <w:t>90</w:t>
            </w:r>
          </w:p>
        </w:tc>
      </w:tr>
      <w:tr w:rsidR="00360DB9" w:rsidRPr="003202A7" w14:paraId="0F74C0B7" w14:textId="77777777" w:rsidTr="00237B96">
        <w:trPr>
          <w:trHeight w:val="170"/>
        </w:trPr>
        <w:tc>
          <w:tcPr>
            <w:tcW w:w="6836" w:type="dxa"/>
            <w:gridSpan w:val="2"/>
            <w:tcBorders>
              <w:top w:val="single" w:sz="4" w:space="0" w:color="auto"/>
              <w:left w:val="single" w:sz="4" w:space="0" w:color="auto"/>
              <w:bottom w:val="single" w:sz="4" w:space="0" w:color="auto"/>
              <w:right w:val="single" w:sz="4" w:space="0" w:color="auto"/>
            </w:tcBorders>
            <w:vAlign w:val="center"/>
          </w:tcPr>
          <w:p w14:paraId="1AA8AA96" w14:textId="77777777" w:rsidR="00360DB9" w:rsidRPr="003202A7" w:rsidRDefault="00360DB9" w:rsidP="00237B96">
            <w:pPr>
              <w:rPr>
                <w:rFonts w:ascii="Times New Roman" w:hAnsi="Times New Roman"/>
                <w:b/>
                <w:sz w:val="24"/>
                <w:szCs w:val="24"/>
              </w:rPr>
            </w:pPr>
            <w:r w:rsidRPr="003202A7">
              <w:rPr>
                <w:rFonts w:ascii="Times New Roman" w:hAnsi="Times New Roman"/>
                <w:b/>
                <w:sz w:val="24"/>
                <w:szCs w:val="24"/>
              </w:rPr>
              <w:t>Учебные недели</w:t>
            </w:r>
          </w:p>
        </w:tc>
        <w:tc>
          <w:tcPr>
            <w:tcW w:w="1216" w:type="dxa"/>
            <w:tcBorders>
              <w:top w:val="single" w:sz="4" w:space="0" w:color="auto"/>
              <w:left w:val="single" w:sz="4" w:space="0" w:color="auto"/>
              <w:bottom w:val="single" w:sz="4" w:space="0" w:color="auto"/>
              <w:right w:val="single" w:sz="4" w:space="0" w:color="auto"/>
            </w:tcBorders>
          </w:tcPr>
          <w:p w14:paraId="53A4EE65" w14:textId="77777777" w:rsidR="00360DB9" w:rsidRPr="003202A7" w:rsidRDefault="00360DB9" w:rsidP="00237B96">
            <w:pPr>
              <w:jc w:val="center"/>
              <w:rPr>
                <w:rFonts w:ascii="Times New Roman" w:hAnsi="Times New Roman"/>
                <w:b/>
                <w:sz w:val="24"/>
                <w:szCs w:val="24"/>
              </w:rPr>
            </w:pPr>
            <w:r w:rsidRPr="003202A7">
              <w:rPr>
                <w:rFonts w:ascii="Times New Roman" w:hAnsi="Times New Roman"/>
                <w:b/>
                <w:sz w:val="24"/>
                <w:szCs w:val="24"/>
              </w:rPr>
              <w:t>33</w:t>
            </w:r>
          </w:p>
        </w:tc>
        <w:tc>
          <w:tcPr>
            <w:tcW w:w="1276" w:type="dxa"/>
            <w:tcBorders>
              <w:top w:val="single" w:sz="4" w:space="0" w:color="auto"/>
              <w:left w:val="single" w:sz="4" w:space="0" w:color="auto"/>
              <w:bottom w:val="single" w:sz="4" w:space="0" w:color="auto"/>
              <w:right w:val="single" w:sz="4" w:space="0" w:color="auto"/>
            </w:tcBorders>
          </w:tcPr>
          <w:p w14:paraId="795A717A" w14:textId="77777777" w:rsidR="00360DB9" w:rsidRPr="003202A7" w:rsidRDefault="00360DB9" w:rsidP="00237B96">
            <w:pPr>
              <w:jc w:val="center"/>
              <w:rPr>
                <w:rFonts w:ascii="Times New Roman" w:hAnsi="Times New Roman"/>
                <w:b/>
                <w:sz w:val="24"/>
                <w:szCs w:val="24"/>
              </w:rPr>
            </w:pPr>
            <w:r w:rsidRPr="003202A7">
              <w:rPr>
                <w:rFonts w:ascii="Times New Roman" w:hAnsi="Times New Roman"/>
                <w:b/>
                <w:sz w:val="24"/>
                <w:szCs w:val="24"/>
              </w:rPr>
              <w:t>34</w:t>
            </w:r>
          </w:p>
        </w:tc>
        <w:tc>
          <w:tcPr>
            <w:tcW w:w="1417" w:type="dxa"/>
            <w:tcBorders>
              <w:top w:val="single" w:sz="4" w:space="0" w:color="auto"/>
              <w:left w:val="single" w:sz="4" w:space="0" w:color="auto"/>
              <w:bottom w:val="single" w:sz="4" w:space="0" w:color="auto"/>
              <w:right w:val="single" w:sz="4" w:space="0" w:color="auto"/>
            </w:tcBorders>
          </w:tcPr>
          <w:p w14:paraId="1DC05EE4" w14:textId="77777777" w:rsidR="00360DB9" w:rsidRPr="003202A7" w:rsidRDefault="00360DB9" w:rsidP="00237B96">
            <w:pPr>
              <w:jc w:val="center"/>
              <w:rPr>
                <w:rFonts w:ascii="Times New Roman" w:hAnsi="Times New Roman"/>
                <w:b/>
                <w:sz w:val="24"/>
                <w:szCs w:val="24"/>
              </w:rPr>
            </w:pPr>
            <w:r w:rsidRPr="003202A7">
              <w:rPr>
                <w:rFonts w:ascii="Times New Roman" w:hAnsi="Times New Roman"/>
                <w:b/>
                <w:sz w:val="24"/>
                <w:szCs w:val="24"/>
              </w:rPr>
              <w:t>34</w:t>
            </w:r>
          </w:p>
        </w:tc>
        <w:tc>
          <w:tcPr>
            <w:tcW w:w="1469" w:type="dxa"/>
            <w:tcBorders>
              <w:top w:val="single" w:sz="4" w:space="0" w:color="auto"/>
              <w:left w:val="single" w:sz="4" w:space="0" w:color="auto"/>
              <w:bottom w:val="single" w:sz="4" w:space="0" w:color="auto"/>
              <w:right w:val="single" w:sz="4" w:space="0" w:color="auto"/>
            </w:tcBorders>
          </w:tcPr>
          <w:p w14:paraId="7805172F" w14:textId="77777777" w:rsidR="00360DB9" w:rsidRPr="003202A7" w:rsidRDefault="00360DB9" w:rsidP="00237B96">
            <w:pPr>
              <w:jc w:val="center"/>
              <w:rPr>
                <w:rFonts w:ascii="Times New Roman" w:hAnsi="Times New Roman"/>
                <w:b/>
                <w:sz w:val="24"/>
                <w:szCs w:val="24"/>
              </w:rPr>
            </w:pPr>
            <w:r w:rsidRPr="003202A7">
              <w:rPr>
                <w:rFonts w:ascii="Times New Roman" w:hAnsi="Times New Roman"/>
                <w:b/>
                <w:sz w:val="24"/>
                <w:szCs w:val="24"/>
              </w:rPr>
              <w:t>34</w:t>
            </w:r>
          </w:p>
        </w:tc>
        <w:tc>
          <w:tcPr>
            <w:tcW w:w="1679" w:type="dxa"/>
            <w:tcBorders>
              <w:top w:val="single" w:sz="4" w:space="0" w:color="auto"/>
              <w:left w:val="single" w:sz="4" w:space="0" w:color="auto"/>
              <w:bottom w:val="single" w:sz="4" w:space="0" w:color="auto"/>
              <w:right w:val="single" w:sz="4" w:space="0" w:color="auto"/>
            </w:tcBorders>
          </w:tcPr>
          <w:p w14:paraId="7657556A" w14:textId="77777777" w:rsidR="00360DB9" w:rsidRPr="003202A7" w:rsidRDefault="00360DB9" w:rsidP="00237B96">
            <w:pPr>
              <w:jc w:val="center"/>
              <w:rPr>
                <w:rFonts w:ascii="Times New Roman" w:hAnsi="Times New Roman"/>
                <w:b/>
                <w:sz w:val="24"/>
                <w:szCs w:val="24"/>
              </w:rPr>
            </w:pPr>
          </w:p>
        </w:tc>
      </w:tr>
    </w:tbl>
    <w:p w14:paraId="0D11F40A" w14:textId="77777777" w:rsidR="00DE6FA0" w:rsidRPr="003202A7" w:rsidRDefault="00DE6FA0" w:rsidP="00957995">
      <w:pPr>
        <w:autoSpaceDE w:val="0"/>
        <w:autoSpaceDN w:val="0"/>
        <w:adjustRightInd w:val="0"/>
        <w:spacing w:after="0" w:line="240" w:lineRule="auto"/>
        <w:ind w:firstLine="709"/>
        <w:jc w:val="both"/>
        <w:rPr>
          <w:rFonts w:ascii="Times New Roman" w:eastAsia="Times New Roman" w:hAnsi="Times New Roman" w:cs="SchoolBookSanPin"/>
          <w:color w:val="000000"/>
          <w:spacing w:val="1"/>
          <w:sz w:val="24"/>
          <w:szCs w:val="24"/>
          <w:lang w:eastAsia="ru-RU"/>
        </w:rPr>
        <w:sectPr w:rsidR="00DE6FA0" w:rsidRPr="003202A7" w:rsidSect="00957995">
          <w:pgSz w:w="16838" w:h="11906" w:orient="landscape"/>
          <w:pgMar w:top="567" w:right="1134" w:bottom="1134" w:left="1134" w:header="709" w:footer="709" w:gutter="0"/>
          <w:cols w:space="708"/>
          <w:docGrid w:linePitch="360"/>
        </w:sectPr>
      </w:pPr>
    </w:p>
    <w:p w14:paraId="04CBE905" w14:textId="77777777" w:rsidR="00F42D23" w:rsidRPr="003202A7" w:rsidRDefault="00F42D23" w:rsidP="00F42D23">
      <w:pPr>
        <w:keepNext/>
        <w:suppressAutoHyphens/>
        <w:autoSpaceDE w:val="0"/>
        <w:autoSpaceDN w:val="0"/>
        <w:adjustRightInd w:val="0"/>
        <w:spacing w:after="0" w:line="240" w:lineRule="auto"/>
        <w:ind w:firstLine="709"/>
        <w:jc w:val="both"/>
        <w:rPr>
          <w:rFonts w:ascii="Times New Roman" w:eastAsia="Times New Roman" w:hAnsi="Times New Roman" w:cs="OfficinaSansMediumITC"/>
          <w:b/>
          <w:bCs/>
          <w:caps/>
          <w:color w:val="000000"/>
          <w:position w:val="6"/>
          <w:sz w:val="24"/>
          <w:szCs w:val="24"/>
          <w:lang w:eastAsia="ru-RU"/>
        </w:rPr>
      </w:pPr>
      <w:r w:rsidRPr="003202A7">
        <w:rPr>
          <w:rFonts w:ascii="Times New Roman" w:eastAsia="Times New Roman" w:hAnsi="Times New Roman" w:cs="OfficinaSansMediumITC"/>
          <w:b/>
          <w:bCs/>
          <w:caps/>
          <w:color w:val="000000"/>
          <w:position w:val="6"/>
          <w:sz w:val="24"/>
          <w:szCs w:val="24"/>
          <w:lang w:eastAsia="ru-RU"/>
        </w:rPr>
        <w:lastRenderedPageBreak/>
        <w:t xml:space="preserve">3.2. Календарный учебный график </w:t>
      </w:r>
    </w:p>
    <w:p w14:paraId="1DB71FF0" w14:textId="77777777" w:rsidR="00F42D23" w:rsidRPr="003202A7" w:rsidRDefault="00F42D23" w:rsidP="00F42D23">
      <w:pPr>
        <w:autoSpaceDE w:val="0"/>
        <w:autoSpaceDN w:val="0"/>
        <w:adjustRightInd w:val="0"/>
        <w:spacing w:after="0" w:line="240" w:lineRule="auto"/>
        <w:ind w:firstLine="709"/>
        <w:jc w:val="both"/>
        <w:rPr>
          <w:rFonts w:ascii="Times New Roman" w:eastAsia="Times New Roman" w:hAnsi="Times New Roman" w:cs="SchoolBookSanPin"/>
          <w:color w:val="000000"/>
          <w:sz w:val="24"/>
          <w:szCs w:val="24"/>
          <w:lang w:eastAsia="ru-RU"/>
        </w:rPr>
      </w:pPr>
    </w:p>
    <w:p w14:paraId="1550F9BB" w14:textId="77777777" w:rsidR="00360DB9" w:rsidRPr="003202A7" w:rsidRDefault="00EB793F" w:rsidP="00360DB9">
      <w:pPr>
        <w:autoSpaceDE w:val="0"/>
        <w:autoSpaceDN w:val="0"/>
        <w:adjustRightInd w:val="0"/>
        <w:spacing w:after="0" w:line="240" w:lineRule="auto"/>
        <w:ind w:firstLine="709"/>
        <w:jc w:val="both"/>
        <w:rPr>
          <w:rFonts w:ascii="Times New Roman" w:eastAsia="Times New Roman" w:hAnsi="Times New Roman" w:cs="SchoolBookSanPin"/>
          <w:color w:val="000000"/>
          <w:sz w:val="24"/>
          <w:szCs w:val="24"/>
          <w:lang w:eastAsia="ru-RU"/>
        </w:rPr>
      </w:pPr>
      <w:r w:rsidRPr="003202A7">
        <w:rPr>
          <w:rFonts w:ascii="Times New Roman" w:eastAsia="Times New Roman" w:hAnsi="Times New Roman" w:cs="SchoolBookSanPin"/>
          <w:color w:val="000000"/>
          <w:sz w:val="24"/>
          <w:szCs w:val="24"/>
          <w:lang w:eastAsia="ru-RU"/>
        </w:rPr>
        <w:t>Календарный учебный график</w:t>
      </w:r>
      <w:r w:rsidR="00BB5BA1" w:rsidRPr="003202A7">
        <w:rPr>
          <w:rFonts w:ascii="Times New Roman" w:eastAsia="Times New Roman" w:hAnsi="Times New Roman" w:cs="SchoolBookSanPin"/>
          <w:color w:val="000000"/>
          <w:sz w:val="24"/>
          <w:szCs w:val="24"/>
          <w:lang w:eastAsia="ru-RU"/>
        </w:rPr>
        <w:t xml:space="preserve">, в рамках которого реализуется </w:t>
      </w:r>
      <w:r w:rsidRPr="003202A7">
        <w:rPr>
          <w:rFonts w:ascii="Times New Roman" w:eastAsia="Times New Roman" w:hAnsi="Times New Roman" w:cs="SchoolBookSanPin"/>
          <w:color w:val="000000"/>
          <w:sz w:val="24"/>
          <w:szCs w:val="24"/>
          <w:lang w:eastAsia="ru-RU"/>
        </w:rPr>
        <w:t xml:space="preserve"> </w:t>
      </w:r>
      <w:r w:rsidR="00360DB9" w:rsidRPr="003202A7">
        <w:rPr>
          <w:rFonts w:ascii="Times New Roman" w:eastAsia="Times New Roman" w:hAnsi="Times New Roman" w:cs="SchoolBookSanPin"/>
          <w:color w:val="000000"/>
          <w:sz w:val="24"/>
          <w:szCs w:val="24"/>
          <w:lang w:eastAsia="ru-RU"/>
        </w:rPr>
        <w:t xml:space="preserve"> </w:t>
      </w:r>
      <w:r w:rsidR="00BB5BA1" w:rsidRPr="003202A7">
        <w:rPr>
          <w:rFonts w:ascii="Times New Roman" w:eastAsia="Times New Roman" w:hAnsi="Times New Roman" w:cs="SchoolBookSanPin"/>
          <w:color w:val="000000"/>
          <w:sz w:val="24"/>
          <w:szCs w:val="24"/>
          <w:lang w:eastAsia="ru-RU"/>
        </w:rPr>
        <w:t>о</w:t>
      </w:r>
      <w:r w:rsidR="00360DB9" w:rsidRPr="003202A7">
        <w:rPr>
          <w:rFonts w:ascii="Times New Roman" w:eastAsia="Times New Roman" w:hAnsi="Times New Roman" w:cs="SchoolBookSanPin"/>
          <w:color w:val="000000"/>
          <w:sz w:val="24"/>
          <w:szCs w:val="24"/>
          <w:lang w:eastAsia="ru-RU"/>
        </w:rPr>
        <w:t xml:space="preserve">бразовательная деятельность в МБОУ </w:t>
      </w:r>
      <w:proofErr w:type="spellStart"/>
      <w:r w:rsidR="00360DB9" w:rsidRPr="003202A7">
        <w:rPr>
          <w:rFonts w:ascii="Times New Roman" w:eastAsia="Times New Roman" w:hAnsi="Times New Roman" w:cs="SchoolBookSanPin"/>
          <w:color w:val="000000"/>
          <w:sz w:val="24"/>
          <w:szCs w:val="24"/>
          <w:lang w:eastAsia="ru-RU"/>
        </w:rPr>
        <w:t>г.Мурманска</w:t>
      </w:r>
      <w:proofErr w:type="spellEnd"/>
      <w:r w:rsidR="00360DB9" w:rsidRPr="003202A7">
        <w:rPr>
          <w:rFonts w:ascii="Times New Roman" w:eastAsia="Times New Roman" w:hAnsi="Times New Roman" w:cs="SchoolBookSanPin"/>
          <w:color w:val="000000"/>
          <w:sz w:val="24"/>
          <w:szCs w:val="24"/>
          <w:lang w:eastAsia="ru-RU"/>
        </w:rPr>
        <w:t xml:space="preserve"> </w:t>
      </w:r>
      <w:r w:rsidR="00461958" w:rsidRPr="003202A7">
        <w:rPr>
          <w:rFonts w:ascii="Times New Roman" w:eastAsia="Times New Roman" w:hAnsi="Times New Roman" w:cs="SchoolBookSanPin"/>
          <w:color w:val="000000"/>
          <w:sz w:val="24"/>
          <w:szCs w:val="24"/>
          <w:lang w:eastAsia="ru-RU"/>
        </w:rPr>
        <w:t>«Гимназия №10»</w:t>
      </w:r>
      <w:r w:rsidR="00BB5BA1" w:rsidRPr="003202A7">
        <w:rPr>
          <w:rFonts w:ascii="Times New Roman" w:eastAsia="Times New Roman" w:hAnsi="Times New Roman" w:cs="SchoolBookSanPin"/>
          <w:color w:val="000000"/>
          <w:sz w:val="24"/>
          <w:szCs w:val="24"/>
          <w:lang w:eastAsia="ru-RU"/>
        </w:rPr>
        <w:t xml:space="preserve">, составлен на основе </w:t>
      </w:r>
      <w:r w:rsidR="00360DB9" w:rsidRPr="003202A7">
        <w:rPr>
          <w:rFonts w:ascii="Times New Roman" w:eastAsia="Times New Roman" w:hAnsi="Times New Roman" w:cs="SchoolBookSanPin"/>
          <w:color w:val="000000"/>
          <w:sz w:val="24"/>
          <w:szCs w:val="24"/>
          <w:lang w:eastAsia="ru-RU"/>
        </w:rPr>
        <w:t xml:space="preserve">  федеральн</w:t>
      </w:r>
      <w:r w:rsidR="00BB5BA1" w:rsidRPr="003202A7">
        <w:rPr>
          <w:rFonts w:ascii="Times New Roman" w:eastAsia="Times New Roman" w:hAnsi="Times New Roman" w:cs="SchoolBookSanPin"/>
          <w:color w:val="000000"/>
          <w:sz w:val="24"/>
          <w:szCs w:val="24"/>
          <w:lang w:eastAsia="ru-RU"/>
        </w:rPr>
        <w:t>ого</w:t>
      </w:r>
      <w:r w:rsidR="00360DB9" w:rsidRPr="003202A7">
        <w:rPr>
          <w:rFonts w:ascii="Times New Roman" w:eastAsia="Times New Roman" w:hAnsi="Times New Roman" w:cs="SchoolBookSanPin"/>
          <w:color w:val="000000"/>
          <w:sz w:val="24"/>
          <w:szCs w:val="24"/>
          <w:lang w:eastAsia="ru-RU"/>
        </w:rPr>
        <w:t xml:space="preserve"> календарн</w:t>
      </w:r>
      <w:r w:rsidR="00BB5BA1" w:rsidRPr="003202A7">
        <w:rPr>
          <w:rFonts w:ascii="Times New Roman" w:eastAsia="Times New Roman" w:hAnsi="Times New Roman" w:cs="SchoolBookSanPin"/>
          <w:color w:val="000000"/>
          <w:sz w:val="24"/>
          <w:szCs w:val="24"/>
          <w:lang w:eastAsia="ru-RU"/>
        </w:rPr>
        <w:t xml:space="preserve">ого </w:t>
      </w:r>
      <w:r w:rsidR="00360DB9" w:rsidRPr="003202A7">
        <w:rPr>
          <w:rFonts w:ascii="Times New Roman" w:eastAsia="Times New Roman" w:hAnsi="Times New Roman" w:cs="SchoolBookSanPin"/>
          <w:color w:val="000000"/>
          <w:sz w:val="24"/>
          <w:szCs w:val="24"/>
          <w:lang w:eastAsia="ru-RU"/>
        </w:rPr>
        <w:t>график</w:t>
      </w:r>
      <w:r w:rsidR="00BB5BA1" w:rsidRPr="003202A7">
        <w:rPr>
          <w:rFonts w:ascii="Times New Roman" w:eastAsia="Times New Roman" w:hAnsi="Times New Roman" w:cs="SchoolBookSanPin"/>
          <w:color w:val="000000"/>
          <w:sz w:val="24"/>
          <w:szCs w:val="24"/>
          <w:lang w:eastAsia="ru-RU"/>
        </w:rPr>
        <w:t>а</w:t>
      </w:r>
      <w:r w:rsidR="00360DB9" w:rsidRPr="003202A7">
        <w:rPr>
          <w:rFonts w:ascii="Times New Roman" w:eastAsia="Times New Roman" w:hAnsi="Times New Roman" w:cs="SchoolBookSanPin"/>
          <w:color w:val="000000"/>
          <w:sz w:val="24"/>
          <w:szCs w:val="24"/>
          <w:lang w:eastAsia="ru-RU"/>
        </w:rPr>
        <w:t xml:space="preserve">. </w:t>
      </w:r>
    </w:p>
    <w:p w14:paraId="5E892F9B" w14:textId="77777777" w:rsidR="00F326C3" w:rsidRPr="003202A7" w:rsidRDefault="00F326C3" w:rsidP="00F326C3">
      <w:pPr>
        <w:autoSpaceDE w:val="0"/>
        <w:autoSpaceDN w:val="0"/>
        <w:adjustRightInd w:val="0"/>
        <w:spacing w:after="0" w:line="240" w:lineRule="auto"/>
        <w:ind w:firstLine="709"/>
        <w:jc w:val="both"/>
        <w:rPr>
          <w:rFonts w:ascii="Times New Roman" w:eastAsia="Times New Roman" w:hAnsi="Times New Roman" w:cs="SchoolBookSanPin"/>
          <w:color w:val="000000"/>
          <w:sz w:val="24"/>
          <w:szCs w:val="24"/>
          <w:lang w:eastAsia="ru-RU"/>
        </w:rPr>
      </w:pPr>
      <w:r w:rsidRPr="003202A7">
        <w:rPr>
          <w:rFonts w:ascii="Times New Roman" w:eastAsia="Times New Roman" w:hAnsi="Times New Roman" w:cs="SchoolBookSanPin"/>
          <w:color w:val="000000"/>
          <w:sz w:val="24"/>
          <w:szCs w:val="24"/>
          <w:lang w:eastAsia="ru-RU"/>
        </w:rPr>
        <w:t xml:space="preserve">Режим работы </w:t>
      </w:r>
      <w:r w:rsidR="00461958" w:rsidRPr="003202A7">
        <w:rPr>
          <w:rFonts w:ascii="Times New Roman" w:eastAsia="Times New Roman" w:hAnsi="Times New Roman" w:cs="SchoolBookSanPin"/>
          <w:color w:val="000000"/>
          <w:sz w:val="24"/>
          <w:szCs w:val="24"/>
          <w:lang w:eastAsia="ru-RU"/>
        </w:rPr>
        <w:t>гимназии</w:t>
      </w:r>
      <w:r w:rsidRPr="003202A7">
        <w:rPr>
          <w:rFonts w:ascii="Times New Roman" w:eastAsia="Times New Roman" w:hAnsi="Times New Roman" w:cs="SchoolBookSanPin"/>
          <w:color w:val="000000"/>
          <w:sz w:val="24"/>
          <w:szCs w:val="24"/>
          <w:lang w:eastAsia="ru-RU"/>
        </w:rPr>
        <w:t xml:space="preserve"> определен как </w:t>
      </w:r>
      <w:r w:rsidRPr="003202A7">
        <w:rPr>
          <w:rFonts w:ascii="Times New Roman" w:eastAsia="Times New Roman" w:hAnsi="Times New Roman" w:cs="SchoolBookSanPin"/>
          <w:b/>
          <w:color w:val="000000"/>
          <w:sz w:val="24"/>
          <w:szCs w:val="24"/>
          <w:lang w:eastAsia="ru-RU"/>
        </w:rPr>
        <w:t>5-дневная учебная неделя</w:t>
      </w:r>
      <w:r w:rsidRPr="003202A7">
        <w:rPr>
          <w:rFonts w:ascii="Times New Roman" w:eastAsia="Times New Roman" w:hAnsi="Times New Roman" w:cs="SchoolBookSanPin"/>
          <w:color w:val="000000"/>
          <w:sz w:val="24"/>
          <w:szCs w:val="24"/>
          <w:lang w:eastAsia="ru-RU"/>
        </w:rPr>
        <w:t xml:space="preserve">. Продолжительность учебного года при получении начального общего образования составляет </w:t>
      </w:r>
      <w:r w:rsidRPr="003202A7">
        <w:rPr>
          <w:rFonts w:ascii="Times New Roman" w:eastAsia="Times New Roman" w:hAnsi="Times New Roman" w:cs="SchoolBookSanPin"/>
          <w:b/>
          <w:color w:val="000000"/>
          <w:sz w:val="24"/>
          <w:szCs w:val="24"/>
          <w:lang w:eastAsia="ru-RU"/>
        </w:rPr>
        <w:t>34 недели</w:t>
      </w:r>
      <w:r w:rsidRPr="003202A7">
        <w:rPr>
          <w:rFonts w:ascii="Times New Roman" w:eastAsia="Times New Roman" w:hAnsi="Times New Roman" w:cs="SchoolBookSanPin"/>
          <w:color w:val="000000"/>
          <w:sz w:val="24"/>
          <w:szCs w:val="24"/>
          <w:lang w:eastAsia="ru-RU"/>
        </w:rPr>
        <w:t xml:space="preserve">, в 1 классе – </w:t>
      </w:r>
      <w:r w:rsidRPr="003202A7">
        <w:rPr>
          <w:rFonts w:ascii="Times New Roman" w:eastAsia="Times New Roman" w:hAnsi="Times New Roman" w:cs="SchoolBookSanPin"/>
          <w:b/>
          <w:color w:val="000000"/>
          <w:sz w:val="24"/>
          <w:szCs w:val="24"/>
          <w:lang w:eastAsia="ru-RU"/>
        </w:rPr>
        <w:t>33 недели.</w:t>
      </w:r>
    </w:p>
    <w:p w14:paraId="4FF441BF" w14:textId="63B0560C" w:rsidR="00BB5BA1" w:rsidRPr="003202A7" w:rsidRDefault="00F326C3" w:rsidP="00F326C3">
      <w:pPr>
        <w:autoSpaceDE w:val="0"/>
        <w:autoSpaceDN w:val="0"/>
        <w:adjustRightInd w:val="0"/>
        <w:spacing w:after="0" w:line="240" w:lineRule="auto"/>
        <w:ind w:firstLine="709"/>
        <w:jc w:val="both"/>
        <w:rPr>
          <w:rFonts w:ascii="Times New Roman" w:eastAsia="Times New Roman" w:hAnsi="Times New Roman" w:cs="SchoolBookSanPin"/>
          <w:color w:val="000000"/>
          <w:sz w:val="24"/>
          <w:szCs w:val="24"/>
          <w:lang w:eastAsia="ru-RU"/>
        </w:rPr>
      </w:pPr>
      <w:r w:rsidRPr="003202A7">
        <w:rPr>
          <w:rFonts w:ascii="Times New Roman" w:eastAsia="Times New Roman" w:hAnsi="Times New Roman" w:cs="SchoolBookSanPin"/>
          <w:color w:val="000000"/>
          <w:sz w:val="24"/>
          <w:szCs w:val="24"/>
          <w:lang w:eastAsia="ru-RU"/>
        </w:rPr>
        <w:t xml:space="preserve">Организация образовательной деятельности осуществляется по учебным четвертям. </w:t>
      </w:r>
      <w:r w:rsidR="00BB5BA1" w:rsidRPr="003202A7">
        <w:rPr>
          <w:rFonts w:ascii="Times New Roman" w:eastAsia="Times New Roman" w:hAnsi="Times New Roman" w:cs="SchoolBookSanPin"/>
          <w:color w:val="000000"/>
          <w:sz w:val="24"/>
          <w:szCs w:val="24"/>
          <w:lang w:eastAsia="ru-RU"/>
        </w:rPr>
        <w:t>Начало у</w:t>
      </w:r>
      <w:r w:rsidRPr="003202A7">
        <w:rPr>
          <w:rFonts w:ascii="Times New Roman" w:eastAsia="Times New Roman" w:hAnsi="Times New Roman" w:cs="SchoolBookSanPin"/>
          <w:color w:val="000000"/>
          <w:sz w:val="24"/>
          <w:szCs w:val="24"/>
          <w:lang w:eastAsia="ru-RU"/>
        </w:rPr>
        <w:t>чебн</w:t>
      </w:r>
      <w:r w:rsidR="00BB5BA1" w:rsidRPr="003202A7">
        <w:rPr>
          <w:rFonts w:ascii="Times New Roman" w:eastAsia="Times New Roman" w:hAnsi="Times New Roman" w:cs="SchoolBookSanPin"/>
          <w:color w:val="000000"/>
          <w:sz w:val="24"/>
          <w:szCs w:val="24"/>
          <w:lang w:eastAsia="ru-RU"/>
        </w:rPr>
        <w:t>ого</w:t>
      </w:r>
      <w:r w:rsidRPr="003202A7">
        <w:rPr>
          <w:rFonts w:ascii="Times New Roman" w:eastAsia="Times New Roman" w:hAnsi="Times New Roman" w:cs="SchoolBookSanPin"/>
          <w:color w:val="000000"/>
          <w:sz w:val="24"/>
          <w:szCs w:val="24"/>
          <w:lang w:eastAsia="ru-RU"/>
        </w:rPr>
        <w:t xml:space="preserve"> год</w:t>
      </w:r>
      <w:r w:rsidR="00BB5BA1" w:rsidRPr="003202A7">
        <w:rPr>
          <w:rFonts w:ascii="Times New Roman" w:eastAsia="Times New Roman" w:hAnsi="Times New Roman" w:cs="SchoolBookSanPin"/>
          <w:color w:val="000000"/>
          <w:sz w:val="24"/>
          <w:szCs w:val="24"/>
          <w:lang w:eastAsia="ru-RU"/>
        </w:rPr>
        <w:t xml:space="preserve">а - </w:t>
      </w:r>
      <w:r w:rsidRPr="003202A7">
        <w:rPr>
          <w:rFonts w:ascii="Times New Roman" w:eastAsia="Times New Roman" w:hAnsi="Times New Roman" w:cs="SchoolBookSanPin"/>
          <w:color w:val="000000"/>
          <w:sz w:val="24"/>
          <w:szCs w:val="24"/>
          <w:lang w:eastAsia="ru-RU"/>
        </w:rPr>
        <w:t xml:space="preserve"> </w:t>
      </w:r>
      <w:r w:rsidRPr="003202A7">
        <w:rPr>
          <w:rFonts w:ascii="Times New Roman" w:eastAsia="Times New Roman" w:hAnsi="Times New Roman" w:cs="SchoolBookSanPin"/>
          <w:b/>
          <w:color w:val="000000"/>
          <w:sz w:val="24"/>
          <w:szCs w:val="24"/>
          <w:lang w:eastAsia="ru-RU"/>
        </w:rPr>
        <w:t>1 сентября</w:t>
      </w:r>
      <w:r w:rsidRPr="003202A7">
        <w:rPr>
          <w:rFonts w:ascii="Times New Roman" w:eastAsia="Times New Roman" w:hAnsi="Times New Roman" w:cs="SchoolBookSanPin"/>
          <w:color w:val="000000"/>
          <w:sz w:val="24"/>
          <w:szCs w:val="24"/>
          <w:lang w:eastAsia="ru-RU"/>
        </w:rPr>
        <w:t>. Если этот день приходится на выходной день, то в этом случае учебный год начинается в первый, следующий за ним, рабочий день.</w:t>
      </w:r>
      <w:r w:rsidR="00BB5BA1" w:rsidRPr="003202A7">
        <w:rPr>
          <w:rFonts w:ascii="Times New Roman" w:eastAsia="Times New Roman" w:hAnsi="Times New Roman" w:cs="SchoolBookSanPin"/>
          <w:color w:val="000000"/>
          <w:sz w:val="24"/>
          <w:szCs w:val="24"/>
          <w:lang w:eastAsia="ru-RU"/>
        </w:rPr>
        <w:t xml:space="preserve">  </w:t>
      </w:r>
      <w:r w:rsidR="007054B3" w:rsidRPr="003202A7">
        <w:rPr>
          <w:rFonts w:ascii="Times New Roman" w:eastAsia="Times New Roman" w:hAnsi="Times New Roman" w:cs="SchoolBookSanPin"/>
          <w:color w:val="000000"/>
          <w:sz w:val="24"/>
          <w:szCs w:val="24"/>
          <w:lang w:eastAsia="ru-RU"/>
        </w:rPr>
        <w:t>В 2024 году- со 2 сентября.</w:t>
      </w:r>
    </w:p>
    <w:p w14:paraId="3C6D2EE5" w14:textId="01D677AF" w:rsidR="002C4A29" w:rsidRPr="003202A7" w:rsidRDefault="00F326C3" w:rsidP="007054B3">
      <w:pPr>
        <w:autoSpaceDE w:val="0"/>
        <w:autoSpaceDN w:val="0"/>
        <w:adjustRightInd w:val="0"/>
        <w:spacing w:after="0" w:line="240" w:lineRule="auto"/>
        <w:ind w:firstLine="709"/>
        <w:jc w:val="both"/>
        <w:rPr>
          <w:rFonts w:ascii="Times New Roman" w:eastAsia="Times New Roman" w:hAnsi="Times New Roman" w:cs="SchoolBookSanPin"/>
          <w:color w:val="000000"/>
          <w:sz w:val="24"/>
          <w:szCs w:val="24"/>
          <w:lang w:eastAsia="ru-RU"/>
        </w:rPr>
      </w:pPr>
      <w:r w:rsidRPr="003202A7">
        <w:rPr>
          <w:rFonts w:ascii="Times New Roman" w:eastAsia="Times New Roman" w:hAnsi="Times New Roman" w:cs="SchoolBookSanPin"/>
          <w:color w:val="000000"/>
          <w:sz w:val="24"/>
          <w:szCs w:val="24"/>
          <w:lang w:eastAsia="ru-RU"/>
        </w:rPr>
        <w:t xml:space="preserve">Учебный </w:t>
      </w:r>
      <w:proofErr w:type="gramStart"/>
      <w:r w:rsidRPr="003202A7">
        <w:rPr>
          <w:rFonts w:ascii="Times New Roman" w:eastAsia="Times New Roman" w:hAnsi="Times New Roman" w:cs="SchoolBookSanPin"/>
          <w:color w:val="000000"/>
          <w:sz w:val="24"/>
          <w:szCs w:val="24"/>
          <w:lang w:eastAsia="ru-RU"/>
        </w:rPr>
        <w:t xml:space="preserve">год </w:t>
      </w:r>
      <w:r w:rsidR="00BB5BA1" w:rsidRPr="003202A7">
        <w:rPr>
          <w:rFonts w:ascii="Times New Roman" w:eastAsia="Times New Roman" w:hAnsi="Times New Roman" w:cs="SchoolBookSanPin"/>
          <w:color w:val="000000"/>
          <w:sz w:val="24"/>
          <w:szCs w:val="24"/>
          <w:lang w:eastAsia="ru-RU"/>
        </w:rPr>
        <w:t xml:space="preserve"> </w:t>
      </w:r>
      <w:r w:rsidRPr="003202A7">
        <w:rPr>
          <w:rFonts w:ascii="Times New Roman" w:eastAsia="Times New Roman" w:hAnsi="Times New Roman" w:cs="SchoolBookSanPin"/>
          <w:color w:val="000000"/>
          <w:sz w:val="24"/>
          <w:szCs w:val="24"/>
          <w:lang w:eastAsia="ru-RU"/>
        </w:rPr>
        <w:t>заканчивается</w:t>
      </w:r>
      <w:proofErr w:type="gramEnd"/>
      <w:r w:rsidRPr="003202A7">
        <w:rPr>
          <w:rFonts w:ascii="Times New Roman" w:eastAsia="Times New Roman" w:hAnsi="Times New Roman" w:cs="SchoolBookSanPin"/>
          <w:color w:val="000000"/>
          <w:sz w:val="24"/>
          <w:szCs w:val="24"/>
          <w:lang w:eastAsia="ru-RU"/>
        </w:rPr>
        <w:t xml:space="preserve"> </w:t>
      </w:r>
      <w:r w:rsidRPr="00D9147F">
        <w:rPr>
          <w:rFonts w:ascii="Times New Roman" w:eastAsia="Times New Roman" w:hAnsi="Times New Roman" w:cs="SchoolBookSanPin"/>
          <w:b/>
          <w:color w:val="000000"/>
          <w:sz w:val="24"/>
          <w:szCs w:val="24"/>
          <w:lang w:eastAsia="ru-RU"/>
        </w:rPr>
        <w:t>2</w:t>
      </w:r>
      <w:r w:rsidR="007054B3" w:rsidRPr="00D9147F">
        <w:rPr>
          <w:rFonts w:ascii="Times New Roman" w:eastAsia="Times New Roman" w:hAnsi="Times New Roman" w:cs="SchoolBookSanPin"/>
          <w:b/>
          <w:color w:val="000000"/>
          <w:sz w:val="24"/>
          <w:szCs w:val="24"/>
          <w:lang w:eastAsia="ru-RU"/>
        </w:rPr>
        <w:t>6</w:t>
      </w:r>
      <w:r w:rsidRPr="00D9147F">
        <w:rPr>
          <w:rFonts w:ascii="Times New Roman" w:eastAsia="Times New Roman" w:hAnsi="Times New Roman" w:cs="SchoolBookSanPin"/>
          <w:b/>
          <w:color w:val="000000"/>
          <w:sz w:val="24"/>
          <w:szCs w:val="24"/>
          <w:lang w:eastAsia="ru-RU"/>
        </w:rPr>
        <w:t xml:space="preserve"> мая.</w:t>
      </w:r>
      <w:r w:rsidRPr="003202A7">
        <w:rPr>
          <w:rFonts w:ascii="Times New Roman" w:eastAsia="Times New Roman" w:hAnsi="Times New Roman" w:cs="SchoolBookSanPin"/>
          <w:color w:val="000000"/>
          <w:sz w:val="24"/>
          <w:szCs w:val="24"/>
          <w:lang w:eastAsia="ru-RU"/>
        </w:rPr>
        <w:t xml:space="preserve"> </w:t>
      </w:r>
      <w:r w:rsidR="002C4A29" w:rsidRPr="003202A7">
        <w:rPr>
          <w:rFonts w:ascii="Times New Roman" w:eastAsia="Times New Roman" w:hAnsi="Times New Roman" w:cs="SchoolBookSanPin"/>
          <w:color w:val="000000"/>
          <w:sz w:val="24"/>
          <w:szCs w:val="24"/>
          <w:lang w:eastAsia="ru-RU"/>
        </w:rPr>
        <w:t xml:space="preserve"> У первого класса – </w:t>
      </w:r>
      <w:r w:rsidR="002C4A29" w:rsidRPr="003202A7">
        <w:rPr>
          <w:rFonts w:ascii="Times New Roman" w:eastAsia="Times New Roman" w:hAnsi="Times New Roman" w:cs="SchoolBookSanPin"/>
          <w:b/>
          <w:color w:val="000000"/>
          <w:sz w:val="24"/>
          <w:szCs w:val="24"/>
          <w:lang w:eastAsia="ru-RU"/>
        </w:rPr>
        <w:t>1</w:t>
      </w:r>
      <w:r w:rsidR="00D9147F">
        <w:rPr>
          <w:rFonts w:ascii="Times New Roman" w:eastAsia="Times New Roman" w:hAnsi="Times New Roman" w:cs="SchoolBookSanPin"/>
          <w:b/>
          <w:color w:val="000000"/>
          <w:sz w:val="24"/>
          <w:szCs w:val="24"/>
          <w:lang w:eastAsia="ru-RU"/>
        </w:rPr>
        <w:t>6</w:t>
      </w:r>
      <w:r w:rsidR="002C4A29" w:rsidRPr="003202A7">
        <w:rPr>
          <w:rFonts w:ascii="Times New Roman" w:eastAsia="Times New Roman" w:hAnsi="Times New Roman" w:cs="SchoolBookSanPin"/>
          <w:b/>
          <w:color w:val="000000"/>
          <w:sz w:val="24"/>
          <w:szCs w:val="24"/>
          <w:lang w:eastAsia="ru-RU"/>
        </w:rPr>
        <w:t xml:space="preserve"> мая</w:t>
      </w:r>
      <w:r w:rsidR="002C4A29" w:rsidRPr="003202A7">
        <w:rPr>
          <w:rFonts w:ascii="Times New Roman" w:eastAsia="Times New Roman" w:hAnsi="Times New Roman" w:cs="SchoolBookSanPin"/>
          <w:color w:val="000000"/>
          <w:sz w:val="24"/>
          <w:szCs w:val="24"/>
          <w:lang w:eastAsia="ru-RU"/>
        </w:rPr>
        <w:t xml:space="preserve">. </w:t>
      </w:r>
      <w:r w:rsidRPr="003202A7">
        <w:rPr>
          <w:rFonts w:ascii="Times New Roman" w:eastAsia="Times New Roman" w:hAnsi="Times New Roman" w:cs="SchoolBookSanPin"/>
          <w:color w:val="000000"/>
          <w:sz w:val="24"/>
          <w:szCs w:val="24"/>
          <w:lang w:eastAsia="ru-RU"/>
        </w:rPr>
        <w:t>Если этот день приходится на выходной день, то в этом случае учебный год заканчив</w:t>
      </w:r>
      <w:r w:rsidR="00461958" w:rsidRPr="003202A7">
        <w:rPr>
          <w:rFonts w:ascii="Times New Roman" w:eastAsia="Times New Roman" w:hAnsi="Times New Roman" w:cs="SchoolBookSanPin"/>
          <w:color w:val="000000"/>
          <w:sz w:val="24"/>
          <w:szCs w:val="24"/>
          <w:lang w:eastAsia="ru-RU"/>
        </w:rPr>
        <w:t>ается в предыдущий рабочий день</w:t>
      </w:r>
      <w:r w:rsidRPr="003202A7">
        <w:rPr>
          <w:rFonts w:ascii="Times New Roman" w:eastAsia="Times New Roman" w:hAnsi="Times New Roman" w:cs="SchoolBookSanPin"/>
          <w:color w:val="000000"/>
          <w:sz w:val="24"/>
          <w:szCs w:val="24"/>
          <w:lang w:eastAsia="ru-RU"/>
        </w:rPr>
        <w:t xml:space="preserve"> </w:t>
      </w:r>
      <w:r w:rsidR="002C4A29" w:rsidRPr="003202A7">
        <w:rPr>
          <w:rFonts w:ascii="Times New Roman" w:eastAsia="Times New Roman" w:hAnsi="Times New Roman" w:cs="SchoolBookSanPin"/>
          <w:color w:val="000000"/>
          <w:sz w:val="24"/>
          <w:szCs w:val="24"/>
          <w:lang w:eastAsia="ru-RU"/>
        </w:rPr>
        <w:t>класса</w:t>
      </w:r>
      <w:r w:rsidR="00461958" w:rsidRPr="003202A7">
        <w:rPr>
          <w:rFonts w:ascii="Times New Roman" w:eastAsia="Times New Roman" w:hAnsi="Times New Roman" w:cs="SchoolBookSanPin"/>
          <w:color w:val="000000"/>
          <w:sz w:val="24"/>
          <w:szCs w:val="24"/>
          <w:lang w:eastAsia="ru-RU"/>
        </w:rPr>
        <w:t>.</w:t>
      </w:r>
      <w:r w:rsidR="002C4A29" w:rsidRPr="003202A7">
        <w:rPr>
          <w:rFonts w:ascii="Times New Roman" w:eastAsia="Times New Roman" w:hAnsi="Times New Roman" w:cs="SchoolBookSanPin"/>
          <w:color w:val="000000"/>
          <w:sz w:val="24"/>
          <w:szCs w:val="24"/>
          <w:lang w:eastAsia="ru-RU"/>
        </w:rPr>
        <w:t xml:space="preserve"> </w:t>
      </w:r>
    </w:p>
    <w:p w14:paraId="43ACE753" w14:textId="77777777" w:rsidR="00F326C3" w:rsidRPr="003202A7" w:rsidRDefault="00F326C3" w:rsidP="00F326C3">
      <w:pPr>
        <w:autoSpaceDE w:val="0"/>
        <w:autoSpaceDN w:val="0"/>
        <w:adjustRightInd w:val="0"/>
        <w:spacing w:after="0" w:line="240" w:lineRule="auto"/>
        <w:ind w:firstLine="709"/>
        <w:jc w:val="both"/>
        <w:rPr>
          <w:rFonts w:ascii="Times New Roman" w:eastAsia="Times New Roman" w:hAnsi="Times New Roman" w:cs="SchoolBookSanPin"/>
          <w:color w:val="000000"/>
          <w:sz w:val="24"/>
          <w:szCs w:val="24"/>
          <w:lang w:eastAsia="ru-RU"/>
        </w:rPr>
      </w:pPr>
      <w:r w:rsidRPr="003202A7">
        <w:rPr>
          <w:rFonts w:ascii="Times New Roman" w:eastAsia="Times New Roman" w:hAnsi="Times New Roman" w:cs="SchoolBookSanPin"/>
          <w:color w:val="000000"/>
          <w:sz w:val="24"/>
          <w:szCs w:val="24"/>
          <w:lang w:eastAsia="ru-RU"/>
        </w:rPr>
        <w:t xml:space="preserve">С целью профилактики переутомления в федеральном календарном учебном графике предусматривается чередование периодов учебного </w:t>
      </w:r>
      <w:proofErr w:type="gramStart"/>
      <w:r w:rsidRPr="003202A7">
        <w:rPr>
          <w:rFonts w:ascii="Times New Roman" w:eastAsia="Times New Roman" w:hAnsi="Times New Roman" w:cs="SchoolBookSanPin"/>
          <w:color w:val="000000"/>
          <w:sz w:val="24"/>
          <w:szCs w:val="24"/>
          <w:lang w:eastAsia="ru-RU"/>
        </w:rPr>
        <w:t>времени  и</w:t>
      </w:r>
      <w:proofErr w:type="gramEnd"/>
      <w:r w:rsidRPr="003202A7">
        <w:rPr>
          <w:rFonts w:ascii="Times New Roman" w:eastAsia="Times New Roman" w:hAnsi="Times New Roman" w:cs="SchoolBookSanPin"/>
          <w:color w:val="000000"/>
          <w:sz w:val="24"/>
          <w:szCs w:val="24"/>
          <w:lang w:eastAsia="ru-RU"/>
        </w:rPr>
        <w:t xml:space="preserve"> каникул. Продолжительность каникул должна составлять не менее </w:t>
      </w:r>
      <w:r w:rsidR="00461958" w:rsidRPr="003202A7">
        <w:rPr>
          <w:rFonts w:ascii="Times New Roman" w:eastAsia="Times New Roman" w:hAnsi="Times New Roman" w:cs="SchoolBookSanPin"/>
          <w:color w:val="000000"/>
          <w:sz w:val="24"/>
          <w:szCs w:val="24"/>
          <w:lang w:eastAsia="ru-RU"/>
        </w:rPr>
        <w:t>9</w:t>
      </w:r>
      <w:r w:rsidRPr="003202A7">
        <w:rPr>
          <w:rFonts w:ascii="Times New Roman" w:eastAsia="Times New Roman" w:hAnsi="Times New Roman" w:cs="SchoolBookSanPin"/>
          <w:color w:val="000000"/>
          <w:sz w:val="24"/>
          <w:szCs w:val="24"/>
          <w:lang w:eastAsia="ru-RU"/>
        </w:rPr>
        <w:t xml:space="preserve"> календарных дней.</w:t>
      </w:r>
    </w:p>
    <w:p w14:paraId="5B3336B7" w14:textId="77777777" w:rsidR="00F326C3" w:rsidRPr="003202A7" w:rsidRDefault="00F326C3" w:rsidP="00F326C3">
      <w:pPr>
        <w:autoSpaceDE w:val="0"/>
        <w:autoSpaceDN w:val="0"/>
        <w:adjustRightInd w:val="0"/>
        <w:spacing w:after="0" w:line="240" w:lineRule="auto"/>
        <w:ind w:firstLine="709"/>
        <w:jc w:val="both"/>
        <w:rPr>
          <w:rFonts w:ascii="Times New Roman" w:eastAsia="Times New Roman" w:hAnsi="Times New Roman" w:cs="SchoolBookSanPin"/>
          <w:color w:val="000000"/>
          <w:sz w:val="24"/>
          <w:szCs w:val="24"/>
          <w:lang w:eastAsia="ru-RU"/>
        </w:rPr>
      </w:pPr>
      <w:r w:rsidRPr="003202A7">
        <w:rPr>
          <w:rFonts w:ascii="Times New Roman" w:eastAsia="Times New Roman" w:hAnsi="Times New Roman" w:cs="SchoolBookSanPin"/>
          <w:color w:val="000000"/>
          <w:sz w:val="24"/>
          <w:szCs w:val="24"/>
          <w:lang w:eastAsia="ru-RU"/>
        </w:rPr>
        <w:t xml:space="preserve">Продолжительность учебных </w:t>
      </w:r>
      <w:proofErr w:type="gramStart"/>
      <w:r w:rsidRPr="003202A7">
        <w:rPr>
          <w:rFonts w:ascii="Times New Roman" w:eastAsia="Times New Roman" w:hAnsi="Times New Roman" w:cs="SchoolBookSanPin"/>
          <w:color w:val="000000"/>
          <w:sz w:val="24"/>
          <w:szCs w:val="24"/>
          <w:lang w:eastAsia="ru-RU"/>
        </w:rPr>
        <w:t xml:space="preserve">четвертей </w:t>
      </w:r>
      <w:r w:rsidR="002C4A29" w:rsidRPr="003202A7">
        <w:rPr>
          <w:rFonts w:ascii="Times New Roman" w:eastAsia="Times New Roman" w:hAnsi="Times New Roman" w:cs="SchoolBookSanPin"/>
          <w:color w:val="000000"/>
          <w:sz w:val="24"/>
          <w:szCs w:val="24"/>
          <w:lang w:eastAsia="ru-RU"/>
        </w:rPr>
        <w:t xml:space="preserve"> и</w:t>
      </w:r>
      <w:proofErr w:type="gramEnd"/>
      <w:r w:rsidR="002C4A29" w:rsidRPr="003202A7">
        <w:rPr>
          <w:rFonts w:ascii="Times New Roman" w:eastAsia="Times New Roman" w:hAnsi="Times New Roman" w:cs="SchoolBookSanPin"/>
          <w:color w:val="000000"/>
          <w:sz w:val="24"/>
          <w:szCs w:val="24"/>
          <w:lang w:eastAsia="ru-RU"/>
        </w:rPr>
        <w:t xml:space="preserve"> каникул </w:t>
      </w:r>
      <w:r w:rsidRPr="003202A7">
        <w:rPr>
          <w:rFonts w:ascii="Times New Roman" w:eastAsia="Times New Roman" w:hAnsi="Times New Roman" w:cs="SchoolBookSanPin"/>
          <w:color w:val="000000"/>
          <w:sz w:val="24"/>
          <w:szCs w:val="24"/>
          <w:lang w:eastAsia="ru-RU"/>
        </w:rPr>
        <w:t xml:space="preserve">составляет: </w:t>
      </w:r>
    </w:p>
    <w:p w14:paraId="56C6E2F8" w14:textId="77777777" w:rsidR="002C4A29" w:rsidRPr="003202A7" w:rsidRDefault="002C4A29" w:rsidP="00F326C3">
      <w:pPr>
        <w:autoSpaceDE w:val="0"/>
        <w:autoSpaceDN w:val="0"/>
        <w:adjustRightInd w:val="0"/>
        <w:spacing w:after="0" w:line="240" w:lineRule="auto"/>
        <w:ind w:firstLine="709"/>
        <w:jc w:val="both"/>
        <w:rPr>
          <w:rFonts w:ascii="Times New Roman" w:eastAsia="Times New Roman" w:hAnsi="Times New Roman" w:cs="SchoolBookSanPin"/>
          <w:color w:val="000000"/>
          <w:sz w:val="24"/>
          <w:szCs w:val="24"/>
          <w:lang w:eastAsia="ru-RU"/>
        </w:rPr>
      </w:pPr>
    </w:p>
    <w:tbl>
      <w:tblPr>
        <w:tblStyle w:val="af6"/>
        <w:tblW w:w="10598" w:type="dxa"/>
        <w:tblLook w:val="04A0" w:firstRow="1" w:lastRow="0" w:firstColumn="1" w:lastColumn="0" w:noHBand="0" w:noVBand="1"/>
      </w:tblPr>
      <w:tblGrid>
        <w:gridCol w:w="1366"/>
        <w:gridCol w:w="3420"/>
        <w:gridCol w:w="5812"/>
      </w:tblGrid>
      <w:tr w:rsidR="00DD2E3C" w:rsidRPr="003202A7" w14:paraId="6A828F00" w14:textId="77777777" w:rsidTr="00DA151E">
        <w:tc>
          <w:tcPr>
            <w:tcW w:w="1366" w:type="dxa"/>
          </w:tcPr>
          <w:p w14:paraId="26FE31CA" w14:textId="77777777" w:rsidR="00DD2E3C" w:rsidRPr="003202A7" w:rsidRDefault="00DD2E3C" w:rsidP="00F326C3">
            <w:pPr>
              <w:autoSpaceDE w:val="0"/>
              <w:autoSpaceDN w:val="0"/>
              <w:adjustRightInd w:val="0"/>
              <w:jc w:val="both"/>
              <w:rPr>
                <w:rFonts w:ascii="Times New Roman" w:hAnsi="Times New Roman" w:cs="SchoolBookSanPin"/>
                <w:b/>
                <w:color w:val="000000"/>
                <w:sz w:val="24"/>
                <w:szCs w:val="24"/>
                <w:highlight w:val="yellow"/>
              </w:rPr>
            </w:pPr>
          </w:p>
        </w:tc>
        <w:tc>
          <w:tcPr>
            <w:tcW w:w="3420" w:type="dxa"/>
          </w:tcPr>
          <w:p w14:paraId="00C8E93B" w14:textId="77777777" w:rsidR="00DD2E3C" w:rsidRPr="00D9147F" w:rsidRDefault="00DD2E3C" w:rsidP="00DD2E3C">
            <w:pPr>
              <w:autoSpaceDE w:val="0"/>
              <w:autoSpaceDN w:val="0"/>
              <w:adjustRightInd w:val="0"/>
              <w:jc w:val="center"/>
              <w:rPr>
                <w:rFonts w:ascii="Times New Roman" w:hAnsi="Times New Roman" w:cs="SchoolBookSanPin"/>
                <w:b/>
                <w:color w:val="000000"/>
                <w:sz w:val="24"/>
                <w:szCs w:val="24"/>
              </w:rPr>
            </w:pPr>
            <w:r w:rsidRPr="00D9147F">
              <w:rPr>
                <w:rFonts w:ascii="Times New Roman" w:hAnsi="Times New Roman" w:cs="SchoolBookSanPin"/>
                <w:b/>
                <w:color w:val="000000"/>
                <w:sz w:val="24"/>
                <w:szCs w:val="24"/>
              </w:rPr>
              <w:t>Учебные четверти</w:t>
            </w:r>
          </w:p>
        </w:tc>
        <w:tc>
          <w:tcPr>
            <w:tcW w:w="5812" w:type="dxa"/>
          </w:tcPr>
          <w:p w14:paraId="36A81D8E" w14:textId="77777777" w:rsidR="00DD2E3C" w:rsidRPr="00D9147F" w:rsidRDefault="00DD2E3C" w:rsidP="00DD2E3C">
            <w:pPr>
              <w:autoSpaceDE w:val="0"/>
              <w:autoSpaceDN w:val="0"/>
              <w:adjustRightInd w:val="0"/>
              <w:jc w:val="center"/>
              <w:rPr>
                <w:rFonts w:ascii="Times New Roman" w:hAnsi="Times New Roman" w:cs="SchoolBookSanPin"/>
                <w:b/>
                <w:color w:val="000000"/>
                <w:sz w:val="24"/>
                <w:szCs w:val="24"/>
              </w:rPr>
            </w:pPr>
            <w:r w:rsidRPr="00D9147F">
              <w:rPr>
                <w:rFonts w:ascii="Times New Roman" w:hAnsi="Times New Roman" w:cs="SchoolBookSanPin"/>
                <w:b/>
                <w:color w:val="000000"/>
                <w:sz w:val="24"/>
                <w:szCs w:val="24"/>
              </w:rPr>
              <w:t>Каникулы</w:t>
            </w:r>
          </w:p>
        </w:tc>
      </w:tr>
      <w:tr w:rsidR="00DD2E3C" w:rsidRPr="003202A7" w14:paraId="625B52A8" w14:textId="77777777" w:rsidTr="00DA151E">
        <w:tc>
          <w:tcPr>
            <w:tcW w:w="1366" w:type="dxa"/>
          </w:tcPr>
          <w:p w14:paraId="2DB4E411" w14:textId="374F887B" w:rsidR="00DD2E3C" w:rsidRPr="00D9147F" w:rsidRDefault="00D9147F" w:rsidP="00DD2E3C">
            <w:pPr>
              <w:autoSpaceDE w:val="0"/>
              <w:autoSpaceDN w:val="0"/>
              <w:adjustRightInd w:val="0"/>
              <w:jc w:val="center"/>
              <w:rPr>
                <w:rFonts w:ascii="Times New Roman" w:hAnsi="Times New Roman" w:cs="SchoolBookSanPin"/>
                <w:color w:val="000000"/>
                <w:sz w:val="24"/>
                <w:szCs w:val="24"/>
              </w:rPr>
            </w:pPr>
            <w:r w:rsidRPr="00D9147F">
              <w:rPr>
                <w:rFonts w:ascii="Times New Roman" w:hAnsi="Times New Roman" w:cs="SchoolBookSanPin"/>
                <w:color w:val="000000"/>
                <w:sz w:val="24"/>
                <w:szCs w:val="24"/>
                <w:lang w:val="en-US"/>
              </w:rPr>
              <w:t>I</w:t>
            </w:r>
          </w:p>
        </w:tc>
        <w:tc>
          <w:tcPr>
            <w:tcW w:w="3420" w:type="dxa"/>
          </w:tcPr>
          <w:p w14:paraId="050D721E" w14:textId="77777777" w:rsidR="00DD2E3C" w:rsidRPr="00D9147F" w:rsidRDefault="00DD2E3C" w:rsidP="00F326C3">
            <w:pPr>
              <w:autoSpaceDE w:val="0"/>
              <w:autoSpaceDN w:val="0"/>
              <w:adjustRightInd w:val="0"/>
              <w:jc w:val="both"/>
              <w:rPr>
                <w:rFonts w:ascii="Times New Roman" w:hAnsi="Times New Roman" w:cs="SchoolBookSanPin"/>
                <w:color w:val="000000"/>
                <w:sz w:val="24"/>
                <w:szCs w:val="24"/>
              </w:rPr>
            </w:pPr>
            <w:r w:rsidRPr="00D9147F">
              <w:rPr>
                <w:rFonts w:ascii="Times New Roman" w:hAnsi="Times New Roman" w:cs="SchoolBookSanPin"/>
                <w:color w:val="000000"/>
                <w:sz w:val="24"/>
                <w:szCs w:val="24"/>
              </w:rPr>
              <w:t xml:space="preserve"> 8 учебных недель</w:t>
            </w:r>
          </w:p>
          <w:p w14:paraId="0F9E3DB1" w14:textId="51A6726F" w:rsidR="00D9147F" w:rsidRPr="00D9147F" w:rsidRDefault="00D9147F" w:rsidP="00F326C3">
            <w:pPr>
              <w:autoSpaceDE w:val="0"/>
              <w:autoSpaceDN w:val="0"/>
              <w:adjustRightInd w:val="0"/>
              <w:jc w:val="both"/>
              <w:rPr>
                <w:rFonts w:ascii="Times New Roman" w:hAnsi="Times New Roman" w:cs="SchoolBookSanPin"/>
                <w:color w:val="000000"/>
                <w:sz w:val="24"/>
                <w:szCs w:val="24"/>
              </w:rPr>
            </w:pPr>
            <w:r w:rsidRPr="00D9147F">
              <w:rPr>
                <w:rFonts w:ascii="Times New Roman" w:hAnsi="Times New Roman" w:cs="SchoolBookSanPin"/>
                <w:color w:val="000000"/>
                <w:sz w:val="24"/>
                <w:szCs w:val="24"/>
              </w:rPr>
              <w:t>02.09- 25.10.2024</w:t>
            </w:r>
          </w:p>
        </w:tc>
        <w:tc>
          <w:tcPr>
            <w:tcW w:w="5812" w:type="dxa"/>
          </w:tcPr>
          <w:p w14:paraId="44B156CA" w14:textId="3B92A783" w:rsidR="00DD2E3C" w:rsidRPr="00D9147F" w:rsidRDefault="00DD2E3C" w:rsidP="00D9147F">
            <w:pPr>
              <w:autoSpaceDE w:val="0"/>
              <w:autoSpaceDN w:val="0"/>
              <w:adjustRightInd w:val="0"/>
              <w:jc w:val="both"/>
              <w:rPr>
                <w:rFonts w:ascii="Times New Roman" w:hAnsi="Times New Roman" w:cs="SchoolBookSanPin"/>
                <w:color w:val="000000"/>
                <w:sz w:val="24"/>
                <w:szCs w:val="24"/>
              </w:rPr>
            </w:pPr>
            <w:r w:rsidRPr="00D9147F">
              <w:rPr>
                <w:rFonts w:ascii="Times New Roman" w:hAnsi="Times New Roman" w:cs="SchoolBookSanPin"/>
                <w:color w:val="000000"/>
                <w:sz w:val="24"/>
                <w:szCs w:val="24"/>
              </w:rPr>
              <w:t xml:space="preserve"> </w:t>
            </w:r>
            <w:r w:rsidR="00DA151E" w:rsidRPr="00D9147F">
              <w:rPr>
                <w:rFonts w:ascii="Times New Roman" w:hAnsi="Times New Roman" w:cs="SchoolBookSanPin"/>
                <w:color w:val="000000"/>
                <w:sz w:val="24"/>
                <w:szCs w:val="24"/>
              </w:rPr>
              <w:t xml:space="preserve">Осенние - </w:t>
            </w:r>
            <w:r w:rsidR="00D9147F" w:rsidRPr="00D9147F">
              <w:rPr>
                <w:rFonts w:ascii="Times New Roman" w:hAnsi="Times New Roman" w:cs="SchoolBookSanPin"/>
                <w:color w:val="000000"/>
                <w:sz w:val="24"/>
                <w:szCs w:val="24"/>
              </w:rPr>
              <w:t>10</w:t>
            </w:r>
            <w:r w:rsidRPr="00D9147F">
              <w:rPr>
                <w:rFonts w:ascii="Times New Roman" w:hAnsi="Times New Roman" w:cs="SchoolBookSanPin"/>
                <w:color w:val="000000"/>
                <w:sz w:val="24"/>
                <w:szCs w:val="24"/>
              </w:rPr>
              <w:t xml:space="preserve"> календарных дней</w:t>
            </w:r>
          </w:p>
        </w:tc>
      </w:tr>
      <w:tr w:rsidR="00DD2E3C" w:rsidRPr="003202A7" w14:paraId="2476BA48" w14:textId="77777777" w:rsidTr="00DA151E">
        <w:tc>
          <w:tcPr>
            <w:tcW w:w="1366" w:type="dxa"/>
          </w:tcPr>
          <w:p w14:paraId="647ED79D" w14:textId="77777777" w:rsidR="00DD2E3C" w:rsidRPr="00D9147F" w:rsidRDefault="00DD2E3C" w:rsidP="00DD2E3C">
            <w:pPr>
              <w:autoSpaceDE w:val="0"/>
              <w:autoSpaceDN w:val="0"/>
              <w:adjustRightInd w:val="0"/>
              <w:jc w:val="center"/>
              <w:rPr>
                <w:rFonts w:ascii="Times New Roman" w:hAnsi="Times New Roman" w:cs="SchoolBookSanPin"/>
                <w:color w:val="000000"/>
                <w:sz w:val="24"/>
                <w:szCs w:val="24"/>
                <w:lang w:val="en-US"/>
              </w:rPr>
            </w:pPr>
            <w:r w:rsidRPr="00D9147F">
              <w:rPr>
                <w:rFonts w:ascii="Times New Roman" w:hAnsi="Times New Roman" w:cs="SchoolBookSanPin"/>
                <w:color w:val="000000"/>
                <w:sz w:val="24"/>
                <w:szCs w:val="24"/>
                <w:lang w:val="en-US"/>
              </w:rPr>
              <w:t>II</w:t>
            </w:r>
          </w:p>
        </w:tc>
        <w:tc>
          <w:tcPr>
            <w:tcW w:w="3420" w:type="dxa"/>
          </w:tcPr>
          <w:p w14:paraId="34ABAD2F" w14:textId="77777777" w:rsidR="00DD2E3C" w:rsidRPr="00D9147F" w:rsidRDefault="00DD2E3C" w:rsidP="00F326C3">
            <w:pPr>
              <w:autoSpaceDE w:val="0"/>
              <w:autoSpaceDN w:val="0"/>
              <w:adjustRightInd w:val="0"/>
              <w:jc w:val="both"/>
              <w:rPr>
                <w:rFonts w:ascii="Times New Roman" w:hAnsi="Times New Roman" w:cs="SchoolBookSanPin"/>
                <w:color w:val="000000"/>
                <w:sz w:val="24"/>
                <w:szCs w:val="24"/>
              </w:rPr>
            </w:pPr>
            <w:r w:rsidRPr="00D9147F">
              <w:rPr>
                <w:rFonts w:ascii="Times New Roman" w:hAnsi="Times New Roman" w:cs="SchoolBookSanPin"/>
                <w:color w:val="000000"/>
                <w:sz w:val="24"/>
                <w:szCs w:val="24"/>
              </w:rPr>
              <w:t>8 учебных недель</w:t>
            </w:r>
          </w:p>
          <w:p w14:paraId="7122810B" w14:textId="3C3BFEA4" w:rsidR="00D9147F" w:rsidRPr="00D9147F" w:rsidRDefault="00D9147F" w:rsidP="00F326C3">
            <w:pPr>
              <w:autoSpaceDE w:val="0"/>
              <w:autoSpaceDN w:val="0"/>
              <w:adjustRightInd w:val="0"/>
              <w:jc w:val="both"/>
              <w:rPr>
                <w:rFonts w:ascii="Times New Roman" w:hAnsi="Times New Roman" w:cs="SchoolBookSanPin"/>
                <w:color w:val="000000"/>
                <w:sz w:val="24"/>
                <w:szCs w:val="24"/>
              </w:rPr>
            </w:pPr>
            <w:r w:rsidRPr="00D9147F">
              <w:rPr>
                <w:rFonts w:ascii="Times New Roman" w:hAnsi="Times New Roman" w:cs="SchoolBookSanPin"/>
                <w:color w:val="000000"/>
                <w:sz w:val="24"/>
                <w:szCs w:val="24"/>
              </w:rPr>
              <w:t>05.11-29.12.2024</w:t>
            </w:r>
          </w:p>
        </w:tc>
        <w:tc>
          <w:tcPr>
            <w:tcW w:w="5812" w:type="dxa"/>
          </w:tcPr>
          <w:p w14:paraId="53BD691F" w14:textId="77777777" w:rsidR="00DD2E3C" w:rsidRPr="00D9147F" w:rsidRDefault="00DA151E" w:rsidP="00F326C3">
            <w:pPr>
              <w:autoSpaceDE w:val="0"/>
              <w:autoSpaceDN w:val="0"/>
              <w:adjustRightInd w:val="0"/>
              <w:jc w:val="both"/>
              <w:rPr>
                <w:rFonts w:ascii="Times New Roman" w:hAnsi="Times New Roman" w:cs="SchoolBookSanPin"/>
                <w:color w:val="000000"/>
                <w:sz w:val="24"/>
                <w:szCs w:val="24"/>
              </w:rPr>
            </w:pPr>
            <w:r w:rsidRPr="00D9147F">
              <w:rPr>
                <w:rFonts w:ascii="Times New Roman" w:hAnsi="Times New Roman" w:cs="SchoolBookSanPin"/>
                <w:color w:val="000000"/>
                <w:sz w:val="24"/>
                <w:szCs w:val="24"/>
              </w:rPr>
              <w:t xml:space="preserve">Зимние - </w:t>
            </w:r>
            <w:r w:rsidR="00DD2E3C" w:rsidRPr="00D9147F">
              <w:rPr>
                <w:rFonts w:ascii="Times New Roman" w:hAnsi="Times New Roman" w:cs="SchoolBookSanPin"/>
                <w:color w:val="000000"/>
                <w:sz w:val="24"/>
                <w:szCs w:val="24"/>
              </w:rPr>
              <w:t>10 календарных дней</w:t>
            </w:r>
          </w:p>
        </w:tc>
      </w:tr>
      <w:tr w:rsidR="00DD2E3C" w:rsidRPr="003202A7" w14:paraId="6F43BAE2" w14:textId="77777777" w:rsidTr="00DA151E">
        <w:tc>
          <w:tcPr>
            <w:tcW w:w="1366" w:type="dxa"/>
          </w:tcPr>
          <w:p w14:paraId="79D524D5" w14:textId="77777777" w:rsidR="00DD2E3C" w:rsidRPr="00D9147F" w:rsidRDefault="00DD2E3C" w:rsidP="00DD2E3C">
            <w:pPr>
              <w:autoSpaceDE w:val="0"/>
              <w:autoSpaceDN w:val="0"/>
              <w:adjustRightInd w:val="0"/>
              <w:jc w:val="center"/>
              <w:rPr>
                <w:rFonts w:ascii="Times New Roman" w:hAnsi="Times New Roman" w:cs="SchoolBookSanPin"/>
                <w:color w:val="000000"/>
                <w:sz w:val="24"/>
                <w:szCs w:val="24"/>
                <w:lang w:val="en-US"/>
              </w:rPr>
            </w:pPr>
            <w:r w:rsidRPr="00D9147F">
              <w:rPr>
                <w:rFonts w:ascii="Times New Roman" w:hAnsi="Times New Roman" w:cs="SchoolBookSanPin"/>
                <w:color w:val="000000"/>
                <w:sz w:val="24"/>
                <w:szCs w:val="24"/>
                <w:lang w:val="en-US"/>
              </w:rPr>
              <w:t>III</w:t>
            </w:r>
          </w:p>
        </w:tc>
        <w:tc>
          <w:tcPr>
            <w:tcW w:w="3420" w:type="dxa"/>
          </w:tcPr>
          <w:p w14:paraId="1E687C30" w14:textId="77777777" w:rsidR="00DD2E3C" w:rsidRPr="00D9147F" w:rsidRDefault="00DD2E3C" w:rsidP="00F326C3">
            <w:pPr>
              <w:autoSpaceDE w:val="0"/>
              <w:autoSpaceDN w:val="0"/>
              <w:adjustRightInd w:val="0"/>
              <w:jc w:val="both"/>
              <w:rPr>
                <w:rFonts w:ascii="Times New Roman" w:hAnsi="Times New Roman" w:cs="SchoolBookSanPin"/>
                <w:color w:val="000000"/>
                <w:sz w:val="24"/>
                <w:szCs w:val="24"/>
              </w:rPr>
            </w:pPr>
            <w:r w:rsidRPr="00D9147F">
              <w:rPr>
                <w:rFonts w:ascii="Times New Roman" w:hAnsi="Times New Roman" w:cs="SchoolBookSanPin"/>
                <w:color w:val="000000"/>
                <w:sz w:val="24"/>
                <w:szCs w:val="24"/>
              </w:rPr>
              <w:t xml:space="preserve">10 </w:t>
            </w:r>
            <w:r w:rsidR="00DA151E" w:rsidRPr="00D9147F">
              <w:rPr>
                <w:rFonts w:ascii="Times New Roman" w:hAnsi="Times New Roman" w:cs="SchoolBookSanPin"/>
                <w:color w:val="000000"/>
                <w:sz w:val="24"/>
                <w:szCs w:val="24"/>
              </w:rPr>
              <w:t>у</w:t>
            </w:r>
            <w:r w:rsidRPr="00D9147F">
              <w:rPr>
                <w:rFonts w:ascii="Times New Roman" w:hAnsi="Times New Roman" w:cs="SchoolBookSanPin"/>
                <w:color w:val="000000"/>
                <w:sz w:val="24"/>
                <w:szCs w:val="24"/>
              </w:rPr>
              <w:t>чебных недель</w:t>
            </w:r>
          </w:p>
          <w:p w14:paraId="00F306EE" w14:textId="4464DC6E" w:rsidR="00D9147F" w:rsidRPr="00D9147F" w:rsidRDefault="00D9147F" w:rsidP="00F326C3">
            <w:pPr>
              <w:autoSpaceDE w:val="0"/>
              <w:autoSpaceDN w:val="0"/>
              <w:adjustRightInd w:val="0"/>
              <w:jc w:val="both"/>
              <w:rPr>
                <w:rFonts w:ascii="Times New Roman" w:hAnsi="Times New Roman" w:cs="SchoolBookSanPin"/>
                <w:color w:val="000000"/>
                <w:sz w:val="24"/>
                <w:szCs w:val="24"/>
              </w:rPr>
            </w:pPr>
            <w:r w:rsidRPr="00D9147F">
              <w:rPr>
                <w:rFonts w:ascii="Times New Roman" w:hAnsi="Times New Roman" w:cs="SchoolBookSanPin"/>
                <w:color w:val="000000"/>
                <w:sz w:val="24"/>
                <w:szCs w:val="24"/>
              </w:rPr>
              <w:t>09.01-21.03.2025</w:t>
            </w:r>
          </w:p>
        </w:tc>
        <w:tc>
          <w:tcPr>
            <w:tcW w:w="5812" w:type="dxa"/>
          </w:tcPr>
          <w:p w14:paraId="065D7C35" w14:textId="15C92932" w:rsidR="00DD2E3C" w:rsidRPr="00D9147F" w:rsidRDefault="00DA151E" w:rsidP="00DD2E3C">
            <w:pPr>
              <w:autoSpaceDE w:val="0"/>
              <w:autoSpaceDN w:val="0"/>
              <w:adjustRightInd w:val="0"/>
              <w:jc w:val="both"/>
              <w:rPr>
                <w:rFonts w:ascii="Times New Roman" w:hAnsi="Times New Roman" w:cs="SchoolBookSanPin"/>
                <w:color w:val="000000"/>
                <w:sz w:val="24"/>
                <w:szCs w:val="24"/>
              </w:rPr>
            </w:pPr>
            <w:r w:rsidRPr="00D9147F">
              <w:rPr>
                <w:rFonts w:ascii="Times New Roman" w:hAnsi="Times New Roman" w:cs="SchoolBookSanPin"/>
                <w:color w:val="000000"/>
                <w:sz w:val="24"/>
                <w:szCs w:val="24"/>
              </w:rPr>
              <w:t>Ф</w:t>
            </w:r>
            <w:r w:rsidR="00DD2E3C" w:rsidRPr="00D9147F">
              <w:rPr>
                <w:rFonts w:ascii="Times New Roman" w:hAnsi="Times New Roman" w:cs="SchoolBookSanPin"/>
                <w:color w:val="000000"/>
                <w:sz w:val="24"/>
                <w:szCs w:val="24"/>
              </w:rPr>
              <w:t xml:space="preserve">евральские (оздоровительные) – </w:t>
            </w:r>
            <w:r w:rsidR="00D9147F" w:rsidRPr="00D9147F">
              <w:rPr>
                <w:rFonts w:ascii="Times New Roman" w:hAnsi="Times New Roman" w:cs="SchoolBookSanPin"/>
                <w:color w:val="000000"/>
                <w:sz w:val="24"/>
                <w:szCs w:val="24"/>
              </w:rPr>
              <w:t>7</w:t>
            </w:r>
            <w:r w:rsidR="00DD2E3C" w:rsidRPr="00D9147F">
              <w:rPr>
                <w:rFonts w:ascii="Times New Roman" w:hAnsi="Times New Roman" w:cs="SchoolBookSanPin"/>
                <w:color w:val="000000"/>
                <w:sz w:val="24"/>
                <w:szCs w:val="24"/>
              </w:rPr>
              <w:t xml:space="preserve"> дней</w:t>
            </w:r>
          </w:p>
          <w:p w14:paraId="4B72A305" w14:textId="77777777" w:rsidR="00DA151E" w:rsidRPr="00D9147F" w:rsidRDefault="00DA151E" w:rsidP="00DD2E3C">
            <w:pPr>
              <w:autoSpaceDE w:val="0"/>
              <w:autoSpaceDN w:val="0"/>
              <w:adjustRightInd w:val="0"/>
              <w:jc w:val="both"/>
              <w:rPr>
                <w:rFonts w:ascii="Times New Roman" w:hAnsi="Times New Roman" w:cs="SchoolBookSanPin"/>
                <w:color w:val="000000"/>
                <w:sz w:val="24"/>
                <w:szCs w:val="24"/>
              </w:rPr>
            </w:pPr>
            <w:r w:rsidRPr="00D9147F">
              <w:rPr>
                <w:rFonts w:ascii="Times New Roman" w:hAnsi="Times New Roman" w:cs="SchoolBookSanPin"/>
                <w:color w:val="000000"/>
                <w:sz w:val="24"/>
                <w:szCs w:val="24"/>
              </w:rPr>
              <w:t xml:space="preserve">весенние </w:t>
            </w:r>
          </w:p>
          <w:p w14:paraId="07E4CAC6" w14:textId="77777777" w:rsidR="00DD2E3C" w:rsidRPr="00D9147F" w:rsidRDefault="00DA151E" w:rsidP="00DA151E">
            <w:pPr>
              <w:autoSpaceDE w:val="0"/>
              <w:autoSpaceDN w:val="0"/>
              <w:adjustRightInd w:val="0"/>
              <w:jc w:val="both"/>
              <w:rPr>
                <w:rFonts w:ascii="Times New Roman" w:hAnsi="Times New Roman" w:cs="SchoolBookSanPin"/>
                <w:color w:val="000000"/>
                <w:sz w:val="24"/>
                <w:szCs w:val="24"/>
              </w:rPr>
            </w:pPr>
            <w:r w:rsidRPr="00D9147F">
              <w:rPr>
                <w:rFonts w:ascii="Times New Roman" w:hAnsi="Times New Roman" w:cs="SchoolBookSanPin"/>
                <w:color w:val="000000"/>
                <w:sz w:val="24"/>
                <w:szCs w:val="24"/>
              </w:rPr>
              <w:t>Весенние –  9 дней</w:t>
            </w:r>
          </w:p>
        </w:tc>
      </w:tr>
      <w:tr w:rsidR="00DD2E3C" w:rsidRPr="003202A7" w14:paraId="0540A18A" w14:textId="77777777" w:rsidTr="00DA151E">
        <w:tc>
          <w:tcPr>
            <w:tcW w:w="1366" w:type="dxa"/>
          </w:tcPr>
          <w:p w14:paraId="14656FB5" w14:textId="77777777" w:rsidR="00DD2E3C" w:rsidRPr="00D9147F" w:rsidRDefault="00DD2E3C" w:rsidP="00DD2E3C">
            <w:pPr>
              <w:autoSpaceDE w:val="0"/>
              <w:autoSpaceDN w:val="0"/>
              <w:adjustRightInd w:val="0"/>
              <w:jc w:val="center"/>
              <w:rPr>
                <w:rFonts w:ascii="Times New Roman" w:hAnsi="Times New Roman" w:cs="SchoolBookSanPin"/>
                <w:color w:val="000000"/>
                <w:sz w:val="24"/>
                <w:szCs w:val="24"/>
              </w:rPr>
            </w:pPr>
            <w:r w:rsidRPr="00D9147F">
              <w:rPr>
                <w:rFonts w:ascii="Times New Roman" w:hAnsi="Times New Roman" w:cs="SchoolBookSanPin"/>
                <w:color w:val="000000"/>
                <w:sz w:val="24"/>
                <w:szCs w:val="24"/>
                <w:lang w:val="en-US"/>
              </w:rPr>
              <w:t>IV</w:t>
            </w:r>
          </w:p>
        </w:tc>
        <w:tc>
          <w:tcPr>
            <w:tcW w:w="3420" w:type="dxa"/>
          </w:tcPr>
          <w:p w14:paraId="127B331F" w14:textId="56972CA7" w:rsidR="00DD2E3C" w:rsidRPr="00D9147F" w:rsidRDefault="00DA151E" w:rsidP="00DA151E">
            <w:pPr>
              <w:autoSpaceDE w:val="0"/>
              <w:autoSpaceDN w:val="0"/>
              <w:adjustRightInd w:val="0"/>
              <w:jc w:val="both"/>
              <w:rPr>
                <w:rFonts w:ascii="Times New Roman" w:hAnsi="Times New Roman" w:cs="SchoolBookSanPin"/>
                <w:color w:val="000000"/>
                <w:sz w:val="24"/>
                <w:szCs w:val="24"/>
              </w:rPr>
            </w:pPr>
            <w:r w:rsidRPr="00D9147F">
              <w:rPr>
                <w:rFonts w:ascii="Times New Roman" w:hAnsi="Times New Roman" w:cs="SchoolBookSanPin"/>
                <w:color w:val="000000"/>
                <w:sz w:val="24"/>
                <w:szCs w:val="24"/>
              </w:rPr>
              <w:t>8 учебных недель</w:t>
            </w:r>
          </w:p>
          <w:p w14:paraId="0098F5E9" w14:textId="562819E6" w:rsidR="00D9147F" w:rsidRPr="00D9147F" w:rsidRDefault="00D9147F" w:rsidP="00DA151E">
            <w:pPr>
              <w:autoSpaceDE w:val="0"/>
              <w:autoSpaceDN w:val="0"/>
              <w:adjustRightInd w:val="0"/>
              <w:jc w:val="both"/>
              <w:rPr>
                <w:rFonts w:ascii="Times New Roman" w:hAnsi="Times New Roman" w:cs="SchoolBookSanPin"/>
                <w:color w:val="000000"/>
                <w:sz w:val="24"/>
                <w:szCs w:val="24"/>
              </w:rPr>
            </w:pPr>
            <w:r w:rsidRPr="00D9147F">
              <w:rPr>
                <w:rFonts w:ascii="Times New Roman" w:hAnsi="Times New Roman" w:cs="SchoolBookSanPin"/>
                <w:color w:val="000000"/>
                <w:sz w:val="24"/>
                <w:szCs w:val="24"/>
              </w:rPr>
              <w:t>31.</w:t>
            </w:r>
            <w:proofErr w:type="gramStart"/>
            <w:r w:rsidRPr="00D9147F">
              <w:rPr>
                <w:rFonts w:ascii="Times New Roman" w:hAnsi="Times New Roman" w:cs="SchoolBookSanPin"/>
                <w:color w:val="000000"/>
                <w:sz w:val="24"/>
                <w:szCs w:val="24"/>
              </w:rPr>
              <w:t>03.-</w:t>
            </w:r>
            <w:proofErr w:type="gramEnd"/>
            <w:r w:rsidRPr="00D9147F">
              <w:rPr>
                <w:rFonts w:ascii="Times New Roman" w:hAnsi="Times New Roman" w:cs="SchoolBookSanPin"/>
                <w:color w:val="000000"/>
                <w:sz w:val="24"/>
                <w:szCs w:val="24"/>
              </w:rPr>
              <w:t xml:space="preserve"> 26.05.2025</w:t>
            </w:r>
          </w:p>
          <w:p w14:paraId="28FE1313" w14:textId="77777777" w:rsidR="00DA151E" w:rsidRPr="00D9147F" w:rsidRDefault="00DA151E" w:rsidP="00DA151E">
            <w:pPr>
              <w:autoSpaceDE w:val="0"/>
              <w:autoSpaceDN w:val="0"/>
              <w:adjustRightInd w:val="0"/>
              <w:jc w:val="both"/>
              <w:rPr>
                <w:rFonts w:ascii="Times New Roman" w:hAnsi="Times New Roman" w:cs="SchoolBookSanPin"/>
                <w:color w:val="000000"/>
                <w:sz w:val="24"/>
                <w:szCs w:val="24"/>
              </w:rPr>
            </w:pPr>
            <w:r w:rsidRPr="00D9147F">
              <w:rPr>
                <w:rFonts w:ascii="Times New Roman" w:hAnsi="Times New Roman" w:cs="SchoolBookSanPin"/>
                <w:color w:val="000000"/>
                <w:sz w:val="24"/>
                <w:szCs w:val="24"/>
              </w:rPr>
              <w:t>1 класс – 7 учебных недель</w:t>
            </w:r>
          </w:p>
          <w:p w14:paraId="1B64E0DD" w14:textId="6D912818" w:rsidR="00D9147F" w:rsidRPr="00D9147F" w:rsidRDefault="00D9147F" w:rsidP="00DA151E">
            <w:pPr>
              <w:autoSpaceDE w:val="0"/>
              <w:autoSpaceDN w:val="0"/>
              <w:adjustRightInd w:val="0"/>
              <w:jc w:val="both"/>
              <w:rPr>
                <w:rFonts w:ascii="Times New Roman" w:hAnsi="Times New Roman" w:cs="SchoolBookSanPin"/>
                <w:color w:val="000000"/>
                <w:sz w:val="24"/>
                <w:szCs w:val="24"/>
              </w:rPr>
            </w:pPr>
            <w:r w:rsidRPr="00D9147F">
              <w:rPr>
                <w:rFonts w:ascii="Times New Roman" w:hAnsi="Times New Roman" w:cs="SchoolBookSanPin"/>
                <w:color w:val="000000"/>
                <w:sz w:val="24"/>
                <w:szCs w:val="24"/>
              </w:rPr>
              <w:t>31.03.- 16.05.2025</w:t>
            </w:r>
          </w:p>
        </w:tc>
        <w:tc>
          <w:tcPr>
            <w:tcW w:w="5812" w:type="dxa"/>
          </w:tcPr>
          <w:p w14:paraId="08134565" w14:textId="3CCFADB8" w:rsidR="00DD2E3C" w:rsidRPr="00D9147F" w:rsidRDefault="00DA151E" w:rsidP="00DA151E">
            <w:pPr>
              <w:autoSpaceDE w:val="0"/>
              <w:autoSpaceDN w:val="0"/>
              <w:adjustRightInd w:val="0"/>
              <w:jc w:val="both"/>
              <w:rPr>
                <w:rFonts w:ascii="Times New Roman" w:hAnsi="Times New Roman" w:cs="SchoolBookSanPin"/>
                <w:color w:val="000000"/>
                <w:sz w:val="24"/>
                <w:szCs w:val="24"/>
              </w:rPr>
            </w:pPr>
            <w:r w:rsidRPr="00D9147F">
              <w:rPr>
                <w:rFonts w:ascii="Times New Roman" w:hAnsi="Times New Roman" w:cs="SchoolBookSanPin"/>
                <w:color w:val="000000"/>
                <w:sz w:val="24"/>
                <w:szCs w:val="24"/>
              </w:rPr>
              <w:t>Летние –  1</w:t>
            </w:r>
            <w:r w:rsidR="00D9147F" w:rsidRPr="00D9147F">
              <w:rPr>
                <w:rFonts w:ascii="Times New Roman" w:hAnsi="Times New Roman" w:cs="SchoolBookSanPin"/>
                <w:color w:val="000000"/>
                <w:sz w:val="24"/>
                <w:szCs w:val="24"/>
              </w:rPr>
              <w:t>7</w:t>
            </w:r>
            <w:r w:rsidRPr="00D9147F">
              <w:rPr>
                <w:rFonts w:ascii="Times New Roman" w:hAnsi="Times New Roman" w:cs="SchoolBookSanPin"/>
                <w:color w:val="000000"/>
                <w:sz w:val="24"/>
                <w:szCs w:val="24"/>
              </w:rPr>
              <w:t>.05-31.08.2024 (</w:t>
            </w:r>
            <w:proofErr w:type="gramStart"/>
            <w:r w:rsidRPr="00D9147F">
              <w:rPr>
                <w:rFonts w:ascii="Times New Roman" w:hAnsi="Times New Roman" w:cs="SchoolBookSanPin"/>
                <w:color w:val="000000"/>
                <w:sz w:val="24"/>
                <w:szCs w:val="24"/>
              </w:rPr>
              <w:t>1  класс</w:t>
            </w:r>
            <w:proofErr w:type="gramEnd"/>
            <w:r w:rsidR="00D9147F" w:rsidRPr="00D9147F">
              <w:rPr>
                <w:rFonts w:ascii="Times New Roman" w:hAnsi="Times New Roman" w:cs="SchoolBookSanPin"/>
                <w:color w:val="000000"/>
                <w:sz w:val="24"/>
                <w:szCs w:val="24"/>
              </w:rPr>
              <w:t>, 113 дней</w:t>
            </w:r>
            <w:r w:rsidRPr="00D9147F">
              <w:rPr>
                <w:rFonts w:ascii="Times New Roman" w:hAnsi="Times New Roman" w:cs="SchoolBookSanPin"/>
                <w:color w:val="000000"/>
                <w:sz w:val="24"/>
                <w:szCs w:val="24"/>
              </w:rPr>
              <w:t>)</w:t>
            </w:r>
          </w:p>
          <w:p w14:paraId="6659F5A0" w14:textId="2DE7CFB8" w:rsidR="00DA151E" w:rsidRPr="00D9147F" w:rsidRDefault="00DA151E" w:rsidP="00DA151E">
            <w:pPr>
              <w:autoSpaceDE w:val="0"/>
              <w:autoSpaceDN w:val="0"/>
              <w:adjustRightInd w:val="0"/>
              <w:jc w:val="both"/>
              <w:rPr>
                <w:rFonts w:ascii="Times New Roman" w:hAnsi="Times New Roman" w:cs="SchoolBookSanPin"/>
                <w:color w:val="000000"/>
                <w:sz w:val="24"/>
                <w:szCs w:val="24"/>
              </w:rPr>
            </w:pPr>
            <w:r w:rsidRPr="00D9147F">
              <w:rPr>
                <w:rFonts w:ascii="Times New Roman" w:hAnsi="Times New Roman" w:cs="SchoolBookSanPin"/>
                <w:color w:val="000000"/>
                <w:sz w:val="24"/>
                <w:szCs w:val="24"/>
              </w:rPr>
              <w:t>2</w:t>
            </w:r>
            <w:r w:rsidR="00D9147F" w:rsidRPr="00D9147F">
              <w:rPr>
                <w:rFonts w:ascii="Times New Roman" w:hAnsi="Times New Roman" w:cs="SchoolBookSanPin"/>
                <w:color w:val="000000"/>
                <w:sz w:val="24"/>
                <w:szCs w:val="24"/>
              </w:rPr>
              <w:t>7</w:t>
            </w:r>
            <w:r w:rsidRPr="00D9147F">
              <w:rPr>
                <w:rFonts w:ascii="Times New Roman" w:hAnsi="Times New Roman" w:cs="SchoolBookSanPin"/>
                <w:color w:val="000000"/>
                <w:sz w:val="24"/>
                <w:szCs w:val="24"/>
              </w:rPr>
              <w:t>.05-31.08.2024 – 2-4 классы</w:t>
            </w:r>
            <w:r w:rsidR="00D9147F" w:rsidRPr="00D9147F">
              <w:rPr>
                <w:rFonts w:ascii="Times New Roman" w:hAnsi="Times New Roman" w:cs="SchoolBookSanPin"/>
                <w:color w:val="000000"/>
                <w:sz w:val="24"/>
                <w:szCs w:val="24"/>
              </w:rPr>
              <w:t>, 95 дней</w:t>
            </w:r>
            <w:r w:rsidRPr="00D9147F">
              <w:rPr>
                <w:rFonts w:ascii="Times New Roman" w:hAnsi="Times New Roman" w:cs="SchoolBookSanPin"/>
                <w:color w:val="000000"/>
                <w:sz w:val="24"/>
                <w:szCs w:val="24"/>
              </w:rPr>
              <w:t xml:space="preserve"> </w:t>
            </w:r>
          </w:p>
          <w:p w14:paraId="2430F556" w14:textId="77777777" w:rsidR="00DA151E" w:rsidRPr="00D9147F" w:rsidRDefault="00DA151E" w:rsidP="00DA151E">
            <w:pPr>
              <w:autoSpaceDE w:val="0"/>
              <w:autoSpaceDN w:val="0"/>
              <w:adjustRightInd w:val="0"/>
              <w:jc w:val="both"/>
              <w:rPr>
                <w:rFonts w:ascii="Times New Roman" w:hAnsi="Times New Roman" w:cs="SchoolBookSanPin"/>
                <w:color w:val="000000"/>
                <w:sz w:val="24"/>
                <w:szCs w:val="24"/>
              </w:rPr>
            </w:pPr>
          </w:p>
        </w:tc>
      </w:tr>
    </w:tbl>
    <w:p w14:paraId="1B81CE94" w14:textId="77777777" w:rsidR="003E6043" w:rsidRPr="003202A7" w:rsidRDefault="003E6043" w:rsidP="00F326C3">
      <w:pPr>
        <w:autoSpaceDE w:val="0"/>
        <w:autoSpaceDN w:val="0"/>
        <w:adjustRightInd w:val="0"/>
        <w:spacing w:after="0" w:line="240" w:lineRule="auto"/>
        <w:ind w:firstLine="709"/>
        <w:jc w:val="both"/>
        <w:rPr>
          <w:rFonts w:ascii="Times New Roman" w:eastAsia="Times New Roman" w:hAnsi="Times New Roman" w:cs="SchoolBookSanPin"/>
          <w:b/>
          <w:color w:val="000000"/>
          <w:sz w:val="24"/>
          <w:szCs w:val="24"/>
          <w:lang w:eastAsia="ru-RU"/>
        </w:rPr>
      </w:pPr>
    </w:p>
    <w:p w14:paraId="5DDEB405" w14:textId="62B1C189" w:rsidR="00BB5BA1" w:rsidRPr="003202A7" w:rsidRDefault="00BB5BA1" w:rsidP="00860289">
      <w:pPr>
        <w:autoSpaceDE w:val="0"/>
        <w:autoSpaceDN w:val="0"/>
        <w:adjustRightInd w:val="0"/>
        <w:spacing w:after="0" w:line="240" w:lineRule="auto"/>
        <w:ind w:firstLine="709"/>
        <w:jc w:val="both"/>
        <w:rPr>
          <w:rFonts w:ascii="Times New Roman" w:eastAsia="Times New Roman" w:hAnsi="Times New Roman" w:cs="SchoolBookSanPin"/>
          <w:color w:val="000000"/>
          <w:sz w:val="24"/>
          <w:szCs w:val="24"/>
          <w:lang w:eastAsia="ru-RU"/>
        </w:rPr>
      </w:pPr>
      <w:r w:rsidRPr="003202A7">
        <w:rPr>
          <w:rFonts w:ascii="Times New Roman" w:eastAsia="Times New Roman" w:hAnsi="Times New Roman" w:cs="SchoolBookSanPin"/>
          <w:color w:val="000000"/>
          <w:sz w:val="24"/>
          <w:szCs w:val="24"/>
          <w:lang w:eastAsia="ru-RU"/>
        </w:rPr>
        <w:t xml:space="preserve">В условиях Крайнего Севера </w:t>
      </w:r>
      <w:proofErr w:type="gramStart"/>
      <w:r w:rsidRPr="003202A7">
        <w:rPr>
          <w:rFonts w:ascii="Times New Roman" w:eastAsia="Times New Roman" w:hAnsi="Times New Roman" w:cs="SchoolBookSanPin"/>
          <w:color w:val="000000"/>
          <w:sz w:val="24"/>
          <w:szCs w:val="24"/>
          <w:lang w:eastAsia="ru-RU"/>
        </w:rPr>
        <w:t xml:space="preserve">добавляются </w:t>
      </w:r>
      <w:r w:rsidR="00DA151E" w:rsidRPr="003202A7">
        <w:rPr>
          <w:rFonts w:ascii="Times New Roman" w:eastAsia="Times New Roman" w:hAnsi="Times New Roman" w:cs="SchoolBookSanPin"/>
          <w:color w:val="000000"/>
          <w:sz w:val="24"/>
          <w:szCs w:val="24"/>
          <w:lang w:eastAsia="ru-RU"/>
        </w:rPr>
        <w:t xml:space="preserve"> оздоровительные</w:t>
      </w:r>
      <w:proofErr w:type="gramEnd"/>
      <w:r w:rsidR="00DA151E" w:rsidRPr="003202A7">
        <w:rPr>
          <w:rFonts w:ascii="Times New Roman" w:eastAsia="Times New Roman" w:hAnsi="Times New Roman" w:cs="SchoolBookSanPin"/>
          <w:color w:val="000000"/>
          <w:sz w:val="24"/>
          <w:szCs w:val="24"/>
          <w:lang w:eastAsia="ru-RU"/>
        </w:rPr>
        <w:t xml:space="preserve"> </w:t>
      </w:r>
      <w:r w:rsidRPr="003202A7">
        <w:rPr>
          <w:rFonts w:ascii="Times New Roman" w:eastAsia="Times New Roman" w:hAnsi="Times New Roman" w:cs="SchoolBookSanPin"/>
          <w:color w:val="000000"/>
          <w:sz w:val="24"/>
          <w:szCs w:val="24"/>
          <w:lang w:eastAsia="ru-RU"/>
        </w:rPr>
        <w:t xml:space="preserve">каникулы в феврале-месяце </w:t>
      </w:r>
      <w:r w:rsidRPr="003202A7">
        <w:rPr>
          <w:rFonts w:ascii="Times New Roman" w:eastAsia="Times New Roman" w:hAnsi="Times New Roman" w:cs="SchoolBookSanPin"/>
          <w:b/>
          <w:color w:val="000000"/>
          <w:sz w:val="24"/>
          <w:szCs w:val="24"/>
          <w:lang w:eastAsia="ru-RU"/>
        </w:rPr>
        <w:t>(</w:t>
      </w:r>
      <w:r w:rsidR="00D9147F">
        <w:rPr>
          <w:rFonts w:ascii="Times New Roman" w:eastAsia="Times New Roman" w:hAnsi="Times New Roman" w:cs="SchoolBookSanPin"/>
          <w:b/>
          <w:color w:val="000000"/>
          <w:sz w:val="24"/>
          <w:szCs w:val="24"/>
          <w:lang w:eastAsia="ru-RU"/>
        </w:rPr>
        <w:t>7</w:t>
      </w:r>
      <w:r w:rsidRPr="003202A7">
        <w:rPr>
          <w:rFonts w:ascii="Times New Roman" w:eastAsia="Times New Roman" w:hAnsi="Times New Roman" w:cs="SchoolBookSanPin"/>
          <w:b/>
          <w:color w:val="000000"/>
          <w:sz w:val="24"/>
          <w:szCs w:val="24"/>
          <w:lang w:eastAsia="ru-RU"/>
        </w:rPr>
        <w:t xml:space="preserve">  календарных дней</w:t>
      </w:r>
      <w:r w:rsidRPr="003202A7">
        <w:rPr>
          <w:rFonts w:ascii="Times New Roman" w:eastAsia="Times New Roman" w:hAnsi="Times New Roman" w:cs="SchoolBookSanPin"/>
          <w:color w:val="000000"/>
          <w:sz w:val="24"/>
          <w:szCs w:val="24"/>
          <w:lang w:eastAsia="ru-RU"/>
        </w:rPr>
        <w:t>)  с учетом  региональн</w:t>
      </w:r>
      <w:r w:rsidR="00860289" w:rsidRPr="003202A7">
        <w:rPr>
          <w:rFonts w:ascii="Times New Roman" w:eastAsia="Times New Roman" w:hAnsi="Times New Roman" w:cs="SchoolBookSanPin"/>
          <w:color w:val="000000"/>
          <w:sz w:val="24"/>
          <w:szCs w:val="24"/>
          <w:lang w:eastAsia="ru-RU"/>
        </w:rPr>
        <w:t>ых климатических  особенностей.</w:t>
      </w:r>
    </w:p>
    <w:p w14:paraId="43ACFCC2" w14:textId="77777777" w:rsidR="00EB793F" w:rsidRPr="003202A7" w:rsidRDefault="00EB793F" w:rsidP="00EB793F">
      <w:pPr>
        <w:autoSpaceDE w:val="0"/>
        <w:autoSpaceDN w:val="0"/>
        <w:adjustRightInd w:val="0"/>
        <w:spacing w:after="0" w:line="240" w:lineRule="auto"/>
        <w:ind w:firstLine="709"/>
        <w:jc w:val="both"/>
        <w:rPr>
          <w:rFonts w:ascii="Times New Roman" w:eastAsia="Times New Roman" w:hAnsi="Times New Roman" w:cs="SchoolBookSanPin"/>
          <w:color w:val="000000"/>
          <w:sz w:val="24"/>
          <w:szCs w:val="24"/>
          <w:lang w:eastAsia="ru-RU"/>
        </w:rPr>
      </w:pPr>
      <w:r w:rsidRPr="003202A7">
        <w:rPr>
          <w:rFonts w:ascii="Times New Roman" w:eastAsia="Times New Roman" w:hAnsi="Times New Roman" w:cs="SchoolBookSanPin"/>
          <w:color w:val="000000"/>
          <w:sz w:val="24"/>
          <w:szCs w:val="24"/>
          <w:lang w:eastAsia="ru-RU"/>
        </w:rPr>
        <w:t>Продолжительность урока составляет:</w:t>
      </w:r>
    </w:p>
    <w:p w14:paraId="5E696941" w14:textId="77777777" w:rsidR="00EB793F" w:rsidRPr="003202A7" w:rsidRDefault="00EB793F" w:rsidP="00EB793F">
      <w:pPr>
        <w:autoSpaceDE w:val="0"/>
        <w:autoSpaceDN w:val="0"/>
        <w:adjustRightInd w:val="0"/>
        <w:spacing w:after="0" w:line="240" w:lineRule="auto"/>
        <w:ind w:firstLine="709"/>
        <w:jc w:val="both"/>
        <w:rPr>
          <w:rFonts w:ascii="Times New Roman" w:eastAsia="Times New Roman" w:hAnsi="Times New Roman" w:cs="SchoolBookSanPin"/>
          <w:color w:val="000000"/>
          <w:sz w:val="24"/>
          <w:szCs w:val="24"/>
          <w:lang w:eastAsia="ru-RU"/>
        </w:rPr>
      </w:pPr>
      <w:r w:rsidRPr="003202A7">
        <w:rPr>
          <w:rFonts w:ascii="Times New Roman" w:eastAsia="Times New Roman" w:hAnsi="Times New Roman" w:cs="SchoolBookSanPin"/>
          <w:color w:val="000000"/>
          <w:sz w:val="24"/>
          <w:szCs w:val="24"/>
          <w:lang w:eastAsia="ru-RU"/>
        </w:rPr>
        <w:t>в 1 классе – 35 минут (сентябрь – декабрь), 40 минут (январь – май);</w:t>
      </w:r>
    </w:p>
    <w:p w14:paraId="0CF7C718" w14:textId="77777777" w:rsidR="00EB793F" w:rsidRPr="003202A7" w:rsidRDefault="00EB793F" w:rsidP="00EB793F">
      <w:pPr>
        <w:autoSpaceDE w:val="0"/>
        <w:autoSpaceDN w:val="0"/>
        <w:adjustRightInd w:val="0"/>
        <w:spacing w:after="0" w:line="240" w:lineRule="auto"/>
        <w:ind w:firstLine="709"/>
        <w:jc w:val="both"/>
        <w:rPr>
          <w:rFonts w:ascii="Times New Roman" w:eastAsia="Times New Roman" w:hAnsi="Times New Roman" w:cs="SchoolBookSanPin"/>
          <w:color w:val="000000"/>
          <w:sz w:val="24"/>
          <w:szCs w:val="24"/>
          <w:lang w:eastAsia="ru-RU"/>
        </w:rPr>
      </w:pPr>
      <w:r w:rsidRPr="003202A7">
        <w:rPr>
          <w:rFonts w:ascii="Times New Roman" w:eastAsia="Times New Roman" w:hAnsi="Times New Roman" w:cs="SchoolBookSanPin"/>
          <w:color w:val="000000"/>
          <w:sz w:val="24"/>
          <w:szCs w:val="24"/>
          <w:lang w:eastAsia="ru-RU"/>
        </w:rPr>
        <w:t xml:space="preserve">в 2–4 классах – </w:t>
      </w:r>
      <w:proofErr w:type="gramStart"/>
      <w:r w:rsidRPr="003202A7">
        <w:rPr>
          <w:rFonts w:ascii="Times New Roman" w:eastAsia="Times New Roman" w:hAnsi="Times New Roman" w:cs="SchoolBookSanPin"/>
          <w:color w:val="000000"/>
          <w:sz w:val="24"/>
          <w:szCs w:val="24"/>
          <w:lang w:eastAsia="ru-RU"/>
        </w:rPr>
        <w:t>40  минут</w:t>
      </w:r>
      <w:proofErr w:type="gramEnd"/>
      <w:r w:rsidRPr="003202A7">
        <w:rPr>
          <w:rFonts w:ascii="Times New Roman" w:eastAsia="Times New Roman" w:hAnsi="Times New Roman" w:cs="SchoolBookSanPin"/>
          <w:color w:val="000000"/>
          <w:sz w:val="24"/>
          <w:szCs w:val="24"/>
          <w:lang w:eastAsia="ru-RU"/>
        </w:rPr>
        <w:t xml:space="preserve">. </w:t>
      </w:r>
    </w:p>
    <w:p w14:paraId="7413E46C" w14:textId="654A43D4" w:rsidR="00EB793F" w:rsidRPr="003202A7" w:rsidRDefault="00F326C3" w:rsidP="007054B3">
      <w:pPr>
        <w:autoSpaceDE w:val="0"/>
        <w:autoSpaceDN w:val="0"/>
        <w:adjustRightInd w:val="0"/>
        <w:spacing w:after="0" w:line="240" w:lineRule="auto"/>
        <w:ind w:firstLine="709"/>
        <w:jc w:val="both"/>
        <w:rPr>
          <w:rFonts w:ascii="Times New Roman" w:eastAsia="Times New Roman" w:hAnsi="Times New Roman" w:cs="SchoolBookSanPin"/>
          <w:color w:val="000000"/>
          <w:sz w:val="24"/>
          <w:szCs w:val="24"/>
          <w:lang w:eastAsia="ru-RU"/>
        </w:rPr>
      </w:pPr>
      <w:r w:rsidRPr="003202A7">
        <w:rPr>
          <w:rFonts w:ascii="Times New Roman" w:eastAsia="Times New Roman" w:hAnsi="Times New Roman" w:cs="SchoolBookSanPin"/>
          <w:color w:val="000000"/>
          <w:sz w:val="24"/>
          <w:szCs w:val="24"/>
          <w:lang w:eastAsia="ru-RU"/>
        </w:rPr>
        <w:t xml:space="preserve">Продолжительность перемен между уроками составляет </w:t>
      </w:r>
      <w:r w:rsidR="00EB793F" w:rsidRPr="003202A7">
        <w:rPr>
          <w:rFonts w:ascii="Times New Roman" w:eastAsia="Times New Roman" w:hAnsi="Times New Roman" w:cs="SchoolBookSanPin"/>
          <w:color w:val="000000"/>
          <w:sz w:val="24"/>
          <w:szCs w:val="24"/>
          <w:lang w:eastAsia="ru-RU"/>
        </w:rPr>
        <w:t>20</w:t>
      </w:r>
      <w:r w:rsidRPr="003202A7">
        <w:rPr>
          <w:rFonts w:ascii="Times New Roman" w:eastAsia="Times New Roman" w:hAnsi="Times New Roman" w:cs="SchoolBookSanPin"/>
          <w:color w:val="000000"/>
          <w:sz w:val="24"/>
          <w:szCs w:val="24"/>
          <w:lang w:eastAsia="ru-RU"/>
        </w:rPr>
        <w:t xml:space="preserve"> минут</w:t>
      </w:r>
      <w:r w:rsidR="00EB793F" w:rsidRPr="003202A7">
        <w:rPr>
          <w:rFonts w:ascii="Times New Roman" w:eastAsia="Times New Roman" w:hAnsi="Times New Roman" w:cs="SchoolBookSanPin"/>
          <w:color w:val="000000"/>
          <w:sz w:val="24"/>
          <w:szCs w:val="24"/>
          <w:lang w:eastAsia="ru-RU"/>
        </w:rPr>
        <w:t>.</w:t>
      </w:r>
      <w:r w:rsidRPr="003202A7">
        <w:rPr>
          <w:rFonts w:ascii="Times New Roman" w:eastAsia="Times New Roman" w:hAnsi="Times New Roman" w:cs="SchoolBookSanPin"/>
          <w:color w:val="000000"/>
          <w:sz w:val="24"/>
          <w:szCs w:val="24"/>
          <w:lang w:eastAsia="ru-RU"/>
        </w:rPr>
        <w:t xml:space="preserve"> Продолжительность перемены между урочной и внеурочной деятельностью </w:t>
      </w:r>
      <w:proofErr w:type="gramStart"/>
      <w:r w:rsidRPr="003202A7">
        <w:rPr>
          <w:rFonts w:ascii="Times New Roman" w:eastAsia="Times New Roman" w:hAnsi="Times New Roman" w:cs="SchoolBookSanPin"/>
          <w:color w:val="000000"/>
          <w:sz w:val="24"/>
          <w:szCs w:val="24"/>
          <w:lang w:eastAsia="ru-RU"/>
        </w:rPr>
        <w:t xml:space="preserve">должна </w:t>
      </w:r>
      <w:r w:rsidR="00EB793F" w:rsidRPr="003202A7">
        <w:rPr>
          <w:rFonts w:ascii="Times New Roman" w:eastAsia="Times New Roman" w:hAnsi="Times New Roman" w:cs="SchoolBookSanPin"/>
          <w:color w:val="000000"/>
          <w:sz w:val="24"/>
          <w:szCs w:val="24"/>
          <w:lang w:eastAsia="ru-RU"/>
        </w:rPr>
        <w:t xml:space="preserve"> </w:t>
      </w:r>
      <w:r w:rsidRPr="003202A7">
        <w:rPr>
          <w:rFonts w:ascii="Times New Roman" w:eastAsia="Times New Roman" w:hAnsi="Times New Roman" w:cs="SchoolBookSanPin"/>
          <w:color w:val="000000"/>
          <w:sz w:val="24"/>
          <w:szCs w:val="24"/>
          <w:lang w:eastAsia="ru-RU"/>
        </w:rPr>
        <w:t>составлять</w:t>
      </w:r>
      <w:proofErr w:type="gramEnd"/>
      <w:r w:rsidRPr="003202A7">
        <w:rPr>
          <w:rFonts w:ascii="Times New Roman" w:eastAsia="Times New Roman" w:hAnsi="Times New Roman" w:cs="SchoolBookSanPin"/>
          <w:color w:val="000000"/>
          <w:sz w:val="24"/>
          <w:szCs w:val="24"/>
          <w:lang w:eastAsia="ru-RU"/>
        </w:rPr>
        <w:t xml:space="preserve"> не менее 20–30 минут</w:t>
      </w:r>
      <w:r w:rsidR="00EB793F" w:rsidRPr="003202A7">
        <w:rPr>
          <w:rFonts w:ascii="Times New Roman" w:eastAsia="Times New Roman" w:hAnsi="Times New Roman" w:cs="SchoolBookSanPin"/>
          <w:color w:val="000000"/>
          <w:sz w:val="24"/>
          <w:szCs w:val="24"/>
          <w:lang w:eastAsia="ru-RU"/>
        </w:rPr>
        <w:t xml:space="preserve">.  </w:t>
      </w:r>
    </w:p>
    <w:p w14:paraId="3A2F06A9" w14:textId="77777777" w:rsidR="00F326C3" w:rsidRPr="003202A7" w:rsidRDefault="00F326C3" w:rsidP="00F326C3">
      <w:pPr>
        <w:autoSpaceDE w:val="0"/>
        <w:autoSpaceDN w:val="0"/>
        <w:adjustRightInd w:val="0"/>
        <w:spacing w:after="0" w:line="240" w:lineRule="auto"/>
        <w:ind w:firstLine="709"/>
        <w:jc w:val="both"/>
        <w:rPr>
          <w:rFonts w:ascii="Times New Roman" w:eastAsia="Times New Roman" w:hAnsi="Times New Roman" w:cs="SchoolBookSanPin"/>
          <w:color w:val="000000"/>
          <w:sz w:val="24"/>
          <w:szCs w:val="24"/>
          <w:lang w:eastAsia="ru-RU"/>
        </w:rPr>
      </w:pPr>
      <w:r w:rsidRPr="003202A7">
        <w:rPr>
          <w:rFonts w:ascii="Times New Roman" w:eastAsia="Times New Roman" w:hAnsi="Times New Roman" w:cs="SchoolBookSanPin"/>
          <w:color w:val="000000"/>
          <w:sz w:val="24"/>
          <w:szCs w:val="24"/>
          <w:lang w:eastAsia="ru-RU"/>
        </w:rPr>
        <w:t xml:space="preserve">Образовательная недельная нагрузка распределяется равномерно в течение учебной недели, при этом объём максимально допустимой </w:t>
      </w:r>
      <w:proofErr w:type="gramStart"/>
      <w:r w:rsidRPr="003202A7">
        <w:rPr>
          <w:rFonts w:ascii="Times New Roman" w:eastAsia="Times New Roman" w:hAnsi="Times New Roman" w:cs="SchoolBookSanPin"/>
          <w:color w:val="000000"/>
          <w:sz w:val="24"/>
          <w:szCs w:val="24"/>
          <w:lang w:eastAsia="ru-RU"/>
        </w:rPr>
        <w:t xml:space="preserve">нагрузки </w:t>
      </w:r>
      <w:r w:rsidR="00EB793F" w:rsidRPr="003202A7">
        <w:rPr>
          <w:rFonts w:ascii="Times New Roman" w:eastAsia="Times New Roman" w:hAnsi="Times New Roman" w:cs="SchoolBookSanPin"/>
          <w:color w:val="000000"/>
          <w:sz w:val="24"/>
          <w:szCs w:val="24"/>
          <w:lang w:eastAsia="ru-RU"/>
        </w:rPr>
        <w:t xml:space="preserve"> </w:t>
      </w:r>
      <w:r w:rsidRPr="003202A7">
        <w:rPr>
          <w:rFonts w:ascii="Times New Roman" w:eastAsia="Times New Roman" w:hAnsi="Times New Roman" w:cs="SchoolBookSanPin"/>
          <w:color w:val="000000"/>
          <w:sz w:val="24"/>
          <w:szCs w:val="24"/>
          <w:lang w:eastAsia="ru-RU"/>
        </w:rPr>
        <w:t>в</w:t>
      </w:r>
      <w:proofErr w:type="gramEnd"/>
      <w:r w:rsidRPr="003202A7">
        <w:rPr>
          <w:rFonts w:ascii="Times New Roman" w:eastAsia="Times New Roman" w:hAnsi="Times New Roman" w:cs="SchoolBookSanPin"/>
          <w:color w:val="000000"/>
          <w:sz w:val="24"/>
          <w:szCs w:val="24"/>
          <w:lang w:eastAsia="ru-RU"/>
        </w:rPr>
        <w:t xml:space="preserve"> течение дня составляет:</w:t>
      </w:r>
    </w:p>
    <w:p w14:paraId="391F4BF3" w14:textId="77777777" w:rsidR="00F326C3" w:rsidRPr="003202A7" w:rsidRDefault="00F326C3" w:rsidP="00F326C3">
      <w:pPr>
        <w:autoSpaceDE w:val="0"/>
        <w:autoSpaceDN w:val="0"/>
        <w:adjustRightInd w:val="0"/>
        <w:spacing w:after="0" w:line="240" w:lineRule="auto"/>
        <w:ind w:firstLine="709"/>
        <w:jc w:val="both"/>
        <w:rPr>
          <w:rFonts w:ascii="Times New Roman" w:eastAsia="Times New Roman" w:hAnsi="Times New Roman" w:cs="SchoolBookSanPin"/>
          <w:color w:val="000000"/>
          <w:sz w:val="24"/>
          <w:szCs w:val="24"/>
          <w:lang w:eastAsia="ru-RU"/>
        </w:rPr>
      </w:pPr>
      <w:r w:rsidRPr="003202A7">
        <w:rPr>
          <w:rFonts w:ascii="Times New Roman" w:eastAsia="Times New Roman" w:hAnsi="Times New Roman" w:cs="SchoolBookSanPin"/>
          <w:color w:val="000000"/>
          <w:sz w:val="24"/>
          <w:szCs w:val="24"/>
          <w:lang w:eastAsia="ru-RU"/>
        </w:rPr>
        <w:t>для обучающихся 1-х классов – не должен превышать 4 уроков и один раз</w:t>
      </w:r>
      <w:r w:rsidR="00EB793F" w:rsidRPr="003202A7">
        <w:rPr>
          <w:rFonts w:ascii="Times New Roman" w:eastAsia="Times New Roman" w:hAnsi="Times New Roman" w:cs="SchoolBookSanPin"/>
          <w:color w:val="000000"/>
          <w:sz w:val="24"/>
          <w:szCs w:val="24"/>
          <w:lang w:eastAsia="ru-RU"/>
        </w:rPr>
        <w:t xml:space="preserve"> </w:t>
      </w:r>
      <w:r w:rsidRPr="003202A7">
        <w:rPr>
          <w:rFonts w:ascii="Times New Roman" w:eastAsia="Times New Roman" w:hAnsi="Times New Roman" w:cs="SchoolBookSanPin"/>
          <w:color w:val="000000"/>
          <w:sz w:val="24"/>
          <w:szCs w:val="24"/>
          <w:lang w:eastAsia="ru-RU"/>
        </w:rPr>
        <w:t>в неделю – 5 уроков, за счет урока физической культуры;</w:t>
      </w:r>
    </w:p>
    <w:p w14:paraId="00B178DB" w14:textId="77777777" w:rsidR="00F326C3" w:rsidRPr="003202A7" w:rsidRDefault="00F326C3" w:rsidP="00F326C3">
      <w:pPr>
        <w:autoSpaceDE w:val="0"/>
        <w:autoSpaceDN w:val="0"/>
        <w:adjustRightInd w:val="0"/>
        <w:spacing w:after="0" w:line="240" w:lineRule="auto"/>
        <w:ind w:firstLine="709"/>
        <w:jc w:val="both"/>
        <w:rPr>
          <w:rFonts w:ascii="Times New Roman" w:eastAsia="Times New Roman" w:hAnsi="Times New Roman" w:cs="SchoolBookSanPin"/>
          <w:color w:val="000000"/>
          <w:sz w:val="24"/>
          <w:szCs w:val="24"/>
          <w:lang w:eastAsia="ru-RU"/>
        </w:rPr>
      </w:pPr>
      <w:r w:rsidRPr="003202A7">
        <w:rPr>
          <w:rFonts w:ascii="Times New Roman" w:eastAsia="Times New Roman" w:hAnsi="Times New Roman" w:cs="SchoolBookSanPin"/>
          <w:color w:val="000000"/>
          <w:sz w:val="24"/>
          <w:szCs w:val="24"/>
          <w:lang w:eastAsia="ru-RU"/>
        </w:rPr>
        <w:t>для обучающихся 2–4 классов – не более 5 уроков и один раз в неделю 6 уроков за счет урока физической культуры.</w:t>
      </w:r>
    </w:p>
    <w:p w14:paraId="3376194A" w14:textId="77777777" w:rsidR="00F326C3" w:rsidRPr="003202A7" w:rsidRDefault="00F326C3" w:rsidP="00F326C3">
      <w:pPr>
        <w:autoSpaceDE w:val="0"/>
        <w:autoSpaceDN w:val="0"/>
        <w:adjustRightInd w:val="0"/>
        <w:spacing w:after="0" w:line="240" w:lineRule="auto"/>
        <w:ind w:firstLine="709"/>
        <w:jc w:val="both"/>
        <w:rPr>
          <w:rFonts w:ascii="Times New Roman" w:eastAsia="Times New Roman" w:hAnsi="Times New Roman" w:cs="SchoolBookSanPin"/>
          <w:color w:val="000000"/>
          <w:sz w:val="24"/>
          <w:szCs w:val="24"/>
          <w:lang w:eastAsia="ru-RU"/>
        </w:rPr>
      </w:pPr>
      <w:r w:rsidRPr="003202A7">
        <w:rPr>
          <w:rFonts w:ascii="Times New Roman" w:eastAsia="Times New Roman" w:hAnsi="Times New Roman" w:cs="SchoolBookSanPin"/>
          <w:color w:val="000000"/>
          <w:sz w:val="24"/>
          <w:szCs w:val="24"/>
          <w:lang w:eastAsia="ru-RU"/>
        </w:rPr>
        <w:t xml:space="preserve">Занятия начинаются </w:t>
      </w:r>
      <w:r w:rsidR="00EB793F" w:rsidRPr="003202A7">
        <w:rPr>
          <w:rFonts w:ascii="Times New Roman" w:eastAsia="Times New Roman" w:hAnsi="Times New Roman" w:cs="SchoolBookSanPin"/>
          <w:color w:val="000000"/>
          <w:sz w:val="24"/>
          <w:szCs w:val="24"/>
          <w:lang w:eastAsia="ru-RU"/>
        </w:rPr>
        <w:t xml:space="preserve">в </w:t>
      </w:r>
      <w:r w:rsidR="00461958" w:rsidRPr="003202A7">
        <w:rPr>
          <w:rFonts w:ascii="Times New Roman" w:eastAsia="Times New Roman" w:hAnsi="Times New Roman" w:cs="SchoolBookSanPin"/>
          <w:color w:val="000000"/>
          <w:sz w:val="24"/>
          <w:szCs w:val="24"/>
          <w:lang w:eastAsia="ru-RU"/>
        </w:rPr>
        <w:t>9.00.</w:t>
      </w:r>
      <w:r w:rsidR="00EB793F" w:rsidRPr="003202A7">
        <w:rPr>
          <w:rFonts w:ascii="Times New Roman" w:eastAsia="Times New Roman" w:hAnsi="Times New Roman" w:cs="SchoolBookSanPin"/>
          <w:color w:val="000000"/>
          <w:sz w:val="24"/>
          <w:szCs w:val="24"/>
          <w:lang w:eastAsia="ru-RU"/>
        </w:rPr>
        <w:t xml:space="preserve"> </w:t>
      </w:r>
      <w:r w:rsidRPr="003202A7">
        <w:rPr>
          <w:rFonts w:ascii="Times New Roman" w:eastAsia="Times New Roman" w:hAnsi="Times New Roman" w:cs="SchoolBookSanPin"/>
          <w:color w:val="000000"/>
          <w:sz w:val="24"/>
          <w:szCs w:val="24"/>
          <w:lang w:eastAsia="ru-RU"/>
        </w:rPr>
        <w:t xml:space="preserve"> </w:t>
      </w:r>
    </w:p>
    <w:p w14:paraId="54B4FA68" w14:textId="77777777" w:rsidR="00F326C3" w:rsidRPr="003202A7" w:rsidRDefault="00EB793F" w:rsidP="00F326C3">
      <w:pPr>
        <w:autoSpaceDE w:val="0"/>
        <w:autoSpaceDN w:val="0"/>
        <w:adjustRightInd w:val="0"/>
        <w:spacing w:after="0" w:line="240" w:lineRule="auto"/>
        <w:ind w:firstLine="709"/>
        <w:jc w:val="both"/>
        <w:rPr>
          <w:rFonts w:ascii="Times New Roman" w:eastAsia="Times New Roman" w:hAnsi="Times New Roman" w:cs="SchoolBookSanPin"/>
          <w:color w:val="000000"/>
          <w:sz w:val="24"/>
          <w:szCs w:val="24"/>
          <w:lang w:eastAsia="ru-RU"/>
        </w:rPr>
      </w:pPr>
      <w:r w:rsidRPr="003202A7">
        <w:rPr>
          <w:rFonts w:ascii="Times New Roman" w:eastAsia="Times New Roman" w:hAnsi="Times New Roman" w:cs="SchoolBookSanPin"/>
          <w:color w:val="000000"/>
          <w:sz w:val="24"/>
          <w:szCs w:val="24"/>
          <w:lang w:eastAsia="ru-RU"/>
        </w:rPr>
        <w:t>Ф</w:t>
      </w:r>
      <w:r w:rsidR="00F326C3" w:rsidRPr="003202A7">
        <w:rPr>
          <w:rFonts w:ascii="Times New Roman" w:eastAsia="Times New Roman" w:hAnsi="Times New Roman" w:cs="SchoolBookSanPin"/>
          <w:color w:val="000000"/>
          <w:sz w:val="24"/>
          <w:szCs w:val="24"/>
          <w:lang w:eastAsia="ru-RU"/>
        </w:rPr>
        <w:t>акультативные занятия и занятия по программам дополнительного образования планируют</w:t>
      </w:r>
      <w:r w:rsidRPr="003202A7">
        <w:rPr>
          <w:rFonts w:ascii="Times New Roman" w:eastAsia="Times New Roman" w:hAnsi="Times New Roman" w:cs="SchoolBookSanPin"/>
          <w:color w:val="000000"/>
          <w:sz w:val="24"/>
          <w:szCs w:val="24"/>
          <w:lang w:eastAsia="ru-RU"/>
        </w:rPr>
        <w:t>ся</w:t>
      </w:r>
      <w:r w:rsidR="00F326C3" w:rsidRPr="003202A7">
        <w:rPr>
          <w:rFonts w:ascii="Times New Roman" w:eastAsia="Times New Roman" w:hAnsi="Times New Roman" w:cs="SchoolBookSanPin"/>
          <w:color w:val="000000"/>
          <w:sz w:val="24"/>
          <w:szCs w:val="24"/>
          <w:lang w:eastAsia="ru-RU"/>
        </w:rPr>
        <w:t xml:space="preserve"> на дни с наименьшим количеством обязательных уроков. Между началом факультативных (дополнительных) занятий и последним </w:t>
      </w:r>
      <w:proofErr w:type="gramStart"/>
      <w:r w:rsidR="00F326C3" w:rsidRPr="003202A7">
        <w:rPr>
          <w:rFonts w:ascii="Times New Roman" w:eastAsia="Times New Roman" w:hAnsi="Times New Roman" w:cs="SchoolBookSanPin"/>
          <w:color w:val="000000"/>
          <w:sz w:val="24"/>
          <w:szCs w:val="24"/>
          <w:lang w:eastAsia="ru-RU"/>
        </w:rPr>
        <w:t>уроком  организовыва</w:t>
      </w:r>
      <w:r w:rsidRPr="003202A7">
        <w:rPr>
          <w:rFonts w:ascii="Times New Roman" w:eastAsia="Times New Roman" w:hAnsi="Times New Roman" w:cs="SchoolBookSanPin"/>
          <w:color w:val="000000"/>
          <w:sz w:val="24"/>
          <w:szCs w:val="24"/>
          <w:lang w:eastAsia="ru-RU"/>
        </w:rPr>
        <w:t>ется</w:t>
      </w:r>
      <w:proofErr w:type="gramEnd"/>
      <w:r w:rsidRPr="003202A7">
        <w:rPr>
          <w:rFonts w:ascii="Times New Roman" w:eastAsia="Times New Roman" w:hAnsi="Times New Roman" w:cs="SchoolBookSanPin"/>
          <w:color w:val="000000"/>
          <w:sz w:val="24"/>
          <w:szCs w:val="24"/>
          <w:lang w:eastAsia="ru-RU"/>
        </w:rPr>
        <w:t xml:space="preserve"> </w:t>
      </w:r>
      <w:r w:rsidR="00F326C3" w:rsidRPr="003202A7">
        <w:rPr>
          <w:rFonts w:ascii="Times New Roman" w:eastAsia="Times New Roman" w:hAnsi="Times New Roman" w:cs="SchoolBookSanPin"/>
          <w:color w:val="000000"/>
          <w:sz w:val="24"/>
          <w:szCs w:val="24"/>
          <w:lang w:eastAsia="ru-RU"/>
        </w:rPr>
        <w:t xml:space="preserve"> перерыв продолжительностью не менее 20 минут.</w:t>
      </w:r>
    </w:p>
    <w:p w14:paraId="3DF75AE9" w14:textId="77777777" w:rsidR="00360DB9" w:rsidRPr="003202A7" w:rsidRDefault="00360DB9" w:rsidP="00360DB9">
      <w:pPr>
        <w:autoSpaceDE w:val="0"/>
        <w:autoSpaceDN w:val="0"/>
        <w:adjustRightInd w:val="0"/>
        <w:spacing w:after="0" w:line="240" w:lineRule="auto"/>
        <w:ind w:firstLine="709"/>
        <w:jc w:val="both"/>
        <w:rPr>
          <w:rFonts w:ascii="Times New Roman" w:eastAsia="Times New Roman" w:hAnsi="Times New Roman" w:cs="SchoolBookSanPin"/>
          <w:color w:val="000000"/>
          <w:sz w:val="24"/>
          <w:szCs w:val="24"/>
          <w:lang w:eastAsia="ru-RU"/>
        </w:rPr>
      </w:pPr>
      <w:r w:rsidRPr="003202A7">
        <w:rPr>
          <w:rFonts w:ascii="Times New Roman" w:eastAsia="Times New Roman" w:hAnsi="Times New Roman" w:cs="SchoolBookSanPin"/>
          <w:color w:val="000000"/>
          <w:sz w:val="24"/>
          <w:szCs w:val="24"/>
          <w:lang w:eastAsia="ru-RU"/>
        </w:rPr>
        <w:t xml:space="preserve">Календарный учебный график </w:t>
      </w:r>
      <w:proofErr w:type="gramStart"/>
      <w:r w:rsidRPr="003202A7">
        <w:rPr>
          <w:rFonts w:ascii="Times New Roman" w:eastAsia="Times New Roman" w:hAnsi="Times New Roman" w:cs="SchoolBookSanPin"/>
          <w:color w:val="000000"/>
          <w:sz w:val="24"/>
          <w:szCs w:val="24"/>
          <w:lang w:eastAsia="ru-RU"/>
        </w:rPr>
        <w:t xml:space="preserve">МБОУ  </w:t>
      </w:r>
      <w:proofErr w:type="spellStart"/>
      <w:r w:rsidRPr="003202A7">
        <w:rPr>
          <w:rFonts w:ascii="Times New Roman" w:eastAsia="Times New Roman" w:hAnsi="Times New Roman" w:cs="SchoolBookSanPin"/>
          <w:color w:val="000000"/>
          <w:sz w:val="24"/>
          <w:szCs w:val="24"/>
          <w:lang w:eastAsia="ru-RU"/>
        </w:rPr>
        <w:t>г.Мурманска</w:t>
      </w:r>
      <w:proofErr w:type="spellEnd"/>
      <w:proofErr w:type="gramEnd"/>
      <w:r w:rsidRPr="003202A7">
        <w:rPr>
          <w:rFonts w:ascii="Times New Roman" w:eastAsia="Times New Roman" w:hAnsi="Times New Roman" w:cs="SchoolBookSanPin"/>
          <w:color w:val="000000"/>
          <w:sz w:val="24"/>
          <w:szCs w:val="24"/>
          <w:lang w:eastAsia="ru-RU"/>
        </w:rPr>
        <w:t xml:space="preserve">  </w:t>
      </w:r>
      <w:r w:rsidR="00461958" w:rsidRPr="003202A7">
        <w:rPr>
          <w:rFonts w:ascii="Times New Roman" w:eastAsia="Times New Roman" w:hAnsi="Times New Roman" w:cs="SchoolBookSanPin"/>
          <w:color w:val="000000"/>
          <w:sz w:val="24"/>
          <w:szCs w:val="24"/>
          <w:lang w:eastAsia="ru-RU"/>
        </w:rPr>
        <w:t>«Гимназия №10»</w:t>
      </w:r>
      <w:r w:rsidRPr="003202A7">
        <w:rPr>
          <w:rFonts w:ascii="Times New Roman" w:eastAsia="Times New Roman" w:hAnsi="Times New Roman" w:cs="SchoolBookSanPin"/>
          <w:color w:val="000000"/>
          <w:sz w:val="24"/>
          <w:szCs w:val="24"/>
          <w:lang w:eastAsia="ru-RU"/>
        </w:rPr>
        <w:t xml:space="preserve"> составлен  с учетом мнений участников образовательных отношений, региональных традиций, плановых мероприятий учреждений культуры региона и определяет чередование учебной деятельности (урочной и </w:t>
      </w:r>
      <w:r w:rsidRPr="003202A7">
        <w:rPr>
          <w:rFonts w:ascii="Times New Roman" w:eastAsia="Times New Roman" w:hAnsi="Times New Roman" w:cs="SchoolBookSanPin"/>
          <w:color w:val="000000"/>
          <w:sz w:val="24"/>
          <w:szCs w:val="24"/>
          <w:lang w:eastAsia="ru-RU"/>
        </w:rPr>
        <w:lastRenderedPageBreak/>
        <w:t>внеурочной) и плановых перерывов при получении образования для отдыха и иных социальных целей (каникул) по календарным периодам учебного года.</w:t>
      </w:r>
    </w:p>
    <w:p w14:paraId="7B1D8A4C" w14:textId="627B844D" w:rsidR="00EB793F" w:rsidRDefault="00EB793F" w:rsidP="007E7151">
      <w:pPr>
        <w:autoSpaceDE w:val="0"/>
        <w:autoSpaceDN w:val="0"/>
        <w:adjustRightInd w:val="0"/>
        <w:spacing w:after="0" w:line="240" w:lineRule="auto"/>
        <w:ind w:firstLine="709"/>
        <w:jc w:val="both"/>
        <w:rPr>
          <w:rFonts w:ascii="Times New Roman" w:eastAsia="Times New Roman" w:hAnsi="Times New Roman" w:cs="SchoolBookSanPin"/>
          <w:color w:val="000000"/>
          <w:sz w:val="24"/>
          <w:szCs w:val="24"/>
          <w:lang w:eastAsia="ru-RU"/>
        </w:rPr>
      </w:pPr>
      <w:r w:rsidRPr="003202A7">
        <w:rPr>
          <w:rFonts w:ascii="Times New Roman" w:eastAsia="Times New Roman" w:hAnsi="Times New Roman" w:cs="SchoolBookSanPin"/>
          <w:color w:val="000000"/>
          <w:sz w:val="24"/>
          <w:szCs w:val="24"/>
          <w:lang w:eastAsia="ru-RU"/>
        </w:rPr>
        <w:t>Календарный учебный график разрабатывается ежегодно и является приложением к О</w:t>
      </w:r>
      <w:r w:rsidR="00461958" w:rsidRPr="003202A7">
        <w:rPr>
          <w:rFonts w:ascii="Times New Roman" w:eastAsia="Times New Roman" w:hAnsi="Times New Roman" w:cs="SchoolBookSanPin"/>
          <w:color w:val="000000"/>
          <w:sz w:val="24"/>
          <w:szCs w:val="24"/>
          <w:lang w:eastAsia="ru-RU"/>
        </w:rPr>
        <w:t>О</w:t>
      </w:r>
      <w:r w:rsidRPr="003202A7">
        <w:rPr>
          <w:rFonts w:ascii="Times New Roman" w:eastAsia="Times New Roman" w:hAnsi="Times New Roman" w:cs="SchoolBookSanPin"/>
          <w:color w:val="000000"/>
          <w:sz w:val="24"/>
          <w:szCs w:val="24"/>
          <w:lang w:eastAsia="ru-RU"/>
        </w:rPr>
        <w:t xml:space="preserve">П </w:t>
      </w:r>
      <w:r w:rsidR="00BB5BA1" w:rsidRPr="003202A7">
        <w:rPr>
          <w:rFonts w:ascii="Times New Roman" w:eastAsia="Times New Roman" w:hAnsi="Times New Roman" w:cs="SchoolBookSanPin"/>
          <w:color w:val="000000"/>
          <w:sz w:val="24"/>
          <w:szCs w:val="24"/>
          <w:lang w:eastAsia="ru-RU"/>
        </w:rPr>
        <w:t>Н</w:t>
      </w:r>
      <w:r w:rsidRPr="003202A7">
        <w:rPr>
          <w:rFonts w:ascii="Times New Roman" w:eastAsia="Times New Roman" w:hAnsi="Times New Roman" w:cs="SchoolBookSanPin"/>
          <w:color w:val="000000"/>
          <w:sz w:val="24"/>
          <w:szCs w:val="24"/>
          <w:lang w:eastAsia="ru-RU"/>
        </w:rPr>
        <w:t xml:space="preserve">ОО. В начале учебного года публикуется на официальном сайте </w:t>
      </w:r>
      <w:r w:rsidR="00CA4057" w:rsidRPr="003202A7">
        <w:rPr>
          <w:rFonts w:ascii="Times New Roman" w:eastAsia="Times New Roman" w:hAnsi="Times New Roman" w:cs="SchoolBookSanPin"/>
          <w:color w:val="000000"/>
          <w:sz w:val="24"/>
          <w:szCs w:val="24"/>
          <w:lang w:eastAsia="ru-RU"/>
        </w:rPr>
        <w:t>гимназии</w:t>
      </w:r>
      <w:r w:rsidRPr="003202A7">
        <w:rPr>
          <w:rFonts w:ascii="Times New Roman" w:eastAsia="Times New Roman" w:hAnsi="Times New Roman" w:cs="SchoolBookSanPin"/>
          <w:color w:val="000000"/>
          <w:sz w:val="24"/>
          <w:szCs w:val="24"/>
          <w:lang w:eastAsia="ru-RU"/>
        </w:rPr>
        <w:t xml:space="preserve">.  </w:t>
      </w:r>
    </w:p>
    <w:p w14:paraId="378F6081" w14:textId="77777777" w:rsidR="00D9147F" w:rsidRPr="003202A7" w:rsidRDefault="00D9147F" w:rsidP="007E7151">
      <w:pPr>
        <w:autoSpaceDE w:val="0"/>
        <w:autoSpaceDN w:val="0"/>
        <w:adjustRightInd w:val="0"/>
        <w:spacing w:after="0" w:line="240" w:lineRule="auto"/>
        <w:ind w:firstLine="709"/>
        <w:jc w:val="both"/>
        <w:rPr>
          <w:rFonts w:ascii="Times New Roman" w:eastAsia="Times New Roman" w:hAnsi="Times New Roman" w:cs="SchoolBookSanPin"/>
          <w:color w:val="000000"/>
          <w:sz w:val="24"/>
          <w:szCs w:val="24"/>
          <w:lang w:eastAsia="ru-RU"/>
        </w:rPr>
      </w:pPr>
    </w:p>
    <w:p w14:paraId="011DCAB1" w14:textId="7476C361" w:rsidR="00CE05C1" w:rsidRPr="003202A7" w:rsidRDefault="00CE05C1" w:rsidP="002711F4">
      <w:pPr>
        <w:keepNext/>
        <w:suppressAutoHyphens/>
        <w:autoSpaceDE w:val="0"/>
        <w:autoSpaceDN w:val="0"/>
        <w:adjustRightInd w:val="0"/>
        <w:spacing w:after="0" w:line="240" w:lineRule="auto"/>
        <w:jc w:val="both"/>
        <w:rPr>
          <w:rFonts w:ascii="Times New Roman" w:eastAsia="Times New Roman" w:hAnsi="Times New Roman" w:cs="Times New Roman"/>
          <w:b/>
          <w:bCs/>
          <w:color w:val="000000"/>
          <w:position w:val="6"/>
          <w:sz w:val="24"/>
          <w:szCs w:val="24"/>
          <w:lang w:eastAsia="ru-RU"/>
        </w:rPr>
      </w:pPr>
      <w:r w:rsidRPr="003202A7">
        <w:rPr>
          <w:rFonts w:ascii="Times New Roman" w:eastAsia="Times New Roman" w:hAnsi="Times New Roman" w:cs="Times New Roman"/>
          <w:b/>
          <w:bCs/>
          <w:color w:val="000000"/>
          <w:position w:val="6"/>
          <w:sz w:val="24"/>
          <w:szCs w:val="24"/>
          <w:lang w:eastAsia="ru-RU"/>
        </w:rPr>
        <w:t xml:space="preserve">3.3. ВНЕУРОЧНАЯ </w:t>
      </w:r>
      <w:proofErr w:type="gramStart"/>
      <w:r w:rsidRPr="003202A7">
        <w:rPr>
          <w:rFonts w:ascii="Times New Roman" w:eastAsia="Times New Roman" w:hAnsi="Times New Roman" w:cs="Times New Roman"/>
          <w:b/>
          <w:bCs/>
          <w:color w:val="000000"/>
          <w:position w:val="6"/>
          <w:sz w:val="24"/>
          <w:szCs w:val="24"/>
          <w:lang w:eastAsia="ru-RU"/>
        </w:rPr>
        <w:t>ДЕЯТЕЛЬНОСТЬ:  ХАРАКТЕРИСТИКА</w:t>
      </w:r>
      <w:proofErr w:type="gramEnd"/>
      <w:r w:rsidRPr="003202A7">
        <w:rPr>
          <w:rFonts w:ascii="Times New Roman" w:eastAsia="Times New Roman" w:hAnsi="Times New Roman" w:cs="Times New Roman"/>
          <w:b/>
          <w:bCs/>
          <w:color w:val="000000"/>
          <w:position w:val="6"/>
          <w:sz w:val="24"/>
          <w:szCs w:val="24"/>
          <w:lang w:eastAsia="ru-RU"/>
        </w:rPr>
        <w:t xml:space="preserve">, ОСНОВНЫЕ НАПРАВЛЕНИЯ </w:t>
      </w:r>
    </w:p>
    <w:p w14:paraId="6054883B" w14:textId="0B32550E" w:rsidR="00F9489C" w:rsidRPr="003202A7" w:rsidRDefault="00F9489C" w:rsidP="007054B3">
      <w:pPr>
        <w:spacing w:after="0" w:line="240" w:lineRule="auto"/>
        <w:ind w:firstLine="567"/>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 xml:space="preserve">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в МБОУ г. Мурманска </w:t>
      </w:r>
      <w:r w:rsidR="001F5C31" w:rsidRPr="003202A7">
        <w:rPr>
          <w:rFonts w:ascii="Times New Roman" w:eastAsiaTheme="minorEastAsia" w:hAnsi="Times New Roman" w:cs="Times New Roman"/>
          <w:sz w:val="24"/>
          <w:szCs w:val="24"/>
          <w:lang w:eastAsia="ru-RU"/>
        </w:rPr>
        <w:t xml:space="preserve">«Гимназия №10» </w:t>
      </w:r>
      <w:r w:rsidRPr="003202A7">
        <w:rPr>
          <w:rFonts w:ascii="Times New Roman" w:eastAsiaTheme="minorEastAsia" w:hAnsi="Times New Roman" w:cs="Times New Roman"/>
          <w:sz w:val="24"/>
          <w:szCs w:val="24"/>
          <w:lang w:eastAsia="ru-RU"/>
        </w:rPr>
        <w:t xml:space="preserve">сформирован с учетом предоставления права участникам образовательных отношений выбора направления и содержания учебных курсов. </w:t>
      </w:r>
    </w:p>
    <w:p w14:paraId="2F2D4B46" w14:textId="24F5B475" w:rsidR="00F9489C" w:rsidRPr="003202A7" w:rsidRDefault="00F9489C" w:rsidP="007054B3">
      <w:pPr>
        <w:spacing w:after="0" w:line="240" w:lineRule="auto"/>
        <w:jc w:val="both"/>
        <w:rPr>
          <w:rFonts w:ascii="Times New Roman" w:eastAsiaTheme="minorEastAsia" w:hAnsi="Times New Roman" w:cs="Times New Roman"/>
          <w:b/>
          <w:sz w:val="24"/>
          <w:szCs w:val="24"/>
          <w:lang w:eastAsia="ru-RU"/>
        </w:rPr>
      </w:pPr>
      <w:r w:rsidRPr="003202A7">
        <w:rPr>
          <w:rFonts w:ascii="Times New Roman" w:eastAsiaTheme="minorEastAsia" w:hAnsi="Times New Roman" w:cs="Times New Roman"/>
          <w:b/>
          <w:sz w:val="24"/>
          <w:szCs w:val="24"/>
          <w:lang w:eastAsia="ru-RU"/>
        </w:rPr>
        <w:t>Цели и задачи внеурочной деятельности на уровне нача</w:t>
      </w:r>
      <w:r w:rsidR="00F15DD9" w:rsidRPr="003202A7">
        <w:rPr>
          <w:rFonts w:ascii="Times New Roman" w:eastAsiaTheme="minorEastAsia" w:hAnsi="Times New Roman" w:cs="Times New Roman"/>
          <w:b/>
          <w:sz w:val="24"/>
          <w:szCs w:val="24"/>
          <w:lang w:eastAsia="ru-RU"/>
        </w:rPr>
        <w:t xml:space="preserve">льного </w:t>
      </w:r>
      <w:proofErr w:type="gramStart"/>
      <w:r w:rsidR="00F15DD9" w:rsidRPr="003202A7">
        <w:rPr>
          <w:rFonts w:ascii="Times New Roman" w:eastAsiaTheme="minorEastAsia" w:hAnsi="Times New Roman" w:cs="Times New Roman"/>
          <w:b/>
          <w:sz w:val="24"/>
          <w:szCs w:val="24"/>
          <w:lang w:eastAsia="ru-RU"/>
        </w:rPr>
        <w:t xml:space="preserve">общего </w:t>
      </w:r>
      <w:r w:rsidR="00BB5BA1" w:rsidRPr="003202A7">
        <w:rPr>
          <w:rFonts w:ascii="Times New Roman" w:eastAsiaTheme="minorEastAsia" w:hAnsi="Times New Roman" w:cs="Times New Roman"/>
          <w:b/>
          <w:sz w:val="24"/>
          <w:szCs w:val="24"/>
          <w:lang w:eastAsia="ru-RU"/>
        </w:rPr>
        <w:t xml:space="preserve"> о</w:t>
      </w:r>
      <w:r w:rsidR="00F15DD9" w:rsidRPr="003202A7">
        <w:rPr>
          <w:rFonts w:ascii="Times New Roman" w:eastAsiaTheme="minorEastAsia" w:hAnsi="Times New Roman" w:cs="Times New Roman"/>
          <w:b/>
          <w:sz w:val="24"/>
          <w:szCs w:val="24"/>
          <w:lang w:eastAsia="ru-RU"/>
        </w:rPr>
        <w:t>бразования</w:t>
      </w:r>
      <w:proofErr w:type="gramEnd"/>
    </w:p>
    <w:p w14:paraId="77AD7DD7" w14:textId="77777777" w:rsidR="00F9489C" w:rsidRPr="003202A7" w:rsidRDefault="00F9489C" w:rsidP="00F9489C">
      <w:pPr>
        <w:spacing w:after="0" w:line="240" w:lineRule="auto"/>
        <w:ind w:firstLine="567"/>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b/>
          <w:sz w:val="24"/>
          <w:szCs w:val="24"/>
          <w:lang w:eastAsia="ru-RU"/>
        </w:rPr>
        <w:t>Целью</w:t>
      </w:r>
      <w:r w:rsidRPr="003202A7">
        <w:rPr>
          <w:rFonts w:ascii="Times New Roman" w:eastAsiaTheme="minorEastAsia" w:hAnsi="Times New Roman" w:cs="Times New Roman"/>
          <w:sz w:val="24"/>
          <w:szCs w:val="24"/>
          <w:lang w:eastAsia="ru-RU"/>
        </w:rPr>
        <w:t xml:space="preserve"> внеурочной </w:t>
      </w:r>
      <w:proofErr w:type="gramStart"/>
      <w:r w:rsidRPr="003202A7">
        <w:rPr>
          <w:rFonts w:ascii="Times New Roman" w:eastAsiaTheme="minorEastAsia" w:hAnsi="Times New Roman" w:cs="Times New Roman"/>
          <w:sz w:val="24"/>
          <w:szCs w:val="24"/>
          <w:lang w:eastAsia="ru-RU"/>
        </w:rPr>
        <w:t>деятельности  является</w:t>
      </w:r>
      <w:proofErr w:type="gramEnd"/>
      <w:r w:rsidRPr="003202A7">
        <w:rPr>
          <w:rFonts w:ascii="Times New Roman" w:eastAsiaTheme="minorEastAsia" w:hAnsi="Times New Roman" w:cs="Times New Roman"/>
          <w:sz w:val="24"/>
          <w:szCs w:val="24"/>
          <w:lang w:eastAsia="ru-RU"/>
        </w:rPr>
        <w:t xml:space="preserve"> содействие в обеспечении достижения планируемых результатов освоения основной образовательной программы начального общего образования (личностных, </w:t>
      </w:r>
      <w:proofErr w:type="spellStart"/>
      <w:r w:rsidRPr="003202A7">
        <w:rPr>
          <w:rFonts w:ascii="Times New Roman" w:eastAsiaTheme="minorEastAsia" w:hAnsi="Times New Roman" w:cs="Times New Roman"/>
          <w:sz w:val="24"/>
          <w:szCs w:val="24"/>
          <w:lang w:eastAsia="ru-RU"/>
        </w:rPr>
        <w:t>метапредметных</w:t>
      </w:r>
      <w:proofErr w:type="spellEnd"/>
      <w:r w:rsidRPr="003202A7">
        <w:rPr>
          <w:rFonts w:ascii="Times New Roman" w:eastAsiaTheme="minorEastAsia" w:hAnsi="Times New Roman" w:cs="Times New Roman"/>
          <w:sz w:val="24"/>
          <w:szCs w:val="24"/>
          <w:lang w:eastAsia="ru-RU"/>
        </w:rPr>
        <w:t xml:space="preserve">, предметных) обучающимися 1-4-х классов.  </w:t>
      </w:r>
    </w:p>
    <w:p w14:paraId="55C190E6" w14:textId="77777777" w:rsidR="00F9489C" w:rsidRPr="003202A7" w:rsidRDefault="00F9489C" w:rsidP="00F9489C">
      <w:pPr>
        <w:spacing w:after="0" w:line="240" w:lineRule="auto"/>
        <w:ind w:firstLine="567"/>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 xml:space="preserve">Основными </w:t>
      </w:r>
      <w:r w:rsidRPr="003202A7">
        <w:rPr>
          <w:rFonts w:ascii="Times New Roman" w:eastAsiaTheme="minorEastAsia" w:hAnsi="Times New Roman" w:cs="Times New Roman"/>
          <w:b/>
          <w:sz w:val="24"/>
          <w:szCs w:val="24"/>
          <w:lang w:eastAsia="ru-RU"/>
        </w:rPr>
        <w:t>задачами</w:t>
      </w:r>
      <w:r w:rsidRPr="003202A7">
        <w:rPr>
          <w:rFonts w:ascii="Times New Roman" w:eastAsiaTheme="minorEastAsia" w:hAnsi="Times New Roman" w:cs="Times New Roman"/>
          <w:sz w:val="24"/>
          <w:szCs w:val="24"/>
          <w:lang w:eastAsia="ru-RU"/>
        </w:rPr>
        <w:t xml:space="preserve"> организации внеурочной деятельности являются следующие: </w:t>
      </w:r>
    </w:p>
    <w:p w14:paraId="7DE0A1B1" w14:textId="77777777" w:rsidR="00F9489C" w:rsidRPr="003202A7" w:rsidRDefault="00F9489C" w:rsidP="00F9489C">
      <w:pPr>
        <w:spacing w:after="0" w:line="240" w:lineRule="auto"/>
        <w:ind w:firstLine="567"/>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 xml:space="preserve">1) поддержка учебной деятельности обучающихся в достижении планируемых результатов освоения программы начального общего образования; </w:t>
      </w:r>
    </w:p>
    <w:p w14:paraId="2DA7F0D9" w14:textId="77777777" w:rsidR="00F9489C" w:rsidRPr="003202A7" w:rsidRDefault="00F9489C" w:rsidP="00F9489C">
      <w:pPr>
        <w:spacing w:after="0" w:line="240" w:lineRule="auto"/>
        <w:ind w:firstLine="567"/>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 xml:space="preserve">2) совершенствование навыков общения со сверстниками и коммуникативных умений в разновозрастной школьной среде; </w:t>
      </w:r>
    </w:p>
    <w:p w14:paraId="1ECF7DE4" w14:textId="77777777" w:rsidR="00F9489C" w:rsidRPr="003202A7" w:rsidRDefault="00F9489C" w:rsidP="00F9489C">
      <w:pPr>
        <w:spacing w:after="0" w:line="240" w:lineRule="auto"/>
        <w:ind w:firstLine="567"/>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 xml:space="preserve">3) формирование навыков организации своей жизнедеятельности с учетом правил безопасного образа жизни; </w:t>
      </w:r>
    </w:p>
    <w:p w14:paraId="191D4B21" w14:textId="77777777" w:rsidR="00F9489C" w:rsidRPr="003202A7" w:rsidRDefault="00F9489C" w:rsidP="00F9489C">
      <w:pPr>
        <w:spacing w:after="0" w:line="240" w:lineRule="auto"/>
        <w:ind w:firstLine="567"/>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 xml:space="preserve">4) 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14:paraId="13D7E66A" w14:textId="77777777" w:rsidR="00F9489C" w:rsidRPr="003202A7" w:rsidRDefault="00F9489C" w:rsidP="00F9489C">
      <w:pPr>
        <w:spacing w:after="0" w:line="240" w:lineRule="auto"/>
        <w:ind w:firstLine="567"/>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 xml:space="preserve">5)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 </w:t>
      </w:r>
    </w:p>
    <w:p w14:paraId="5CAF378A" w14:textId="77777777" w:rsidR="00F9489C" w:rsidRPr="003202A7" w:rsidRDefault="00F9489C" w:rsidP="00F9489C">
      <w:pPr>
        <w:spacing w:after="0" w:line="240" w:lineRule="auto"/>
        <w:ind w:firstLine="567"/>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 xml:space="preserve">6) поддержка детских объединений, формирование умений ученического самоуправления; </w:t>
      </w:r>
    </w:p>
    <w:p w14:paraId="1BB6CF33" w14:textId="0118B317" w:rsidR="0009475E" w:rsidRPr="003202A7" w:rsidRDefault="00F9489C" w:rsidP="007054B3">
      <w:pPr>
        <w:spacing w:after="0" w:line="240" w:lineRule="auto"/>
        <w:ind w:firstLine="567"/>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 xml:space="preserve">7) формирование культуры поведения в информационной среде. </w:t>
      </w:r>
    </w:p>
    <w:p w14:paraId="4F379472" w14:textId="77777777" w:rsidR="00F9489C" w:rsidRPr="003202A7" w:rsidRDefault="00F9489C" w:rsidP="00F9489C">
      <w:pPr>
        <w:spacing w:after="0" w:line="240" w:lineRule="auto"/>
        <w:ind w:firstLine="567"/>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 xml:space="preserve">Внеурочная деятельность организуется по направлениям развития личности младшего школьника с учетом намеченных задач внеурочной деятельности. Все ее формы представляются в </w:t>
      </w:r>
      <w:proofErr w:type="spellStart"/>
      <w:r w:rsidRPr="003202A7">
        <w:rPr>
          <w:rFonts w:ascii="Times New Roman" w:eastAsiaTheme="minorEastAsia" w:hAnsi="Times New Roman" w:cs="Times New Roman"/>
          <w:sz w:val="24"/>
          <w:szCs w:val="24"/>
          <w:lang w:eastAsia="ru-RU"/>
        </w:rPr>
        <w:t>деятельностных</w:t>
      </w:r>
      <w:proofErr w:type="spellEnd"/>
      <w:r w:rsidRPr="003202A7">
        <w:rPr>
          <w:rFonts w:ascii="Times New Roman" w:eastAsiaTheme="minorEastAsia" w:hAnsi="Times New Roman" w:cs="Times New Roman"/>
          <w:sz w:val="24"/>
          <w:szCs w:val="24"/>
          <w:lang w:eastAsia="ru-RU"/>
        </w:rPr>
        <w:t xml:space="preserve">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 </w:t>
      </w:r>
    </w:p>
    <w:p w14:paraId="2246A6BE" w14:textId="77777777" w:rsidR="00F9489C" w:rsidRPr="003202A7" w:rsidRDefault="00F9489C" w:rsidP="00F9489C">
      <w:pPr>
        <w:spacing w:after="0" w:line="240" w:lineRule="auto"/>
        <w:ind w:firstLine="567"/>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 особенности образовательной организации (условия функционирования, тип школы, особенности контингента, кадровый состав);</w:t>
      </w:r>
    </w:p>
    <w:p w14:paraId="0B778BE3" w14:textId="77777777" w:rsidR="00F9489C" w:rsidRPr="003202A7" w:rsidRDefault="00F9489C" w:rsidP="00F9489C">
      <w:pPr>
        <w:spacing w:after="0" w:line="240" w:lineRule="auto"/>
        <w:ind w:firstLine="567"/>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 xml:space="preserve">- результаты диагностики успеваемости и уровня развития обучающихся, проблемы и трудности их учебной деятельности;  </w:t>
      </w:r>
    </w:p>
    <w:p w14:paraId="61643202" w14:textId="7BAEF211" w:rsidR="00006788" w:rsidRPr="003202A7" w:rsidRDefault="00F9489C" w:rsidP="007054B3">
      <w:pPr>
        <w:spacing w:after="0" w:line="240" w:lineRule="auto"/>
        <w:ind w:firstLine="567"/>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 возможность обеспечить условия для организации разнообразных внеурочных занятий и их содержательна</w:t>
      </w:r>
      <w:r w:rsidR="001F5C31" w:rsidRPr="003202A7">
        <w:rPr>
          <w:rFonts w:ascii="Times New Roman" w:eastAsiaTheme="minorEastAsia" w:hAnsi="Times New Roman" w:cs="Times New Roman"/>
          <w:sz w:val="24"/>
          <w:szCs w:val="24"/>
          <w:lang w:eastAsia="ru-RU"/>
        </w:rPr>
        <w:t>я связь с урочной деятельностью.</w:t>
      </w:r>
    </w:p>
    <w:p w14:paraId="20EBFECF" w14:textId="018962B7" w:rsidR="00F9489C" w:rsidRPr="003202A7" w:rsidRDefault="00A02EDB" w:rsidP="007054B3">
      <w:pPr>
        <w:spacing w:after="0" w:line="240" w:lineRule="auto"/>
        <w:jc w:val="both"/>
        <w:rPr>
          <w:rFonts w:ascii="Times New Roman" w:eastAsiaTheme="minorEastAsia" w:hAnsi="Times New Roman" w:cs="Times New Roman"/>
          <w:b/>
          <w:sz w:val="24"/>
          <w:szCs w:val="24"/>
          <w:lang w:eastAsia="ru-RU"/>
        </w:rPr>
      </w:pPr>
      <w:r w:rsidRPr="003202A7">
        <w:rPr>
          <w:rFonts w:ascii="Times New Roman" w:eastAsiaTheme="minorEastAsia" w:hAnsi="Times New Roman" w:cs="Times New Roman"/>
          <w:b/>
          <w:sz w:val="24"/>
          <w:szCs w:val="24"/>
          <w:lang w:eastAsia="ru-RU"/>
        </w:rPr>
        <w:t>3</w:t>
      </w:r>
      <w:r w:rsidR="00D10827" w:rsidRPr="003202A7">
        <w:rPr>
          <w:rFonts w:ascii="Times New Roman" w:eastAsiaTheme="minorEastAsia" w:hAnsi="Times New Roman" w:cs="Times New Roman"/>
          <w:b/>
          <w:sz w:val="24"/>
          <w:szCs w:val="24"/>
          <w:lang w:eastAsia="ru-RU"/>
        </w:rPr>
        <w:t xml:space="preserve">.3.1. </w:t>
      </w:r>
      <w:r w:rsidR="00F9489C" w:rsidRPr="003202A7">
        <w:rPr>
          <w:rFonts w:ascii="Times New Roman" w:eastAsiaTheme="minorEastAsia" w:hAnsi="Times New Roman" w:cs="Times New Roman"/>
          <w:b/>
          <w:sz w:val="24"/>
          <w:szCs w:val="24"/>
          <w:lang w:eastAsia="ru-RU"/>
        </w:rPr>
        <w:t>Планируемые результаты внеурочной деятельности для начального общего образования</w:t>
      </w:r>
    </w:p>
    <w:p w14:paraId="189AFFCD" w14:textId="77777777" w:rsidR="00A56213" w:rsidRPr="003202A7" w:rsidRDefault="00A56213" w:rsidP="00A56213">
      <w:pPr>
        <w:spacing w:after="0" w:line="240" w:lineRule="auto"/>
        <w:ind w:firstLine="709"/>
        <w:jc w:val="both"/>
        <w:rPr>
          <w:rFonts w:ascii="Times New Roman" w:eastAsia="SchoolBookSanPin" w:hAnsi="Times New Roman"/>
          <w:sz w:val="24"/>
          <w:szCs w:val="24"/>
        </w:rPr>
      </w:pPr>
      <w:r w:rsidRPr="003202A7">
        <w:rPr>
          <w:rFonts w:ascii="Times New Roman" w:eastAsia="SchoolBookSanPin" w:hAnsi="Times New Roman"/>
          <w:sz w:val="24"/>
          <w:szCs w:val="24"/>
        </w:rP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14:paraId="6FBF7010" w14:textId="0E9CAAF9" w:rsidR="00A56213" w:rsidRPr="003202A7" w:rsidRDefault="00A56213" w:rsidP="007054B3">
      <w:pPr>
        <w:spacing w:after="0" w:line="240" w:lineRule="auto"/>
        <w:ind w:firstLine="709"/>
        <w:jc w:val="both"/>
        <w:rPr>
          <w:rFonts w:ascii="Times New Roman" w:eastAsia="SchoolBookSanPin" w:hAnsi="Times New Roman"/>
          <w:sz w:val="24"/>
          <w:szCs w:val="24"/>
        </w:rPr>
      </w:pPr>
      <w:r w:rsidRPr="003202A7">
        <w:rPr>
          <w:rFonts w:ascii="Times New Roman" w:eastAsia="SchoolBookSanPin" w:hAnsi="Times New Roman"/>
          <w:sz w:val="24"/>
          <w:szCs w:val="24"/>
        </w:rPr>
        <w:t>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другие.</w:t>
      </w:r>
    </w:p>
    <w:p w14:paraId="1E3B1006" w14:textId="77777777" w:rsidR="00F9489C" w:rsidRPr="003202A7" w:rsidRDefault="00F9489C" w:rsidP="00F9489C">
      <w:pPr>
        <w:spacing w:after="0" w:line="240" w:lineRule="auto"/>
        <w:ind w:firstLine="567"/>
        <w:jc w:val="both"/>
        <w:rPr>
          <w:rFonts w:ascii="Times New Roman" w:eastAsiaTheme="minorEastAsia" w:hAnsi="Times New Roman" w:cs="Times New Roman"/>
          <w:b/>
          <w:sz w:val="24"/>
          <w:szCs w:val="24"/>
          <w:lang w:eastAsia="ru-RU"/>
        </w:rPr>
      </w:pPr>
      <w:r w:rsidRPr="003202A7">
        <w:rPr>
          <w:rFonts w:ascii="Times New Roman" w:eastAsiaTheme="minorEastAsia" w:hAnsi="Times New Roman" w:cs="Times New Roman"/>
          <w:b/>
          <w:sz w:val="24"/>
          <w:szCs w:val="24"/>
          <w:lang w:eastAsia="ru-RU"/>
        </w:rPr>
        <w:lastRenderedPageBreak/>
        <w:t xml:space="preserve">Личностные результаты:   </w:t>
      </w:r>
    </w:p>
    <w:p w14:paraId="5AE2738B" w14:textId="77777777" w:rsidR="00F9489C" w:rsidRPr="003202A7" w:rsidRDefault="00F9489C" w:rsidP="00F9489C">
      <w:pPr>
        <w:spacing w:after="0" w:line="240" w:lineRule="auto"/>
        <w:ind w:firstLine="567"/>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 xml:space="preserve">- развитие любознательности, сообразительности при выполнении разнообразных заданий проблемного и эвристического характера;   </w:t>
      </w:r>
    </w:p>
    <w:p w14:paraId="3C7792A2" w14:textId="77777777" w:rsidR="00F9489C" w:rsidRPr="003202A7" w:rsidRDefault="00F9489C" w:rsidP="00F9489C">
      <w:pPr>
        <w:spacing w:after="0" w:line="240" w:lineRule="auto"/>
        <w:ind w:firstLine="567"/>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 xml:space="preserve">- развитие внимательности, настойчивости, целеустремленности, умения преодолевать трудности — качеств весьма важных в </w:t>
      </w:r>
      <w:proofErr w:type="gramStart"/>
      <w:r w:rsidRPr="003202A7">
        <w:rPr>
          <w:rFonts w:ascii="Times New Roman" w:eastAsiaTheme="minorEastAsia" w:hAnsi="Times New Roman" w:cs="Times New Roman"/>
          <w:sz w:val="24"/>
          <w:szCs w:val="24"/>
          <w:lang w:eastAsia="ru-RU"/>
        </w:rPr>
        <w:t>практической  деятельности</w:t>
      </w:r>
      <w:proofErr w:type="gramEnd"/>
      <w:r w:rsidRPr="003202A7">
        <w:rPr>
          <w:rFonts w:ascii="Times New Roman" w:eastAsiaTheme="minorEastAsia" w:hAnsi="Times New Roman" w:cs="Times New Roman"/>
          <w:sz w:val="24"/>
          <w:szCs w:val="24"/>
          <w:lang w:eastAsia="ru-RU"/>
        </w:rPr>
        <w:t xml:space="preserve"> любого человека;   </w:t>
      </w:r>
    </w:p>
    <w:p w14:paraId="52412359" w14:textId="77777777" w:rsidR="00F9489C" w:rsidRPr="003202A7" w:rsidRDefault="00F9489C" w:rsidP="00F9489C">
      <w:pPr>
        <w:spacing w:after="0" w:line="240" w:lineRule="auto"/>
        <w:ind w:firstLine="567"/>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 xml:space="preserve">- воспитание чувства справедливости, ответственности;   </w:t>
      </w:r>
    </w:p>
    <w:p w14:paraId="1F9E3590" w14:textId="2B57D78B" w:rsidR="00A56213" w:rsidRPr="003202A7" w:rsidRDefault="00F9489C" w:rsidP="007054B3">
      <w:pPr>
        <w:spacing w:after="0" w:line="240" w:lineRule="auto"/>
        <w:ind w:firstLine="567"/>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 xml:space="preserve">-развитие самостоятельности суждений, независимости и нестандартности мышления.   </w:t>
      </w:r>
    </w:p>
    <w:p w14:paraId="1379A530" w14:textId="77777777" w:rsidR="00F9489C" w:rsidRPr="003202A7" w:rsidRDefault="00F9489C" w:rsidP="00F9489C">
      <w:pPr>
        <w:spacing w:after="0" w:line="240" w:lineRule="auto"/>
        <w:ind w:firstLine="567"/>
        <w:jc w:val="both"/>
        <w:rPr>
          <w:rFonts w:ascii="Times New Roman" w:eastAsiaTheme="minorEastAsia" w:hAnsi="Times New Roman" w:cs="Times New Roman"/>
          <w:b/>
          <w:sz w:val="24"/>
          <w:szCs w:val="24"/>
          <w:lang w:eastAsia="ru-RU"/>
        </w:rPr>
      </w:pPr>
      <w:proofErr w:type="spellStart"/>
      <w:r w:rsidRPr="003202A7">
        <w:rPr>
          <w:rFonts w:ascii="Times New Roman" w:eastAsiaTheme="minorEastAsia" w:hAnsi="Times New Roman" w:cs="Times New Roman"/>
          <w:b/>
          <w:sz w:val="24"/>
          <w:szCs w:val="24"/>
          <w:lang w:eastAsia="ru-RU"/>
        </w:rPr>
        <w:t>Метапредметные</w:t>
      </w:r>
      <w:proofErr w:type="spellEnd"/>
      <w:r w:rsidRPr="003202A7">
        <w:rPr>
          <w:rFonts w:ascii="Times New Roman" w:eastAsiaTheme="minorEastAsia" w:hAnsi="Times New Roman" w:cs="Times New Roman"/>
          <w:b/>
          <w:sz w:val="24"/>
          <w:szCs w:val="24"/>
          <w:lang w:eastAsia="ru-RU"/>
        </w:rPr>
        <w:t xml:space="preserve"> результаты   </w:t>
      </w:r>
    </w:p>
    <w:p w14:paraId="3CC2EE0A" w14:textId="77777777" w:rsidR="00F9489C" w:rsidRPr="003202A7" w:rsidRDefault="00F9489C" w:rsidP="00F9489C">
      <w:pPr>
        <w:spacing w:after="0" w:line="240" w:lineRule="auto"/>
        <w:ind w:firstLine="567"/>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 xml:space="preserve">В ходе осуществления внеурочной деятельности учащиеся </w:t>
      </w:r>
      <w:proofErr w:type="gramStart"/>
      <w:r w:rsidRPr="003202A7">
        <w:rPr>
          <w:rFonts w:ascii="Times New Roman" w:eastAsiaTheme="minorEastAsia" w:hAnsi="Times New Roman" w:cs="Times New Roman"/>
          <w:sz w:val="24"/>
          <w:szCs w:val="24"/>
          <w:lang w:eastAsia="ru-RU"/>
        </w:rPr>
        <w:t xml:space="preserve">научатся:   </w:t>
      </w:r>
      <w:proofErr w:type="gramEnd"/>
      <w:r w:rsidRPr="003202A7">
        <w:rPr>
          <w:rFonts w:ascii="Times New Roman" w:eastAsiaTheme="minorEastAsia" w:hAnsi="Times New Roman" w:cs="Times New Roman"/>
          <w:sz w:val="24"/>
          <w:szCs w:val="24"/>
          <w:lang w:eastAsia="ru-RU"/>
        </w:rPr>
        <w:t xml:space="preserve">сравнивать разные приемы действий, выбирать удобные способы для  выполнения конкретного задания;   </w:t>
      </w:r>
    </w:p>
    <w:p w14:paraId="1D32DA0A" w14:textId="77777777" w:rsidR="00F9489C" w:rsidRPr="003202A7" w:rsidRDefault="00F9489C" w:rsidP="00F9489C">
      <w:pPr>
        <w:spacing w:after="0" w:line="240" w:lineRule="auto"/>
        <w:ind w:firstLine="567"/>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 xml:space="preserve">- моделировать в процессе совместного обсуждения алгоритм решения;  </w:t>
      </w:r>
    </w:p>
    <w:p w14:paraId="42E37465" w14:textId="77777777" w:rsidR="00F9489C" w:rsidRPr="003202A7" w:rsidRDefault="00F9489C" w:rsidP="00F9489C">
      <w:pPr>
        <w:spacing w:after="0" w:line="240" w:lineRule="auto"/>
        <w:ind w:firstLine="567"/>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 xml:space="preserve">- использовать его в ходе самостоятельной работы;   </w:t>
      </w:r>
    </w:p>
    <w:p w14:paraId="2AF51A76" w14:textId="77777777" w:rsidR="00F9489C" w:rsidRPr="003202A7" w:rsidRDefault="00F9489C" w:rsidP="00F9489C">
      <w:pPr>
        <w:spacing w:after="0" w:line="240" w:lineRule="auto"/>
        <w:ind w:firstLine="567"/>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 xml:space="preserve">- применять изученные способы учебной работы и приемы;   </w:t>
      </w:r>
    </w:p>
    <w:p w14:paraId="1804FD8E" w14:textId="77777777" w:rsidR="00F9489C" w:rsidRPr="003202A7" w:rsidRDefault="00F9489C" w:rsidP="00F9489C">
      <w:pPr>
        <w:spacing w:after="0" w:line="240" w:lineRule="auto"/>
        <w:ind w:firstLine="567"/>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 xml:space="preserve">- анализировать правила деятельности, действовать в соответствии с заданными правилами;   </w:t>
      </w:r>
    </w:p>
    <w:p w14:paraId="127FFE84" w14:textId="77777777" w:rsidR="00F9489C" w:rsidRPr="003202A7" w:rsidRDefault="00F9489C" w:rsidP="00F9489C">
      <w:pPr>
        <w:spacing w:after="0" w:line="240" w:lineRule="auto"/>
        <w:ind w:firstLine="567"/>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 xml:space="preserve">- включаться в групповую работу;   </w:t>
      </w:r>
    </w:p>
    <w:p w14:paraId="5353BDD5" w14:textId="77777777" w:rsidR="00F9489C" w:rsidRPr="003202A7" w:rsidRDefault="00F9489C" w:rsidP="00F9489C">
      <w:pPr>
        <w:spacing w:after="0" w:line="240" w:lineRule="auto"/>
        <w:ind w:firstLine="567"/>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 xml:space="preserve">- участвовать в обсуждении проблемных вопросов, высказывать собственное мнение и аргументировать его;   </w:t>
      </w:r>
    </w:p>
    <w:p w14:paraId="4EA670D7" w14:textId="77777777" w:rsidR="00F9489C" w:rsidRPr="003202A7" w:rsidRDefault="00F9489C" w:rsidP="00F9489C">
      <w:pPr>
        <w:spacing w:after="0" w:line="240" w:lineRule="auto"/>
        <w:ind w:firstLine="567"/>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 xml:space="preserve">- </w:t>
      </w:r>
      <w:proofErr w:type="gramStart"/>
      <w:r w:rsidRPr="003202A7">
        <w:rPr>
          <w:rFonts w:ascii="Times New Roman" w:eastAsiaTheme="minorEastAsia" w:hAnsi="Times New Roman" w:cs="Times New Roman"/>
          <w:sz w:val="24"/>
          <w:szCs w:val="24"/>
          <w:lang w:eastAsia="ru-RU"/>
        </w:rPr>
        <w:t>выполнять  пробное</w:t>
      </w:r>
      <w:proofErr w:type="gramEnd"/>
      <w:r w:rsidRPr="003202A7">
        <w:rPr>
          <w:rFonts w:ascii="Times New Roman" w:eastAsiaTheme="minorEastAsia" w:hAnsi="Times New Roman" w:cs="Times New Roman"/>
          <w:sz w:val="24"/>
          <w:szCs w:val="24"/>
          <w:lang w:eastAsia="ru-RU"/>
        </w:rPr>
        <w:t xml:space="preserve">  учебное  действие,  фиксировать  индивидуальное затруднение в пробном действии;   </w:t>
      </w:r>
    </w:p>
    <w:p w14:paraId="6243C77D" w14:textId="77777777" w:rsidR="00F9489C" w:rsidRPr="003202A7" w:rsidRDefault="00F9489C" w:rsidP="00F9489C">
      <w:pPr>
        <w:spacing w:after="0" w:line="240" w:lineRule="auto"/>
        <w:ind w:firstLine="567"/>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 xml:space="preserve">- аргументировать свою позицию в коммуникации, учитывать разные мнения, использовать критерии для обоснования своего суждения;   </w:t>
      </w:r>
    </w:p>
    <w:p w14:paraId="5D48E904" w14:textId="77777777" w:rsidR="00F9489C" w:rsidRPr="003202A7" w:rsidRDefault="00F9489C" w:rsidP="00F9489C">
      <w:pPr>
        <w:spacing w:after="0" w:line="240" w:lineRule="auto"/>
        <w:ind w:firstLine="567"/>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 xml:space="preserve">- сопоставлять полученный (промежуточный, итоговый) результат с заданным условием;   </w:t>
      </w:r>
    </w:p>
    <w:p w14:paraId="512019CA" w14:textId="77777777" w:rsidR="00F9489C" w:rsidRPr="003202A7" w:rsidRDefault="00F9489C" w:rsidP="00F9489C">
      <w:pPr>
        <w:spacing w:after="0" w:line="240" w:lineRule="auto"/>
        <w:ind w:firstLine="567"/>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 xml:space="preserve">- контролировать свою деятельность: обнаруживать и исправлять ошибки.   </w:t>
      </w:r>
    </w:p>
    <w:p w14:paraId="6E6C4492" w14:textId="63F4C09B" w:rsidR="00F9489C" w:rsidRPr="003202A7" w:rsidRDefault="00F9489C" w:rsidP="007054B3">
      <w:pPr>
        <w:spacing w:after="0" w:line="240" w:lineRule="auto"/>
        <w:ind w:firstLine="567"/>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 xml:space="preserve">Также в ходе внеурочной деятельности в рамках занятий предметных </w:t>
      </w:r>
      <w:proofErr w:type="gramStart"/>
      <w:r w:rsidRPr="003202A7">
        <w:rPr>
          <w:rFonts w:ascii="Times New Roman" w:eastAsiaTheme="minorEastAsia" w:hAnsi="Times New Roman" w:cs="Times New Roman"/>
          <w:sz w:val="24"/>
          <w:szCs w:val="24"/>
          <w:lang w:eastAsia="ru-RU"/>
        </w:rPr>
        <w:t>кружков,  внеклассных</w:t>
      </w:r>
      <w:proofErr w:type="gramEnd"/>
      <w:r w:rsidRPr="003202A7">
        <w:rPr>
          <w:rFonts w:ascii="Times New Roman" w:eastAsiaTheme="minorEastAsia" w:hAnsi="Times New Roman" w:cs="Times New Roman"/>
          <w:sz w:val="24"/>
          <w:szCs w:val="24"/>
          <w:lang w:eastAsia="ru-RU"/>
        </w:rPr>
        <w:t xml:space="preserve"> предметных мероприятий у учащихся будут совершенствоваться </w:t>
      </w:r>
      <w:r w:rsidRPr="003202A7">
        <w:rPr>
          <w:rFonts w:ascii="Times New Roman" w:eastAsiaTheme="minorEastAsia" w:hAnsi="Times New Roman" w:cs="Times New Roman"/>
          <w:b/>
          <w:sz w:val="24"/>
          <w:szCs w:val="24"/>
          <w:lang w:eastAsia="ru-RU"/>
        </w:rPr>
        <w:t>предметные знания и умения</w:t>
      </w:r>
      <w:r w:rsidRPr="003202A7">
        <w:rPr>
          <w:rFonts w:ascii="Times New Roman" w:eastAsiaTheme="minorEastAsia" w:hAnsi="Times New Roman" w:cs="Times New Roman"/>
          <w:sz w:val="24"/>
          <w:szCs w:val="24"/>
          <w:lang w:eastAsia="ru-RU"/>
        </w:rPr>
        <w:t xml:space="preserve"> по всем курсам учебного плана.  </w:t>
      </w:r>
    </w:p>
    <w:p w14:paraId="4A8F911F" w14:textId="77777777" w:rsidR="00A56213" w:rsidRPr="003202A7" w:rsidRDefault="00A56213" w:rsidP="00A02EDB">
      <w:pPr>
        <w:spacing w:after="0" w:line="353" w:lineRule="auto"/>
        <w:ind w:firstLine="709"/>
        <w:jc w:val="both"/>
        <w:rPr>
          <w:rFonts w:ascii="Times New Roman" w:eastAsia="SchoolBookSanPin" w:hAnsi="Times New Roman"/>
          <w:b/>
          <w:sz w:val="24"/>
          <w:szCs w:val="24"/>
        </w:rPr>
      </w:pPr>
      <w:r w:rsidRPr="003202A7">
        <w:rPr>
          <w:rFonts w:ascii="Times New Roman" w:eastAsia="SchoolBookSanPin" w:hAnsi="Times New Roman"/>
          <w:b/>
          <w:sz w:val="24"/>
          <w:szCs w:val="24"/>
        </w:rPr>
        <w:t xml:space="preserve">3.3.2. Содержание внеурочной </w:t>
      </w:r>
      <w:proofErr w:type="gramStart"/>
      <w:r w:rsidRPr="003202A7">
        <w:rPr>
          <w:rFonts w:ascii="Times New Roman" w:eastAsia="SchoolBookSanPin" w:hAnsi="Times New Roman"/>
          <w:b/>
          <w:sz w:val="24"/>
          <w:szCs w:val="24"/>
        </w:rPr>
        <w:t>деятельности  в</w:t>
      </w:r>
      <w:proofErr w:type="gramEnd"/>
      <w:r w:rsidRPr="003202A7">
        <w:rPr>
          <w:rFonts w:ascii="Times New Roman" w:eastAsia="SchoolBookSanPin" w:hAnsi="Times New Roman"/>
          <w:b/>
          <w:sz w:val="24"/>
          <w:szCs w:val="24"/>
        </w:rPr>
        <w:t xml:space="preserve"> </w:t>
      </w:r>
      <w:r w:rsidR="001F5C31" w:rsidRPr="003202A7">
        <w:rPr>
          <w:rFonts w:ascii="Times New Roman" w:eastAsia="SchoolBookSanPin" w:hAnsi="Times New Roman"/>
          <w:b/>
          <w:sz w:val="24"/>
          <w:szCs w:val="24"/>
        </w:rPr>
        <w:t>гимназии</w:t>
      </w:r>
    </w:p>
    <w:p w14:paraId="00BF2450" w14:textId="77777777" w:rsidR="00B00055" w:rsidRPr="003202A7" w:rsidRDefault="00B00055" w:rsidP="00A56213">
      <w:pPr>
        <w:spacing w:after="0" w:line="240" w:lineRule="auto"/>
        <w:ind w:firstLine="709"/>
        <w:jc w:val="both"/>
        <w:rPr>
          <w:rFonts w:ascii="Times New Roman" w:eastAsia="SchoolBookSanPin" w:hAnsi="Times New Roman"/>
          <w:sz w:val="24"/>
          <w:szCs w:val="24"/>
        </w:rPr>
      </w:pPr>
      <w:r w:rsidRPr="003202A7">
        <w:rPr>
          <w:rFonts w:ascii="Times New Roman" w:eastAsia="SchoolBookSanPin" w:hAnsi="Times New Roman"/>
          <w:sz w:val="24"/>
          <w:szCs w:val="24"/>
        </w:rPr>
        <w:t xml:space="preserve">План внеурочной деятельности определяет формы организации </w:t>
      </w:r>
      <w:r w:rsidRPr="003202A7">
        <w:rPr>
          <w:rFonts w:ascii="Times New Roman" w:eastAsia="SchoolBookSanPin" w:hAnsi="Times New Roman"/>
          <w:sz w:val="24"/>
          <w:szCs w:val="24"/>
        </w:rPr>
        <w:br/>
        <w:t>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14:paraId="3FE0C091" w14:textId="77777777" w:rsidR="00A02EDB" w:rsidRPr="003202A7" w:rsidRDefault="00A02EDB" w:rsidP="00A02EDB">
      <w:pPr>
        <w:spacing w:after="0" w:line="240" w:lineRule="auto"/>
        <w:ind w:firstLine="709"/>
        <w:jc w:val="both"/>
        <w:rPr>
          <w:rFonts w:ascii="Times New Roman" w:eastAsia="SchoolBookSanPin" w:hAnsi="Times New Roman" w:cs="Times New Roman"/>
          <w:b/>
          <w:sz w:val="24"/>
          <w:szCs w:val="24"/>
        </w:rPr>
      </w:pPr>
      <w:r w:rsidRPr="003202A7">
        <w:rPr>
          <w:rFonts w:ascii="Times New Roman" w:eastAsia="SchoolBookSanPin" w:hAnsi="Times New Roman" w:cs="Times New Roman"/>
          <w:sz w:val="24"/>
          <w:szCs w:val="24"/>
        </w:rPr>
        <w:t xml:space="preserve">Общий объём внеурочной деятельности не должен превышать </w:t>
      </w:r>
      <w:r w:rsidRPr="003202A7">
        <w:rPr>
          <w:rFonts w:ascii="Times New Roman" w:eastAsia="SchoolBookSanPin" w:hAnsi="Times New Roman" w:cs="Times New Roman"/>
          <w:b/>
          <w:sz w:val="24"/>
          <w:szCs w:val="24"/>
        </w:rPr>
        <w:t xml:space="preserve">10 часов </w:t>
      </w:r>
      <w:r w:rsidRPr="003202A7">
        <w:rPr>
          <w:rFonts w:ascii="Times New Roman" w:eastAsia="SchoolBookSanPin" w:hAnsi="Times New Roman" w:cs="Times New Roman"/>
          <w:b/>
          <w:sz w:val="24"/>
          <w:szCs w:val="24"/>
        </w:rPr>
        <w:br/>
        <w:t xml:space="preserve">в неделю. </w:t>
      </w:r>
    </w:p>
    <w:p w14:paraId="2C485AA9" w14:textId="77777777" w:rsidR="00A02EDB" w:rsidRPr="003202A7" w:rsidRDefault="00A02EDB" w:rsidP="00A02EDB">
      <w:pPr>
        <w:spacing w:after="0" w:line="240" w:lineRule="auto"/>
        <w:ind w:firstLine="709"/>
        <w:jc w:val="both"/>
        <w:rPr>
          <w:rFonts w:ascii="Times New Roman" w:eastAsia="SchoolBookSanPin" w:hAnsi="Times New Roman" w:cs="Times New Roman"/>
          <w:sz w:val="24"/>
          <w:szCs w:val="24"/>
        </w:rPr>
      </w:pPr>
      <w:r w:rsidRPr="003202A7">
        <w:rPr>
          <w:rFonts w:ascii="Times New Roman" w:eastAsia="SchoolBookSanPin" w:hAnsi="Times New Roman" w:cs="Times New Roman"/>
          <w:sz w:val="24"/>
          <w:szCs w:val="24"/>
        </w:rPr>
        <w:t xml:space="preserve"> Один час в неделю отводится на внеурочное занятие «Разговоры о важном». </w:t>
      </w:r>
    </w:p>
    <w:p w14:paraId="6ECADE7B" w14:textId="77777777" w:rsidR="00A02EDB" w:rsidRPr="003202A7" w:rsidRDefault="00A02EDB" w:rsidP="00A02EDB">
      <w:pPr>
        <w:spacing w:after="0" w:line="240" w:lineRule="auto"/>
        <w:ind w:firstLine="709"/>
        <w:jc w:val="both"/>
        <w:rPr>
          <w:rFonts w:ascii="Times New Roman" w:eastAsia="SchoolBookSanPin" w:hAnsi="Times New Roman" w:cs="Times New Roman"/>
          <w:sz w:val="24"/>
          <w:szCs w:val="24"/>
        </w:rPr>
      </w:pPr>
      <w:r w:rsidRPr="003202A7">
        <w:rPr>
          <w:rFonts w:ascii="Times New Roman" w:eastAsia="SchoolBookSanPin" w:hAnsi="Times New Roman" w:cs="Times New Roman"/>
          <w:sz w:val="24"/>
          <w:szCs w:val="24"/>
        </w:rPr>
        <w:t xml:space="preserve"> Внеурочные занятия «Разговоры о важном» направлены на развитие ценностного отношения обучающихся к своей родине – России, населяющим </w:t>
      </w:r>
      <w:r w:rsidRPr="003202A7">
        <w:rPr>
          <w:rFonts w:ascii="Times New Roman" w:eastAsia="SchoolBookSanPin" w:hAnsi="Times New Roman" w:cs="Times New Roman"/>
          <w:sz w:val="24"/>
          <w:szCs w:val="24"/>
        </w:rPr>
        <w:br/>
        <w:t xml:space="preserve">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14:paraId="04F0FC15" w14:textId="6687E22D" w:rsidR="00A02EDB" w:rsidRPr="003202A7" w:rsidRDefault="00A02EDB" w:rsidP="007054B3">
      <w:pPr>
        <w:spacing w:after="0" w:line="240" w:lineRule="auto"/>
        <w:ind w:firstLine="709"/>
        <w:jc w:val="both"/>
        <w:rPr>
          <w:rFonts w:ascii="Times New Roman" w:eastAsia="SchoolBookSanPin" w:hAnsi="Times New Roman" w:cs="Times New Roman"/>
          <w:sz w:val="24"/>
          <w:szCs w:val="24"/>
        </w:rPr>
      </w:pPr>
      <w:r w:rsidRPr="003202A7">
        <w:rPr>
          <w:rFonts w:ascii="Times New Roman" w:eastAsia="SchoolBookSanPin" w:hAnsi="Times New Roman" w:cs="Times New Roman"/>
          <w:sz w:val="24"/>
          <w:szCs w:val="24"/>
        </w:rPr>
        <w:t>Основной формат внеурочных занятий «Разговоры о важном» – разговор и (или) беседа с обучающимися.</w:t>
      </w:r>
      <w:r w:rsidR="00D9147F">
        <w:rPr>
          <w:rFonts w:ascii="Times New Roman" w:eastAsia="SchoolBookSanPin" w:hAnsi="Times New Roman" w:cs="Times New Roman"/>
          <w:sz w:val="24"/>
          <w:szCs w:val="24"/>
        </w:rPr>
        <w:t xml:space="preserve"> Основные темы занятий связаны </w:t>
      </w:r>
      <w:r w:rsidRPr="003202A7">
        <w:rPr>
          <w:rFonts w:ascii="Times New Roman" w:eastAsia="SchoolBookSanPin" w:hAnsi="Times New Roman" w:cs="Times New Roman"/>
          <w:sz w:val="24"/>
          <w:szCs w:val="24"/>
        </w:rPr>
        <w:t>с важнейшими аспектами жизни человека в современной России: знанием родной истории и пониманием сложностей современног</w:t>
      </w:r>
      <w:r w:rsidR="00D9147F">
        <w:rPr>
          <w:rFonts w:ascii="Times New Roman" w:eastAsia="SchoolBookSanPin" w:hAnsi="Times New Roman" w:cs="Times New Roman"/>
          <w:sz w:val="24"/>
          <w:szCs w:val="24"/>
        </w:rPr>
        <w:t xml:space="preserve">о мира, техническим прогрессом </w:t>
      </w:r>
      <w:r w:rsidRPr="003202A7">
        <w:rPr>
          <w:rFonts w:ascii="Times New Roman" w:eastAsia="SchoolBookSanPin" w:hAnsi="Times New Roman" w:cs="Times New Roman"/>
          <w:sz w:val="24"/>
          <w:szCs w:val="24"/>
        </w:rPr>
        <w:t>и сохранением природы, ориентацией в м</w:t>
      </w:r>
      <w:r w:rsidR="00D9147F">
        <w:rPr>
          <w:rFonts w:ascii="Times New Roman" w:eastAsia="SchoolBookSanPin" w:hAnsi="Times New Roman" w:cs="Times New Roman"/>
          <w:sz w:val="24"/>
          <w:szCs w:val="24"/>
        </w:rPr>
        <w:t xml:space="preserve">ировой художественной культуре </w:t>
      </w:r>
      <w:r w:rsidRPr="003202A7">
        <w:rPr>
          <w:rFonts w:ascii="Times New Roman" w:eastAsia="SchoolBookSanPin" w:hAnsi="Times New Roman" w:cs="Times New Roman"/>
          <w:sz w:val="24"/>
          <w:szCs w:val="24"/>
        </w:rPr>
        <w:t>и повседневной культуре поведения, доброжелате</w:t>
      </w:r>
      <w:r w:rsidR="00D9147F">
        <w:rPr>
          <w:rFonts w:ascii="Times New Roman" w:eastAsia="SchoolBookSanPin" w:hAnsi="Times New Roman" w:cs="Times New Roman"/>
          <w:sz w:val="24"/>
          <w:szCs w:val="24"/>
        </w:rPr>
        <w:t xml:space="preserve">льным отношением </w:t>
      </w:r>
      <w:r w:rsidRPr="003202A7">
        <w:rPr>
          <w:rFonts w:ascii="Times New Roman" w:eastAsia="SchoolBookSanPin" w:hAnsi="Times New Roman" w:cs="Times New Roman"/>
          <w:sz w:val="24"/>
          <w:szCs w:val="24"/>
        </w:rPr>
        <w:t>к окружающим и ответственным отношением к собственным поступкам.</w:t>
      </w:r>
    </w:p>
    <w:p w14:paraId="2C0355D2" w14:textId="77777777" w:rsidR="00F9489C" w:rsidRPr="003202A7" w:rsidRDefault="00F9489C" w:rsidP="00F9489C">
      <w:pPr>
        <w:spacing w:after="0" w:line="240" w:lineRule="auto"/>
        <w:ind w:firstLine="567"/>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w:t>
      </w:r>
      <w:r w:rsidR="00A63CA5" w:rsidRPr="003202A7">
        <w:rPr>
          <w:rFonts w:ascii="Times New Roman" w:eastAsiaTheme="minorEastAsia" w:hAnsi="Times New Roman" w:cs="Times New Roman"/>
          <w:sz w:val="24"/>
          <w:szCs w:val="24"/>
          <w:lang w:eastAsia="ru-RU"/>
        </w:rPr>
        <w:t>гут</w:t>
      </w:r>
      <w:r w:rsidRPr="003202A7">
        <w:rPr>
          <w:rFonts w:ascii="Times New Roman" w:eastAsiaTheme="minorEastAsia" w:hAnsi="Times New Roman" w:cs="Times New Roman"/>
          <w:sz w:val="24"/>
          <w:szCs w:val="24"/>
          <w:lang w:eastAsia="ru-RU"/>
        </w:rPr>
        <w:t xml:space="preserve"> быть </w:t>
      </w:r>
      <w:r w:rsidR="001F5C31" w:rsidRPr="003202A7">
        <w:rPr>
          <w:rFonts w:ascii="Times New Roman" w:eastAsiaTheme="minorEastAsia" w:hAnsi="Times New Roman" w:cs="Times New Roman"/>
          <w:sz w:val="24"/>
          <w:szCs w:val="24"/>
          <w:lang w:eastAsia="ru-RU"/>
        </w:rPr>
        <w:lastRenderedPageBreak/>
        <w:t xml:space="preserve">Первомайский </w:t>
      </w:r>
      <w:r w:rsidRPr="003202A7">
        <w:rPr>
          <w:rFonts w:ascii="Times New Roman" w:eastAsiaTheme="minorEastAsia" w:hAnsi="Times New Roman" w:cs="Times New Roman"/>
          <w:sz w:val="24"/>
          <w:szCs w:val="24"/>
          <w:lang w:eastAsia="ru-RU"/>
        </w:rPr>
        <w:t xml:space="preserve">ДДТ, ОДК им </w:t>
      </w:r>
      <w:proofErr w:type="spellStart"/>
      <w:r w:rsidRPr="003202A7">
        <w:rPr>
          <w:rFonts w:ascii="Times New Roman" w:eastAsiaTheme="minorEastAsia" w:hAnsi="Times New Roman" w:cs="Times New Roman"/>
          <w:sz w:val="24"/>
          <w:szCs w:val="24"/>
          <w:lang w:eastAsia="ru-RU"/>
        </w:rPr>
        <w:t>С.М.Кирова</w:t>
      </w:r>
      <w:proofErr w:type="spellEnd"/>
      <w:r w:rsidRPr="003202A7">
        <w:rPr>
          <w:rFonts w:ascii="Times New Roman" w:eastAsiaTheme="minorEastAsia" w:hAnsi="Times New Roman" w:cs="Times New Roman"/>
          <w:sz w:val="24"/>
          <w:szCs w:val="24"/>
          <w:lang w:eastAsia="ru-RU"/>
        </w:rPr>
        <w:t xml:space="preserve">, </w:t>
      </w:r>
      <w:r w:rsidR="00A63CA5" w:rsidRPr="003202A7">
        <w:rPr>
          <w:rFonts w:ascii="Times New Roman" w:eastAsiaTheme="minorEastAsia" w:hAnsi="Times New Roman" w:cs="Times New Roman"/>
          <w:sz w:val="24"/>
          <w:szCs w:val="24"/>
          <w:lang w:eastAsia="ru-RU"/>
        </w:rPr>
        <w:t>К</w:t>
      </w:r>
      <w:r w:rsidRPr="003202A7">
        <w:rPr>
          <w:rFonts w:ascii="Times New Roman" w:eastAsiaTheme="minorEastAsia" w:hAnsi="Times New Roman" w:cs="Times New Roman"/>
          <w:sz w:val="24"/>
          <w:szCs w:val="24"/>
          <w:lang w:eastAsia="ru-RU"/>
        </w:rPr>
        <w:t xml:space="preserve">раеведческий музей, Мурманская </w:t>
      </w:r>
      <w:proofErr w:type="gramStart"/>
      <w:r w:rsidRPr="003202A7">
        <w:rPr>
          <w:rFonts w:ascii="Times New Roman" w:eastAsiaTheme="minorEastAsia" w:hAnsi="Times New Roman" w:cs="Times New Roman"/>
          <w:sz w:val="24"/>
          <w:szCs w:val="24"/>
          <w:lang w:eastAsia="ru-RU"/>
        </w:rPr>
        <w:t xml:space="preserve">филармония,  </w:t>
      </w:r>
      <w:r w:rsidR="001F5C31" w:rsidRPr="003202A7">
        <w:rPr>
          <w:rFonts w:ascii="Times New Roman" w:eastAsiaTheme="minorEastAsia" w:hAnsi="Times New Roman" w:cs="Times New Roman"/>
          <w:sz w:val="24"/>
          <w:szCs w:val="24"/>
          <w:lang w:eastAsia="ru-RU"/>
        </w:rPr>
        <w:t>филиал</w:t>
      </w:r>
      <w:proofErr w:type="gramEnd"/>
      <w:r w:rsidR="001F5C31" w:rsidRPr="003202A7">
        <w:rPr>
          <w:rFonts w:ascii="Times New Roman" w:eastAsiaTheme="minorEastAsia" w:hAnsi="Times New Roman" w:cs="Times New Roman"/>
          <w:sz w:val="24"/>
          <w:szCs w:val="24"/>
          <w:lang w:eastAsia="ru-RU"/>
        </w:rPr>
        <w:t xml:space="preserve"> №12 детской городской библиотеки </w:t>
      </w:r>
      <w:r w:rsidRPr="003202A7">
        <w:rPr>
          <w:rFonts w:ascii="Times New Roman" w:eastAsiaTheme="minorEastAsia" w:hAnsi="Times New Roman" w:cs="Times New Roman"/>
          <w:sz w:val="24"/>
          <w:szCs w:val="24"/>
          <w:lang w:eastAsia="ru-RU"/>
        </w:rPr>
        <w:t xml:space="preserve">и др. </w:t>
      </w:r>
    </w:p>
    <w:p w14:paraId="170028DE" w14:textId="77777777" w:rsidR="00F9489C" w:rsidRPr="003202A7" w:rsidRDefault="00F9489C" w:rsidP="00F9489C">
      <w:pPr>
        <w:spacing w:after="0" w:line="240" w:lineRule="auto"/>
        <w:ind w:firstLine="567"/>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 xml:space="preserve">При организации внеурочной деятельности </w:t>
      </w:r>
      <w:proofErr w:type="gramStart"/>
      <w:r w:rsidRPr="003202A7">
        <w:rPr>
          <w:rFonts w:ascii="Times New Roman" w:eastAsiaTheme="minorEastAsia" w:hAnsi="Times New Roman" w:cs="Times New Roman"/>
          <w:sz w:val="24"/>
          <w:szCs w:val="24"/>
          <w:lang w:eastAsia="ru-RU"/>
        </w:rPr>
        <w:t xml:space="preserve">непосредственно </w:t>
      </w:r>
      <w:r w:rsidR="00A63CA5" w:rsidRPr="003202A7">
        <w:rPr>
          <w:rFonts w:ascii="Times New Roman" w:eastAsiaTheme="minorEastAsia" w:hAnsi="Times New Roman" w:cs="Times New Roman"/>
          <w:sz w:val="24"/>
          <w:szCs w:val="24"/>
          <w:lang w:eastAsia="ru-RU"/>
        </w:rPr>
        <w:t xml:space="preserve"> в</w:t>
      </w:r>
      <w:proofErr w:type="gramEnd"/>
      <w:r w:rsidR="00A63CA5" w:rsidRPr="003202A7">
        <w:rPr>
          <w:rFonts w:ascii="Times New Roman" w:eastAsiaTheme="minorEastAsia" w:hAnsi="Times New Roman" w:cs="Times New Roman"/>
          <w:sz w:val="24"/>
          <w:szCs w:val="24"/>
          <w:lang w:eastAsia="ru-RU"/>
        </w:rPr>
        <w:t xml:space="preserve"> </w:t>
      </w:r>
      <w:r w:rsidR="001F5C31" w:rsidRPr="003202A7">
        <w:rPr>
          <w:rFonts w:ascii="Times New Roman" w:eastAsiaTheme="minorEastAsia" w:hAnsi="Times New Roman" w:cs="Times New Roman"/>
          <w:sz w:val="24"/>
          <w:szCs w:val="24"/>
          <w:lang w:eastAsia="ru-RU"/>
        </w:rPr>
        <w:t xml:space="preserve">гимназии </w:t>
      </w:r>
      <w:r w:rsidRPr="003202A7">
        <w:rPr>
          <w:rFonts w:ascii="Times New Roman" w:eastAsiaTheme="minorEastAsia" w:hAnsi="Times New Roman" w:cs="Times New Roman"/>
          <w:sz w:val="24"/>
          <w:szCs w:val="24"/>
          <w:lang w:eastAsia="ru-RU"/>
        </w:rPr>
        <w:t>в этой работе принимают участие все педагогические работники (учителя начальной школы, учителя-предметники,  педагог-библиотекарь, педагог-</w:t>
      </w:r>
      <w:r w:rsidR="00777067" w:rsidRPr="003202A7">
        <w:rPr>
          <w:rFonts w:ascii="Times New Roman" w:eastAsiaTheme="minorEastAsia" w:hAnsi="Times New Roman" w:cs="Times New Roman"/>
          <w:sz w:val="24"/>
          <w:szCs w:val="24"/>
          <w:lang w:eastAsia="ru-RU"/>
        </w:rPr>
        <w:t>психолог</w:t>
      </w:r>
      <w:r w:rsidRPr="003202A7">
        <w:rPr>
          <w:rFonts w:ascii="Times New Roman" w:eastAsiaTheme="minorEastAsia" w:hAnsi="Times New Roman" w:cs="Times New Roman"/>
          <w:sz w:val="24"/>
          <w:szCs w:val="24"/>
          <w:lang w:eastAsia="ru-RU"/>
        </w:rPr>
        <w:t xml:space="preserve">, социальный педагог). </w:t>
      </w:r>
    </w:p>
    <w:p w14:paraId="7C2C7C60" w14:textId="77777777" w:rsidR="00F9489C" w:rsidRPr="003202A7" w:rsidRDefault="00F9489C" w:rsidP="00F9489C">
      <w:pPr>
        <w:spacing w:after="0" w:line="240" w:lineRule="auto"/>
        <w:ind w:firstLine="567"/>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 xml:space="preserve">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 Координирующую роль в организации внеурочной деятельности выполняет, как правило, основной учитель, ведущий класс начальной школы, заместитель директора по воспитательной работе, заместитель директора по учебной работе. </w:t>
      </w:r>
    </w:p>
    <w:p w14:paraId="5D7C1777" w14:textId="3FC9EF19" w:rsidR="00F9489C" w:rsidRPr="003202A7" w:rsidRDefault="00F9489C" w:rsidP="007054B3">
      <w:pPr>
        <w:spacing w:after="0" w:line="240" w:lineRule="auto"/>
        <w:ind w:firstLine="567"/>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 xml:space="preserve">Количество посещаемых занятий по внеурочной деятельности выбирает сам обучающийся и его родители (законные представители).  </w:t>
      </w:r>
    </w:p>
    <w:p w14:paraId="7C9D1215" w14:textId="77777777" w:rsidR="00F9489C" w:rsidRPr="003202A7" w:rsidRDefault="00D10827" w:rsidP="00F9489C">
      <w:pPr>
        <w:spacing w:after="0" w:line="240" w:lineRule="auto"/>
        <w:ind w:firstLine="567"/>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b/>
          <w:sz w:val="24"/>
          <w:szCs w:val="24"/>
          <w:lang w:eastAsia="ru-RU"/>
        </w:rPr>
        <w:t xml:space="preserve">3.3.3. </w:t>
      </w:r>
      <w:r w:rsidR="00F9489C" w:rsidRPr="003202A7">
        <w:rPr>
          <w:rFonts w:ascii="Times New Roman" w:eastAsiaTheme="minorEastAsia" w:hAnsi="Times New Roman" w:cs="Times New Roman"/>
          <w:b/>
          <w:sz w:val="24"/>
          <w:szCs w:val="24"/>
          <w:lang w:eastAsia="ru-RU"/>
        </w:rPr>
        <w:t>План внеурочной деятельности</w:t>
      </w:r>
      <w:r w:rsidR="00F9489C" w:rsidRPr="003202A7">
        <w:rPr>
          <w:rFonts w:ascii="Times New Roman" w:eastAsiaTheme="minorEastAsia" w:hAnsi="Times New Roman" w:cs="Times New Roman"/>
          <w:sz w:val="24"/>
          <w:szCs w:val="24"/>
          <w:lang w:eastAsia="ru-RU"/>
        </w:rPr>
        <w:t xml:space="preserve"> МБОУ г. Мурманска </w:t>
      </w:r>
      <w:r w:rsidR="00777067" w:rsidRPr="003202A7">
        <w:rPr>
          <w:rFonts w:ascii="Times New Roman" w:eastAsiaTheme="minorEastAsia" w:hAnsi="Times New Roman" w:cs="Times New Roman"/>
          <w:sz w:val="24"/>
          <w:szCs w:val="24"/>
          <w:lang w:eastAsia="ru-RU"/>
        </w:rPr>
        <w:t xml:space="preserve">«Гимназия №10» </w:t>
      </w:r>
      <w:r w:rsidR="00F9489C" w:rsidRPr="003202A7">
        <w:rPr>
          <w:rFonts w:ascii="Times New Roman" w:eastAsiaTheme="minorEastAsia" w:hAnsi="Times New Roman" w:cs="Times New Roman"/>
          <w:sz w:val="24"/>
          <w:szCs w:val="24"/>
          <w:lang w:eastAsia="ru-RU"/>
        </w:rPr>
        <w:t xml:space="preserve">определяет состав и структуру направлений, формы организации, объем внеурочной деятельности для обучающихся начального общего образования (1-4 классы), с учетом интересов обучающихся, их родителей </w:t>
      </w:r>
      <w:proofErr w:type="gramStart"/>
      <w:r w:rsidR="00F9489C" w:rsidRPr="003202A7">
        <w:rPr>
          <w:rFonts w:ascii="Times New Roman" w:eastAsiaTheme="minorEastAsia" w:hAnsi="Times New Roman" w:cs="Times New Roman"/>
          <w:sz w:val="24"/>
          <w:szCs w:val="24"/>
          <w:lang w:eastAsia="ru-RU"/>
        </w:rPr>
        <w:t>и  возможностей</w:t>
      </w:r>
      <w:proofErr w:type="gramEnd"/>
      <w:r w:rsidR="00F9489C" w:rsidRPr="003202A7">
        <w:rPr>
          <w:rFonts w:ascii="Times New Roman" w:eastAsiaTheme="minorEastAsia" w:hAnsi="Times New Roman" w:cs="Times New Roman"/>
          <w:sz w:val="24"/>
          <w:szCs w:val="24"/>
          <w:lang w:eastAsia="ru-RU"/>
        </w:rPr>
        <w:t xml:space="preserve">  </w:t>
      </w:r>
      <w:r w:rsidR="00381413" w:rsidRPr="003202A7">
        <w:rPr>
          <w:rFonts w:ascii="Times New Roman" w:eastAsiaTheme="minorEastAsia" w:hAnsi="Times New Roman" w:cs="Times New Roman"/>
          <w:sz w:val="24"/>
          <w:szCs w:val="24"/>
          <w:lang w:eastAsia="ru-RU"/>
        </w:rPr>
        <w:t>гимназии</w:t>
      </w:r>
      <w:r w:rsidR="00F9489C" w:rsidRPr="003202A7">
        <w:rPr>
          <w:rFonts w:ascii="Times New Roman" w:eastAsiaTheme="minorEastAsia" w:hAnsi="Times New Roman" w:cs="Times New Roman"/>
          <w:sz w:val="24"/>
          <w:szCs w:val="24"/>
          <w:lang w:eastAsia="ru-RU"/>
        </w:rPr>
        <w:t xml:space="preserve">.   </w:t>
      </w:r>
    </w:p>
    <w:p w14:paraId="30CBB860" w14:textId="77777777" w:rsidR="00F9489C" w:rsidRPr="003202A7" w:rsidRDefault="00F9489C" w:rsidP="00F9489C">
      <w:pPr>
        <w:spacing w:after="0" w:line="240" w:lineRule="auto"/>
        <w:ind w:firstLine="567"/>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 xml:space="preserve">В соответствии со ФГОС   внеурочная деятельность составляет:    </w:t>
      </w:r>
    </w:p>
    <w:p w14:paraId="126D0163" w14:textId="77777777" w:rsidR="00F9489C" w:rsidRPr="003202A7" w:rsidRDefault="00F9489C" w:rsidP="00F9489C">
      <w:pPr>
        <w:spacing w:after="0" w:line="240" w:lineRule="auto"/>
        <w:ind w:firstLine="567"/>
        <w:jc w:val="both"/>
        <w:rPr>
          <w:rFonts w:ascii="Times New Roman" w:eastAsiaTheme="minorEastAsia" w:hAnsi="Times New Roman" w:cs="Times New Roman"/>
          <w:sz w:val="24"/>
          <w:szCs w:val="24"/>
          <w:lang w:eastAsia="ru-RU"/>
        </w:rPr>
      </w:pPr>
    </w:p>
    <w:tbl>
      <w:tblPr>
        <w:tblStyle w:val="51"/>
        <w:tblW w:w="0" w:type="auto"/>
        <w:tblLook w:val="04A0" w:firstRow="1" w:lastRow="0" w:firstColumn="1" w:lastColumn="0" w:noHBand="0" w:noVBand="1"/>
      </w:tblPr>
      <w:tblGrid>
        <w:gridCol w:w="3227"/>
        <w:gridCol w:w="992"/>
        <w:gridCol w:w="992"/>
        <w:gridCol w:w="992"/>
        <w:gridCol w:w="993"/>
        <w:gridCol w:w="2375"/>
      </w:tblGrid>
      <w:tr w:rsidR="00F9489C" w:rsidRPr="003202A7" w14:paraId="119ECA80" w14:textId="77777777" w:rsidTr="0058475E">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DAE384" w14:textId="77777777" w:rsidR="00F9489C" w:rsidRPr="003202A7" w:rsidRDefault="00F9489C" w:rsidP="00F9489C">
            <w:pPr>
              <w:rPr>
                <w:rFonts w:ascii="Times New Roman" w:hAnsi="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5733C4" w14:textId="77777777" w:rsidR="00F9489C" w:rsidRPr="003202A7" w:rsidRDefault="00F9489C" w:rsidP="00F9489C">
            <w:pPr>
              <w:rPr>
                <w:rFonts w:ascii="Times New Roman" w:hAnsi="Times New Roman"/>
                <w:sz w:val="24"/>
                <w:szCs w:val="24"/>
              </w:rPr>
            </w:pPr>
            <w:r w:rsidRPr="003202A7">
              <w:rPr>
                <w:rFonts w:ascii="Times New Roman" w:hAnsi="Times New Roman"/>
                <w:sz w:val="24"/>
                <w:szCs w:val="24"/>
              </w:rPr>
              <w:t>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69C6F0" w14:textId="77777777" w:rsidR="00F9489C" w:rsidRPr="003202A7" w:rsidRDefault="00F9489C" w:rsidP="00F9489C">
            <w:pPr>
              <w:rPr>
                <w:rFonts w:ascii="Times New Roman" w:hAnsi="Times New Roman"/>
                <w:sz w:val="24"/>
                <w:szCs w:val="24"/>
              </w:rPr>
            </w:pPr>
            <w:r w:rsidRPr="003202A7">
              <w:rPr>
                <w:rFonts w:ascii="Times New Roman" w:hAnsi="Times New Roman"/>
                <w:sz w:val="24"/>
                <w:szCs w:val="24"/>
              </w:rPr>
              <w:t>II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01ABC4" w14:textId="77777777" w:rsidR="00F9489C" w:rsidRPr="003202A7" w:rsidRDefault="00F9489C" w:rsidP="00F9489C">
            <w:pPr>
              <w:rPr>
                <w:rFonts w:ascii="Times New Roman" w:hAnsi="Times New Roman"/>
                <w:sz w:val="24"/>
                <w:szCs w:val="24"/>
              </w:rPr>
            </w:pPr>
            <w:r w:rsidRPr="003202A7">
              <w:rPr>
                <w:rFonts w:ascii="Times New Roman" w:hAnsi="Times New Roman"/>
                <w:sz w:val="24"/>
                <w:szCs w:val="24"/>
              </w:rPr>
              <w:t>III</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278275" w14:textId="77777777" w:rsidR="00F9489C" w:rsidRPr="003202A7" w:rsidRDefault="00F9489C" w:rsidP="00F9489C">
            <w:pPr>
              <w:rPr>
                <w:rFonts w:ascii="Times New Roman" w:hAnsi="Times New Roman"/>
                <w:sz w:val="24"/>
                <w:szCs w:val="24"/>
              </w:rPr>
            </w:pPr>
            <w:r w:rsidRPr="003202A7">
              <w:rPr>
                <w:rFonts w:ascii="Times New Roman" w:hAnsi="Times New Roman"/>
                <w:sz w:val="24"/>
                <w:szCs w:val="24"/>
              </w:rPr>
              <w:t>IV</w:t>
            </w:r>
          </w:p>
        </w:tc>
        <w:tc>
          <w:tcPr>
            <w:tcW w:w="23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C4668C" w14:textId="77777777" w:rsidR="00F9489C" w:rsidRPr="003202A7" w:rsidRDefault="00F9489C" w:rsidP="00F9489C">
            <w:pPr>
              <w:rPr>
                <w:rFonts w:ascii="Times New Roman" w:hAnsi="Times New Roman"/>
                <w:sz w:val="24"/>
                <w:szCs w:val="24"/>
              </w:rPr>
            </w:pPr>
            <w:r w:rsidRPr="003202A7">
              <w:rPr>
                <w:rFonts w:ascii="Times New Roman" w:hAnsi="Times New Roman"/>
                <w:sz w:val="24"/>
                <w:szCs w:val="24"/>
              </w:rPr>
              <w:t xml:space="preserve">Всего за </w:t>
            </w:r>
            <w:r w:rsidR="00A63CA5" w:rsidRPr="003202A7">
              <w:rPr>
                <w:rFonts w:ascii="Times New Roman" w:hAnsi="Times New Roman"/>
                <w:sz w:val="24"/>
                <w:szCs w:val="24"/>
              </w:rPr>
              <w:t xml:space="preserve"> 4</w:t>
            </w:r>
            <w:r w:rsidRPr="003202A7">
              <w:rPr>
                <w:rFonts w:ascii="Times New Roman" w:hAnsi="Times New Roman"/>
                <w:sz w:val="24"/>
                <w:szCs w:val="24"/>
              </w:rPr>
              <w:t xml:space="preserve"> года обучения</w:t>
            </w:r>
          </w:p>
        </w:tc>
      </w:tr>
      <w:tr w:rsidR="00F9489C" w:rsidRPr="003202A7" w14:paraId="26F32522" w14:textId="77777777" w:rsidTr="0058475E">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CB4879" w14:textId="77777777" w:rsidR="00F9489C" w:rsidRPr="003202A7" w:rsidRDefault="00F9489C" w:rsidP="00F9489C">
            <w:pPr>
              <w:rPr>
                <w:rFonts w:ascii="Times New Roman" w:hAnsi="Times New Roman"/>
                <w:sz w:val="24"/>
                <w:szCs w:val="24"/>
              </w:rPr>
            </w:pPr>
            <w:r w:rsidRPr="003202A7">
              <w:rPr>
                <w:rFonts w:ascii="Times New Roman" w:hAnsi="Times New Roman"/>
                <w:sz w:val="24"/>
                <w:szCs w:val="24"/>
              </w:rPr>
              <w:t>Количество часов в год по классам  (годам обучения)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A817BB" w14:textId="77777777" w:rsidR="00F9489C" w:rsidRPr="003202A7" w:rsidRDefault="00F9489C" w:rsidP="00006788">
            <w:pPr>
              <w:jc w:val="center"/>
              <w:rPr>
                <w:rFonts w:ascii="Times New Roman" w:hAnsi="Times New Roman"/>
                <w:sz w:val="24"/>
                <w:szCs w:val="24"/>
              </w:rPr>
            </w:pPr>
            <w:r w:rsidRPr="003202A7">
              <w:rPr>
                <w:rFonts w:ascii="Times New Roman" w:hAnsi="Times New Roman"/>
                <w:sz w:val="24"/>
                <w:szCs w:val="24"/>
              </w:rPr>
              <w:t>330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A34F9A" w14:textId="77777777" w:rsidR="00F9489C" w:rsidRPr="003202A7" w:rsidRDefault="00F9489C" w:rsidP="00006788">
            <w:pPr>
              <w:jc w:val="center"/>
              <w:rPr>
                <w:rFonts w:ascii="Times New Roman" w:hAnsi="Times New Roman"/>
                <w:sz w:val="24"/>
                <w:szCs w:val="24"/>
              </w:rPr>
            </w:pPr>
            <w:r w:rsidRPr="003202A7">
              <w:rPr>
                <w:rFonts w:ascii="Times New Roman" w:hAnsi="Times New Roman"/>
                <w:sz w:val="24"/>
                <w:szCs w:val="24"/>
              </w:rPr>
              <w:t>3</w:t>
            </w:r>
            <w:r w:rsidR="00006788" w:rsidRPr="003202A7">
              <w:rPr>
                <w:rFonts w:ascii="Times New Roman" w:hAnsi="Times New Roman"/>
                <w:sz w:val="24"/>
                <w:szCs w:val="24"/>
              </w:rPr>
              <w:t>3</w:t>
            </w:r>
            <w:r w:rsidRPr="003202A7">
              <w:rPr>
                <w:rFonts w:ascii="Times New Roman" w:hAnsi="Times New Roman"/>
                <w:sz w:val="24"/>
                <w:szCs w:val="24"/>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31ABBA" w14:textId="77777777" w:rsidR="00F9489C" w:rsidRPr="003202A7" w:rsidRDefault="00F9489C" w:rsidP="00006788">
            <w:pPr>
              <w:jc w:val="center"/>
              <w:rPr>
                <w:rFonts w:ascii="Times New Roman" w:hAnsi="Times New Roman"/>
                <w:sz w:val="24"/>
                <w:szCs w:val="24"/>
              </w:rPr>
            </w:pPr>
            <w:r w:rsidRPr="003202A7">
              <w:rPr>
                <w:rFonts w:ascii="Times New Roman" w:hAnsi="Times New Roman"/>
                <w:sz w:val="24"/>
                <w:szCs w:val="24"/>
              </w:rPr>
              <w:t>3</w:t>
            </w:r>
            <w:r w:rsidR="00006788" w:rsidRPr="003202A7">
              <w:rPr>
                <w:rFonts w:ascii="Times New Roman" w:hAnsi="Times New Roman"/>
                <w:sz w:val="24"/>
                <w:szCs w:val="24"/>
              </w:rPr>
              <w:t>3</w:t>
            </w:r>
            <w:r w:rsidRPr="003202A7">
              <w:rPr>
                <w:rFonts w:ascii="Times New Roman" w:hAnsi="Times New Roman"/>
                <w:sz w:val="24"/>
                <w:szCs w:val="24"/>
              </w:rPr>
              <w:t>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95BDD0" w14:textId="77777777" w:rsidR="00F9489C" w:rsidRPr="003202A7" w:rsidRDefault="00F9489C" w:rsidP="00006788">
            <w:pPr>
              <w:jc w:val="center"/>
              <w:rPr>
                <w:rFonts w:ascii="Times New Roman" w:hAnsi="Times New Roman"/>
                <w:sz w:val="24"/>
                <w:szCs w:val="24"/>
              </w:rPr>
            </w:pPr>
            <w:r w:rsidRPr="003202A7">
              <w:rPr>
                <w:rFonts w:ascii="Times New Roman" w:hAnsi="Times New Roman"/>
                <w:sz w:val="24"/>
                <w:szCs w:val="24"/>
              </w:rPr>
              <w:t>3</w:t>
            </w:r>
            <w:r w:rsidR="00006788" w:rsidRPr="003202A7">
              <w:rPr>
                <w:rFonts w:ascii="Times New Roman" w:hAnsi="Times New Roman"/>
                <w:sz w:val="24"/>
                <w:szCs w:val="24"/>
              </w:rPr>
              <w:t>3</w:t>
            </w:r>
            <w:r w:rsidRPr="003202A7">
              <w:rPr>
                <w:rFonts w:ascii="Times New Roman" w:hAnsi="Times New Roman"/>
                <w:sz w:val="24"/>
                <w:szCs w:val="24"/>
              </w:rPr>
              <w:t>0</w:t>
            </w:r>
          </w:p>
        </w:tc>
        <w:tc>
          <w:tcPr>
            <w:tcW w:w="23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9F93BB" w14:textId="74BDF5DB" w:rsidR="00F9489C" w:rsidRPr="003202A7" w:rsidRDefault="007054B3" w:rsidP="00006788">
            <w:pPr>
              <w:jc w:val="center"/>
              <w:rPr>
                <w:rFonts w:ascii="Times New Roman" w:hAnsi="Times New Roman"/>
                <w:sz w:val="24"/>
                <w:szCs w:val="24"/>
              </w:rPr>
            </w:pPr>
            <w:r w:rsidRPr="003202A7">
              <w:rPr>
                <w:rFonts w:ascii="Times New Roman" w:hAnsi="Times New Roman"/>
                <w:sz w:val="24"/>
                <w:szCs w:val="24"/>
              </w:rPr>
              <w:t xml:space="preserve"> До </w:t>
            </w:r>
            <w:r w:rsidR="00F9489C" w:rsidRPr="003202A7">
              <w:rPr>
                <w:rFonts w:ascii="Times New Roman" w:hAnsi="Times New Roman"/>
                <w:sz w:val="24"/>
                <w:szCs w:val="24"/>
              </w:rPr>
              <w:t>13</w:t>
            </w:r>
            <w:r w:rsidR="00006788" w:rsidRPr="003202A7">
              <w:rPr>
                <w:rFonts w:ascii="Times New Roman" w:hAnsi="Times New Roman"/>
                <w:sz w:val="24"/>
                <w:szCs w:val="24"/>
              </w:rPr>
              <w:t>2</w:t>
            </w:r>
            <w:r w:rsidR="00F9489C" w:rsidRPr="003202A7">
              <w:rPr>
                <w:rFonts w:ascii="Times New Roman" w:hAnsi="Times New Roman"/>
                <w:sz w:val="24"/>
                <w:szCs w:val="24"/>
              </w:rPr>
              <w:t>0</w:t>
            </w:r>
          </w:p>
        </w:tc>
      </w:tr>
      <w:tr w:rsidR="00F9489C" w:rsidRPr="003202A7" w14:paraId="6DCD7EE6" w14:textId="77777777" w:rsidTr="0058475E">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E445AB" w14:textId="77777777" w:rsidR="00F9489C" w:rsidRPr="003202A7" w:rsidRDefault="00F9489C" w:rsidP="00F9489C">
            <w:pPr>
              <w:rPr>
                <w:rFonts w:ascii="Times New Roman" w:hAnsi="Times New Roman"/>
                <w:sz w:val="24"/>
                <w:szCs w:val="24"/>
              </w:rPr>
            </w:pPr>
            <w:r w:rsidRPr="003202A7">
              <w:rPr>
                <w:rFonts w:ascii="Times New Roman" w:hAnsi="Times New Roman"/>
                <w:sz w:val="24"/>
                <w:szCs w:val="24"/>
              </w:rPr>
              <w:t>Количество часов в неделю по классам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1936D" w14:textId="4598C731" w:rsidR="00F9489C" w:rsidRPr="003202A7" w:rsidRDefault="007054B3" w:rsidP="00006788">
            <w:pPr>
              <w:jc w:val="center"/>
              <w:rPr>
                <w:rFonts w:ascii="Times New Roman" w:hAnsi="Times New Roman"/>
                <w:sz w:val="24"/>
                <w:szCs w:val="24"/>
              </w:rPr>
            </w:pPr>
            <w:r w:rsidRPr="003202A7">
              <w:rPr>
                <w:rFonts w:ascii="Times New Roman" w:hAnsi="Times New Roman"/>
                <w:sz w:val="24"/>
                <w:szCs w:val="24"/>
              </w:rPr>
              <w:t xml:space="preserve">До </w:t>
            </w:r>
            <w:r w:rsidR="00F9489C" w:rsidRPr="003202A7">
              <w:rPr>
                <w:rFonts w:ascii="Times New Roman" w:hAnsi="Times New Roman"/>
                <w:sz w:val="24"/>
                <w:szCs w:val="24"/>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91A26C" w14:textId="77777777" w:rsidR="00F9489C" w:rsidRPr="003202A7" w:rsidRDefault="00F9489C" w:rsidP="00006788">
            <w:pPr>
              <w:jc w:val="center"/>
              <w:rPr>
                <w:rFonts w:ascii="Times New Roman" w:hAnsi="Times New Roman"/>
                <w:sz w:val="24"/>
                <w:szCs w:val="24"/>
              </w:rPr>
            </w:pPr>
            <w:r w:rsidRPr="003202A7">
              <w:rPr>
                <w:rFonts w:ascii="Times New Roman" w:hAnsi="Times New Roman"/>
                <w:sz w:val="24"/>
                <w:szCs w:val="24"/>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103AA" w14:textId="77777777" w:rsidR="00F9489C" w:rsidRPr="003202A7" w:rsidRDefault="00F9489C" w:rsidP="00006788">
            <w:pPr>
              <w:jc w:val="center"/>
              <w:rPr>
                <w:rFonts w:ascii="Times New Roman" w:hAnsi="Times New Roman"/>
                <w:sz w:val="24"/>
                <w:szCs w:val="24"/>
              </w:rPr>
            </w:pPr>
            <w:r w:rsidRPr="003202A7">
              <w:rPr>
                <w:rFonts w:ascii="Times New Roman" w:hAnsi="Times New Roman"/>
                <w:sz w:val="24"/>
                <w:szCs w:val="24"/>
              </w:rPr>
              <w:t>10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C68977" w14:textId="77777777" w:rsidR="00F9489C" w:rsidRPr="003202A7" w:rsidRDefault="00F9489C" w:rsidP="00006788">
            <w:pPr>
              <w:jc w:val="center"/>
              <w:rPr>
                <w:rFonts w:ascii="Times New Roman" w:hAnsi="Times New Roman"/>
                <w:sz w:val="24"/>
                <w:szCs w:val="24"/>
              </w:rPr>
            </w:pPr>
            <w:r w:rsidRPr="003202A7">
              <w:rPr>
                <w:rFonts w:ascii="Times New Roman" w:hAnsi="Times New Roman"/>
                <w:sz w:val="24"/>
                <w:szCs w:val="24"/>
              </w:rPr>
              <w:t>10</w:t>
            </w:r>
          </w:p>
        </w:tc>
        <w:tc>
          <w:tcPr>
            <w:tcW w:w="23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948C0C" w14:textId="77777777" w:rsidR="00F9489C" w:rsidRPr="003202A7" w:rsidRDefault="00F9489C" w:rsidP="00006788">
            <w:pPr>
              <w:jc w:val="center"/>
              <w:rPr>
                <w:rFonts w:ascii="Times New Roman" w:hAnsi="Times New Roman"/>
                <w:sz w:val="24"/>
                <w:szCs w:val="24"/>
              </w:rPr>
            </w:pPr>
          </w:p>
        </w:tc>
      </w:tr>
    </w:tbl>
    <w:p w14:paraId="7F8A35E3" w14:textId="77777777" w:rsidR="00F9489C" w:rsidRPr="003202A7" w:rsidRDefault="00F9489C" w:rsidP="007E7151">
      <w:pPr>
        <w:spacing w:after="0" w:line="240" w:lineRule="auto"/>
        <w:jc w:val="both"/>
        <w:rPr>
          <w:rFonts w:ascii="Times New Roman" w:eastAsiaTheme="minorEastAsia" w:hAnsi="Times New Roman" w:cs="Times New Roman"/>
          <w:sz w:val="24"/>
          <w:szCs w:val="24"/>
          <w:lang w:eastAsia="ru-RU"/>
        </w:rPr>
      </w:pPr>
    </w:p>
    <w:p w14:paraId="74423AE0" w14:textId="6DD7C4AD" w:rsidR="00F9489C" w:rsidRPr="003202A7" w:rsidRDefault="00F9489C" w:rsidP="00F9489C">
      <w:pPr>
        <w:spacing w:after="0" w:line="240" w:lineRule="auto"/>
        <w:ind w:firstLine="567"/>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Внеурочная деятельность организуется во второй половине</w:t>
      </w:r>
      <w:r w:rsidR="00A63CA5" w:rsidRPr="003202A7">
        <w:rPr>
          <w:rFonts w:ascii="Times New Roman" w:eastAsiaTheme="minorEastAsia" w:hAnsi="Times New Roman" w:cs="Times New Roman"/>
          <w:sz w:val="24"/>
          <w:szCs w:val="24"/>
          <w:lang w:eastAsia="ru-RU"/>
        </w:rPr>
        <w:t xml:space="preserve"> дня.</w:t>
      </w:r>
      <w:r w:rsidRPr="003202A7">
        <w:rPr>
          <w:rFonts w:ascii="Times New Roman" w:eastAsiaTheme="minorEastAsia" w:hAnsi="Times New Roman" w:cs="Times New Roman"/>
          <w:sz w:val="24"/>
          <w:szCs w:val="24"/>
          <w:lang w:eastAsia="ru-RU"/>
        </w:rPr>
        <w:t xml:space="preserve"> Продолжительность занятия внеурочной деятельности в 1-4 классах составляет 3</w:t>
      </w:r>
      <w:r w:rsidR="00D9147F">
        <w:rPr>
          <w:rFonts w:ascii="Times New Roman" w:eastAsiaTheme="minorEastAsia" w:hAnsi="Times New Roman" w:cs="Times New Roman"/>
          <w:sz w:val="24"/>
          <w:szCs w:val="24"/>
          <w:lang w:eastAsia="ru-RU"/>
        </w:rPr>
        <w:t>0</w:t>
      </w:r>
      <w:r w:rsidRPr="003202A7">
        <w:rPr>
          <w:rFonts w:ascii="Times New Roman" w:eastAsiaTheme="minorEastAsia" w:hAnsi="Times New Roman" w:cs="Times New Roman"/>
          <w:sz w:val="24"/>
          <w:szCs w:val="24"/>
          <w:lang w:eastAsia="ru-RU"/>
        </w:rPr>
        <w:t xml:space="preserve">-45 минут. При проведении занятий внеурочной деятельности допускается деление класса на группы. Минимальное количество обучающихся в группе при проведении занятий внеурочной деятельности составляет 5 человек.  </w:t>
      </w:r>
    </w:p>
    <w:p w14:paraId="2BD9957E" w14:textId="77777777" w:rsidR="00F9489C" w:rsidRPr="003202A7" w:rsidRDefault="00F9489C" w:rsidP="00F9489C">
      <w:pPr>
        <w:spacing w:after="0" w:line="240" w:lineRule="auto"/>
        <w:ind w:firstLine="567"/>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 xml:space="preserve">Реализация внеурочной деятельности осуществляется без балльного оценивания результатов освоения курса.   </w:t>
      </w:r>
    </w:p>
    <w:p w14:paraId="65335C80" w14:textId="40E66AB9" w:rsidR="00F9489C" w:rsidRPr="003202A7" w:rsidRDefault="00F9489C" w:rsidP="007054B3">
      <w:pPr>
        <w:spacing w:after="0" w:line="240" w:lineRule="auto"/>
        <w:ind w:firstLine="567"/>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 xml:space="preserve">Расписание занятий внеурочной деятельности формируются отдельно от расписания уроков   </w:t>
      </w:r>
      <w:proofErr w:type="gramStart"/>
      <w:r w:rsidRPr="003202A7">
        <w:rPr>
          <w:rFonts w:ascii="Times New Roman" w:eastAsiaTheme="minorEastAsia" w:hAnsi="Times New Roman" w:cs="Times New Roman"/>
          <w:sz w:val="24"/>
          <w:szCs w:val="24"/>
          <w:lang w:eastAsia="ru-RU"/>
        </w:rPr>
        <w:t xml:space="preserve">в  </w:t>
      </w:r>
      <w:r w:rsidR="00777067" w:rsidRPr="003202A7">
        <w:rPr>
          <w:rFonts w:ascii="Times New Roman" w:eastAsiaTheme="minorEastAsia" w:hAnsi="Times New Roman" w:cs="Times New Roman"/>
          <w:sz w:val="24"/>
          <w:szCs w:val="24"/>
          <w:lang w:eastAsia="ru-RU"/>
        </w:rPr>
        <w:t>гимназии</w:t>
      </w:r>
      <w:proofErr w:type="gramEnd"/>
      <w:r w:rsidRPr="003202A7">
        <w:rPr>
          <w:rFonts w:ascii="Times New Roman" w:eastAsiaTheme="minorEastAsia" w:hAnsi="Times New Roman" w:cs="Times New Roman"/>
          <w:sz w:val="24"/>
          <w:szCs w:val="24"/>
          <w:lang w:eastAsia="ru-RU"/>
        </w:rPr>
        <w:t xml:space="preserve">. </w:t>
      </w:r>
    </w:p>
    <w:p w14:paraId="3F818D5C" w14:textId="32F36DCB" w:rsidR="00F9489C" w:rsidRPr="003202A7" w:rsidRDefault="00F9489C" w:rsidP="007E7151">
      <w:pPr>
        <w:spacing w:after="0" w:line="240" w:lineRule="auto"/>
        <w:ind w:firstLine="567"/>
        <w:jc w:val="center"/>
        <w:rPr>
          <w:rFonts w:ascii="Times New Roman" w:eastAsiaTheme="minorEastAsia" w:hAnsi="Times New Roman" w:cs="Times New Roman"/>
          <w:b/>
          <w:sz w:val="24"/>
          <w:szCs w:val="24"/>
          <w:lang w:eastAsia="ru-RU"/>
        </w:rPr>
      </w:pPr>
      <w:r w:rsidRPr="003202A7">
        <w:rPr>
          <w:rFonts w:ascii="Times New Roman" w:eastAsiaTheme="minorEastAsia" w:hAnsi="Times New Roman" w:cs="Times New Roman"/>
          <w:b/>
          <w:sz w:val="24"/>
          <w:szCs w:val="24"/>
          <w:lang w:eastAsia="ru-RU"/>
        </w:rPr>
        <w:t>Основные направления и ценностные ориентиры</w:t>
      </w:r>
    </w:p>
    <w:tbl>
      <w:tblPr>
        <w:tblStyle w:val="51"/>
        <w:tblW w:w="10173" w:type="dxa"/>
        <w:tblLayout w:type="fixed"/>
        <w:tblLook w:val="04A0" w:firstRow="1" w:lastRow="0" w:firstColumn="1" w:lastColumn="0" w:noHBand="0" w:noVBand="1"/>
      </w:tblPr>
      <w:tblGrid>
        <w:gridCol w:w="534"/>
        <w:gridCol w:w="2693"/>
        <w:gridCol w:w="6946"/>
      </w:tblGrid>
      <w:tr w:rsidR="00F9489C" w:rsidRPr="003202A7" w14:paraId="553A6F6F" w14:textId="77777777" w:rsidTr="00F9489C">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18C9FA" w14:textId="77777777" w:rsidR="00F9489C" w:rsidRPr="003202A7" w:rsidRDefault="00F9489C" w:rsidP="00F9489C">
            <w:pPr>
              <w:jc w:val="center"/>
              <w:rPr>
                <w:rFonts w:ascii="Times New Roman" w:hAnsi="Times New Roman"/>
                <w:b/>
                <w:sz w:val="24"/>
                <w:szCs w:val="24"/>
              </w:rPr>
            </w:pPr>
            <w:r w:rsidRPr="003202A7">
              <w:rPr>
                <w:rFonts w:ascii="Times New Roman" w:hAnsi="Times New Roman"/>
                <w:b/>
                <w:sz w:val="24"/>
                <w:szCs w:val="24"/>
              </w:rPr>
              <w:t>№</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096792" w14:textId="77777777" w:rsidR="00F9489C" w:rsidRPr="003202A7" w:rsidRDefault="00F9489C" w:rsidP="00F9489C">
            <w:pPr>
              <w:jc w:val="center"/>
              <w:rPr>
                <w:rFonts w:ascii="Times New Roman" w:hAnsi="Times New Roman"/>
                <w:b/>
                <w:sz w:val="24"/>
                <w:szCs w:val="24"/>
              </w:rPr>
            </w:pPr>
            <w:r w:rsidRPr="003202A7">
              <w:rPr>
                <w:rFonts w:ascii="Times New Roman" w:hAnsi="Times New Roman"/>
                <w:b/>
                <w:sz w:val="24"/>
                <w:szCs w:val="24"/>
              </w:rPr>
              <w:t>Направление</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D70728" w14:textId="77777777" w:rsidR="00F9489C" w:rsidRPr="003202A7" w:rsidRDefault="00F9489C" w:rsidP="00F9489C">
            <w:pPr>
              <w:jc w:val="center"/>
              <w:rPr>
                <w:rFonts w:ascii="Times New Roman" w:hAnsi="Times New Roman"/>
                <w:b/>
                <w:sz w:val="24"/>
                <w:szCs w:val="24"/>
              </w:rPr>
            </w:pPr>
            <w:r w:rsidRPr="003202A7">
              <w:rPr>
                <w:rFonts w:ascii="Times New Roman" w:hAnsi="Times New Roman"/>
                <w:b/>
                <w:sz w:val="24"/>
                <w:szCs w:val="24"/>
              </w:rPr>
              <w:t>Цель направления</w:t>
            </w:r>
          </w:p>
        </w:tc>
      </w:tr>
      <w:tr w:rsidR="00F9489C" w:rsidRPr="003202A7" w14:paraId="61821AAA" w14:textId="77777777" w:rsidTr="00F9489C">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D1D05D" w14:textId="77777777" w:rsidR="00F9489C" w:rsidRPr="00D27C6C" w:rsidRDefault="00F9489C" w:rsidP="00F9489C">
            <w:pPr>
              <w:rPr>
                <w:rFonts w:ascii="Times New Roman" w:hAnsi="Times New Roman"/>
                <w:szCs w:val="24"/>
              </w:rPr>
            </w:pPr>
            <w:r w:rsidRPr="00D27C6C">
              <w:rPr>
                <w:rFonts w:ascii="Times New Roman" w:hAnsi="Times New Roman"/>
                <w:szCs w:val="24"/>
              </w:rPr>
              <w:t>1</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334DDD" w14:textId="77777777" w:rsidR="00F9489C" w:rsidRPr="00D27C6C" w:rsidRDefault="00F9489C" w:rsidP="00F9489C">
            <w:pPr>
              <w:rPr>
                <w:rFonts w:ascii="Times New Roman" w:hAnsi="Times New Roman"/>
                <w:b/>
                <w:szCs w:val="24"/>
              </w:rPr>
            </w:pPr>
            <w:r w:rsidRPr="00D27C6C">
              <w:rPr>
                <w:rFonts w:ascii="Times New Roman" w:hAnsi="Times New Roman"/>
                <w:b/>
                <w:szCs w:val="24"/>
              </w:rPr>
              <w:t>Спортивно- оздоровительная деятельность</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3ED51B" w14:textId="77777777" w:rsidR="00F9489C" w:rsidRPr="00D27C6C" w:rsidRDefault="00A02EDB" w:rsidP="00A02EDB">
            <w:pPr>
              <w:jc w:val="both"/>
              <w:rPr>
                <w:rFonts w:ascii="Times New Roman" w:hAnsi="Times New Roman"/>
                <w:szCs w:val="24"/>
              </w:rPr>
            </w:pPr>
            <w:r w:rsidRPr="00D27C6C">
              <w:rPr>
                <w:rFonts w:ascii="Times New Roman" w:hAnsi="Times New Roman"/>
                <w:szCs w:val="24"/>
              </w:rPr>
              <w:t xml:space="preserve">направлена на физическое развитие обучающегося, углубление знаний об организации жизни и </w:t>
            </w:r>
            <w:proofErr w:type="gramStart"/>
            <w:r w:rsidRPr="00D27C6C">
              <w:rPr>
                <w:rFonts w:ascii="Times New Roman" w:hAnsi="Times New Roman"/>
                <w:szCs w:val="24"/>
              </w:rPr>
              <w:t>деятельности  с</w:t>
            </w:r>
            <w:proofErr w:type="gramEnd"/>
            <w:r w:rsidRPr="00D27C6C">
              <w:rPr>
                <w:rFonts w:ascii="Times New Roman" w:hAnsi="Times New Roman"/>
                <w:szCs w:val="24"/>
              </w:rPr>
              <w:t xml:space="preserve"> учетом соблюдения правил здорового безопасного образа жизни. </w:t>
            </w:r>
          </w:p>
        </w:tc>
      </w:tr>
      <w:tr w:rsidR="00A02EDB" w:rsidRPr="003202A7" w14:paraId="7731DA9A" w14:textId="77777777" w:rsidTr="00F9489C">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45CBE4" w14:textId="77777777" w:rsidR="00A02EDB" w:rsidRPr="00D27C6C" w:rsidRDefault="00A02EDB" w:rsidP="00F9489C">
            <w:pPr>
              <w:rPr>
                <w:rFonts w:ascii="Times New Roman" w:hAnsi="Times New Roman"/>
                <w:szCs w:val="24"/>
              </w:rPr>
            </w:pPr>
            <w:r w:rsidRPr="00D27C6C">
              <w:rPr>
                <w:rFonts w:ascii="Times New Roman" w:hAnsi="Times New Roman"/>
                <w:szCs w:val="24"/>
              </w:rPr>
              <w:t>2</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ABC564" w14:textId="77777777" w:rsidR="00A02EDB" w:rsidRPr="00D27C6C" w:rsidRDefault="00A02EDB" w:rsidP="00A02EDB">
            <w:pPr>
              <w:rPr>
                <w:rFonts w:ascii="Times New Roman" w:hAnsi="Times New Roman"/>
                <w:b/>
                <w:szCs w:val="24"/>
              </w:rPr>
            </w:pPr>
            <w:r w:rsidRPr="00D27C6C">
              <w:rPr>
                <w:rFonts w:ascii="Times New Roman" w:hAnsi="Times New Roman"/>
                <w:b/>
                <w:szCs w:val="24"/>
              </w:rPr>
              <w:t xml:space="preserve">Проектно-исследовательская деятельность </w:t>
            </w:r>
          </w:p>
          <w:p w14:paraId="77C065D1" w14:textId="77777777" w:rsidR="00A02EDB" w:rsidRPr="00D27C6C" w:rsidRDefault="00A02EDB" w:rsidP="00A02EDB">
            <w:pPr>
              <w:rPr>
                <w:rFonts w:ascii="Times New Roman" w:hAnsi="Times New Roman"/>
                <w:b/>
                <w:szCs w:val="24"/>
              </w:rPr>
            </w:pP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0EF09F" w14:textId="77777777" w:rsidR="00A02EDB" w:rsidRPr="00D27C6C" w:rsidRDefault="00A02EDB" w:rsidP="00A02EDB">
            <w:pPr>
              <w:rPr>
                <w:rFonts w:ascii="Times New Roman" w:hAnsi="Times New Roman"/>
                <w:szCs w:val="24"/>
              </w:rPr>
            </w:pPr>
            <w:r w:rsidRPr="00D27C6C">
              <w:rPr>
                <w:rFonts w:ascii="Times New Roman" w:hAnsi="Times New Roman"/>
                <w:szCs w:val="24"/>
              </w:rPr>
              <w:t>организуется как углубленное изучение учебных предметов в процессе совместной деятельности по выполнению проектов.</w:t>
            </w:r>
          </w:p>
        </w:tc>
      </w:tr>
      <w:tr w:rsidR="00F9489C" w:rsidRPr="003202A7" w14:paraId="43DE5C72" w14:textId="77777777" w:rsidTr="00A02ED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9C33CA" w14:textId="77777777" w:rsidR="00F9489C" w:rsidRPr="00D27C6C" w:rsidRDefault="00F9489C" w:rsidP="00F9489C">
            <w:pPr>
              <w:rPr>
                <w:rFonts w:ascii="Times New Roman" w:hAnsi="Times New Roman"/>
                <w:szCs w:val="24"/>
              </w:rPr>
            </w:pPr>
            <w:r w:rsidRPr="00D27C6C">
              <w:rPr>
                <w:rFonts w:ascii="Times New Roman" w:hAnsi="Times New Roman"/>
                <w:szCs w:val="24"/>
              </w:rPr>
              <w:t>3</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7BB14F" w14:textId="77777777" w:rsidR="00F9489C" w:rsidRPr="00D27C6C" w:rsidRDefault="00A02EDB" w:rsidP="00A02EDB">
            <w:pPr>
              <w:rPr>
                <w:rFonts w:ascii="Times New Roman" w:hAnsi="Times New Roman"/>
                <w:b/>
                <w:szCs w:val="24"/>
              </w:rPr>
            </w:pPr>
            <w:r w:rsidRPr="00D27C6C">
              <w:rPr>
                <w:rFonts w:ascii="Times New Roman" w:hAnsi="Times New Roman"/>
                <w:b/>
                <w:szCs w:val="24"/>
              </w:rPr>
              <w:t xml:space="preserve">Коммуникативная деятельность </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4E173C" w14:textId="77777777" w:rsidR="00F9489C" w:rsidRPr="00D27C6C" w:rsidRDefault="00A02EDB" w:rsidP="00F9489C">
            <w:pPr>
              <w:jc w:val="both"/>
              <w:rPr>
                <w:rFonts w:ascii="Times New Roman" w:hAnsi="Times New Roman"/>
                <w:szCs w:val="24"/>
              </w:rPr>
            </w:pPr>
            <w:r w:rsidRPr="00D27C6C">
              <w:rPr>
                <w:rFonts w:ascii="Times New Roman" w:hAnsi="Times New Roman"/>
                <w:szCs w:val="24"/>
              </w:rPr>
              <w:t>направлена на совершенствование функциональной коммуникативной грамотности, культуры диалогического общения и словесного творчества.</w:t>
            </w:r>
          </w:p>
        </w:tc>
      </w:tr>
      <w:tr w:rsidR="00F9489C" w:rsidRPr="003202A7" w14:paraId="029416F2" w14:textId="77777777" w:rsidTr="00F9489C">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8D60CC" w14:textId="77777777" w:rsidR="00F9489C" w:rsidRPr="00D27C6C" w:rsidRDefault="00F9489C" w:rsidP="00F9489C">
            <w:pPr>
              <w:rPr>
                <w:rFonts w:ascii="Times New Roman" w:hAnsi="Times New Roman"/>
                <w:szCs w:val="24"/>
              </w:rPr>
            </w:pPr>
            <w:r w:rsidRPr="00D27C6C">
              <w:rPr>
                <w:rFonts w:ascii="Times New Roman" w:hAnsi="Times New Roman"/>
                <w:szCs w:val="24"/>
              </w:rPr>
              <w:t>4</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C754B6" w14:textId="77777777" w:rsidR="00A02EDB" w:rsidRPr="00D27C6C" w:rsidRDefault="00A02EDB" w:rsidP="00A02EDB">
            <w:pPr>
              <w:rPr>
                <w:rFonts w:ascii="Times New Roman" w:hAnsi="Times New Roman"/>
                <w:b/>
                <w:szCs w:val="24"/>
              </w:rPr>
            </w:pPr>
            <w:r w:rsidRPr="00D27C6C">
              <w:rPr>
                <w:rFonts w:ascii="Times New Roman" w:hAnsi="Times New Roman"/>
                <w:b/>
                <w:szCs w:val="24"/>
              </w:rPr>
              <w:t xml:space="preserve">Художественно-эстетическая творческая деятельность </w:t>
            </w:r>
          </w:p>
          <w:p w14:paraId="4009CBD2" w14:textId="77777777" w:rsidR="00F9489C" w:rsidRPr="00D27C6C" w:rsidRDefault="00F9489C" w:rsidP="00A02EDB">
            <w:pPr>
              <w:rPr>
                <w:rFonts w:ascii="Times New Roman" w:hAnsi="Times New Roman"/>
                <w:b/>
                <w:szCs w:val="24"/>
              </w:rPr>
            </w:pP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DCFAF3" w14:textId="77777777" w:rsidR="00F9489C" w:rsidRPr="00D27C6C" w:rsidRDefault="00A02EDB" w:rsidP="00A02EDB">
            <w:pPr>
              <w:jc w:val="both"/>
              <w:rPr>
                <w:rFonts w:ascii="Times New Roman" w:hAnsi="Times New Roman"/>
                <w:szCs w:val="24"/>
              </w:rPr>
            </w:pPr>
            <w:r w:rsidRPr="00D27C6C">
              <w:rPr>
                <w:rFonts w:ascii="Times New Roman" w:hAnsi="Times New Roman"/>
                <w:szCs w:val="24"/>
              </w:rPr>
              <w:t>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tc>
      </w:tr>
      <w:tr w:rsidR="00F9489C" w:rsidRPr="003202A7" w14:paraId="11D6D316" w14:textId="77777777" w:rsidTr="00F9489C">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40ED27" w14:textId="77777777" w:rsidR="00F9489C" w:rsidRPr="00D27C6C" w:rsidRDefault="00F9489C" w:rsidP="00F9489C">
            <w:pPr>
              <w:rPr>
                <w:rFonts w:ascii="Times New Roman" w:hAnsi="Times New Roman"/>
                <w:szCs w:val="24"/>
              </w:rPr>
            </w:pPr>
            <w:r w:rsidRPr="00D27C6C">
              <w:rPr>
                <w:rFonts w:ascii="Times New Roman" w:hAnsi="Times New Roman"/>
                <w:szCs w:val="24"/>
              </w:rPr>
              <w:lastRenderedPageBreak/>
              <w:t>5</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D69D3B" w14:textId="77777777" w:rsidR="00A02EDB" w:rsidRPr="00D27C6C" w:rsidRDefault="00A02EDB" w:rsidP="00A02EDB">
            <w:pPr>
              <w:rPr>
                <w:rFonts w:ascii="Times New Roman" w:hAnsi="Times New Roman"/>
                <w:b/>
                <w:szCs w:val="24"/>
              </w:rPr>
            </w:pPr>
            <w:r w:rsidRPr="00D27C6C">
              <w:rPr>
                <w:rFonts w:ascii="Times New Roman" w:hAnsi="Times New Roman"/>
                <w:b/>
                <w:szCs w:val="24"/>
              </w:rPr>
              <w:t xml:space="preserve">Информационная культура </w:t>
            </w:r>
          </w:p>
          <w:p w14:paraId="5B5AA369" w14:textId="77777777" w:rsidR="00F9489C" w:rsidRPr="00D27C6C" w:rsidRDefault="00F9489C" w:rsidP="00A02EDB">
            <w:pPr>
              <w:rPr>
                <w:rFonts w:ascii="Times New Roman" w:hAnsi="Times New Roman"/>
                <w:b/>
                <w:szCs w:val="24"/>
              </w:rPr>
            </w:pP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3BCC90" w14:textId="77777777" w:rsidR="00A02EDB" w:rsidRPr="00D27C6C" w:rsidRDefault="00A02EDB" w:rsidP="00A02EDB">
            <w:pPr>
              <w:rPr>
                <w:rFonts w:ascii="Times New Roman" w:hAnsi="Times New Roman"/>
                <w:szCs w:val="24"/>
              </w:rPr>
            </w:pPr>
            <w:r w:rsidRPr="00D27C6C">
              <w:rPr>
                <w:rFonts w:ascii="Times New Roman" w:hAnsi="Times New Roman"/>
                <w:szCs w:val="24"/>
              </w:rPr>
              <w:t xml:space="preserve">предполагает учебные курсы в рамках внеурочной деятельности, которые формируют представления обучающихся </w:t>
            </w:r>
          </w:p>
          <w:p w14:paraId="742385F4" w14:textId="77777777" w:rsidR="00F9489C" w:rsidRPr="00D27C6C" w:rsidRDefault="00A02EDB" w:rsidP="00A02EDB">
            <w:pPr>
              <w:jc w:val="both"/>
              <w:rPr>
                <w:rFonts w:ascii="Times New Roman" w:hAnsi="Times New Roman"/>
                <w:szCs w:val="24"/>
              </w:rPr>
            </w:pPr>
            <w:r w:rsidRPr="00D27C6C">
              <w:rPr>
                <w:rFonts w:ascii="Times New Roman" w:hAnsi="Times New Roman"/>
                <w:szCs w:val="24"/>
              </w:rPr>
              <w:t>о разнообразных современных информационных средствах и навыки выполнения разных видов работ на компьютере.</w:t>
            </w:r>
          </w:p>
        </w:tc>
      </w:tr>
      <w:tr w:rsidR="00A02EDB" w:rsidRPr="003202A7" w14:paraId="3B12AFED" w14:textId="77777777" w:rsidTr="00F9489C">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6CA6C4" w14:textId="77777777" w:rsidR="00A02EDB" w:rsidRPr="00D27C6C" w:rsidRDefault="00A02EDB" w:rsidP="00F9489C">
            <w:pPr>
              <w:rPr>
                <w:rFonts w:ascii="Times New Roman" w:hAnsi="Times New Roman"/>
                <w:szCs w:val="24"/>
              </w:rPr>
            </w:pPr>
            <w:r w:rsidRPr="00D27C6C">
              <w:rPr>
                <w:rFonts w:ascii="Times New Roman" w:hAnsi="Times New Roman"/>
                <w:szCs w:val="24"/>
              </w:rPr>
              <w:t>6</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469ABF" w14:textId="77777777" w:rsidR="00A02EDB" w:rsidRPr="00D27C6C" w:rsidRDefault="00A02EDB" w:rsidP="00A02EDB">
            <w:pPr>
              <w:rPr>
                <w:rFonts w:ascii="Times New Roman" w:hAnsi="Times New Roman"/>
                <w:b/>
                <w:szCs w:val="24"/>
              </w:rPr>
            </w:pPr>
            <w:r w:rsidRPr="00D27C6C">
              <w:rPr>
                <w:rFonts w:ascii="Times New Roman" w:hAnsi="Times New Roman"/>
                <w:b/>
                <w:szCs w:val="24"/>
              </w:rPr>
              <w:t xml:space="preserve">Интеллектуальные марафоны </w:t>
            </w:r>
          </w:p>
          <w:p w14:paraId="27AB80CF" w14:textId="77777777" w:rsidR="00A02EDB" w:rsidRPr="00D27C6C" w:rsidRDefault="00A02EDB" w:rsidP="00A02EDB">
            <w:pPr>
              <w:rPr>
                <w:rFonts w:ascii="Times New Roman" w:hAnsi="Times New Roman"/>
                <w:b/>
                <w:szCs w:val="24"/>
              </w:rPr>
            </w:pP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793C7E" w14:textId="77777777" w:rsidR="00A02EDB" w:rsidRPr="00D27C6C" w:rsidRDefault="00A02EDB" w:rsidP="00A02EDB">
            <w:pPr>
              <w:rPr>
                <w:rFonts w:ascii="Times New Roman" w:hAnsi="Times New Roman"/>
                <w:szCs w:val="24"/>
              </w:rPr>
            </w:pPr>
            <w:r w:rsidRPr="00D27C6C">
              <w:rPr>
                <w:rFonts w:ascii="Times New Roman" w:hAnsi="Times New Roman"/>
                <w:szCs w:val="24"/>
              </w:rPr>
              <w:t>организуются через систему интеллектуальных соревновательных мероприятий, которые призваны развивать общую культуру и эрудицию обучающегос</w:t>
            </w:r>
            <w:r w:rsidR="00860289" w:rsidRPr="00D27C6C">
              <w:rPr>
                <w:rFonts w:ascii="Times New Roman" w:hAnsi="Times New Roman"/>
                <w:szCs w:val="24"/>
              </w:rPr>
              <w:t xml:space="preserve">я, его познавательные интересу </w:t>
            </w:r>
            <w:r w:rsidRPr="00D27C6C">
              <w:rPr>
                <w:rFonts w:ascii="Times New Roman" w:hAnsi="Times New Roman"/>
                <w:szCs w:val="24"/>
              </w:rPr>
              <w:t>и способности к самообразованию.</w:t>
            </w:r>
          </w:p>
        </w:tc>
      </w:tr>
      <w:tr w:rsidR="00A02EDB" w:rsidRPr="003202A7" w14:paraId="605A4089" w14:textId="77777777" w:rsidTr="00F9489C">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F3DE34" w14:textId="77777777" w:rsidR="00A02EDB" w:rsidRPr="00D27C6C" w:rsidRDefault="00A02EDB" w:rsidP="00F9489C">
            <w:pPr>
              <w:rPr>
                <w:rFonts w:ascii="Times New Roman" w:hAnsi="Times New Roman"/>
                <w:szCs w:val="24"/>
              </w:rPr>
            </w:pPr>
            <w:r w:rsidRPr="00D27C6C">
              <w:rPr>
                <w:rFonts w:ascii="Times New Roman" w:hAnsi="Times New Roman"/>
                <w:szCs w:val="24"/>
              </w:rPr>
              <w:t>7</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A05930" w14:textId="77777777" w:rsidR="00A02EDB" w:rsidRPr="00D27C6C" w:rsidRDefault="00A02EDB" w:rsidP="00A02EDB">
            <w:pPr>
              <w:rPr>
                <w:rFonts w:ascii="Times New Roman" w:hAnsi="Times New Roman"/>
                <w:b/>
                <w:szCs w:val="24"/>
              </w:rPr>
            </w:pPr>
            <w:r w:rsidRPr="00D27C6C">
              <w:rPr>
                <w:rFonts w:ascii="Times New Roman" w:hAnsi="Times New Roman"/>
                <w:b/>
                <w:szCs w:val="24"/>
              </w:rPr>
              <w:t xml:space="preserve">«Учение с увлечением!» </w:t>
            </w:r>
          </w:p>
          <w:p w14:paraId="768A80A4" w14:textId="77777777" w:rsidR="00A02EDB" w:rsidRPr="00D27C6C" w:rsidRDefault="00A02EDB" w:rsidP="00A02EDB">
            <w:pPr>
              <w:rPr>
                <w:rFonts w:ascii="Times New Roman" w:hAnsi="Times New Roman"/>
                <w:b/>
                <w:szCs w:val="24"/>
              </w:rPr>
            </w:pP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761D99" w14:textId="77777777" w:rsidR="00A02EDB" w:rsidRPr="00D27C6C" w:rsidRDefault="00A02EDB" w:rsidP="00A02EDB">
            <w:pPr>
              <w:rPr>
                <w:rFonts w:ascii="Times New Roman" w:hAnsi="Times New Roman"/>
                <w:szCs w:val="24"/>
              </w:rPr>
            </w:pPr>
            <w:r w:rsidRPr="00D27C6C">
              <w:rPr>
                <w:rFonts w:ascii="Times New Roman" w:hAnsi="Times New Roman"/>
                <w:szCs w:val="24"/>
              </w:rPr>
              <w:t>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tc>
      </w:tr>
    </w:tbl>
    <w:p w14:paraId="7461BCD9" w14:textId="5A05DE39" w:rsidR="00F9489C" w:rsidRPr="003202A7" w:rsidRDefault="00F9489C" w:rsidP="00D27C6C">
      <w:pPr>
        <w:spacing w:after="0" w:line="24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 xml:space="preserve">Выбор форм организации внеурочной деятельности подчиняется следующим требованиям:  </w:t>
      </w:r>
    </w:p>
    <w:p w14:paraId="6496C2B9" w14:textId="77777777" w:rsidR="00F9489C" w:rsidRPr="003202A7" w:rsidRDefault="00F9489C" w:rsidP="00F9489C">
      <w:pPr>
        <w:spacing w:after="0" w:line="240" w:lineRule="auto"/>
        <w:ind w:firstLine="567"/>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 xml:space="preserve">-целесообразность использования данной формы для решения поставленных задач конкретного направления; </w:t>
      </w:r>
    </w:p>
    <w:p w14:paraId="06B91C2F" w14:textId="77777777" w:rsidR="00F9489C" w:rsidRPr="003202A7" w:rsidRDefault="00F9489C" w:rsidP="00F9489C">
      <w:pPr>
        <w:spacing w:after="0" w:line="240" w:lineRule="auto"/>
        <w:ind w:firstLine="567"/>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14:paraId="067AFCE9" w14:textId="77777777" w:rsidR="00F9489C" w:rsidRPr="003202A7" w:rsidRDefault="00F9489C" w:rsidP="00F9489C">
      <w:pPr>
        <w:spacing w:after="0" w:line="240" w:lineRule="auto"/>
        <w:ind w:firstLine="567"/>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 xml:space="preserve">- учет специфики коммуникативной деятельности, которая сопровождает то или иное направление </w:t>
      </w:r>
      <w:proofErr w:type="spellStart"/>
      <w:r w:rsidRPr="003202A7">
        <w:rPr>
          <w:rFonts w:ascii="Times New Roman" w:eastAsiaTheme="minorEastAsia" w:hAnsi="Times New Roman" w:cs="Times New Roman"/>
          <w:sz w:val="24"/>
          <w:szCs w:val="24"/>
          <w:lang w:eastAsia="ru-RU"/>
        </w:rPr>
        <w:t>внеучебной</w:t>
      </w:r>
      <w:proofErr w:type="spellEnd"/>
      <w:r w:rsidRPr="003202A7">
        <w:rPr>
          <w:rFonts w:ascii="Times New Roman" w:eastAsiaTheme="minorEastAsia" w:hAnsi="Times New Roman" w:cs="Times New Roman"/>
          <w:sz w:val="24"/>
          <w:szCs w:val="24"/>
          <w:lang w:eastAsia="ru-RU"/>
        </w:rPr>
        <w:t xml:space="preserve"> деятельности; </w:t>
      </w:r>
    </w:p>
    <w:p w14:paraId="37453536" w14:textId="77777777" w:rsidR="00F9489C" w:rsidRPr="003202A7" w:rsidRDefault="00F9489C" w:rsidP="00860289">
      <w:pPr>
        <w:spacing w:after="0" w:line="240" w:lineRule="auto"/>
        <w:ind w:firstLine="567"/>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 использование форм организации, предполагаю</w:t>
      </w:r>
      <w:r w:rsidR="00860289" w:rsidRPr="003202A7">
        <w:rPr>
          <w:rFonts w:ascii="Times New Roman" w:eastAsiaTheme="minorEastAsia" w:hAnsi="Times New Roman" w:cs="Times New Roman"/>
          <w:sz w:val="24"/>
          <w:szCs w:val="24"/>
          <w:lang w:eastAsia="ru-RU"/>
        </w:rPr>
        <w:t xml:space="preserve">щих использование средств ИКТ. </w:t>
      </w:r>
    </w:p>
    <w:p w14:paraId="751725CA" w14:textId="77777777" w:rsidR="00F9489C" w:rsidRPr="003202A7" w:rsidRDefault="00F9489C" w:rsidP="00F9489C">
      <w:pPr>
        <w:spacing w:after="0" w:line="240" w:lineRule="auto"/>
        <w:ind w:firstLine="567"/>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 xml:space="preserve">Возможными формами организации внеурочной деятельности могут быть следующие: </w:t>
      </w:r>
    </w:p>
    <w:p w14:paraId="1411BA09" w14:textId="77777777" w:rsidR="00F9489C" w:rsidRPr="003202A7" w:rsidRDefault="00F9489C" w:rsidP="00F9489C">
      <w:pPr>
        <w:spacing w:after="0" w:line="240" w:lineRule="auto"/>
        <w:ind w:firstLine="567"/>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 xml:space="preserve">-учебные курсы и факультативы; </w:t>
      </w:r>
    </w:p>
    <w:p w14:paraId="071AA44B" w14:textId="77777777" w:rsidR="00F9489C" w:rsidRPr="003202A7" w:rsidRDefault="00F9489C" w:rsidP="00F9489C">
      <w:pPr>
        <w:spacing w:after="0" w:line="240" w:lineRule="auto"/>
        <w:ind w:firstLine="567"/>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 xml:space="preserve">-художественные, музыкальные и спортивные студии; </w:t>
      </w:r>
    </w:p>
    <w:p w14:paraId="241D8D7E" w14:textId="77777777" w:rsidR="00F9489C" w:rsidRPr="003202A7" w:rsidRDefault="00F9489C" w:rsidP="00F9489C">
      <w:pPr>
        <w:spacing w:after="0" w:line="240" w:lineRule="auto"/>
        <w:ind w:firstLine="567"/>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 xml:space="preserve">-соревновательные мероприятия, дискуссионные клубы, секции, экскурсии, мини-исследования; </w:t>
      </w:r>
    </w:p>
    <w:p w14:paraId="4F242062" w14:textId="7034284B" w:rsidR="00FA3E6F" w:rsidRPr="00D27C6C" w:rsidRDefault="00F9489C" w:rsidP="00D27C6C">
      <w:pPr>
        <w:spacing w:after="0" w:line="240" w:lineRule="auto"/>
        <w:ind w:firstLine="567"/>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-общес</w:t>
      </w:r>
      <w:r w:rsidR="00D27C6C">
        <w:rPr>
          <w:rFonts w:ascii="Times New Roman" w:eastAsiaTheme="minorEastAsia" w:hAnsi="Times New Roman" w:cs="Times New Roman"/>
          <w:sz w:val="24"/>
          <w:szCs w:val="24"/>
          <w:lang w:eastAsia="ru-RU"/>
        </w:rPr>
        <w:t xml:space="preserve">твенно полезные практики и др. </w:t>
      </w:r>
    </w:p>
    <w:p w14:paraId="52B0C549" w14:textId="31ED2899" w:rsidR="00D27C6C" w:rsidRDefault="00D27C6C" w:rsidP="00D27C6C">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 xml:space="preserve">Для обучающихся, посещающих занятия в отделении дополнительного образования образовательной организации, организациях дополнительного образования, спортивных школах, музыкальных школах и других образовательных организациях, возможно сокращение количества часов внеурочной деятельности. </w:t>
      </w:r>
      <w:r>
        <w:rPr>
          <w:rFonts w:ascii="Times New Roman" w:eastAsia="Times New Roman" w:hAnsi="Times New Roman" w:cs="Times New Roman"/>
          <w:sz w:val="24"/>
          <w:szCs w:val="24"/>
          <w:lang w:eastAsia="ru-RU"/>
        </w:rPr>
        <w:t xml:space="preserve"> Минимальное количество рекомендуемых часов в неделю - 3: «Разговоры о важном», «На Севере-жить!», «Функциональная грамотность», для 1 класса в этом году добавлена </w:t>
      </w:r>
      <w:proofErr w:type="gramStart"/>
      <w:r>
        <w:rPr>
          <w:rFonts w:ascii="Times New Roman" w:eastAsia="Times New Roman" w:hAnsi="Times New Roman" w:cs="Times New Roman"/>
          <w:sz w:val="24"/>
          <w:szCs w:val="24"/>
          <w:lang w:eastAsia="ru-RU"/>
        </w:rPr>
        <w:t>программа  «</w:t>
      </w:r>
      <w:proofErr w:type="gramEnd"/>
      <w:r>
        <w:rPr>
          <w:rFonts w:ascii="Times New Roman" w:eastAsia="Times New Roman" w:hAnsi="Times New Roman" w:cs="Times New Roman"/>
          <w:sz w:val="24"/>
          <w:szCs w:val="24"/>
          <w:lang w:eastAsia="ru-RU"/>
        </w:rPr>
        <w:t>Орлята России». Максимальное, с посещением предлагаемых занятий по желанию и одном общешкольном деле – до</w:t>
      </w:r>
      <w:proofErr w:type="gramStart"/>
      <w:r>
        <w:rPr>
          <w:rFonts w:ascii="Times New Roman" w:eastAsia="Times New Roman" w:hAnsi="Times New Roman" w:cs="Times New Roman"/>
          <w:sz w:val="24"/>
          <w:szCs w:val="24"/>
          <w:lang w:eastAsia="ru-RU"/>
        </w:rPr>
        <w:t>10  часов</w:t>
      </w:r>
      <w:proofErr w:type="gramEnd"/>
      <w:r>
        <w:rPr>
          <w:rFonts w:ascii="Times New Roman" w:eastAsia="Times New Roman" w:hAnsi="Times New Roman" w:cs="Times New Roman"/>
          <w:sz w:val="24"/>
          <w:szCs w:val="24"/>
          <w:lang w:eastAsia="ru-RU"/>
        </w:rPr>
        <w:t>.</w:t>
      </w:r>
    </w:p>
    <w:p w14:paraId="72E0CBCD" w14:textId="77777777" w:rsidR="00D27C6C" w:rsidRPr="003202A7" w:rsidRDefault="00D27C6C" w:rsidP="00D27C6C">
      <w:pPr>
        <w:spacing w:after="37"/>
        <w:ind w:right="-26" w:firstLine="567"/>
        <w:jc w:val="both"/>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 xml:space="preserve">Промежуточная аттестация по внеурочной деятельности проводится один раз в конце учебного года. Формы промежуточной аттестации определены на заседании МО учителей начальной школы. </w:t>
      </w:r>
    </w:p>
    <w:tbl>
      <w:tblPr>
        <w:tblW w:w="4869"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2258"/>
        <w:gridCol w:w="1968"/>
        <w:gridCol w:w="1900"/>
        <w:gridCol w:w="1900"/>
        <w:gridCol w:w="1902"/>
      </w:tblGrid>
      <w:tr w:rsidR="00D27C6C" w:rsidRPr="003202A7" w14:paraId="6A383417" w14:textId="77777777" w:rsidTr="00D27C6C">
        <w:trPr>
          <w:trHeight w:val="20"/>
        </w:trPr>
        <w:tc>
          <w:tcPr>
            <w:tcW w:w="1137" w:type="pct"/>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34F77DAC" w14:textId="77777777" w:rsidR="00D27C6C" w:rsidRPr="00D27C6C" w:rsidRDefault="00D27C6C" w:rsidP="00D27C6C">
            <w:pPr>
              <w:spacing w:after="0" w:line="240" w:lineRule="exact"/>
              <w:ind w:right="-26"/>
              <w:jc w:val="both"/>
              <w:rPr>
                <w:rFonts w:ascii="Times New Roman" w:eastAsia="Calibri" w:hAnsi="Times New Roman" w:cs="Times New Roman"/>
                <w:b/>
                <w:bCs/>
                <w:sz w:val="20"/>
                <w:szCs w:val="24"/>
                <w:lang w:eastAsia="ru-RU"/>
              </w:rPr>
            </w:pPr>
            <w:r w:rsidRPr="00D27C6C">
              <w:rPr>
                <w:rFonts w:ascii="Times New Roman" w:eastAsia="Calibri" w:hAnsi="Times New Roman" w:cs="Times New Roman"/>
                <w:b/>
                <w:bCs/>
                <w:sz w:val="20"/>
                <w:szCs w:val="24"/>
                <w:lang w:eastAsia="ru-RU"/>
              </w:rPr>
              <w:t xml:space="preserve">Курс </w:t>
            </w:r>
          </w:p>
        </w:tc>
        <w:tc>
          <w:tcPr>
            <w:tcW w:w="3863" w:type="pct"/>
            <w:gridSpan w:val="4"/>
            <w:tcBorders>
              <w:top w:val="single" w:sz="4" w:space="0" w:color="000000"/>
              <w:left w:val="single" w:sz="4" w:space="0" w:color="auto"/>
              <w:bottom w:val="single" w:sz="4" w:space="0" w:color="000000"/>
              <w:right w:val="single" w:sz="4" w:space="0" w:color="auto"/>
            </w:tcBorders>
            <w:shd w:val="clear" w:color="auto" w:fill="FFFFFF"/>
          </w:tcPr>
          <w:p w14:paraId="159CEF40" w14:textId="77777777" w:rsidR="00D27C6C" w:rsidRPr="00D27C6C" w:rsidRDefault="00D27C6C" w:rsidP="00D27C6C">
            <w:pPr>
              <w:spacing w:after="0" w:line="240" w:lineRule="exact"/>
              <w:ind w:right="-26"/>
              <w:jc w:val="center"/>
              <w:rPr>
                <w:rFonts w:ascii="Times New Roman" w:eastAsia="Calibri" w:hAnsi="Times New Roman" w:cs="Times New Roman"/>
                <w:b/>
                <w:bCs/>
                <w:sz w:val="20"/>
                <w:szCs w:val="24"/>
                <w:lang w:eastAsia="ru-RU"/>
              </w:rPr>
            </w:pPr>
            <w:r w:rsidRPr="00D27C6C">
              <w:rPr>
                <w:rFonts w:ascii="Times New Roman" w:eastAsia="Calibri" w:hAnsi="Times New Roman" w:cs="Times New Roman"/>
                <w:b/>
                <w:bCs/>
                <w:sz w:val="20"/>
                <w:szCs w:val="24"/>
                <w:lang w:eastAsia="ru-RU"/>
              </w:rPr>
              <w:t>Форма промежуточной аттестации</w:t>
            </w:r>
          </w:p>
          <w:p w14:paraId="409333D4" w14:textId="77777777" w:rsidR="00D27C6C" w:rsidRPr="00D27C6C" w:rsidRDefault="00D27C6C" w:rsidP="00D27C6C">
            <w:pPr>
              <w:spacing w:after="0" w:line="240" w:lineRule="exact"/>
              <w:ind w:right="-26"/>
              <w:jc w:val="center"/>
              <w:rPr>
                <w:rFonts w:ascii="Times New Roman" w:eastAsia="Calibri" w:hAnsi="Times New Roman" w:cs="Times New Roman"/>
                <w:b/>
                <w:bCs/>
                <w:sz w:val="20"/>
                <w:szCs w:val="24"/>
                <w:lang w:eastAsia="ru-RU"/>
              </w:rPr>
            </w:pPr>
          </w:p>
        </w:tc>
      </w:tr>
      <w:tr w:rsidR="00D27C6C" w:rsidRPr="003202A7" w14:paraId="323E47FB" w14:textId="77777777" w:rsidTr="00D27C6C">
        <w:trPr>
          <w:trHeight w:val="20"/>
        </w:trPr>
        <w:tc>
          <w:tcPr>
            <w:tcW w:w="1137"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333BAA" w14:textId="77777777" w:rsidR="00D27C6C" w:rsidRPr="00D27C6C" w:rsidRDefault="00D27C6C" w:rsidP="00D27C6C">
            <w:pPr>
              <w:spacing w:after="0" w:line="240" w:lineRule="exact"/>
              <w:ind w:right="-26"/>
              <w:jc w:val="both"/>
              <w:rPr>
                <w:rFonts w:ascii="Times New Roman" w:eastAsia="Calibri" w:hAnsi="Times New Roman" w:cs="Times New Roman"/>
                <w:b/>
                <w:bCs/>
                <w:sz w:val="20"/>
                <w:szCs w:val="24"/>
                <w:lang w:eastAsia="ru-RU"/>
              </w:rPr>
            </w:pPr>
          </w:p>
        </w:tc>
        <w:tc>
          <w:tcPr>
            <w:tcW w:w="991" w:type="pct"/>
            <w:tcBorders>
              <w:top w:val="single" w:sz="4" w:space="0" w:color="000000"/>
              <w:left w:val="single" w:sz="4" w:space="0" w:color="auto"/>
              <w:bottom w:val="single" w:sz="4" w:space="0" w:color="000000"/>
              <w:right w:val="single" w:sz="4" w:space="0" w:color="auto"/>
            </w:tcBorders>
            <w:shd w:val="clear" w:color="auto" w:fill="FFFFFF"/>
          </w:tcPr>
          <w:p w14:paraId="0D848C0D" w14:textId="77777777" w:rsidR="00D27C6C" w:rsidRPr="00D27C6C" w:rsidRDefault="00D27C6C" w:rsidP="00D27C6C">
            <w:pPr>
              <w:spacing w:after="0" w:line="240" w:lineRule="exact"/>
              <w:ind w:right="-26"/>
              <w:jc w:val="center"/>
              <w:rPr>
                <w:rFonts w:ascii="Times New Roman" w:eastAsia="Calibri" w:hAnsi="Times New Roman" w:cs="Times New Roman"/>
                <w:b/>
                <w:bCs/>
                <w:sz w:val="20"/>
                <w:szCs w:val="24"/>
                <w:lang w:eastAsia="ru-RU"/>
              </w:rPr>
            </w:pPr>
            <w:r w:rsidRPr="00D27C6C">
              <w:rPr>
                <w:rFonts w:ascii="Times New Roman" w:eastAsia="Calibri" w:hAnsi="Times New Roman" w:cs="Times New Roman"/>
                <w:b/>
                <w:bCs/>
                <w:sz w:val="20"/>
                <w:szCs w:val="24"/>
                <w:lang w:eastAsia="ru-RU"/>
              </w:rPr>
              <w:t>1 класс</w:t>
            </w:r>
          </w:p>
        </w:tc>
        <w:tc>
          <w:tcPr>
            <w:tcW w:w="957" w:type="pct"/>
            <w:tcBorders>
              <w:top w:val="single" w:sz="4" w:space="0" w:color="000000"/>
              <w:left w:val="single" w:sz="4" w:space="0" w:color="auto"/>
              <w:bottom w:val="single" w:sz="4" w:space="0" w:color="000000"/>
              <w:right w:val="single" w:sz="4" w:space="0" w:color="000000"/>
            </w:tcBorders>
            <w:shd w:val="clear" w:color="auto" w:fill="FFFFFF"/>
            <w:hideMark/>
          </w:tcPr>
          <w:p w14:paraId="30FD9768" w14:textId="77777777" w:rsidR="00D27C6C" w:rsidRPr="00D27C6C" w:rsidRDefault="00D27C6C" w:rsidP="00D27C6C">
            <w:pPr>
              <w:spacing w:after="0" w:line="240" w:lineRule="exact"/>
              <w:ind w:right="-26"/>
              <w:jc w:val="center"/>
              <w:rPr>
                <w:rFonts w:ascii="Times New Roman" w:eastAsia="Calibri" w:hAnsi="Times New Roman" w:cs="Times New Roman"/>
                <w:b/>
                <w:bCs/>
                <w:sz w:val="20"/>
                <w:szCs w:val="24"/>
                <w:lang w:eastAsia="ru-RU"/>
              </w:rPr>
            </w:pPr>
            <w:r w:rsidRPr="00D27C6C">
              <w:rPr>
                <w:rFonts w:ascii="Times New Roman" w:eastAsia="Calibri" w:hAnsi="Times New Roman" w:cs="Times New Roman"/>
                <w:b/>
                <w:bCs/>
                <w:sz w:val="20"/>
                <w:szCs w:val="24"/>
                <w:lang w:eastAsia="ru-RU"/>
              </w:rPr>
              <w:t>2 класс</w:t>
            </w:r>
          </w:p>
        </w:tc>
        <w:tc>
          <w:tcPr>
            <w:tcW w:w="957" w:type="pct"/>
            <w:tcBorders>
              <w:top w:val="single" w:sz="4" w:space="0" w:color="000000"/>
              <w:left w:val="single" w:sz="4" w:space="0" w:color="000000"/>
              <w:bottom w:val="single" w:sz="4" w:space="0" w:color="000000"/>
              <w:right w:val="single" w:sz="4" w:space="0" w:color="000000"/>
            </w:tcBorders>
            <w:shd w:val="clear" w:color="auto" w:fill="FFFFFF"/>
            <w:hideMark/>
          </w:tcPr>
          <w:p w14:paraId="0BA62B9A" w14:textId="77777777" w:rsidR="00D27C6C" w:rsidRPr="00D27C6C" w:rsidRDefault="00D27C6C" w:rsidP="00D27C6C">
            <w:pPr>
              <w:spacing w:after="0" w:line="240" w:lineRule="exact"/>
              <w:ind w:right="-26"/>
              <w:jc w:val="center"/>
              <w:rPr>
                <w:rFonts w:ascii="Times New Roman" w:eastAsia="Calibri" w:hAnsi="Times New Roman" w:cs="Times New Roman"/>
                <w:b/>
                <w:bCs/>
                <w:sz w:val="20"/>
                <w:szCs w:val="24"/>
                <w:lang w:eastAsia="ru-RU"/>
              </w:rPr>
            </w:pPr>
            <w:r w:rsidRPr="00D27C6C">
              <w:rPr>
                <w:rFonts w:ascii="Times New Roman" w:eastAsia="Calibri" w:hAnsi="Times New Roman" w:cs="Times New Roman"/>
                <w:b/>
                <w:bCs/>
                <w:sz w:val="20"/>
                <w:szCs w:val="24"/>
                <w:lang w:eastAsia="ru-RU"/>
              </w:rPr>
              <w:t>3 класс</w:t>
            </w:r>
          </w:p>
        </w:tc>
        <w:tc>
          <w:tcPr>
            <w:tcW w:w="958" w:type="pct"/>
            <w:tcBorders>
              <w:top w:val="single" w:sz="4" w:space="0" w:color="000000"/>
              <w:left w:val="single" w:sz="4" w:space="0" w:color="000000"/>
              <w:bottom w:val="single" w:sz="4" w:space="0" w:color="000000"/>
              <w:right w:val="single" w:sz="4" w:space="0" w:color="000000"/>
            </w:tcBorders>
            <w:shd w:val="clear" w:color="auto" w:fill="FFFFFF"/>
            <w:hideMark/>
          </w:tcPr>
          <w:p w14:paraId="00E37CFB" w14:textId="77777777" w:rsidR="00D27C6C" w:rsidRPr="00D27C6C" w:rsidRDefault="00D27C6C" w:rsidP="00D27C6C">
            <w:pPr>
              <w:spacing w:after="0" w:line="240" w:lineRule="exact"/>
              <w:ind w:right="-26"/>
              <w:jc w:val="center"/>
              <w:rPr>
                <w:rFonts w:ascii="Times New Roman" w:eastAsia="Calibri" w:hAnsi="Times New Roman" w:cs="Times New Roman"/>
                <w:b/>
                <w:bCs/>
                <w:sz w:val="20"/>
                <w:szCs w:val="24"/>
                <w:lang w:eastAsia="ru-RU"/>
              </w:rPr>
            </w:pPr>
            <w:r w:rsidRPr="00D27C6C">
              <w:rPr>
                <w:rFonts w:ascii="Times New Roman" w:eastAsia="Calibri" w:hAnsi="Times New Roman" w:cs="Times New Roman"/>
                <w:b/>
                <w:bCs/>
                <w:sz w:val="20"/>
                <w:szCs w:val="24"/>
                <w:lang w:eastAsia="ru-RU"/>
              </w:rPr>
              <w:t>4 класс</w:t>
            </w:r>
          </w:p>
        </w:tc>
      </w:tr>
      <w:tr w:rsidR="00D27C6C" w:rsidRPr="003202A7" w14:paraId="1EEF2864" w14:textId="77777777" w:rsidTr="00D27C6C">
        <w:trPr>
          <w:trHeight w:val="20"/>
        </w:trPr>
        <w:tc>
          <w:tcPr>
            <w:tcW w:w="1137" w:type="pct"/>
          </w:tcPr>
          <w:p w14:paraId="1A5C34C4" w14:textId="77777777" w:rsidR="00D27C6C" w:rsidRPr="00D27C6C" w:rsidRDefault="00D27C6C" w:rsidP="00D27C6C">
            <w:pPr>
              <w:spacing w:after="0"/>
              <w:rPr>
                <w:rFonts w:ascii="Times New Roman" w:eastAsia="Calibri" w:hAnsi="Times New Roman" w:cs="Times New Roman"/>
                <w:sz w:val="20"/>
                <w:szCs w:val="24"/>
                <w:lang w:eastAsia="ru-RU"/>
              </w:rPr>
            </w:pPr>
            <w:r w:rsidRPr="00D27C6C">
              <w:rPr>
                <w:rFonts w:ascii="Times New Roman" w:eastAsia="Calibri" w:hAnsi="Times New Roman" w:cs="Times New Roman"/>
                <w:sz w:val="20"/>
                <w:szCs w:val="24"/>
                <w:lang w:eastAsia="ru-RU"/>
              </w:rPr>
              <w:t>«Разговоры о важном»</w:t>
            </w:r>
          </w:p>
        </w:tc>
        <w:tc>
          <w:tcPr>
            <w:tcW w:w="9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60F43E" w14:textId="77777777" w:rsidR="00D27C6C" w:rsidRPr="00D27C6C" w:rsidRDefault="00D27C6C" w:rsidP="00D27C6C">
            <w:pPr>
              <w:tabs>
                <w:tab w:val="left" w:pos="1819"/>
              </w:tabs>
              <w:spacing w:after="0"/>
              <w:ind w:right="-26"/>
              <w:jc w:val="center"/>
              <w:rPr>
                <w:rFonts w:ascii="Times New Roman" w:eastAsia="Calibri" w:hAnsi="Times New Roman" w:cs="Times New Roman"/>
                <w:sz w:val="20"/>
                <w:szCs w:val="24"/>
                <w:lang w:eastAsia="ru-RU"/>
              </w:rPr>
            </w:pPr>
            <w:r w:rsidRPr="00D27C6C">
              <w:rPr>
                <w:rFonts w:ascii="Times New Roman" w:eastAsia="Calibri" w:hAnsi="Times New Roman" w:cs="Times New Roman"/>
                <w:sz w:val="20"/>
                <w:szCs w:val="24"/>
                <w:lang w:eastAsia="ru-RU"/>
              </w:rPr>
              <w:t>Педагогическое наблюдение</w:t>
            </w:r>
          </w:p>
        </w:tc>
        <w:tc>
          <w:tcPr>
            <w:tcW w:w="957" w:type="pct"/>
            <w:tcBorders>
              <w:top w:val="single" w:sz="4" w:space="0" w:color="auto"/>
              <w:bottom w:val="single" w:sz="4" w:space="0" w:color="auto"/>
              <w:right w:val="single" w:sz="4" w:space="0" w:color="auto"/>
            </w:tcBorders>
            <w:shd w:val="clear" w:color="auto" w:fill="auto"/>
          </w:tcPr>
          <w:p w14:paraId="4886D716" w14:textId="77777777" w:rsidR="00D27C6C" w:rsidRPr="00D27C6C" w:rsidRDefault="00D27C6C" w:rsidP="00D27C6C">
            <w:pPr>
              <w:tabs>
                <w:tab w:val="left" w:pos="1819"/>
              </w:tabs>
              <w:spacing w:after="0"/>
              <w:ind w:right="-26"/>
              <w:jc w:val="center"/>
              <w:rPr>
                <w:rFonts w:ascii="Times New Roman" w:eastAsia="Calibri" w:hAnsi="Times New Roman" w:cs="Times New Roman"/>
                <w:sz w:val="20"/>
                <w:szCs w:val="24"/>
                <w:lang w:eastAsia="ru-RU"/>
              </w:rPr>
            </w:pPr>
            <w:r w:rsidRPr="00D27C6C">
              <w:rPr>
                <w:rFonts w:ascii="Times New Roman" w:eastAsia="Times New Roman" w:hAnsi="Times New Roman" w:cs="Times New Roman"/>
                <w:sz w:val="20"/>
                <w:szCs w:val="24"/>
                <w:lang w:eastAsia="ru-RU"/>
              </w:rPr>
              <w:t>Творческая работа</w:t>
            </w:r>
          </w:p>
        </w:tc>
        <w:tc>
          <w:tcPr>
            <w:tcW w:w="957" w:type="pct"/>
            <w:tcBorders>
              <w:top w:val="single" w:sz="4" w:space="0" w:color="auto"/>
              <w:bottom w:val="single" w:sz="4" w:space="0" w:color="auto"/>
              <w:right w:val="single" w:sz="4" w:space="0" w:color="auto"/>
            </w:tcBorders>
            <w:shd w:val="clear" w:color="auto" w:fill="auto"/>
          </w:tcPr>
          <w:p w14:paraId="77F64001" w14:textId="77777777" w:rsidR="00D27C6C" w:rsidRPr="00D27C6C" w:rsidRDefault="00D27C6C" w:rsidP="00D27C6C">
            <w:pPr>
              <w:tabs>
                <w:tab w:val="left" w:pos="1819"/>
              </w:tabs>
              <w:spacing w:after="0"/>
              <w:ind w:right="-26"/>
              <w:jc w:val="center"/>
              <w:rPr>
                <w:rFonts w:ascii="Times New Roman" w:eastAsia="Calibri" w:hAnsi="Times New Roman" w:cs="Times New Roman"/>
                <w:sz w:val="20"/>
                <w:szCs w:val="24"/>
                <w:lang w:eastAsia="ru-RU"/>
              </w:rPr>
            </w:pPr>
            <w:r w:rsidRPr="00D27C6C">
              <w:rPr>
                <w:rFonts w:ascii="Times New Roman" w:eastAsia="Times New Roman" w:hAnsi="Times New Roman" w:cs="Times New Roman"/>
                <w:sz w:val="20"/>
                <w:szCs w:val="24"/>
                <w:lang w:eastAsia="ru-RU"/>
              </w:rPr>
              <w:t>Творческая работа</w:t>
            </w:r>
          </w:p>
        </w:tc>
        <w:tc>
          <w:tcPr>
            <w:tcW w:w="958" w:type="pct"/>
            <w:tcBorders>
              <w:top w:val="single" w:sz="4" w:space="0" w:color="auto"/>
              <w:bottom w:val="single" w:sz="4" w:space="0" w:color="auto"/>
              <w:right w:val="single" w:sz="4" w:space="0" w:color="auto"/>
            </w:tcBorders>
            <w:shd w:val="clear" w:color="auto" w:fill="auto"/>
          </w:tcPr>
          <w:p w14:paraId="3D025E79" w14:textId="77777777" w:rsidR="00D27C6C" w:rsidRPr="00D27C6C" w:rsidRDefault="00D27C6C" w:rsidP="00D27C6C">
            <w:pPr>
              <w:spacing w:after="0"/>
              <w:ind w:right="-26"/>
              <w:jc w:val="center"/>
              <w:rPr>
                <w:rFonts w:ascii="Times New Roman" w:eastAsia="Calibri" w:hAnsi="Times New Roman" w:cs="Times New Roman"/>
                <w:sz w:val="20"/>
                <w:szCs w:val="24"/>
                <w:lang w:eastAsia="ru-RU"/>
              </w:rPr>
            </w:pPr>
            <w:r w:rsidRPr="00D27C6C">
              <w:rPr>
                <w:rFonts w:ascii="Times New Roman" w:eastAsia="Times New Roman" w:hAnsi="Times New Roman" w:cs="Times New Roman"/>
                <w:sz w:val="20"/>
                <w:szCs w:val="24"/>
                <w:lang w:eastAsia="ru-RU"/>
              </w:rPr>
              <w:t>Творческая работа</w:t>
            </w:r>
          </w:p>
        </w:tc>
      </w:tr>
      <w:tr w:rsidR="00D27C6C" w:rsidRPr="003202A7" w14:paraId="6AC122C2" w14:textId="77777777" w:rsidTr="00D27C6C">
        <w:trPr>
          <w:trHeight w:val="20"/>
        </w:trPr>
        <w:tc>
          <w:tcPr>
            <w:tcW w:w="1137" w:type="pct"/>
          </w:tcPr>
          <w:p w14:paraId="57ED5566" w14:textId="77777777" w:rsidR="00D27C6C" w:rsidRPr="00D27C6C" w:rsidRDefault="00D27C6C" w:rsidP="00D27C6C">
            <w:pPr>
              <w:spacing w:after="0"/>
              <w:ind w:right="-26"/>
              <w:rPr>
                <w:rFonts w:ascii="Times New Roman" w:eastAsia="Calibri" w:hAnsi="Times New Roman" w:cs="Times New Roman"/>
                <w:color w:val="000000" w:themeColor="text1"/>
                <w:sz w:val="20"/>
                <w:szCs w:val="24"/>
                <w:lang w:eastAsia="ru-RU"/>
              </w:rPr>
            </w:pPr>
            <w:r w:rsidRPr="00D27C6C">
              <w:rPr>
                <w:rFonts w:ascii="Times New Roman" w:eastAsia="Calibri" w:hAnsi="Times New Roman" w:cs="Times New Roman"/>
                <w:color w:val="000000" w:themeColor="text1"/>
                <w:sz w:val="20"/>
                <w:szCs w:val="24"/>
                <w:lang w:eastAsia="ru-RU"/>
              </w:rPr>
              <w:t>«На Севере-жить!»</w:t>
            </w:r>
          </w:p>
        </w:tc>
        <w:tc>
          <w:tcPr>
            <w:tcW w:w="9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F2186D" w14:textId="77777777" w:rsidR="00D27C6C" w:rsidRPr="00D27C6C" w:rsidRDefault="00D27C6C" w:rsidP="00D27C6C">
            <w:pPr>
              <w:spacing w:after="0"/>
              <w:ind w:right="-26"/>
              <w:jc w:val="center"/>
              <w:rPr>
                <w:rFonts w:ascii="Times New Roman" w:eastAsia="Calibri" w:hAnsi="Times New Roman" w:cs="Times New Roman"/>
                <w:sz w:val="20"/>
                <w:szCs w:val="24"/>
                <w:lang w:eastAsia="ru-RU"/>
              </w:rPr>
            </w:pPr>
            <w:r w:rsidRPr="00D27C6C">
              <w:rPr>
                <w:rFonts w:ascii="Times New Roman" w:eastAsia="Calibri" w:hAnsi="Times New Roman" w:cs="Times New Roman"/>
                <w:sz w:val="20"/>
                <w:szCs w:val="24"/>
                <w:lang w:eastAsia="ru-RU"/>
              </w:rPr>
              <w:t>Педагогическое наблюдение</w:t>
            </w:r>
          </w:p>
        </w:tc>
        <w:tc>
          <w:tcPr>
            <w:tcW w:w="957" w:type="pct"/>
            <w:tcBorders>
              <w:top w:val="single" w:sz="4" w:space="0" w:color="000000"/>
              <w:left w:val="single" w:sz="4" w:space="0" w:color="000000"/>
              <w:bottom w:val="single" w:sz="4" w:space="0" w:color="000000"/>
              <w:right w:val="single" w:sz="4" w:space="0" w:color="000000"/>
            </w:tcBorders>
            <w:shd w:val="clear" w:color="auto" w:fill="FFFFFF"/>
          </w:tcPr>
          <w:p w14:paraId="509FD66D" w14:textId="77777777" w:rsidR="00D27C6C" w:rsidRPr="00D27C6C" w:rsidRDefault="00D27C6C" w:rsidP="00D27C6C">
            <w:pPr>
              <w:spacing w:after="0"/>
              <w:ind w:right="-26"/>
              <w:jc w:val="center"/>
              <w:rPr>
                <w:rFonts w:ascii="Times New Roman" w:eastAsia="Calibri" w:hAnsi="Times New Roman" w:cs="Times New Roman"/>
                <w:sz w:val="20"/>
                <w:szCs w:val="24"/>
                <w:lang w:eastAsia="ru-RU"/>
              </w:rPr>
            </w:pPr>
            <w:r w:rsidRPr="00D27C6C">
              <w:rPr>
                <w:rFonts w:ascii="Times New Roman" w:eastAsia="Times New Roman" w:hAnsi="Times New Roman" w:cs="Times New Roman"/>
                <w:sz w:val="20"/>
                <w:szCs w:val="24"/>
                <w:lang w:eastAsia="ru-RU"/>
              </w:rPr>
              <w:t>Защита проекта</w:t>
            </w:r>
          </w:p>
        </w:tc>
        <w:tc>
          <w:tcPr>
            <w:tcW w:w="957" w:type="pct"/>
            <w:tcBorders>
              <w:top w:val="single" w:sz="4" w:space="0" w:color="000000"/>
              <w:left w:val="single" w:sz="4" w:space="0" w:color="000000"/>
              <w:bottom w:val="single" w:sz="4" w:space="0" w:color="000000"/>
              <w:right w:val="single" w:sz="4" w:space="0" w:color="000000"/>
            </w:tcBorders>
            <w:shd w:val="clear" w:color="auto" w:fill="FFFFFF"/>
          </w:tcPr>
          <w:p w14:paraId="1EF202B8" w14:textId="77777777" w:rsidR="00D27C6C" w:rsidRPr="00D27C6C" w:rsidRDefault="00D27C6C" w:rsidP="00D27C6C">
            <w:pPr>
              <w:spacing w:after="0"/>
              <w:ind w:right="-26"/>
              <w:jc w:val="center"/>
              <w:rPr>
                <w:rFonts w:ascii="Times New Roman" w:eastAsia="Calibri" w:hAnsi="Times New Roman" w:cs="Times New Roman"/>
                <w:sz w:val="20"/>
                <w:szCs w:val="24"/>
                <w:lang w:eastAsia="ru-RU"/>
              </w:rPr>
            </w:pPr>
            <w:r w:rsidRPr="00D27C6C">
              <w:rPr>
                <w:rFonts w:ascii="Times New Roman" w:eastAsia="Times New Roman" w:hAnsi="Times New Roman" w:cs="Times New Roman"/>
                <w:sz w:val="20"/>
                <w:szCs w:val="24"/>
                <w:lang w:eastAsia="ru-RU"/>
              </w:rPr>
              <w:t>Защита проекта</w:t>
            </w:r>
          </w:p>
        </w:tc>
        <w:tc>
          <w:tcPr>
            <w:tcW w:w="958" w:type="pct"/>
            <w:tcBorders>
              <w:top w:val="single" w:sz="4" w:space="0" w:color="000000"/>
              <w:left w:val="single" w:sz="4" w:space="0" w:color="000000"/>
              <w:bottom w:val="single" w:sz="4" w:space="0" w:color="000000"/>
              <w:right w:val="single" w:sz="4" w:space="0" w:color="000000"/>
            </w:tcBorders>
            <w:shd w:val="clear" w:color="auto" w:fill="FFFFFF"/>
          </w:tcPr>
          <w:p w14:paraId="455F0EA1" w14:textId="77777777" w:rsidR="00D27C6C" w:rsidRPr="00D27C6C" w:rsidRDefault="00D27C6C" w:rsidP="00D27C6C">
            <w:pPr>
              <w:spacing w:after="0"/>
              <w:ind w:right="-26"/>
              <w:jc w:val="center"/>
              <w:rPr>
                <w:rFonts w:ascii="Times New Roman" w:eastAsia="Calibri" w:hAnsi="Times New Roman" w:cs="Times New Roman"/>
                <w:sz w:val="20"/>
                <w:szCs w:val="24"/>
                <w:lang w:eastAsia="ru-RU"/>
              </w:rPr>
            </w:pPr>
            <w:r w:rsidRPr="00D27C6C">
              <w:rPr>
                <w:rFonts w:ascii="Times New Roman" w:eastAsia="Times New Roman" w:hAnsi="Times New Roman" w:cs="Times New Roman"/>
                <w:sz w:val="20"/>
                <w:szCs w:val="24"/>
                <w:lang w:eastAsia="ru-RU"/>
              </w:rPr>
              <w:t>Защита проекта</w:t>
            </w:r>
          </w:p>
        </w:tc>
      </w:tr>
      <w:tr w:rsidR="00D27C6C" w:rsidRPr="003202A7" w14:paraId="04135A3B" w14:textId="77777777" w:rsidTr="00D27C6C">
        <w:trPr>
          <w:trHeight w:val="20"/>
        </w:trPr>
        <w:tc>
          <w:tcPr>
            <w:tcW w:w="1137" w:type="pct"/>
          </w:tcPr>
          <w:p w14:paraId="0E5F5860" w14:textId="77777777" w:rsidR="00D27C6C" w:rsidRPr="00D27C6C" w:rsidRDefault="00D27C6C" w:rsidP="00D27C6C">
            <w:pPr>
              <w:spacing w:after="0"/>
              <w:rPr>
                <w:rFonts w:ascii="Times New Roman" w:eastAsia="Calibri" w:hAnsi="Times New Roman" w:cs="Times New Roman"/>
                <w:color w:val="000000" w:themeColor="text1"/>
                <w:sz w:val="20"/>
                <w:szCs w:val="24"/>
                <w:lang w:eastAsia="ru-RU"/>
              </w:rPr>
            </w:pPr>
            <w:r w:rsidRPr="00D27C6C">
              <w:rPr>
                <w:rFonts w:ascii="Times New Roman" w:eastAsia="Calibri" w:hAnsi="Times New Roman" w:cs="Times New Roman"/>
                <w:color w:val="000000" w:themeColor="text1"/>
                <w:sz w:val="20"/>
                <w:szCs w:val="24"/>
                <w:lang w:eastAsia="ru-RU"/>
              </w:rPr>
              <w:t>«Функциональная грамотность»</w:t>
            </w:r>
          </w:p>
        </w:tc>
        <w:tc>
          <w:tcPr>
            <w:tcW w:w="9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CE23ED" w14:textId="77777777" w:rsidR="00D27C6C" w:rsidRPr="00D27C6C" w:rsidRDefault="00D27C6C" w:rsidP="00D27C6C">
            <w:pPr>
              <w:spacing w:after="0"/>
              <w:ind w:right="-26"/>
              <w:jc w:val="center"/>
              <w:rPr>
                <w:rFonts w:ascii="Times New Roman" w:eastAsia="Calibri" w:hAnsi="Times New Roman" w:cs="Times New Roman"/>
                <w:sz w:val="20"/>
                <w:szCs w:val="24"/>
                <w:lang w:eastAsia="ru-RU"/>
              </w:rPr>
            </w:pPr>
            <w:r w:rsidRPr="00D27C6C">
              <w:rPr>
                <w:rFonts w:ascii="Times New Roman" w:eastAsia="Calibri" w:hAnsi="Times New Roman" w:cs="Times New Roman"/>
                <w:sz w:val="20"/>
                <w:szCs w:val="24"/>
                <w:lang w:eastAsia="ru-RU"/>
              </w:rPr>
              <w:t>Педагогическое наблюдение</w:t>
            </w:r>
          </w:p>
        </w:tc>
        <w:tc>
          <w:tcPr>
            <w:tcW w:w="957" w:type="pct"/>
            <w:tcBorders>
              <w:top w:val="single" w:sz="4" w:space="0" w:color="000000"/>
              <w:left w:val="single" w:sz="4" w:space="0" w:color="000000"/>
              <w:bottom w:val="single" w:sz="4" w:space="0" w:color="000000"/>
              <w:right w:val="single" w:sz="4" w:space="0" w:color="000000"/>
            </w:tcBorders>
            <w:shd w:val="clear" w:color="auto" w:fill="FFFFFF"/>
          </w:tcPr>
          <w:p w14:paraId="51453F1F" w14:textId="77777777" w:rsidR="00D27C6C" w:rsidRPr="00D27C6C" w:rsidRDefault="00D27C6C" w:rsidP="00D27C6C">
            <w:pPr>
              <w:spacing w:after="0"/>
              <w:ind w:right="-26"/>
              <w:jc w:val="center"/>
              <w:rPr>
                <w:rFonts w:ascii="Times New Roman" w:eastAsia="Calibri" w:hAnsi="Times New Roman" w:cs="Times New Roman"/>
                <w:sz w:val="20"/>
                <w:szCs w:val="24"/>
                <w:lang w:eastAsia="ru-RU"/>
              </w:rPr>
            </w:pPr>
            <w:r w:rsidRPr="00D27C6C">
              <w:rPr>
                <w:rFonts w:ascii="Times New Roman" w:eastAsia="Calibri" w:hAnsi="Times New Roman" w:cs="Times New Roman"/>
                <w:sz w:val="20"/>
                <w:szCs w:val="24"/>
                <w:lang w:eastAsia="ru-RU"/>
              </w:rPr>
              <w:t>Диагностическая работа</w:t>
            </w:r>
          </w:p>
        </w:tc>
        <w:tc>
          <w:tcPr>
            <w:tcW w:w="957" w:type="pct"/>
            <w:tcBorders>
              <w:top w:val="single" w:sz="4" w:space="0" w:color="000000"/>
              <w:left w:val="single" w:sz="4" w:space="0" w:color="000000"/>
              <w:bottom w:val="single" w:sz="4" w:space="0" w:color="000000"/>
              <w:right w:val="single" w:sz="4" w:space="0" w:color="000000"/>
            </w:tcBorders>
            <w:shd w:val="clear" w:color="auto" w:fill="FFFFFF"/>
          </w:tcPr>
          <w:p w14:paraId="68936432" w14:textId="77777777" w:rsidR="00D27C6C" w:rsidRPr="00D27C6C" w:rsidRDefault="00D27C6C" w:rsidP="00D27C6C">
            <w:pPr>
              <w:spacing w:after="0"/>
              <w:ind w:right="-26"/>
              <w:jc w:val="center"/>
              <w:rPr>
                <w:rFonts w:ascii="Times New Roman" w:eastAsia="Calibri" w:hAnsi="Times New Roman" w:cs="Times New Roman"/>
                <w:sz w:val="20"/>
                <w:szCs w:val="24"/>
                <w:lang w:eastAsia="ru-RU"/>
              </w:rPr>
            </w:pPr>
            <w:r w:rsidRPr="00D27C6C">
              <w:rPr>
                <w:rFonts w:ascii="Times New Roman" w:eastAsia="Calibri" w:hAnsi="Times New Roman" w:cs="Times New Roman"/>
                <w:sz w:val="20"/>
                <w:szCs w:val="24"/>
                <w:lang w:eastAsia="ru-RU"/>
              </w:rPr>
              <w:t>Диагностическая работа</w:t>
            </w:r>
          </w:p>
        </w:tc>
        <w:tc>
          <w:tcPr>
            <w:tcW w:w="958" w:type="pct"/>
            <w:tcBorders>
              <w:top w:val="single" w:sz="4" w:space="0" w:color="000000"/>
              <w:left w:val="single" w:sz="4" w:space="0" w:color="000000"/>
              <w:bottom w:val="single" w:sz="4" w:space="0" w:color="000000"/>
              <w:right w:val="single" w:sz="4" w:space="0" w:color="000000"/>
            </w:tcBorders>
            <w:shd w:val="clear" w:color="auto" w:fill="FFFFFF"/>
          </w:tcPr>
          <w:p w14:paraId="7977CD7E" w14:textId="77777777" w:rsidR="00D27C6C" w:rsidRPr="00D27C6C" w:rsidRDefault="00D27C6C" w:rsidP="00D27C6C">
            <w:pPr>
              <w:spacing w:after="0"/>
              <w:ind w:right="-26"/>
              <w:jc w:val="center"/>
              <w:rPr>
                <w:rFonts w:ascii="Times New Roman" w:eastAsia="Calibri" w:hAnsi="Times New Roman" w:cs="Times New Roman"/>
                <w:sz w:val="20"/>
                <w:szCs w:val="24"/>
                <w:lang w:eastAsia="ru-RU"/>
              </w:rPr>
            </w:pPr>
            <w:r w:rsidRPr="00D27C6C">
              <w:rPr>
                <w:rFonts w:ascii="Times New Roman" w:eastAsia="Calibri" w:hAnsi="Times New Roman" w:cs="Times New Roman"/>
                <w:sz w:val="20"/>
                <w:szCs w:val="24"/>
                <w:lang w:eastAsia="ru-RU"/>
              </w:rPr>
              <w:t>Диагностическая работа</w:t>
            </w:r>
          </w:p>
        </w:tc>
      </w:tr>
      <w:tr w:rsidR="00D27C6C" w:rsidRPr="003202A7" w14:paraId="411ACC06" w14:textId="77777777" w:rsidTr="00D27C6C">
        <w:trPr>
          <w:trHeight w:val="20"/>
        </w:trPr>
        <w:tc>
          <w:tcPr>
            <w:tcW w:w="1137" w:type="pct"/>
          </w:tcPr>
          <w:p w14:paraId="75793BDB" w14:textId="77777777" w:rsidR="00D27C6C" w:rsidRPr="00D27C6C" w:rsidRDefault="00D27C6C" w:rsidP="00D27C6C">
            <w:pPr>
              <w:spacing w:after="0"/>
              <w:rPr>
                <w:rFonts w:ascii="Times New Roman" w:eastAsia="Times New Roman" w:hAnsi="Times New Roman" w:cs="Times New Roman"/>
                <w:color w:val="000000" w:themeColor="text1"/>
                <w:sz w:val="20"/>
                <w:szCs w:val="24"/>
                <w:lang w:eastAsia="ru-RU"/>
              </w:rPr>
            </w:pPr>
            <w:r w:rsidRPr="00D27C6C">
              <w:rPr>
                <w:rFonts w:ascii="Times New Roman" w:eastAsia="Calibri" w:hAnsi="Times New Roman" w:cs="Times New Roman"/>
                <w:color w:val="000000" w:themeColor="text1"/>
                <w:sz w:val="20"/>
                <w:szCs w:val="24"/>
                <w:lang w:eastAsia="ru-RU"/>
              </w:rPr>
              <w:t>Школа юного исследователя</w:t>
            </w:r>
          </w:p>
        </w:tc>
        <w:tc>
          <w:tcPr>
            <w:tcW w:w="9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FA4A20" w14:textId="77777777" w:rsidR="00D27C6C" w:rsidRPr="00D27C6C" w:rsidRDefault="00D27C6C" w:rsidP="00D27C6C">
            <w:pPr>
              <w:spacing w:after="0"/>
              <w:ind w:right="-26"/>
              <w:jc w:val="center"/>
              <w:rPr>
                <w:rFonts w:ascii="Times New Roman" w:eastAsia="Calibri" w:hAnsi="Times New Roman" w:cs="Times New Roman"/>
                <w:sz w:val="20"/>
                <w:szCs w:val="24"/>
                <w:lang w:eastAsia="ru-RU"/>
              </w:rPr>
            </w:pPr>
            <w:r w:rsidRPr="00D27C6C">
              <w:rPr>
                <w:rFonts w:ascii="Times New Roman" w:eastAsia="Calibri" w:hAnsi="Times New Roman" w:cs="Times New Roman"/>
                <w:sz w:val="20"/>
                <w:szCs w:val="24"/>
                <w:lang w:eastAsia="ru-RU"/>
              </w:rPr>
              <w:t>Педагогическое наблюдение</w:t>
            </w:r>
          </w:p>
        </w:tc>
        <w:tc>
          <w:tcPr>
            <w:tcW w:w="957" w:type="pct"/>
            <w:tcBorders>
              <w:top w:val="single" w:sz="4" w:space="0" w:color="000000"/>
              <w:left w:val="single" w:sz="4" w:space="0" w:color="000000"/>
              <w:bottom w:val="single" w:sz="4" w:space="0" w:color="000000"/>
              <w:right w:val="single" w:sz="4" w:space="0" w:color="000000"/>
            </w:tcBorders>
            <w:shd w:val="clear" w:color="auto" w:fill="FFFFFF"/>
          </w:tcPr>
          <w:p w14:paraId="0AFA9A59" w14:textId="77777777" w:rsidR="00D27C6C" w:rsidRPr="00D27C6C" w:rsidRDefault="00D27C6C" w:rsidP="00D27C6C">
            <w:pPr>
              <w:spacing w:after="0"/>
              <w:ind w:right="-26"/>
              <w:jc w:val="center"/>
              <w:rPr>
                <w:rFonts w:ascii="Times New Roman" w:eastAsia="Calibri" w:hAnsi="Times New Roman" w:cs="Times New Roman"/>
                <w:sz w:val="20"/>
                <w:szCs w:val="24"/>
                <w:lang w:eastAsia="ru-RU"/>
              </w:rPr>
            </w:pPr>
            <w:r w:rsidRPr="00D27C6C">
              <w:rPr>
                <w:rFonts w:ascii="Times New Roman" w:eastAsia="Times New Roman" w:hAnsi="Times New Roman" w:cs="Times New Roman"/>
                <w:sz w:val="20"/>
                <w:szCs w:val="24"/>
                <w:lang w:eastAsia="ru-RU"/>
              </w:rPr>
              <w:t>Защита проекта</w:t>
            </w:r>
          </w:p>
        </w:tc>
        <w:tc>
          <w:tcPr>
            <w:tcW w:w="957" w:type="pct"/>
            <w:tcBorders>
              <w:top w:val="single" w:sz="4" w:space="0" w:color="000000"/>
              <w:left w:val="single" w:sz="4" w:space="0" w:color="000000"/>
              <w:bottom w:val="single" w:sz="4" w:space="0" w:color="000000"/>
              <w:right w:val="single" w:sz="4" w:space="0" w:color="000000"/>
            </w:tcBorders>
            <w:shd w:val="clear" w:color="auto" w:fill="FFFFFF"/>
          </w:tcPr>
          <w:p w14:paraId="4B001150" w14:textId="77777777" w:rsidR="00D27C6C" w:rsidRPr="00D27C6C" w:rsidRDefault="00D27C6C" w:rsidP="00D27C6C">
            <w:pPr>
              <w:spacing w:after="0"/>
              <w:ind w:right="-26"/>
              <w:jc w:val="center"/>
              <w:rPr>
                <w:rFonts w:ascii="Times New Roman" w:eastAsia="Calibri" w:hAnsi="Times New Roman" w:cs="Times New Roman"/>
                <w:sz w:val="20"/>
                <w:szCs w:val="24"/>
                <w:lang w:eastAsia="ru-RU"/>
              </w:rPr>
            </w:pPr>
            <w:r w:rsidRPr="00D27C6C">
              <w:rPr>
                <w:rFonts w:ascii="Times New Roman" w:eastAsia="Times New Roman" w:hAnsi="Times New Roman" w:cs="Times New Roman"/>
                <w:sz w:val="20"/>
                <w:szCs w:val="24"/>
                <w:lang w:eastAsia="ru-RU"/>
              </w:rPr>
              <w:t>Защита проекта</w:t>
            </w:r>
          </w:p>
        </w:tc>
        <w:tc>
          <w:tcPr>
            <w:tcW w:w="958" w:type="pct"/>
            <w:tcBorders>
              <w:top w:val="single" w:sz="4" w:space="0" w:color="000000"/>
              <w:left w:val="single" w:sz="4" w:space="0" w:color="000000"/>
              <w:bottom w:val="single" w:sz="4" w:space="0" w:color="000000"/>
              <w:right w:val="single" w:sz="4" w:space="0" w:color="000000"/>
            </w:tcBorders>
            <w:shd w:val="clear" w:color="auto" w:fill="FFFFFF"/>
          </w:tcPr>
          <w:p w14:paraId="5CA500C1" w14:textId="77777777" w:rsidR="00D27C6C" w:rsidRPr="00D27C6C" w:rsidRDefault="00D27C6C" w:rsidP="00D27C6C">
            <w:pPr>
              <w:spacing w:after="0"/>
              <w:ind w:right="-26"/>
              <w:jc w:val="center"/>
              <w:rPr>
                <w:rFonts w:ascii="Times New Roman" w:eastAsia="Calibri" w:hAnsi="Times New Roman" w:cs="Times New Roman"/>
                <w:sz w:val="20"/>
                <w:szCs w:val="24"/>
                <w:lang w:eastAsia="ru-RU"/>
              </w:rPr>
            </w:pPr>
            <w:r w:rsidRPr="00D27C6C">
              <w:rPr>
                <w:rFonts w:ascii="Times New Roman" w:eastAsia="Times New Roman" w:hAnsi="Times New Roman" w:cs="Times New Roman"/>
                <w:sz w:val="20"/>
                <w:szCs w:val="24"/>
                <w:lang w:eastAsia="ru-RU"/>
              </w:rPr>
              <w:t>Защита проекта</w:t>
            </w:r>
          </w:p>
        </w:tc>
      </w:tr>
      <w:tr w:rsidR="00D27C6C" w:rsidRPr="003202A7" w14:paraId="019B6997" w14:textId="77777777" w:rsidTr="00D27C6C">
        <w:trPr>
          <w:trHeight w:val="20"/>
        </w:trPr>
        <w:tc>
          <w:tcPr>
            <w:tcW w:w="1137" w:type="pct"/>
          </w:tcPr>
          <w:p w14:paraId="3C11C8D6" w14:textId="77777777" w:rsidR="00D27C6C" w:rsidRPr="00D27C6C" w:rsidRDefault="00D27C6C" w:rsidP="00D27C6C">
            <w:pPr>
              <w:spacing w:after="0"/>
              <w:rPr>
                <w:rFonts w:ascii="Times New Roman" w:eastAsia="Calibri" w:hAnsi="Times New Roman" w:cs="Times New Roman"/>
                <w:color w:val="000000" w:themeColor="text1"/>
                <w:sz w:val="20"/>
                <w:szCs w:val="24"/>
                <w:lang w:eastAsia="ru-RU"/>
              </w:rPr>
            </w:pPr>
            <w:r w:rsidRPr="00D27C6C">
              <w:rPr>
                <w:rFonts w:ascii="Times New Roman" w:eastAsia="Calibri" w:hAnsi="Times New Roman" w:cs="Times New Roman"/>
                <w:color w:val="000000" w:themeColor="text1"/>
                <w:sz w:val="20"/>
                <w:szCs w:val="24"/>
                <w:lang w:eastAsia="ru-RU"/>
              </w:rPr>
              <w:t>«Орлята России»</w:t>
            </w:r>
          </w:p>
        </w:tc>
        <w:tc>
          <w:tcPr>
            <w:tcW w:w="9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529E99" w14:textId="77777777" w:rsidR="00D27C6C" w:rsidRPr="00D27C6C" w:rsidRDefault="00D27C6C" w:rsidP="00D27C6C">
            <w:pPr>
              <w:spacing w:after="0"/>
              <w:ind w:right="-26"/>
              <w:jc w:val="center"/>
              <w:rPr>
                <w:rFonts w:ascii="Times New Roman" w:eastAsia="Calibri" w:hAnsi="Times New Roman" w:cs="Times New Roman"/>
                <w:sz w:val="20"/>
                <w:szCs w:val="24"/>
                <w:lang w:eastAsia="ru-RU"/>
              </w:rPr>
            </w:pPr>
            <w:r w:rsidRPr="00D27C6C">
              <w:rPr>
                <w:rFonts w:ascii="Times New Roman" w:eastAsia="Calibri" w:hAnsi="Times New Roman" w:cs="Times New Roman"/>
                <w:sz w:val="20"/>
                <w:szCs w:val="24"/>
                <w:lang w:eastAsia="ru-RU"/>
              </w:rPr>
              <w:t>Педагогическое наблюдение</w:t>
            </w:r>
          </w:p>
        </w:tc>
        <w:tc>
          <w:tcPr>
            <w:tcW w:w="957" w:type="pct"/>
            <w:tcBorders>
              <w:top w:val="single" w:sz="4" w:space="0" w:color="000000"/>
              <w:left w:val="single" w:sz="4" w:space="0" w:color="000000"/>
              <w:bottom w:val="single" w:sz="4" w:space="0" w:color="000000"/>
              <w:right w:val="single" w:sz="4" w:space="0" w:color="000000"/>
            </w:tcBorders>
            <w:shd w:val="clear" w:color="auto" w:fill="FFFFFF"/>
          </w:tcPr>
          <w:p w14:paraId="299B19CB" w14:textId="77777777" w:rsidR="00D27C6C" w:rsidRPr="00D27C6C" w:rsidRDefault="00D27C6C" w:rsidP="00D27C6C">
            <w:pPr>
              <w:spacing w:after="0"/>
              <w:ind w:right="-26"/>
              <w:jc w:val="center"/>
              <w:rPr>
                <w:rFonts w:ascii="Times New Roman" w:eastAsia="Times New Roman" w:hAnsi="Times New Roman" w:cs="Times New Roman"/>
                <w:sz w:val="20"/>
                <w:szCs w:val="24"/>
                <w:lang w:eastAsia="ru-RU"/>
              </w:rPr>
            </w:pPr>
            <w:r w:rsidRPr="00D27C6C">
              <w:rPr>
                <w:rFonts w:ascii="Times New Roman" w:eastAsia="Times New Roman" w:hAnsi="Times New Roman" w:cs="Times New Roman"/>
                <w:sz w:val="20"/>
                <w:szCs w:val="24"/>
                <w:lang w:eastAsia="ru-RU"/>
              </w:rPr>
              <w:t>Защита проекта</w:t>
            </w:r>
          </w:p>
        </w:tc>
        <w:tc>
          <w:tcPr>
            <w:tcW w:w="957" w:type="pct"/>
            <w:tcBorders>
              <w:top w:val="single" w:sz="4" w:space="0" w:color="000000"/>
              <w:left w:val="single" w:sz="4" w:space="0" w:color="000000"/>
              <w:bottom w:val="single" w:sz="4" w:space="0" w:color="000000"/>
              <w:right w:val="single" w:sz="4" w:space="0" w:color="000000"/>
            </w:tcBorders>
            <w:shd w:val="clear" w:color="auto" w:fill="FFFFFF"/>
          </w:tcPr>
          <w:p w14:paraId="3E393BCA" w14:textId="77777777" w:rsidR="00D27C6C" w:rsidRPr="00D27C6C" w:rsidRDefault="00D27C6C" w:rsidP="00D27C6C">
            <w:pPr>
              <w:spacing w:after="0"/>
              <w:ind w:right="-26"/>
              <w:jc w:val="center"/>
              <w:rPr>
                <w:rFonts w:ascii="Times New Roman" w:eastAsia="Times New Roman" w:hAnsi="Times New Roman" w:cs="Times New Roman"/>
                <w:sz w:val="20"/>
                <w:szCs w:val="24"/>
                <w:lang w:eastAsia="ru-RU"/>
              </w:rPr>
            </w:pPr>
            <w:r w:rsidRPr="00D27C6C">
              <w:rPr>
                <w:rFonts w:ascii="Times New Roman" w:eastAsia="Times New Roman" w:hAnsi="Times New Roman" w:cs="Times New Roman"/>
                <w:sz w:val="20"/>
                <w:szCs w:val="24"/>
                <w:lang w:eastAsia="ru-RU"/>
              </w:rPr>
              <w:t>Защита проекта</w:t>
            </w:r>
          </w:p>
        </w:tc>
        <w:tc>
          <w:tcPr>
            <w:tcW w:w="958" w:type="pct"/>
            <w:tcBorders>
              <w:top w:val="single" w:sz="4" w:space="0" w:color="000000"/>
              <w:left w:val="single" w:sz="4" w:space="0" w:color="000000"/>
              <w:bottom w:val="single" w:sz="4" w:space="0" w:color="000000"/>
              <w:right w:val="single" w:sz="4" w:space="0" w:color="000000"/>
            </w:tcBorders>
            <w:shd w:val="clear" w:color="auto" w:fill="FFFFFF"/>
          </w:tcPr>
          <w:p w14:paraId="34B79351" w14:textId="77777777" w:rsidR="00D27C6C" w:rsidRPr="00D27C6C" w:rsidRDefault="00D27C6C" w:rsidP="00D27C6C">
            <w:pPr>
              <w:spacing w:after="0"/>
              <w:ind w:right="-26"/>
              <w:jc w:val="center"/>
              <w:rPr>
                <w:rFonts w:ascii="Times New Roman" w:eastAsia="Times New Roman" w:hAnsi="Times New Roman" w:cs="Times New Roman"/>
                <w:sz w:val="20"/>
                <w:szCs w:val="24"/>
                <w:lang w:eastAsia="ru-RU"/>
              </w:rPr>
            </w:pPr>
            <w:r w:rsidRPr="00D27C6C">
              <w:rPr>
                <w:rFonts w:ascii="Times New Roman" w:eastAsia="Times New Roman" w:hAnsi="Times New Roman" w:cs="Times New Roman"/>
                <w:sz w:val="20"/>
                <w:szCs w:val="24"/>
                <w:lang w:eastAsia="ru-RU"/>
              </w:rPr>
              <w:t>Защита проекта</w:t>
            </w:r>
          </w:p>
        </w:tc>
      </w:tr>
      <w:tr w:rsidR="00D27C6C" w:rsidRPr="003202A7" w14:paraId="782863E0" w14:textId="77777777" w:rsidTr="00D27C6C">
        <w:trPr>
          <w:trHeight w:val="20"/>
        </w:trPr>
        <w:tc>
          <w:tcPr>
            <w:tcW w:w="1137" w:type="pct"/>
          </w:tcPr>
          <w:p w14:paraId="422E6D31" w14:textId="77777777" w:rsidR="00D27C6C" w:rsidRPr="00D27C6C" w:rsidRDefault="00D27C6C" w:rsidP="00D27C6C">
            <w:pPr>
              <w:spacing w:after="0"/>
              <w:rPr>
                <w:rFonts w:ascii="Times New Roman" w:eastAsia="Calibri" w:hAnsi="Times New Roman" w:cs="Times New Roman"/>
                <w:color w:val="000000" w:themeColor="text1"/>
                <w:sz w:val="20"/>
                <w:szCs w:val="24"/>
                <w:lang w:eastAsia="ru-RU"/>
              </w:rPr>
            </w:pPr>
            <w:r w:rsidRPr="00D27C6C">
              <w:rPr>
                <w:rFonts w:ascii="Times New Roman" w:eastAsia="Calibri" w:hAnsi="Times New Roman" w:cs="Times New Roman"/>
                <w:color w:val="000000" w:themeColor="text1"/>
                <w:sz w:val="20"/>
                <w:szCs w:val="24"/>
                <w:lang w:eastAsia="ru-RU"/>
              </w:rPr>
              <w:t>«Рисуем с удовольствием»</w:t>
            </w:r>
          </w:p>
        </w:tc>
        <w:tc>
          <w:tcPr>
            <w:tcW w:w="9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1FD882" w14:textId="77777777" w:rsidR="00D27C6C" w:rsidRPr="00D27C6C" w:rsidRDefault="00D27C6C" w:rsidP="00D27C6C">
            <w:pPr>
              <w:spacing w:after="0"/>
              <w:ind w:right="-26"/>
              <w:jc w:val="center"/>
              <w:rPr>
                <w:rFonts w:ascii="Times New Roman" w:eastAsia="Calibri" w:hAnsi="Times New Roman" w:cs="Times New Roman"/>
                <w:sz w:val="20"/>
                <w:szCs w:val="24"/>
                <w:lang w:eastAsia="ru-RU"/>
              </w:rPr>
            </w:pPr>
            <w:r w:rsidRPr="00D27C6C">
              <w:rPr>
                <w:rFonts w:ascii="Times New Roman" w:eastAsia="Calibri" w:hAnsi="Times New Roman" w:cs="Times New Roman"/>
                <w:sz w:val="20"/>
                <w:szCs w:val="24"/>
                <w:lang w:eastAsia="ru-RU"/>
              </w:rPr>
              <w:t>Творческий отчет</w:t>
            </w:r>
          </w:p>
        </w:tc>
        <w:tc>
          <w:tcPr>
            <w:tcW w:w="957" w:type="pct"/>
            <w:tcBorders>
              <w:top w:val="single" w:sz="4" w:space="0" w:color="000000"/>
              <w:left w:val="single" w:sz="4" w:space="0" w:color="000000"/>
              <w:bottom w:val="single" w:sz="4" w:space="0" w:color="000000"/>
              <w:right w:val="single" w:sz="4" w:space="0" w:color="000000"/>
            </w:tcBorders>
            <w:shd w:val="clear" w:color="auto" w:fill="FFFFFF"/>
          </w:tcPr>
          <w:p w14:paraId="02C19ACB" w14:textId="77777777" w:rsidR="00D27C6C" w:rsidRPr="00D27C6C" w:rsidRDefault="00D27C6C" w:rsidP="00D27C6C">
            <w:pPr>
              <w:spacing w:after="0"/>
              <w:ind w:right="-26"/>
              <w:jc w:val="center"/>
              <w:rPr>
                <w:rFonts w:ascii="Times New Roman" w:eastAsia="Times New Roman" w:hAnsi="Times New Roman" w:cs="Times New Roman"/>
                <w:sz w:val="20"/>
                <w:szCs w:val="24"/>
                <w:lang w:eastAsia="ru-RU"/>
              </w:rPr>
            </w:pPr>
            <w:r w:rsidRPr="00D27C6C">
              <w:rPr>
                <w:rFonts w:ascii="Times New Roman" w:eastAsia="Calibri" w:hAnsi="Times New Roman" w:cs="Times New Roman"/>
                <w:sz w:val="20"/>
                <w:szCs w:val="24"/>
                <w:lang w:eastAsia="ru-RU"/>
              </w:rPr>
              <w:t>Творческий отчет</w:t>
            </w:r>
          </w:p>
        </w:tc>
        <w:tc>
          <w:tcPr>
            <w:tcW w:w="957" w:type="pct"/>
            <w:tcBorders>
              <w:top w:val="single" w:sz="4" w:space="0" w:color="000000"/>
              <w:left w:val="single" w:sz="4" w:space="0" w:color="000000"/>
              <w:bottom w:val="single" w:sz="4" w:space="0" w:color="000000"/>
              <w:right w:val="single" w:sz="4" w:space="0" w:color="000000"/>
            </w:tcBorders>
            <w:shd w:val="clear" w:color="auto" w:fill="FFFFFF"/>
          </w:tcPr>
          <w:p w14:paraId="585C0DA0" w14:textId="77777777" w:rsidR="00D27C6C" w:rsidRPr="00D27C6C" w:rsidRDefault="00D27C6C" w:rsidP="00D27C6C">
            <w:pPr>
              <w:spacing w:after="0"/>
              <w:ind w:right="-26"/>
              <w:jc w:val="center"/>
              <w:rPr>
                <w:rFonts w:ascii="Times New Roman" w:eastAsia="Times New Roman" w:hAnsi="Times New Roman" w:cs="Times New Roman"/>
                <w:sz w:val="20"/>
                <w:szCs w:val="24"/>
                <w:lang w:eastAsia="ru-RU"/>
              </w:rPr>
            </w:pPr>
            <w:r w:rsidRPr="00D27C6C">
              <w:rPr>
                <w:rFonts w:ascii="Times New Roman" w:eastAsia="Calibri" w:hAnsi="Times New Roman" w:cs="Times New Roman"/>
                <w:sz w:val="20"/>
                <w:szCs w:val="24"/>
                <w:lang w:eastAsia="ru-RU"/>
              </w:rPr>
              <w:t>Творческий отчет</w:t>
            </w:r>
          </w:p>
        </w:tc>
        <w:tc>
          <w:tcPr>
            <w:tcW w:w="958" w:type="pct"/>
            <w:tcBorders>
              <w:top w:val="single" w:sz="4" w:space="0" w:color="000000"/>
              <w:left w:val="single" w:sz="4" w:space="0" w:color="000000"/>
              <w:bottom w:val="single" w:sz="4" w:space="0" w:color="000000"/>
              <w:right w:val="single" w:sz="4" w:space="0" w:color="000000"/>
            </w:tcBorders>
            <w:shd w:val="clear" w:color="auto" w:fill="FFFFFF"/>
          </w:tcPr>
          <w:p w14:paraId="5E838F96" w14:textId="77777777" w:rsidR="00D27C6C" w:rsidRPr="00D27C6C" w:rsidRDefault="00D27C6C" w:rsidP="00D27C6C">
            <w:pPr>
              <w:spacing w:after="0"/>
              <w:ind w:right="-26"/>
              <w:jc w:val="center"/>
              <w:rPr>
                <w:rFonts w:ascii="Times New Roman" w:eastAsia="Times New Roman" w:hAnsi="Times New Roman" w:cs="Times New Roman"/>
                <w:sz w:val="20"/>
                <w:szCs w:val="24"/>
                <w:lang w:eastAsia="ru-RU"/>
              </w:rPr>
            </w:pPr>
            <w:r w:rsidRPr="00D27C6C">
              <w:rPr>
                <w:rFonts w:ascii="Times New Roman" w:eastAsia="Calibri" w:hAnsi="Times New Roman" w:cs="Times New Roman"/>
                <w:sz w:val="20"/>
                <w:szCs w:val="24"/>
                <w:lang w:eastAsia="ru-RU"/>
              </w:rPr>
              <w:t>Творческий отчет</w:t>
            </w:r>
          </w:p>
        </w:tc>
      </w:tr>
      <w:tr w:rsidR="00D27C6C" w:rsidRPr="003202A7" w14:paraId="2162E1C4" w14:textId="77777777" w:rsidTr="00D27C6C">
        <w:trPr>
          <w:trHeight w:val="20"/>
        </w:trPr>
        <w:tc>
          <w:tcPr>
            <w:tcW w:w="1137" w:type="pct"/>
          </w:tcPr>
          <w:p w14:paraId="408C8847" w14:textId="77777777" w:rsidR="00D27C6C" w:rsidRPr="00D27C6C" w:rsidRDefault="00D27C6C" w:rsidP="00D27C6C">
            <w:pPr>
              <w:spacing w:after="0"/>
              <w:rPr>
                <w:rFonts w:ascii="Times New Roman" w:eastAsia="Calibri" w:hAnsi="Times New Roman" w:cs="Times New Roman"/>
                <w:color w:val="000000" w:themeColor="text1"/>
                <w:sz w:val="20"/>
                <w:szCs w:val="24"/>
                <w:lang w:eastAsia="ru-RU"/>
              </w:rPr>
            </w:pPr>
            <w:r w:rsidRPr="00D27C6C">
              <w:rPr>
                <w:rFonts w:ascii="Times New Roman" w:eastAsia="Calibri" w:hAnsi="Times New Roman" w:cs="Times New Roman"/>
                <w:color w:val="000000" w:themeColor="text1"/>
                <w:sz w:val="20"/>
                <w:szCs w:val="24"/>
                <w:lang w:eastAsia="ru-RU"/>
              </w:rPr>
              <w:t>«Танцы народов мира»</w:t>
            </w:r>
          </w:p>
        </w:tc>
        <w:tc>
          <w:tcPr>
            <w:tcW w:w="9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54E807" w14:textId="77777777" w:rsidR="00D27C6C" w:rsidRPr="00D27C6C" w:rsidRDefault="00D27C6C" w:rsidP="00D27C6C">
            <w:pPr>
              <w:spacing w:after="0"/>
              <w:ind w:right="-26"/>
              <w:jc w:val="center"/>
              <w:rPr>
                <w:rFonts w:ascii="Times New Roman" w:eastAsia="Calibri" w:hAnsi="Times New Roman" w:cs="Times New Roman"/>
                <w:sz w:val="20"/>
                <w:szCs w:val="24"/>
                <w:lang w:eastAsia="ru-RU"/>
              </w:rPr>
            </w:pPr>
            <w:r w:rsidRPr="00D27C6C">
              <w:rPr>
                <w:rFonts w:ascii="Times New Roman" w:eastAsia="Calibri" w:hAnsi="Times New Roman" w:cs="Times New Roman"/>
                <w:sz w:val="20"/>
                <w:szCs w:val="24"/>
                <w:lang w:eastAsia="ru-RU"/>
              </w:rPr>
              <w:t>Творческий отчет</w:t>
            </w:r>
          </w:p>
        </w:tc>
        <w:tc>
          <w:tcPr>
            <w:tcW w:w="957" w:type="pct"/>
            <w:tcBorders>
              <w:top w:val="single" w:sz="4" w:space="0" w:color="000000"/>
              <w:left w:val="single" w:sz="4" w:space="0" w:color="000000"/>
              <w:bottom w:val="single" w:sz="4" w:space="0" w:color="000000"/>
              <w:right w:val="single" w:sz="4" w:space="0" w:color="000000"/>
            </w:tcBorders>
            <w:shd w:val="clear" w:color="auto" w:fill="FFFFFF"/>
          </w:tcPr>
          <w:p w14:paraId="56564562" w14:textId="77777777" w:rsidR="00D27C6C" w:rsidRPr="00D27C6C" w:rsidRDefault="00D27C6C" w:rsidP="00D27C6C">
            <w:pPr>
              <w:spacing w:after="0"/>
              <w:ind w:right="-26"/>
              <w:jc w:val="center"/>
              <w:rPr>
                <w:rFonts w:ascii="Times New Roman" w:eastAsia="Times New Roman" w:hAnsi="Times New Roman" w:cs="Times New Roman"/>
                <w:sz w:val="20"/>
                <w:szCs w:val="24"/>
                <w:lang w:eastAsia="ru-RU"/>
              </w:rPr>
            </w:pPr>
            <w:r w:rsidRPr="00D27C6C">
              <w:rPr>
                <w:rFonts w:ascii="Times New Roman" w:eastAsia="Calibri" w:hAnsi="Times New Roman" w:cs="Times New Roman"/>
                <w:sz w:val="20"/>
                <w:szCs w:val="24"/>
                <w:lang w:eastAsia="ru-RU"/>
              </w:rPr>
              <w:t>Творческий отчет</w:t>
            </w:r>
          </w:p>
        </w:tc>
        <w:tc>
          <w:tcPr>
            <w:tcW w:w="957" w:type="pct"/>
            <w:tcBorders>
              <w:top w:val="single" w:sz="4" w:space="0" w:color="000000"/>
              <w:left w:val="single" w:sz="4" w:space="0" w:color="000000"/>
              <w:bottom w:val="single" w:sz="4" w:space="0" w:color="000000"/>
              <w:right w:val="single" w:sz="4" w:space="0" w:color="000000"/>
            </w:tcBorders>
            <w:shd w:val="clear" w:color="auto" w:fill="FFFFFF"/>
          </w:tcPr>
          <w:p w14:paraId="46B0AF92" w14:textId="77777777" w:rsidR="00D27C6C" w:rsidRPr="00D27C6C" w:rsidRDefault="00D27C6C" w:rsidP="00D27C6C">
            <w:pPr>
              <w:spacing w:after="0"/>
              <w:ind w:right="-26"/>
              <w:jc w:val="center"/>
              <w:rPr>
                <w:rFonts w:ascii="Times New Roman" w:eastAsia="Times New Roman" w:hAnsi="Times New Roman" w:cs="Times New Roman"/>
                <w:sz w:val="20"/>
                <w:szCs w:val="24"/>
                <w:lang w:eastAsia="ru-RU"/>
              </w:rPr>
            </w:pPr>
            <w:r w:rsidRPr="00D27C6C">
              <w:rPr>
                <w:rFonts w:ascii="Times New Roman" w:eastAsia="Calibri" w:hAnsi="Times New Roman" w:cs="Times New Roman"/>
                <w:sz w:val="20"/>
                <w:szCs w:val="24"/>
                <w:lang w:eastAsia="ru-RU"/>
              </w:rPr>
              <w:t>Творческий отчет</w:t>
            </w:r>
          </w:p>
        </w:tc>
        <w:tc>
          <w:tcPr>
            <w:tcW w:w="958" w:type="pct"/>
            <w:tcBorders>
              <w:top w:val="single" w:sz="4" w:space="0" w:color="000000"/>
              <w:left w:val="single" w:sz="4" w:space="0" w:color="000000"/>
              <w:bottom w:val="single" w:sz="4" w:space="0" w:color="000000"/>
              <w:right w:val="single" w:sz="4" w:space="0" w:color="000000"/>
            </w:tcBorders>
            <w:shd w:val="clear" w:color="auto" w:fill="FFFFFF"/>
          </w:tcPr>
          <w:p w14:paraId="034C4E42" w14:textId="77777777" w:rsidR="00D27C6C" w:rsidRPr="00D27C6C" w:rsidRDefault="00D27C6C" w:rsidP="00D27C6C">
            <w:pPr>
              <w:spacing w:after="0"/>
              <w:ind w:right="-26"/>
              <w:jc w:val="center"/>
              <w:rPr>
                <w:rFonts w:ascii="Times New Roman" w:eastAsia="Times New Roman" w:hAnsi="Times New Roman" w:cs="Times New Roman"/>
                <w:sz w:val="20"/>
                <w:szCs w:val="24"/>
                <w:lang w:eastAsia="ru-RU"/>
              </w:rPr>
            </w:pPr>
            <w:r w:rsidRPr="00D27C6C">
              <w:rPr>
                <w:rFonts w:ascii="Times New Roman" w:eastAsia="Calibri" w:hAnsi="Times New Roman" w:cs="Times New Roman"/>
                <w:sz w:val="20"/>
                <w:szCs w:val="24"/>
                <w:lang w:eastAsia="ru-RU"/>
              </w:rPr>
              <w:t>Творческий отчет</w:t>
            </w:r>
          </w:p>
        </w:tc>
      </w:tr>
    </w:tbl>
    <w:p w14:paraId="36BE5F0F" w14:textId="32EEE039" w:rsidR="00D27C6C" w:rsidRPr="003202A7" w:rsidRDefault="00D27C6C" w:rsidP="00D9147F">
      <w:pPr>
        <w:spacing w:after="0" w:line="240" w:lineRule="auto"/>
        <w:rPr>
          <w:rFonts w:ascii="Times New Roman" w:eastAsiaTheme="minorEastAsia" w:hAnsi="Times New Roman" w:cs="Times New Roman"/>
          <w:b/>
          <w:sz w:val="24"/>
          <w:szCs w:val="24"/>
          <w:lang w:eastAsia="ru-RU"/>
        </w:rPr>
      </w:pPr>
    </w:p>
    <w:p w14:paraId="37FB2F96" w14:textId="77777777" w:rsidR="00F9489C" w:rsidRPr="003202A7" w:rsidRDefault="00F9489C" w:rsidP="00F9489C">
      <w:pPr>
        <w:spacing w:after="0" w:line="240" w:lineRule="auto"/>
        <w:jc w:val="center"/>
        <w:rPr>
          <w:rFonts w:ascii="Times New Roman" w:eastAsiaTheme="minorEastAsia" w:hAnsi="Times New Roman" w:cs="Times New Roman"/>
          <w:b/>
          <w:sz w:val="24"/>
          <w:szCs w:val="24"/>
          <w:lang w:eastAsia="ru-RU"/>
        </w:rPr>
      </w:pPr>
      <w:r w:rsidRPr="00D9147F">
        <w:rPr>
          <w:rFonts w:ascii="Times New Roman" w:eastAsiaTheme="minorEastAsia" w:hAnsi="Times New Roman" w:cs="Times New Roman"/>
          <w:b/>
          <w:sz w:val="24"/>
          <w:szCs w:val="24"/>
          <w:lang w:eastAsia="ru-RU"/>
        </w:rPr>
        <w:t>Годовой план внеурочной деятельности</w:t>
      </w:r>
      <w:r w:rsidRPr="003202A7">
        <w:rPr>
          <w:rFonts w:ascii="Times New Roman" w:eastAsiaTheme="minorEastAsia" w:hAnsi="Times New Roman" w:cs="Times New Roman"/>
          <w:b/>
          <w:sz w:val="24"/>
          <w:szCs w:val="24"/>
          <w:lang w:eastAsia="ru-RU"/>
        </w:rPr>
        <w:t xml:space="preserve"> </w:t>
      </w:r>
    </w:p>
    <w:p w14:paraId="3A5D5B1E" w14:textId="77777777" w:rsidR="00F9489C" w:rsidRPr="003202A7" w:rsidRDefault="00F9489C" w:rsidP="00F9489C">
      <w:pPr>
        <w:spacing w:after="0" w:line="240" w:lineRule="auto"/>
        <w:jc w:val="center"/>
        <w:rPr>
          <w:rFonts w:ascii="Times New Roman" w:eastAsiaTheme="minorEastAsia" w:hAnsi="Times New Roman" w:cs="Times New Roman"/>
          <w:b/>
          <w:sz w:val="24"/>
          <w:szCs w:val="24"/>
          <w:lang w:eastAsia="ru-RU"/>
        </w:rPr>
      </w:pPr>
    </w:p>
    <w:tbl>
      <w:tblPr>
        <w:tblStyle w:val="51"/>
        <w:tblW w:w="10324" w:type="dxa"/>
        <w:tblInd w:w="-176" w:type="dxa"/>
        <w:tblLook w:val="04A0" w:firstRow="1" w:lastRow="0" w:firstColumn="1" w:lastColumn="0" w:noHBand="0" w:noVBand="1"/>
      </w:tblPr>
      <w:tblGrid>
        <w:gridCol w:w="521"/>
        <w:gridCol w:w="2650"/>
        <w:gridCol w:w="3803"/>
        <w:gridCol w:w="838"/>
        <w:gridCol w:w="866"/>
        <w:gridCol w:w="823"/>
        <w:gridCol w:w="823"/>
      </w:tblGrid>
      <w:tr w:rsidR="00DE4BE5" w:rsidRPr="003202A7" w14:paraId="24C4369F" w14:textId="77777777" w:rsidTr="002E5754">
        <w:trPr>
          <w:trHeight w:val="558"/>
        </w:trPr>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7D6EA2" w14:textId="77777777" w:rsidR="00DE4BE5" w:rsidRPr="003202A7" w:rsidRDefault="00DE4BE5" w:rsidP="00F9489C">
            <w:pPr>
              <w:jc w:val="center"/>
              <w:rPr>
                <w:rFonts w:ascii="Times New Roman" w:hAnsi="Times New Roman"/>
                <w:b/>
                <w:sz w:val="24"/>
                <w:szCs w:val="24"/>
              </w:rPr>
            </w:pPr>
            <w:r w:rsidRPr="003202A7">
              <w:rPr>
                <w:rFonts w:ascii="Times New Roman" w:hAnsi="Times New Roman"/>
                <w:b/>
                <w:sz w:val="24"/>
                <w:szCs w:val="24"/>
              </w:rPr>
              <w:t>№</w:t>
            </w:r>
          </w:p>
        </w:tc>
        <w:tc>
          <w:tcPr>
            <w:tcW w:w="2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0A0370" w14:textId="77777777" w:rsidR="00DE4BE5" w:rsidRPr="003202A7" w:rsidRDefault="00DE4BE5" w:rsidP="00F9489C">
            <w:pPr>
              <w:jc w:val="center"/>
              <w:rPr>
                <w:rFonts w:ascii="Times New Roman" w:hAnsi="Times New Roman"/>
                <w:b/>
                <w:sz w:val="24"/>
                <w:szCs w:val="24"/>
              </w:rPr>
            </w:pPr>
            <w:r w:rsidRPr="003202A7">
              <w:rPr>
                <w:rFonts w:ascii="Times New Roman" w:hAnsi="Times New Roman"/>
                <w:b/>
                <w:sz w:val="24"/>
                <w:szCs w:val="24"/>
              </w:rPr>
              <w:t>Направление</w:t>
            </w:r>
          </w:p>
        </w:tc>
        <w:tc>
          <w:tcPr>
            <w:tcW w:w="3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329737" w14:textId="77777777" w:rsidR="00DE4BE5" w:rsidRPr="003202A7" w:rsidRDefault="00DE4BE5" w:rsidP="00F9489C">
            <w:pPr>
              <w:jc w:val="center"/>
              <w:rPr>
                <w:rFonts w:ascii="Times New Roman" w:hAnsi="Times New Roman"/>
                <w:b/>
                <w:sz w:val="24"/>
                <w:szCs w:val="24"/>
              </w:rPr>
            </w:pPr>
            <w:r w:rsidRPr="003202A7">
              <w:rPr>
                <w:rFonts w:ascii="Times New Roman" w:hAnsi="Times New Roman"/>
                <w:b/>
                <w:sz w:val="24"/>
                <w:szCs w:val="24"/>
              </w:rPr>
              <w:t>Курс внеурочной деятельности</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DFBCF3" w14:textId="77777777" w:rsidR="00DE4BE5" w:rsidRPr="003202A7" w:rsidRDefault="00DE4BE5" w:rsidP="00F9489C">
            <w:pPr>
              <w:jc w:val="center"/>
              <w:rPr>
                <w:rFonts w:ascii="Times New Roman" w:hAnsi="Times New Roman"/>
                <w:b/>
                <w:sz w:val="24"/>
                <w:szCs w:val="24"/>
                <w:lang w:val="en-US"/>
              </w:rPr>
            </w:pPr>
            <w:r w:rsidRPr="003202A7">
              <w:rPr>
                <w:rFonts w:ascii="Times New Roman" w:hAnsi="Times New Roman"/>
                <w:b/>
                <w:sz w:val="24"/>
                <w:szCs w:val="24"/>
                <w:lang w:val="en-US"/>
              </w:rPr>
              <w:t>I</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6070F3" w14:textId="77777777" w:rsidR="00DE4BE5" w:rsidRPr="003202A7" w:rsidRDefault="00DE4BE5" w:rsidP="00F9489C">
            <w:pPr>
              <w:jc w:val="center"/>
              <w:rPr>
                <w:rFonts w:ascii="Times New Roman" w:hAnsi="Times New Roman"/>
                <w:b/>
                <w:sz w:val="24"/>
                <w:szCs w:val="24"/>
                <w:lang w:val="en-US"/>
              </w:rPr>
            </w:pPr>
            <w:r w:rsidRPr="003202A7">
              <w:rPr>
                <w:rFonts w:ascii="Times New Roman" w:hAnsi="Times New Roman"/>
                <w:b/>
                <w:sz w:val="24"/>
                <w:szCs w:val="24"/>
                <w:lang w:val="en-US"/>
              </w:rPr>
              <w:t>II</w:t>
            </w:r>
          </w:p>
        </w:tc>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D9E4C1" w14:textId="77777777" w:rsidR="00DE4BE5" w:rsidRPr="003202A7" w:rsidRDefault="00DE4BE5" w:rsidP="00F9489C">
            <w:pPr>
              <w:jc w:val="center"/>
              <w:rPr>
                <w:rFonts w:ascii="Times New Roman" w:hAnsi="Times New Roman"/>
                <w:b/>
                <w:sz w:val="24"/>
                <w:szCs w:val="24"/>
                <w:lang w:val="en-US"/>
              </w:rPr>
            </w:pPr>
            <w:r w:rsidRPr="003202A7">
              <w:rPr>
                <w:rFonts w:ascii="Times New Roman" w:hAnsi="Times New Roman"/>
                <w:b/>
                <w:sz w:val="24"/>
                <w:szCs w:val="24"/>
                <w:lang w:val="en-US"/>
              </w:rPr>
              <w:t>III</w:t>
            </w:r>
          </w:p>
        </w:tc>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29AF14" w14:textId="77777777" w:rsidR="00DE4BE5" w:rsidRPr="003202A7" w:rsidRDefault="00DE4BE5" w:rsidP="00F9489C">
            <w:pPr>
              <w:jc w:val="center"/>
              <w:rPr>
                <w:rFonts w:ascii="Times New Roman" w:hAnsi="Times New Roman"/>
                <w:b/>
                <w:sz w:val="24"/>
                <w:szCs w:val="24"/>
                <w:lang w:val="en-US"/>
              </w:rPr>
            </w:pPr>
            <w:r w:rsidRPr="003202A7">
              <w:rPr>
                <w:rFonts w:ascii="Times New Roman" w:hAnsi="Times New Roman"/>
                <w:b/>
                <w:sz w:val="24"/>
                <w:szCs w:val="24"/>
                <w:lang w:val="en-US"/>
              </w:rPr>
              <w:t>IV</w:t>
            </w:r>
          </w:p>
        </w:tc>
      </w:tr>
      <w:tr w:rsidR="00DE4BE5" w:rsidRPr="003202A7" w14:paraId="7B060328" w14:textId="77777777" w:rsidTr="002E5754">
        <w:trPr>
          <w:trHeight w:val="558"/>
        </w:trPr>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70368C" w14:textId="77777777" w:rsidR="00DE4BE5" w:rsidRPr="003202A7" w:rsidRDefault="00DE4BE5" w:rsidP="00F9489C">
            <w:pPr>
              <w:rPr>
                <w:rFonts w:ascii="Times New Roman" w:hAnsi="Times New Roman"/>
                <w:sz w:val="24"/>
                <w:szCs w:val="24"/>
              </w:rPr>
            </w:pPr>
            <w:r w:rsidRPr="003202A7">
              <w:rPr>
                <w:rFonts w:ascii="Times New Roman" w:hAnsi="Times New Roman"/>
                <w:sz w:val="24"/>
                <w:szCs w:val="24"/>
              </w:rPr>
              <w:t>1</w:t>
            </w:r>
          </w:p>
        </w:tc>
        <w:tc>
          <w:tcPr>
            <w:tcW w:w="2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E968F5" w14:textId="77777777" w:rsidR="00DE4BE5" w:rsidRPr="003202A7" w:rsidRDefault="00DE4BE5" w:rsidP="00F9489C">
            <w:pPr>
              <w:rPr>
                <w:rFonts w:ascii="Times New Roman" w:hAnsi="Times New Roman"/>
                <w:sz w:val="24"/>
                <w:szCs w:val="24"/>
              </w:rPr>
            </w:pPr>
            <w:r w:rsidRPr="003202A7">
              <w:rPr>
                <w:rFonts w:ascii="Times New Roman" w:hAnsi="Times New Roman"/>
                <w:sz w:val="24"/>
                <w:szCs w:val="24"/>
              </w:rPr>
              <w:t>Спортивно- оздоровительное</w:t>
            </w:r>
          </w:p>
        </w:tc>
        <w:tc>
          <w:tcPr>
            <w:tcW w:w="3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6C5F83" w14:textId="695B6AB5" w:rsidR="00DE4BE5" w:rsidRPr="003202A7" w:rsidRDefault="00D9147F" w:rsidP="00F9489C">
            <w:pPr>
              <w:rPr>
                <w:rFonts w:ascii="Times New Roman" w:hAnsi="Times New Roman"/>
                <w:sz w:val="24"/>
                <w:szCs w:val="24"/>
              </w:rPr>
            </w:pPr>
            <w:r>
              <w:rPr>
                <w:rFonts w:ascii="Times New Roman" w:hAnsi="Times New Roman"/>
                <w:sz w:val="24"/>
                <w:szCs w:val="24"/>
              </w:rPr>
              <w:t>Разговор о правильном питании</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98FCA1" w14:textId="020B323D" w:rsidR="00DE4BE5" w:rsidRPr="003202A7" w:rsidRDefault="00D9147F" w:rsidP="00F9489C">
            <w:pPr>
              <w:jc w:val="center"/>
              <w:rPr>
                <w:rFonts w:ascii="Times New Roman" w:hAnsi="Times New Roman"/>
                <w:sz w:val="24"/>
                <w:szCs w:val="24"/>
              </w:rPr>
            </w:pPr>
            <w:r>
              <w:rPr>
                <w:rFonts w:ascii="Times New Roman" w:hAnsi="Times New Roman"/>
                <w:sz w:val="24"/>
                <w:szCs w:val="24"/>
              </w:rPr>
              <w:t>0,25</w:t>
            </w:r>
            <w:r w:rsidR="00383FAA">
              <w:rPr>
                <w:rFonts w:ascii="Times New Roman" w:hAnsi="Times New Roman"/>
                <w:sz w:val="24"/>
                <w:szCs w:val="24"/>
              </w:rPr>
              <w:t>/9</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2096BD" w14:textId="4E215FF9" w:rsidR="00DE4BE5" w:rsidRPr="003202A7" w:rsidRDefault="00D9147F" w:rsidP="00F9489C">
            <w:pPr>
              <w:jc w:val="center"/>
              <w:rPr>
                <w:rFonts w:ascii="Times New Roman" w:hAnsi="Times New Roman"/>
                <w:sz w:val="24"/>
                <w:szCs w:val="24"/>
              </w:rPr>
            </w:pPr>
            <w:r>
              <w:rPr>
                <w:rFonts w:ascii="Times New Roman" w:hAnsi="Times New Roman"/>
                <w:sz w:val="24"/>
                <w:szCs w:val="24"/>
              </w:rPr>
              <w:t>0,25</w:t>
            </w:r>
            <w:r w:rsidR="00383FAA">
              <w:rPr>
                <w:rFonts w:ascii="Times New Roman" w:hAnsi="Times New Roman"/>
                <w:sz w:val="24"/>
                <w:szCs w:val="24"/>
              </w:rPr>
              <w:t>/9</w:t>
            </w:r>
          </w:p>
        </w:tc>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4399DE" w14:textId="09E9CF97" w:rsidR="00DE4BE5" w:rsidRPr="003202A7" w:rsidRDefault="00D9147F" w:rsidP="00F9489C">
            <w:pPr>
              <w:jc w:val="center"/>
              <w:rPr>
                <w:rFonts w:ascii="Times New Roman" w:hAnsi="Times New Roman"/>
                <w:sz w:val="24"/>
                <w:szCs w:val="24"/>
              </w:rPr>
            </w:pPr>
            <w:r>
              <w:rPr>
                <w:rFonts w:ascii="Times New Roman" w:hAnsi="Times New Roman"/>
                <w:sz w:val="24"/>
                <w:szCs w:val="24"/>
              </w:rPr>
              <w:t>0,25</w:t>
            </w:r>
            <w:r w:rsidR="00383FAA">
              <w:rPr>
                <w:rFonts w:ascii="Times New Roman" w:hAnsi="Times New Roman"/>
                <w:sz w:val="24"/>
                <w:szCs w:val="24"/>
              </w:rPr>
              <w:t>/9</w:t>
            </w:r>
          </w:p>
        </w:tc>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729EE1" w14:textId="75166913" w:rsidR="00DE4BE5" w:rsidRPr="003202A7" w:rsidRDefault="00D9147F" w:rsidP="00F9489C">
            <w:pPr>
              <w:jc w:val="center"/>
              <w:rPr>
                <w:rFonts w:ascii="Times New Roman" w:hAnsi="Times New Roman"/>
                <w:sz w:val="24"/>
                <w:szCs w:val="24"/>
              </w:rPr>
            </w:pPr>
            <w:r>
              <w:rPr>
                <w:rFonts w:ascii="Times New Roman" w:hAnsi="Times New Roman"/>
                <w:sz w:val="24"/>
                <w:szCs w:val="24"/>
              </w:rPr>
              <w:t>0,25</w:t>
            </w:r>
            <w:r w:rsidR="00383FAA">
              <w:rPr>
                <w:rFonts w:ascii="Times New Roman" w:hAnsi="Times New Roman"/>
                <w:sz w:val="24"/>
                <w:szCs w:val="24"/>
              </w:rPr>
              <w:t>/9</w:t>
            </w:r>
          </w:p>
        </w:tc>
      </w:tr>
      <w:tr w:rsidR="00DE4BE5" w:rsidRPr="003202A7" w14:paraId="2D45A7F0" w14:textId="77777777" w:rsidTr="002E5754">
        <w:trPr>
          <w:trHeight w:val="267"/>
        </w:trPr>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B41D3A" w14:textId="77777777" w:rsidR="00DE4BE5" w:rsidRPr="003202A7" w:rsidRDefault="00DE4BE5" w:rsidP="00F9489C">
            <w:pPr>
              <w:rPr>
                <w:rFonts w:ascii="Times New Roman" w:hAnsi="Times New Roman"/>
                <w:sz w:val="24"/>
                <w:szCs w:val="24"/>
              </w:rPr>
            </w:pPr>
            <w:r w:rsidRPr="003202A7">
              <w:rPr>
                <w:rFonts w:ascii="Times New Roman" w:hAnsi="Times New Roman"/>
                <w:sz w:val="24"/>
                <w:szCs w:val="24"/>
              </w:rPr>
              <w:t>2</w:t>
            </w:r>
          </w:p>
        </w:tc>
        <w:tc>
          <w:tcPr>
            <w:tcW w:w="2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D2121D" w14:textId="0E51300A" w:rsidR="00DE4BE5" w:rsidRPr="003202A7" w:rsidRDefault="00DE4BE5" w:rsidP="00F9489C">
            <w:pPr>
              <w:rPr>
                <w:rFonts w:ascii="Times New Roman" w:hAnsi="Times New Roman"/>
                <w:sz w:val="24"/>
                <w:szCs w:val="24"/>
              </w:rPr>
            </w:pPr>
            <w:r w:rsidRPr="003202A7">
              <w:rPr>
                <w:rFonts w:ascii="Times New Roman" w:hAnsi="Times New Roman"/>
                <w:sz w:val="24"/>
                <w:szCs w:val="24"/>
              </w:rPr>
              <w:t>Духовно-нравственное</w:t>
            </w:r>
            <w:r w:rsidRPr="003202A7">
              <w:rPr>
                <w:sz w:val="24"/>
                <w:szCs w:val="24"/>
              </w:rPr>
              <w:t xml:space="preserve"> </w:t>
            </w:r>
          </w:p>
        </w:tc>
        <w:tc>
          <w:tcPr>
            <w:tcW w:w="3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0DA66B" w14:textId="77777777" w:rsidR="00DE4BE5" w:rsidRPr="003202A7" w:rsidRDefault="00DE4BE5" w:rsidP="00F9489C">
            <w:pPr>
              <w:rPr>
                <w:rFonts w:ascii="Times New Roman" w:hAnsi="Times New Roman"/>
                <w:b/>
                <w:bCs/>
                <w:sz w:val="24"/>
                <w:szCs w:val="24"/>
              </w:rPr>
            </w:pPr>
            <w:r w:rsidRPr="003202A7">
              <w:rPr>
                <w:rFonts w:ascii="Times New Roman" w:hAnsi="Times New Roman"/>
                <w:b/>
                <w:bCs/>
                <w:sz w:val="24"/>
                <w:szCs w:val="24"/>
              </w:rPr>
              <w:t>На Севере-жить!</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B64670" w14:textId="51F42F23" w:rsidR="00DE4BE5" w:rsidRPr="003202A7" w:rsidRDefault="00383FAA" w:rsidP="00F9489C">
            <w:pPr>
              <w:jc w:val="center"/>
              <w:rPr>
                <w:rFonts w:ascii="Times New Roman" w:hAnsi="Times New Roman"/>
                <w:sz w:val="24"/>
                <w:szCs w:val="24"/>
              </w:rPr>
            </w:pPr>
            <w:r>
              <w:rPr>
                <w:rFonts w:ascii="Times New Roman" w:hAnsi="Times New Roman"/>
                <w:sz w:val="24"/>
                <w:szCs w:val="24"/>
              </w:rPr>
              <w:t>1/</w:t>
            </w:r>
            <w:r w:rsidR="00DE4BE5" w:rsidRPr="003202A7">
              <w:rPr>
                <w:rFonts w:ascii="Times New Roman" w:hAnsi="Times New Roman"/>
                <w:sz w:val="24"/>
                <w:szCs w:val="24"/>
              </w:rPr>
              <w:t>33</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B9225C" w14:textId="6E4B15AD" w:rsidR="00DE4BE5" w:rsidRPr="003202A7" w:rsidRDefault="00383FAA" w:rsidP="00F9489C">
            <w:pPr>
              <w:jc w:val="center"/>
              <w:rPr>
                <w:rFonts w:ascii="Times New Roman" w:hAnsi="Times New Roman"/>
                <w:sz w:val="24"/>
                <w:szCs w:val="24"/>
              </w:rPr>
            </w:pPr>
            <w:r>
              <w:rPr>
                <w:rFonts w:ascii="Times New Roman" w:hAnsi="Times New Roman"/>
                <w:sz w:val="24"/>
                <w:szCs w:val="24"/>
              </w:rPr>
              <w:t>1/</w:t>
            </w:r>
            <w:r w:rsidR="00DE4BE5" w:rsidRPr="003202A7">
              <w:rPr>
                <w:rFonts w:ascii="Times New Roman" w:hAnsi="Times New Roman"/>
                <w:sz w:val="24"/>
                <w:szCs w:val="24"/>
              </w:rPr>
              <w:t>34</w:t>
            </w:r>
          </w:p>
        </w:tc>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7FE04" w14:textId="744778F3" w:rsidR="00DE4BE5" w:rsidRPr="003202A7" w:rsidRDefault="00383FAA" w:rsidP="00F9489C">
            <w:pPr>
              <w:jc w:val="center"/>
              <w:rPr>
                <w:rFonts w:ascii="Times New Roman" w:hAnsi="Times New Roman"/>
                <w:sz w:val="24"/>
                <w:szCs w:val="24"/>
              </w:rPr>
            </w:pPr>
            <w:r>
              <w:rPr>
                <w:rFonts w:ascii="Times New Roman" w:hAnsi="Times New Roman"/>
                <w:sz w:val="24"/>
                <w:szCs w:val="24"/>
              </w:rPr>
              <w:t>1/</w:t>
            </w:r>
            <w:r w:rsidR="00DE4BE5" w:rsidRPr="003202A7">
              <w:rPr>
                <w:rFonts w:ascii="Times New Roman" w:hAnsi="Times New Roman"/>
                <w:sz w:val="24"/>
                <w:szCs w:val="24"/>
              </w:rPr>
              <w:t>34</w:t>
            </w:r>
          </w:p>
        </w:tc>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8883B8" w14:textId="3B6A7F5B" w:rsidR="00DE4BE5" w:rsidRPr="003202A7" w:rsidRDefault="00383FAA" w:rsidP="00F9489C">
            <w:pPr>
              <w:jc w:val="center"/>
              <w:rPr>
                <w:rFonts w:ascii="Times New Roman" w:hAnsi="Times New Roman"/>
                <w:sz w:val="24"/>
                <w:szCs w:val="24"/>
              </w:rPr>
            </w:pPr>
            <w:r>
              <w:rPr>
                <w:rFonts w:ascii="Times New Roman" w:hAnsi="Times New Roman"/>
                <w:sz w:val="24"/>
                <w:szCs w:val="24"/>
              </w:rPr>
              <w:t>1/</w:t>
            </w:r>
            <w:r w:rsidR="00DE4BE5" w:rsidRPr="003202A7">
              <w:rPr>
                <w:rFonts w:ascii="Times New Roman" w:hAnsi="Times New Roman"/>
                <w:sz w:val="24"/>
                <w:szCs w:val="24"/>
              </w:rPr>
              <w:t>34</w:t>
            </w:r>
          </w:p>
        </w:tc>
      </w:tr>
      <w:tr w:rsidR="00DE4BE5" w:rsidRPr="003202A7" w14:paraId="3ABA9E58" w14:textId="77777777" w:rsidTr="002E5754">
        <w:trPr>
          <w:trHeight w:val="568"/>
        </w:trPr>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487116" w14:textId="77777777" w:rsidR="00DE4BE5" w:rsidRPr="003202A7" w:rsidRDefault="00DE4BE5" w:rsidP="00F9489C">
            <w:pPr>
              <w:rPr>
                <w:rFonts w:ascii="Times New Roman" w:hAnsi="Times New Roman"/>
                <w:sz w:val="24"/>
                <w:szCs w:val="24"/>
              </w:rPr>
            </w:pPr>
            <w:r w:rsidRPr="003202A7">
              <w:rPr>
                <w:rFonts w:ascii="Times New Roman" w:hAnsi="Times New Roman"/>
                <w:sz w:val="24"/>
                <w:szCs w:val="24"/>
              </w:rPr>
              <w:t>3</w:t>
            </w:r>
          </w:p>
        </w:tc>
        <w:tc>
          <w:tcPr>
            <w:tcW w:w="2641" w:type="dxa"/>
            <w:vMerge w:val="restart"/>
            <w:tcBorders>
              <w:top w:val="single" w:sz="4" w:space="0" w:color="000000" w:themeColor="text1"/>
              <w:left w:val="single" w:sz="4" w:space="0" w:color="000000" w:themeColor="text1"/>
              <w:right w:val="single" w:sz="4" w:space="0" w:color="000000" w:themeColor="text1"/>
            </w:tcBorders>
            <w:hideMark/>
          </w:tcPr>
          <w:p w14:paraId="4A273D19" w14:textId="25164C91" w:rsidR="00DE4BE5" w:rsidRPr="003202A7" w:rsidRDefault="00DE4BE5" w:rsidP="00F9489C">
            <w:pPr>
              <w:rPr>
                <w:rFonts w:ascii="Times New Roman" w:hAnsi="Times New Roman"/>
                <w:sz w:val="24"/>
                <w:szCs w:val="24"/>
              </w:rPr>
            </w:pPr>
            <w:r w:rsidRPr="003202A7">
              <w:rPr>
                <w:rFonts w:ascii="Times New Roman" w:hAnsi="Times New Roman"/>
                <w:sz w:val="24"/>
                <w:szCs w:val="24"/>
              </w:rPr>
              <w:t>Общекультурное</w:t>
            </w:r>
            <w:r w:rsidR="002E5754" w:rsidRPr="00D27C6C">
              <w:rPr>
                <w:rFonts w:ascii="Times New Roman" w:hAnsi="Times New Roman"/>
                <w:b/>
                <w:sz w:val="24"/>
                <w:szCs w:val="24"/>
              </w:rPr>
              <w:t xml:space="preserve"> Художественно-эстетическая творческая деятельность</w:t>
            </w:r>
          </w:p>
        </w:tc>
        <w:tc>
          <w:tcPr>
            <w:tcW w:w="3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5FB555" w14:textId="1D57BE93" w:rsidR="00DE4BE5" w:rsidRPr="003202A7" w:rsidRDefault="00DE4BE5" w:rsidP="00777067">
            <w:pPr>
              <w:rPr>
                <w:rFonts w:ascii="Times New Roman" w:hAnsi="Times New Roman"/>
                <w:sz w:val="24"/>
                <w:szCs w:val="24"/>
              </w:rPr>
            </w:pPr>
            <w:r w:rsidRPr="003202A7">
              <w:rPr>
                <w:rFonts w:ascii="Times New Roman" w:hAnsi="Times New Roman"/>
                <w:sz w:val="24"/>
                <w:szCs w:val="24"/>
              </w:rPr>
              <w:t>«Рисуем с удовольствием»</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BC6223" w14:textId="7B50E876" w:rsidR="00DE4BE5" w:rsidRPr="003202A7" w:rsidRDefault="00DE4BE5" w:rsidP="00F9489C">
            <w:pPr>
              <w:jc w:val="center"/>
              <w:rPr>
                <w:rFonts w:ascii="Times New Roman" w:hAnsi="Times New Roman"/>
                <w:sz w:val="24"/>
                <w:szCs w:val="24"/>
              </w:rPr>
            </w:pP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3E2969" w14:textId="77777777" w:rsidR="00DE4BE5" w:rsidRDefault="00383FAA" w:rsidP="00F9489C">
            <w:pPr>
              <w:jc w:val="center"/>
              <w:rPr>
                <w:rFonts w:ascii="Times New Roman" w:hAnsi="Times New Roman"/>
                <w:sz w:val="24"/>
                <w:szCs w:val="24"/>
              </w:rPr>
            </w:pPr>
            <w:r>
              <w:rPr>
                <w:rFonts w:ascii="Times New Roman" w:hAnsi="Times New Roman"/>
                <w:sz w:val="24"/>
                <w:szCs w:val="24"/>
              </w:rPr>
              <w:t>2/</w:t>
            </w:r>
            <w:r w:rsidR="00DE4BE5" w:rsidRPr="003202A7">
              <w:rPr>
                <w:rFonts w:ascii="Times New Roman" w:hAnsi="Times New Roman"/>
                <w:sz w:val="24"/>
                <w:szCs w:val="24"/>
              </w:rPr>
              <w:t>68</w:t>
            </w:r>
          </w:p>
          <w:p w14:paraId="0E0D8D8B" w14:textId="2D72368A" w:rsidR="00383FAA" w:rsidRPr="003202A7" w:rsidRDefault="00383FAA" w:rsidP="00F9489C">
            <w:pPr>
              <w:jc w:val="center"/>
              <w:rPr>
                <w:rFonts w:ascii="Times New Roman" w:hAnsi="Times New Roman"/>
                <w:sz w:val="24"/>
                <w:szCs w:val="24"/>
              </w:rPr>
            </w:pPr>
            <w:r>
              <w:rPr>
                <w:rFonts w:ascii="Times New Roman" w:hAnsi="Times New Roman"/>
                <w:sz w:val="24"/>
                <w:szCs w:val="24"/>
              </w:rPr>
              <w:t xml:space="preserve">ГПД 2 </w:t>
            </w:r>
            <w:proofErr w:type="spellStart"/>
            <w:r>
              <w:rPr>
                <w:rFonts w:ascii="Times New Roman" w:hAnsi="Times New Roman"/>
                <w:sz w:val="24"/>
                <w:szCs w:val="24"/>
              </w:rPr>
              <w:t>кл</w:t>
            </w:r>
            <w:proofErr w:type="spellEnd"/>
            <w:r>
              <w:rPr>
                <w:rFonts w:ascii="Times New Roman" w:hAnsi="Times New Roman"/>
                <w:sz w:val="24"/>
                <w:szCs w:val="24"/>
              </w:rPr>
              <w:t>.</w:t>
            </w:r>
          </w:p>
        </w:tc>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710E7F" w14:textId="77777777" w:rsidR="00DE4BE5" w:rsidRDefault="00383FAA" w:rsidP="00F9489C">
            <w:pPr>
              <w:jc w:val="center"/>
              <w:rPr>
                <w:rFonts w:ascii="Times New Roman" w:hAnsi="Times New Roman"/>
                <w:sz w:val="24"/>
                <w:szCs w:val="24"/>
              </w:rPr>
            </w:pPr>
            <w:r>
              <w:rPr>
                <w:rFonts w:ascii="Times New Roman" w:hAnsi="Times New Roman"/>
                <w:sz w:val="24"/>
                <w:szCs w:val="24"/>
              </w:rPr>
              <w:t>2/</w:t>
            </w:r>
            <w:r w:rsidR="00DE4BE5" w:rsidRPr="003202A7">
              <w:rPr>
                <w:rFonts w:ascii="Times New Roman" w:hAnsi="Times New Roman"/>
                <w:sz w:val="24"/>
                <w:szCs w:val="24"/>
              </w:rPr>
              <w:t>68</w:t>
            </w:r>
          </w:p>
          <w:p w14:paraId="38FBC325" w14:textId="49D535F0" w:rsidR="00383FAA" w:rsidRPr="003202A7" w:rsidRDefault="00383FAA" w:rsidP="00F9489C">
            <w:pPr>
              <w:jc w:val="center"/>
              <w:rPr>
                <w:rFonts w:ascii="Times New Roman" w:hAnsi="Times New Roman"/>
                <w:sz w:val="24"/>
                <w:szCs w:val="24"/>
              </w:rPr>
            </w:pPr>
            <w:r>
              <w:rPr>
                <w:rFonts w:ascii="Times New Roman" w:hAnsi="Times New Roman"/>
                <w:sz w:val="24"/>
                <w:szCs w:val="24"/>
              </w:rPr>
              <w:t>3а</w:t>
            </w:r>
          </w:p>
        </w:tc>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7A3E61" w14:textId="477356C2" w:rsidR="00DE4BE5" w:rsidRPr="003202A7" w:rsidRDefault="00DE4BE5" w:rsidP="00F9489C">
            <w:pPr>
              <w:jc w:val="center"/>
              <w:rPr>
                <w:rFonts w:ascii="Times New Roman" w:hAnsi="Times New Roman"/>
                <w:sz w:val="24"/>
                <w:szCs w:val="24"/>
              </w:rPr>
            </w:pPr>
          </w:p>
        </w:tc>
      </w:tr>
      <w:tr w:rsidR="00DE4BE5" w:rsidRPr="003202A7" w14:paraId="3089E536" w14:textId="77777777" w:rsidTr="002E5754">
        <w:trPr>
          <w:trHeight w:val="568"/>
        </w:trPr>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C98A5D" w14:textId="77777777" w:rsidR="00DE4BE5" w:rsidRPr="003202A7" w:rsidRDefault="00DE4BE5" w:rsidP="00F9489C">
            <w:pPr>
              <w:rPr>
                <w:rFonts w:ascii="Times New Roman" w:hAnsi="Times New Roman"/>
                <w:sz w:val="24"/>
                <w:szCs w:val="24"/>
              </w:rPr>
            </w:pPr>
          </w:p>
        </w:tc>
        <w:tc>
          <w:tcPr>
            <w:tcW w:w="2641" w:type="dxa"/>
            <w:vMerge/>
            <w:tcBorders>
              <w:left w:val="single" w:sz="4" w:space="0" w:color="000000" w:themeColor="text1"/>
              <w:bottom w:val="single" w:sz="4" w:space="0" w:color="000000" w:themeColor="text1"/>
              <w:right w:val="single" w:sz="4" w:space="0" w:color="000000" w:themeColor="text1"/>
            </w:tcBorders>
          </w:tcPr>
          <w:p w14:paraId="1ECDC6E9" w14:textId="77777777" w:rsidR="00DE4BE5" w:rsidRPr="003202A7" w:rsidRDefault="00DE4BE5" w:rsidP="00F9489C">
            <w:pPr>
              <w:rPr>
                <w:rFonts w:ascii="Times New Roman" w:hAnsi="Times New Roman"/>
                <w:sz w:val="24"/>
                <w:szCs w:val="24"/>
              </w:rPr>
            </w:pPr>
          </w:p>
        </w:tc>
        <w:tc>
          <w:tcPr>
            <w:tcW w:w="3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54AA2A" w14:textId="47FCD56F" w:rsidR="00DE4BE5" w:rsidRPr="003202A7" w:rsidRDefault="00DE4BE5" w:rsidP="00777067">
            <w:pPr>
              <w:rPr>
                <w:rFonts w:ascii="Times New Roman" w:hAnsi="Times New Roman"/>
                <w:sz w:val="24"/>
                <w:szCs w:val="24"/>
              </w:rPr>
            </w:pPr>
            <w:r w:rsidRPr="003202A7">
              <w:rPr>
                <w:rFonts w:ascii="Times New Roman" w:hAnsi="Times New Roman"/>
                <w:sz w:val="24"/>
                <w:szCs w:val="24"/>
              </w:rPr>
              <w:t>«Танцы народов мира»</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59E202" w14:textId="77777777" w:rsidR="00DE4BE5" w:rsidRDefault="00383FAA" w:rsidP="00F9489C">
            <w:pPr>
              <w:jc w:val="center"/>
              <w:rPr>
                <w:rFonts w:ascii="Times New Roman" w:hAnsi="Times New Roman"/>
                <w:sz w:val="24"/>
                <w:szCs w:val="24"/>
              </w:rPr>
            </w:pPr>
            <w:r>
              <w:rPr>
                <w:rFonts w:ascii="Times New Roman" w:hAnsi="Times New Roman"/>
                <w:sz w:val="24"/>
                <w:szCs w:val="24"/>
              </w:rPr>
              <w:t>2/</w:t>
            </w:r>
            <w:r w:rsidR="00DE4BE5" w:rsidRPr="003202A7">
              <w:rPr>
                <w:rFonts w:ascii="Times New Roman" w:hAnsi="Times New Roman"/>
                <w:sz w:val="24"/>
                <w:szCs w:val="24"/>
              </w:rPr>
              <w:t>66</w:t>
            </w:r>
          </w:p>
          <w:p w14:paraId="6610FF12" w14:textId="441747E6" w:rsidR="00383FAA" w:rsidRPr="003202A7" w:rsidRDefault="00383FAA" w:rsidP="00F9489C">
            <w:pPr>
              <w:jc w:val="center"/>
              <w:rPr>
                <w:rFonts w:ascii="Times New Roman" w:hAnsi="Times New Roman"/>
                <w:sz w:val="24"/>
                <w:szCs w:val="24"/>
              </w:rPr>
            </w:pPr>
            <w:r>
              <w:rPr>
                <w:rFonts w:ascii="Times New Roman" w:hAnsi="Times New Roman"/>
                <w:sz w:val="24"/>
                <w:szCs w:val="24"/>
              </w:rPr>
              <w:t xml:space="preserve">ГПД 1 </w:t>
            </w:r>
            <w:proofErr w:type="spellStart"/>
            <w:r>
              <w:rPr>
                <w:rFonts w:ascii="Times New Roman" w:hAnsi="Times New Roman"/>
                <w:sz w:val="24"/>
                <w:szCs w:val="24"/>
              </w:rPr>
              <w:t>кл</w:t>
            </w:r>
            <w:proofErr w:type="spellEnd"/>
            <w:r>
              <w:rPr>
                <w:rFonts w:ascii="Times New Roman" w:hAnsi="Times New Roman"/>
                <w:sz w:val="24"/>
                <w:szCs w:val="24"/>
              </w:rPr>
              <w:t>.</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7315E8" w14:textId="77777777" w:rsidR="00DE4BE5" w:rsidRDefault="00383FAA" w:rsidP="00F9489C">
            <w:pPr>
              <w:jc w:val="center"/>
              <w:rPr>
                <w:rFonts w:ascii="Times New Roman" w:hAnsi="Times New Roman"/>
                <w:sz w:val="24"/>
                <w:szCs w:val="24"/>
              </w:rPr>
            </w:pPr>
            <w:r>
              <w:rPr>
                <w:rFonts w:ascii="Times New Roman" w:hAnsi="Times New Roman"/>
                <w:sz w:val="24"/>
                <w:szCs w:val="24"/>
              </w:rPr>
              <w:t>2/</w:t>
            </w:r>
            <w:r w:rsidR="00DE4BE5" w:rsidRPr="003202A7">
              <w:rPr>
                <w:rFonts w:ascii="Times New Roman" w:hAnsi="Times New Roman"/>
                <w:sz w:val="24"/>
                <w:szCs w:val="24"/>
              </w:rPr>
              <w:t>68</w:t>
            </w:r>
          </w:p>
          <w:p w14:paraId="3516525F" w14:textId="5C80CA84" w:rsidR="00383FAA" w:rsidRPr="003202A7" w:rsidRDefault="00383FAA" w:rsidP="00F9489C">
            <w:pPr>
              <w:jc w:val="center"/>
              <w:rPr>
                <w:rFonts w:ascii="Times New Roman" w:hAnsi="Times New Roman"/>
                <w:sz w:val="24"/>
                <w:szCs w:val="24"/>
              </w:rPr>
            </w:pPr>
            <w:r>
              <w:rPr>
                <w:rFonts w:ascii="Times New Roman" w:hAnsi="Times New Roman"/>
                <w:sz w:val="24"/>
                <w:szCs w:val="24"/>
              </w:rPr>
              <w:t xml:space="preserve">ГПД 2 </w:t>
            </w:r>
            <w:proofErr w:type="spellStart"/>
            <w:r>
              <w:rPr>
                <w:rFonts w:ascii="Times New Roman" w:hAnsi="Times New Roman"/>
                <w:sz w:val="24"/>
                <w:szCs w:val="24"/>
              </w:rPr>
              <w:t>кл</w:t>
            </w:r>
            <w:proofErr w:type="spellEnd"/>
            <w:r>
              <w:rPr>
                <w:rFonts w:ascii="Times New Roman" w:hAnsi="Times New Roman"/>
                <w:sz w:val="24"/>
                <w:szCs w:val="24"/>
              </w:rPr>
              <w:t>.</w:t>
            </w:r>
          </w:p>
        </w:tc>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62D184" w14:textId="77777777" w:rsidR="00DE4BE5" w:rsidRPr="003202A7" w:rsidRDefault="00DE4BE5" w:rsidP="00F9489C">
            <w:pPr>
              <w:jc w:val="center"/>
              <w:rPr>
                <w:rFonts w:ascii="Times New Roman" w:hAnsi="Times New Roman"/>
                <w:sz w:val="24"/>
                <w:szCs w:val="24"/>
              </w:rPr>
            </w:pPr>
          </w:p>
        </w:tc>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0C87F9" w14:textId="77777777" w:rsidR="00DE4BE5" w:rsidRPr="003202A7" w:rsidRDefault="00DE4BE5" w:rsidP="00F9489C">
            <w:pPr>
              <w:jc w:val="center"/>
              <w:rPr>
                <w:rFonts w:ascii="Times New Roman" w:hAnsi="Times New Roman"/>
                <w:sz w:val="24"/>
                <w:szCs w:val="24"/>
              </w:rPr>
            </w:pPr>
          </w:p>
        </w:tc>
      </w:tr>
      <w:tr w:rsidR="00DE4BE5" w:rsidRPr="003202A7" w14:paraId="43265DA5" w14:textId="77777777" w:rsidTr="002E5754">
        <w:trPr>
          <w:trHeight w:val="568"/>
        </w:trPr>
        <w:tc>
          <w:tcPr>
            <w:tcW w:w="522" w:type="dxa"/>
            <w:tcBorders>
              <w:top w:val="single" w:sz="4" w:space="0" w:color="000000" w:themeColor="text1"/>
              <w:left w:val="single" w:sz="4" w:space="0" w:color="000000" w:themeColor="text1"/>
              <w:right w:val="single" w:sz="4" w:space="0" w:color="000000" w:themeColor="text1"/>
            </w:tcBorders>
            <w:hideMark/>
          </w:tcPr>
          <w:p w14:paraId="24596EB0" w14:textId="77777777" w:rsidR="00DE4BE5" w:rsidRPr="003202A7" w:rsidRDefault="00DE4BE5" w:rsidP="00F9489C">
            <w:pPr>
              <w:rPr>
                <w:rFonts w:ascii="Times New Roman" w:hAnsi="Times New Roman"/>
                <w:sz w:val="24"/>
                <w:szCs w:val="24"/>
              </w:rPr>
            </w:pPr>
            <w:r w:rsidRPr="003202A7">
              <w:rPr>
                <w:rFonts w:ascii="Times New Roman" w:hAnsi="Times New Roman"/>
                <w:sz w:val="24"/>
                <w:szCs w:val="24"/>
              </w:rPr>
              <w:t>4</w:t>
            </w:r>
          </w:p>
        </w:tc>
        <w:tc>
          <w:tcPr>
            <w:tcW w:w="2641" w:type="dxa"/>
            <w:vMerge w:val="restart"/>
            <w:tcBorders>
              <w:top w:val="single" w:sz="4" w:space="0" w:color="000000" w:themeColor="text1"/>
              <w:left w:val="single" w:sz="4" w:space="0" w:color="000000" w:themeColor="text1"/>
              <w:right w:val="single" w:sz="4" w:space="0" w:color="000000" w:themeColor="text1"/>
            </w:tcBorders>
            <w:hideMark/>
          </w:tcPr>
          <w:p w14:paraId="62051380" w14:textId="36A07D4C" w:rsidR="00D27C6C" w:rsidRPr="00D27C6C" w:rsidRDefault="00DE4BE5" w:rsidP="00D27C6C">
            <w:pPr>
              <w:rPr>
                <w:rFonts w:ascii="Times New Roman" w:hAnsi="Times New Roman"/>
                <w:b/>
                <w:sz w:val="24"/>
                <w:szCs w:val="24"/>
              </w:rPr>
            </w:pPr>
            <w:r w:rsidRPr="003202A7">
              <w:rPr>
                <w:rFonts w:ascii="Times New Roman" w:hAnsi="Times New Roman"/>
                <w:sz w:val="24"/>
                <w:szCs w:val="24"/>
              </w:rPr>
              <w:t>Социальное (Информационно-просветительские занятия патриотической, нравственной и экологической направленности)</w:t>
            </w:r>
            <w:r w:rsidR="00D27C6C" w:rsidRPr="00D27C6C">
              <w:rPr>
                <w:rFonts w:ascii="Times New Roman" w:eastAsiaTheme="minorHAnsi" w:hAnsi="Times New Roman"/>
                <w:b/>
                <w:szCs w:val="24"/>
                <w:lang w:eastAsia="en-US"/>
              </w:rPr>
              <w:t xml:space="preserve"> </w:t>
            </w:r>
          </w:p>
          <w:p w14:paraId="15F80BD0" w14:textId="0B1B2EC6" w:rsidR="00DE4BE5" w:rsidRPr="003202A7" w:rsidRDefault="00DE4BE5" w:rsidP="00F9489C">
            <w:pPr>
              <w:rPr>
                <w:rFonts w:ascii="Times New Roman" w:hAnsi="Times New Roman"/>
                <w:sz w:val="24"/>
                <w:szCs w:val="24"/>
              </w:rPr>
            </w:pPr>
          </w:p>
        </w:tc>
        <w:tc>
          <w:tcPr>
            <w:tcW w:w="3811" w:type="dxa"/>
            <w:tcBorders>
              <w:top w:val="single" w:sz="4" w:space="0" w:color="000000" w:themeColor="text1"/>
              <w:left w:val="single" w:sz="4" w:space="0" w:color="000000" w:themeColor="text1"/>
              <w:right w:val="single" w:sz="4" w:space="0" w:color="000000" w:themeColor="text1"/>
            </w:tcBorders>
            <w:hideMark/>
          </w:tcPr>
          <w:p w14:paraId="67E9F50A" w14:textId="77777777" w:rsidR="00DE4BE5" w:rsidRPr="003202A7" w:rsidRDefault="00DE4BE5" w:rsidP="00F9489C">
            <w:pPr>
              <w:rPr>
                <w:rFonts w:ascii="Times New Roman" w:hAnsi="Times New Roman"/>
                <w:b/>
                <w:bCs/>
                <w:sz w:val="24"/>
                <w:szCs w:val="24"/>
              </w:rPr>
            </w:pPr>
            <w:r w:rsidRPr="003202A7">
              <w:rPr>
                <w:rFonts w:ascii="Times New Roman" w:hAnsi="Times New Roman"/>
                <w:b/>
                <w:bCs/>
                <w:sz w:val="24"/>
                <w:szCs w:val="24"/>
              </w:rPr>
              <w:t>Разговоры о важном</w:t>
            </w:r>
          </w:p>
        </w:tc>
        <w:tc>
          <w:tcPr>
            <w:tcW w:w="838" w:type="dxa"/>
            <w:tcBorders>
              <w:top w:val="single" w:sz="4" w:space="0" w:color="000000" w:themeColor="text1"/>
              <w:left w:val="single" w:sz="4" w:space="0" w:color="000000" w:themeColor="text1"/>
              <w:right w:val="single" w:sz="4" w:space="0" w:color="000000" w:themeColor="text1"/>
            </w:tcBorders>
          </w:tcPr>
          <w:p w14:paraId="156A6F9B" w14:textId="2F9F7452" w:rsidR="00DE4BE5" w:rsidRPr="003202A7" w:rsidRDefault="00383FAA" w:rsidP="00F9489C">
            <w:pPr>
              <w:jc w:val="center"/>
              <w:rPr>
                <w:rFonts w:ascii="Times New Roman" w:hAnsi="Times New Roman"/>
                <w:sz w:val="24"/>
                <w:szCs w:val="24"/>
              </w:rPr>
            </w:pPr>
            <w:r>
              <w:rPr>
                <w:rFonts w:ascii="Times New Roman" w:hAnsi="Times New Roman"/>
                <w:sz w:val="24"/>
                <w:szCs w:val="24"/>
              </w:rPr>
              <w:t>1/</w:t>
            </w:r>
            <w:r w:rsidR="00DE4BE5" w:rsidRPr="003202A7">
              <w:rPr>
                <w:rFonts w:ascii="Times New Roman" w:hAnsi="Times New Roman"/>
                <w:sz w:val="24"/>
                <w:szCs w:val="24"/>
              </w:rPr>
              <w:t>33</w:t>
            </w:r>
          </w:p>
        </w:tc>
        <w:tc>
          <w:tcPr>
            <w:tcW w:w="866" w:type="dxa"/>
            <w:tcBorders>
              <w:top w:val="single" w:sz="4" w:space="0" w:color="000000" w:themeColor="text1"/>
              <w:left w:val="single" w:sz="4" w:space="0" w:color="000000" w:themeColor="text1"/>
              <w:right w:val="single" w:sz="4" w:space="0" w:color="000000" w:themeColor="text1"/>
            </w:tcBorders>
            <w:hideMark/>
          </w:tcPr>
          <w:p w14:paraId="2F484129" w14:textId="29AF95A8" w:rsidR="00DE4BE5" w:rsidRPr="003202A7" w:rsidRDefault="00383FAA" w:rsidP="00F9489C">
            <w:pPr>
              <w:jc w:val="center"/>
              <w:rPr>
                <w:rFonts w:ascii="Times New Roman" w:hAnsi="Times New Roman"/>
                <w:sz w:val="24"/>
                <w:szCs w:val="24"/>
              </w:rPr>
            </w:pPr>
            <w:r>
              <w:rPr>
                <w:rFonts w:ascii="Times New Roman" w:hAnsi="Times New Roman"/>
                <w:sz w:val="24"/>
                <w:szCs w:val="24"/>
              </w:rPr>
              <w:t>1/</w:t>
            </w:r>
            <w:r w:rsidR="00DE4BE5" w:rsidRPr="003202A7">
              <w:rPr>
                <w:rFonts w:ascii="Times New Roman" w:hAnsi="Times New Roman"/>
                <w:sz w:val="24"/>
                <w:szCs w:val="24"/>
              </w:rPr>
              <w:t>34</w:t>
            </w:r>
          </w:p>
        </w:tc>
        <w:tc>
          <w:tcPr>
            <w:tcW w:w="823" w:type="dxa"/>
            <w:tcBorders>
              <w:top w:val="single" w:sz="4" w:space="0" w:color="000000" w:themeColor="text1"/>
              <w:left w:val="single" w:sz="4" w:space="0" w:color="000000" w:themeColor="text1"/>
              <w:right w:val="single" w:sz="4" w:space="0" w:color="000000" w:themeColor="text1"/>
            </w:tcBorders>
          </w:tcPr>
          <w:p w14:paraId="01F8900D" w14:textId="030B5201" w:rsidR="00DE4BE5" w:rsidRPr="003202A7" w:rsidRDefault="00383FAA" w:rsidP="00F9489C">
            <w:pPr>
              <w:jc w:val="center"/>
              <w:rPr>
                <w:rFonts w:ascii="Times New Roman" w:hAnsi="Times New Roman"/>
                <w:sz w:val="24"/>
                <w:szCs w:val="24"/>
              </w:rPr>
            </w:pPr>
            <w:r>
              <w:rPr>
                <w:rFonts w:ascii="Times New Roman" w:hAnsi="Times New Roman"/>
                <w:sz w:val="24"/>
                <w:szCs w:val="24"/>
              </w:rPr>
              <w:t>1/</w:t>
            </w:r>
            <w:r w:rsidR="00DE4BE5" w:rsidRPr="003202A7">
              <w:rPr>
                <w:rFonts w:ascii="Times New Roman" w:hAnsi="Times New Roman"/>
                <w:sz w:val="24"/>
                <w:szCs w:val="24"/>
              </w:rPr>
              <w:t>34</w:t>
            </w:r>
          </w:p>
        </w:tc>
        <w:tc>
          <w:tcPr>
            <w:tcW w:w="823" w:type="dxa"/>
            <w:tcBorders>
              <w:top w:val="single" w:sz="4" w:space="0" w:color="000000" w:themeColor="text1"/>
              <w:left w:val="single" w:sz="4" w:space="0" w:color="000000" w:themeColor="text1"/>
              <w:right w:val="single" w:sz="4" w:space="0" w:color="000000" w:themeColor="text1"/>
            </w:tcBorders>
          </w:tcPr>
          <w:p w14:paraId="37BAE125" w14:textId="537E03CA" w:rsidR="00DE4BE5" w:rsidRPr="003202A7" w:rsidRDefault="00383FAA" w:rsidP="00F9489C">
            <w:pPr>
              <w:jc w:val="center"/>
              <w:rPr>
                <w:rFonts w:ascii="Times New Roman" w:hAnsi="Times New Roman"/>
                <w:sz w:val="24"/>
                <w:szCs w:val="24"/>
              </w:rPr>
            </w:pPr>
            <w:r>
              <w:rPr>
                <w:rFonts w:ascii="Times New Roman" w:hAnsi="Times New Roman"/>
                <w:sz w:val="24"/>
                <w:szCs w:val="24"/>
              </w:rPr>
              <w:t>1/</w:t>
            </w:r>
            <w:r w:rsidR="00DE4BE5" w:rsidRPr="003202A7">
              <w:rPr>
                <w:rFonts w:ascii="Times New Roman" w:hAnsi="Times New Roman"/>
                <w:sz w:val="24"/>
                <w:szCs w:val="24"/>
              </w:rPr>
              <w:t>34</w:t>
            </w:r>
          </w:p>
        </w:tc>
      </w:tr>
      <w:tr w:rsidR="00DE4BE5" w:rsidRPr="003202A7" w14:paraId="6767C906" w14:textId="77777777" w:rsidTr="002E5754">
        <w:trPr>
          <w:trHeight w:val="568"/>
        </w:trPr>
        <w:tc>
          <w:tcPr>
            <w:tcW w:w="522" w:type="dxa"/>
            <w:tcBorders>
              <w:top w:val="single" w:sz="4" w:space="0" w:color="000000" w:themeColor="text1"/>
              <w:left w:val="single" w:sz="4" w:space="0" w:color="000000" w:themeColor="text1"/>
              <w:right w:val="single" w:sz="4" w:space="0" w:color="000000" w:themeColor="text1"/>
            </w:tcBorders>
          </w:tcPr>
          <w:p w14:paraId="59826CEB" w14:textId="77777777" w:rsidR="00DE4BE5" w:rsidRPr="003202A7" w:rsidRDefault="00DE4BE5" w:rsidP="00F9489C">
            <w:pPr>
              <w:rPr>
                <w:rFonts w:ascii="Times New Roman" w:hAnsi="Times New Roman"/>
                <w:sz w:val="24"/>
                <w:szCs w:val="24"/>
              </w:rPr>
            </w:pPr>
          </w:p>
        </w:tc>
        <w:tc>
          <w:tcPr>
            <w:tcW w:w="2641" w:type="dxa"/>
            <w:vMerge/>
            <w:tcBorders>
              <w:left w:val="single" w:sz="4" w:space="0" w:color="000000" w:themeColor="text1"/>
              <w:right w:val="single" w:sz="4" w:space="0" w:color="000000" w:themeColor="text1"/>
            </w:tcBorders>
          </w:tcPr>
          <w:p w14:paraId="7B996628" w14:textId="77777777" w:rsidR="00DE4BE5" w:rsidRPr="003202A7" w:rsidRDefault="00DE4BE5" w:rsidP="00F9489C">
            <w:pPr>
              <w:rPr>
                <w:rFonts w:ascii="Times New Roman" w:hAnsi="Times New Roman"/>
                <w:sz w:val="24"/>
                <w:szCs w:val="24"/>
              </w:rPr>
            </w:pPr>
          </w:p>
        </w:tc>
        <w:tc>
          <w:tcPr>
            <w:tcW w:w="3811" w:type="dxa"/>
            <w:tcBorders>
              <w:top w:val="single" w:sz="4" w:space="0" w:color="000000" w:themeColor="text1"/>
              <w:left w:val="single" w:sz="4" w:space="0" w:color="000000" w:themeColor="text1"/>
              <w:right w:val="single" w:sz="4" w:space="0" w:color="000000" w:themeColor="text1"/>
            </w:tcBorders>
          </w:tcPr>
          <w:p w14:paraId="46F11739" w14:textId="54E2565D" w:rsidR="00DE4BE5" w:rsidRPr="003202A7" w:rsidRDefault="00DE4BE5" w:rsidP="00F9489C">
            <w:pPr>
              <w:rPr>
                <w:rFonts w:ascii="Times New Roman" w:hAnsi="Times New Roman"/>
                <w:b/>
                <w:bCs/>
                <w:sz w:val="24"/>
                <w:szCs w:val="24"/>
              </w:rPr>
            </w:pPr>
            <w:r w:rsidRPr="00383FAA">
              <w:rPr>
                <w:rFonts w:ascii="Times New Roman" w:hAnsi="Times New Roman"/>
                <w:b/>
                <w:bCs/>
                <w:sz w:val="24"/>
                <w:szCs w:val="24"/>
              </w:rPr>
              <w:t>Орлята России</w:t>
            </w:r>
          </w:p>
        </w:tc>
        <w:tc>
          <w:tcPr>
            <w:tcW w:w="838" w:type="dxa"/>
            <w:tcBorders>
              <w:top w:val="single" w:sz="4" w:space="0" w:color="000000" w:themeColor="text1"/>
              <w:left w:val="single" w:sz="4" w:space="0" w:color="000000" w:themeColor="text1"/>
              <w:right w:val="single" w:sz="4" w:space="0" w:color="000000" w:themeColor="text1"/>
            </w:tcBorders>
          </w:tcPr>
          <w:p w14:paraId="2A14C7F1" w14:textId="5C1AD49F" w:rsidR="00DE4BE5" w:rsidRPr="003202A7" w:rsidRDefault="00383FAA" w:rsidP="00F9489C">
            <w:pPr>
              <w:jc w:val="center"/>
              <w:rPr>
                <w:rFonts w:ascii="Times New Roman" w:hAnsi="Times New Roman"/>
                <w:sz w:val="24"/>
                <w:szCs w:val="24"/>
              </w:rPr>
            </w:pPr>
            <w:r>
              <w:rPr>
                <w:rFonts w:ascii="Times New Roman" w:hAnsi="Times New Roman"/>
                <w:sz w:val="24"/>
                <w:szCs w:val="24"/>
              </w:rPr>
              <w:t>1/</w:t>
            </w:r>
            <w:r w:rsidR="00DE4BE5" w:rsidRPr="003202A7">
              <w:rPr>
                <w:rFonts w:ascii="Times New Roman" w:hAnsi="Times New Roman"/>
                <w:sz w:val="24"/>
                <w:szCs w:val="24"/>
              </w:rPr>
              <w:t>33</w:t>
            </w:r>
          </w:p>
        </w:tc>
        <w:tc>
          <w:tcPr>
            <w:tcW w:w="866" w:type="dxa"/>
            <w:tcBorders>
              <w:top w:val="single" w:sz="4" w:space="0" w:color="000000" w:themeColor="text1"/>
              <w:left w:val="single" w:sz="4" w:space="0" w:color="000000" w:themeColor="text1"/>
              <w:right w:val="single" w:sz="4" w:space="0" w:color="000000" w:themeColor="text1"/>
            </w:tcBorders>
          </w:tcPr>
          <w:p w14:paraId="7A47210B" w14:textId="02FD21B1" w:rsidR="00DE4BE5" w:rsidRPr="003202A7" w:rsidRDefault="00DE4BE5" w:rsidP="00F9489C">
            <w:pPr>
              <w:jc w:val="center"/>
              <w:rPr>
                <w:rFonts w:ascii="Times New Roman" w:hAnsi="Times New Roman"/>
                <w:sz w:val="24"/>
                <w:szCs w:val="24"/>
              </w:rPr>
            </w:pPr>
          </w:p>
        </w:tc>
        <w:tc>
          <w:tcPr>
            <w:tcW w:w="823" w:type="dxa"/>
            <w:tcBorders>
              <w:top w:val="single" w:sz="4" w:space="0" w:color="000000" w:themeColor="text1"/>
              <w:left w:val="single" w:sz="4" w:space="0" w:color="000000" w:themeColor="text1"/>
              <w:right w:val="single" w:sz="4" w:space="0" w:color="000000" w:themeColor="text1"/>
            </w:tcBorders>
          </w:tcPr>
          <w:p w14:paraId="15CBA18E" w14:textId="440238A6" w:rsidR="00DE4BE5" w:rsidRPr="003202A7" w:rsidRDefault="00DE4BE5" w:rsidP="00F9489C">
            <w:pPr>
              <w:jc w:val="center"/>
              <w:rPr>
                <w:rFonts w:ascii="Times New Roman" w:hAnsi="Times New Roman"/>
                <w:sz w:val="24"/>
                <w:szCs w:val="24"/>
              </w:rPr>
            </w:pPr>
          </w:p>
        </w:tc>
        <w:tc>
          <w:tcPr>
            <w:tcW w:w="823" w:type="dxa"/>
            <w:tcBorders>
              <w:top w:val="single" w:sz="4" w:space="0" w:color="000000" w:themeColor="text1"/>
              <w:left w:val="single" w:sz="4" w:space="0" w:color="000000" w:themeColor="text1"/>
              <w:right w:val="single" w:sz="4" w:space="0" w:color="000000" w:themeColor="text1"/>
            </w:tcBorders>
          </w:tcPr>
          <w:p w14:paraId="4001701F" w14:textId="24441EBC" w:rsidR="00DE4BE5" w:rsidRPr="003202A7" w:rsidRDefault="00DE4BE5" w:rsidP="00F9489C">
            <w:pPr>
              <w:jc w:val="center"/>
              <w:rPr>
                <w:rFonts w:ascii="Times New Roman" w:hAnsi="Times New Roman"/>
                <w:sz w:val="24"/>
                <w:szCs w:val="24"/>
              </w:rPr>
            </w:pPr>
          </w:p>
        </w:tc>
      </w:tr>
      <w:tr w:rsidR="00DE4BE5" w:rsidRPr="003202A7" w14:paraId="15AC0D9E" w14:textId="77777777" w:rsidTr="002E5754">
        <w:trPr>
          <w:trHeight w:val="568"/>
        </w:trPr>
        <w:tc>
          <w:tcPr>
            <w:tcW w:w="522" w:type="dxa"/>
            <w:vMerge w:val="restart"/>
            <w:tcBorders>
              <w:top w:val="single" w:sz="4" w:space="0" w:color="000000" w:themeColor="text1"/>
              <w:left w:val="single" w:sz="4" w:space="0" w:color="000000" w:themeColor="text1"/>
              <w:right w:val="single" w:sz="4" w:space="0" w:color="000000" w:themeColor="text1"/>
            </w:tcBorders>
            <w:hideMark/>
          </w:tcPr>
          <w:p w14:paraId="2761D6BB" w14:textId="77777777" w:rsidR="00DE4BE5" w:rsidRPr="003202A7" w:rsidRDefault="00DE4BE5" w:rsidP="00F9489C">
            <w:pPr>
              <w:rPr>
                <w:rFonts w:ascii="Times New Roman" w:hAnsi="Times New Roman"/>
                <w:sz w:val="24"/>
                <w:szCs w:val="24"/>
              </w:rPr>
            </w:pPr>
            <w:r w:rsidRPr="003202A7">
              <w:rPr>
                <w:rFonts w:ascii="Times New Roman" w:hAnsi="Times New Roman"/>
                <w:sz w:val="24"/>
                <w:szCs w:val="24"/>
              </w:rPr>
              <w:t>5</w:t>
            </w:r>
          </w:p>
        </w:tc>
        <w:tc>
          <w:tcPr>
            <w:tcW w:w="2641" w:type="dxa"/>
            <w:vMerge w:val="restart"/>
            <w:tcBorders>
              <w:top w:val="single" w:sz="4" w:space="0" w:color="000000" w:themeColor="text1"/>
              <w:left w:val="single" w:sz="4" w:space="0" w:color="000000" w:themeColor="text1"/>
              <w:right w:val="single" w:sz="4" w:space="0" w:color="000000" w:themeColor="text1"/>
            </w:tcBorders>
            <w:hideMark/>
          </w:tcPr>
          <w:p w14:paraId="30231B26" w14:textId="774AB792" w:rsidR="00DE4BE5" w:rsidRDefault="00DE4BE5" w:rsidP="00F9489C">
            <w:pPr>
              <w:rPr>
                <w:rFonts w:ascii="Times New Roman" w:hAnsi="Times New Roman"/>
                <w:sz w:val="24"/>
                <w:szCs w:val="24"/>
              </w:rPr>
            </w:pPr>
            <w:proofErr w:type="spellStart"/>
            <w:r w:rsidRPr="003202A7">
              <w:rPr>
                <w:rFonts w:ascii="Times New Roman" w:hAnsi="Times New Roman"/>
                <w:sz w:val="24"/>
                <w:szCs w:val="24"/>
              </w:rPr>
              <w:t>Общеинтеллектуальное</w:t>
            </w:r>
            <w:proofErr w:type="spellEnd"/>
            <w:r w:rsidRPr="003202A7">
              <w:rPr>
                <w:rFonts w:ascii="Times New Roman" w:hAnsi="Times New Roman"/>
                <w:sz w:val="24"/>
                <w:szCs w:val="24"/>
              </w:rPr>
              <w:t xml:space="preserve"> </w:t>
            </w:r>
          </w:p>
          <w:p w14:paraId="6F7798D3" w14:textId="34EFF08C" w:rsidR="002E5754" w:rsidRPr="003202A7" w:rsidRDefault="002E5754" w:rsidP="00F9489C">
            <w:pPr>
              <w:rPr>
                <w:rFonts w:ascii="Times New Roman" w:hAnsi="Times New Roman"/>
                <w:sz w:val="24"/>
                <w:szCs w:val="24"/>
              </w:rPr>
            </w:pPr>
            <w:r w:rsidRPr="002E5754">
              <w:rPr>
                <w:rFonts w:ascii="Times New Roman" w:hAnsi="Times New Roman"/>
                <w:b/>
                <w:sz w:val="24"/>
                <w:szCs w:val="24"/>
              </w:rPr>
              <w:t>Проектно-исследовательская деятельность</w:t>
            </w:r>
          </w:p>
        </w:tc>
        <w:tc>
          <w:tcPr>
            <w:tcW w:w="3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ECF23" w14:textId="77777777" w:rsidR="00DE4BE5" w:rsidRPr="003202A7" w:rsidRDefault="00DE4BE5" w:rsidP="00F9489C">
            <w:pPr>
              <w:rPr>
                <w:rFonts w:ascii="Times New Roman" w:hAnsi="Times New Roman"/>
                <w:b/>
                <w:bCs/>
                <w:sz w:val="24"/>
                <w:szCs w:val="24"/>
              </w:rPr>
            </w:pPr>
            <w:r w:rsidRPr="003202A7">
              <w:rPr>
                <w:rFonts w:ascii="Times New Roman" w:hAnsi="Times New Roman"/>
                <w:b/>
                <w:bCs/>
                <w:sz w:val="24"/>
                <w:szCs w:val="24"/>
              </w:rPr>
              <w:t>Функциональная грамотность</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CD4E8D" w14:textId="05F3CBF3" w:rsidR="00DE4BE5" w:rsidRPr="003202A7" w:rsidRDefault="00383FAA" w:rsidP="00F9489C">
            <w:pPr>
              <w:jc w:val="center"/>
              <w:rPr>
                <w:rFonts w:ascii="Times New Roman" w:hAnsi="Times New Roman"/>
                <w:sz w:val="24"/>
                <w:szCs w:val="24"/>
              </w:rPr>
            </w:pPr>
            <w:r>
              <w:rPr>
                <w:rFonts w:ascii="Times New Roman" w:hAnsi="Times New Roman"/>
                <w:sz w:val="24"/>
                <w:szCs w:val="24"/>
              </w:rPr>
              <w:t>1/</w:t>
            </w:r>
            <w:r w:rsidR="00DE4BE5" w:rsidRPr="003202A7">
              <w:rPr>
                <w:rFonts w:ascii="Times New Roman" w:hAnsi="Times New Roman"/>
                <w:sz w:val="24"/>
                <w:szCs w:val="24"/>
              </w:rPr>
              <w:t>33</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4B5315" w14:textId="5750E109" w:rsidR="00DE4BE5" w:rsidRPr="003202A7" w:rsidRDefault="00383FAA" w:rsidP="00F9489C">
            <w:pPr>
              <w:jc w:val="center"/>
              <w:rPr>
                <w:rFonts w:ascii="Times New Roman" w:hAnsi="Times New Roman"/>
                <w:sz w:val="24"/>
                <w:szCs w:val="24"/>
              </w:rPr>
            </w:pPr>
            <w:r>
              <w:rPr>
                <w:rFonts w:ascii="Times New Roman" w:hAnsi="Times New Roman"/>
                <w:sz w:val="24"/>
                <w:szCs w:val="24"/>
              </w:rPr>
              <w:t>1/</w:t>
            </w:r>
            <w:r w:rsidR="00DE4BE5" w:rsidRPr="003202A7">
              <w:rPr>
                <w:rFonts w:ascii="Times New Roman" w:hAnsi="Times New Roman"/>
                <w:sz w:val="24"/>
                <w:szCs w:val="24"/>
              </w:rPr>
              <w:t>34</w:t>
            </w:r>
          </w:p>
        </w:tc>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BF40FE" w14:textId="644087DD" w:rsidR="00DE4BE5" w:rsidRPr="003202A7" w:rsidRDefault="00383FAA" w:rsidP="00F9489C">
            <w:pPr>
              <w:jc w:val="center"/>
              <w:rPr>
                <w:rFonts w:ascii="Times New Roman" w:hAnsi="Times New Roman"/>
                <w:sz w:val="24"/>
                <w:szCs w:val="24"/>
              </w:rPr>
            </w:pPr>
            <w:r>
              <w:rPr>
                <w:rFonts w:ascii="Times New Roman" w:hAnsi="Times New Roman"/>
                <w:sz w:val="24"/>
                <w:szCs w:val="24"/>
              </w:rPr>
              <w:t>1/</w:t>
            </w:r>
            <w:r w:rsidR="00DE4BE5" w:rsidRPr="003202A7">
              <w:rPr>
                <w:rFonts w:ascii="Times New Roman" w:hAnsi="Times New Roman"/>
                <w:sz w:val="24"/>
                <w:szCs w:val="24"/>
              </w:rPr>
              <w:t>34</w:t>
            </w:r>
          </w:p>
        </w:tc>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2D2D8F" w14:textId="585C2CF0" w:rsidR="00DE4BE5" w:rsidRPr="003202A7" w:rsidRDefault="00383FAA" w:rsidP="00F9489C">
            <w:pPr>
              <w:jc w:val="center"/>
              <w:rPr>
                <w:rFonts w:ascii="Times New Roman" w:hAnsi="Times New Roman"/>
                <w:sz w:val="24"/>
                <w:szCs w:val="24"/>
              </w:rPr>
            </w:pPr>
            <w:r>
              <w:rPr>
                <w:rFonts w:ascii="Times New Roman" w:hAnsi="Times New Roman"/>
                <w:sz w:val="24"/>
                <w:szCs w:val="24"/>
              </w:rPr>
              <w:t>1/</w:t>
            </w:r>
            <w:r w:rsidR="00DE4BE5" w:rsidRPr="003202A7">
              <w:rPr>
                <w:rFonts w:ascii="Times New Roman" w:hAnsi="Times New Roman"/>
                <w:sz w:val="24"/>
                <w:szCs w:val="24"/>
              </w:rPr>
              <w:t>34</w:t>
            </w:r>
          </w:p>
        </w:tc>
      </w:tr>
      <w:tr w:rsidR="00DE4BE5" w:rsidRPr="003202A7" w14:paraId="2E7A5D23" w14:textId="77777777" w:rsidTr="002E5754">
        <w:trPr>
          <w:trHeight w:val="672"/>
        </w:trPr>
        <w:tc>
          <w:tcPr>
            <w:tcW w:w="522" w:type="dxa"/>
            <w:vMerge/>
            <w:tcBorders>
              <w:left w:val="single" w:sz="4" w:space="0" w:color="000000" w:themeColor="text1"/>
              <w:right w:val="single" w:sz="4" w:space="0" w:color="000000" w:themeColor="text1"/>
            </w:tcBorders>
          </w:tcPr>
          <w:p w14:paraId="04931F7F" w14:textId="77777777" w:rsidR="00DE4BE5" w:rsidRPr="003202A7" w:rsidRDefault="00DE4BE5" w:rsidP="00F9489C">
            <w:pPr>
              <w:rPr>
                <w:rFonts w:ascii="Times New Roman" w:hAnsi="Times New Roman"/>
                <w:sz w:val="24"/>
                <w:szCs w:val="24"/>
              </w:rPr>
            </w:pPr>
          </w:p>
        </w:tc>
        <w:tc>
          <w:tcPr>
            <w:tcW w:w="2641" w:type="dxa"/>
            <w:vMerge/>
            <w:tcBorders>
              <w:left w:val="single" w:sz="4" w:space="0" w:color="000000" w:themeColor="text1"/>
              <w:right w:val="single" w:sz="4" w:space="0" w:color="000000" w:themeColor="text1"/>
            </w:tcBorders>
          </w:tcPr>
          <w:p w14:paraId="1B2C0E5A" w14:textId="77777777" w:rsidR="00DE4BE5" w:rsidRPr="003202A7" w:rsidRDefault="00DE4BE5" w:rsidP="00F9489C">
            <w:pPr>
              <w:rPr>
                <w:rFonts w:ascii="Times New Roman" w:hAnsi="Times New Roman"/>
                <w:sz w:val="24"/>
                <w:szCs w:val="24"/>
              </w:rPr>
            </w:pPr>
          </w:p>
        </w:tc>
        <w:tc>
          <w:tcPr>
            <w:tcW w:w="3811" w:type="dxa"/>
            <w:tcBorders>
              <w:top w:val="single" w:sz="4" w:space="0" w:color="000000" w:themeColor="text1"/>
              <w:left w:val="single" w:sz="4" w:space="0" w:color="000000" w:themeColor="text1"/>
              <w:right w:val="single" w:sz="4" w:space="0" w:color="000000" w:themeColor="text1"/>
            </w:tcBorders>
          </w:tcPr>
          <w:p w14:paraId="662328F4" w14:textId="426C672B" w:rsidR="00D27C6C" w:rsidRPr="00D27C6C" w:rsidRDefault="00DE4BE5" w:rsidP="00D27C6C">
            <w:pPr>
              <w:rPr>
                <w:rFonts w:ascii="Times New Roman" w:hAnsi="Times New Roman"/>
                <w:b/>
                <w:szCs w:val="24"/>
              </w:rPr>
            </w:pPr>
            <w:r w:rsidRPr="003202A7">
              <w:rPr>
                <w:rFonts w:ascii="Times New Roman" w:hAnsi="Times New Roman"/>
                <w:sz w:val="24"/>
                <w:szCs w:val="24"/>
              </w:rPr>
              <w:t>Школа юного исследователя</w:t>
            </w:r>
            <w:r w:rsidR="00D27C6C" w:rsidRPr="00D27C6C">
              <w:rPr>
                <w:rFonts w:ascii="Times New Roman" w:hAnsi="Times New Roman"/>
                <w:b/>
                <w:szCs w:val="24"/>
              </w:rPr>
              <w:t xml:space="preserve"> </w:t>
            </w:r>
          </w:p>
          <w:p w14:paraId="042F438D" w14:textId="77777777" w:rsidR="00DE4BE5" w:rsidRPr="003202A7" w:rsidRDefault="00DE4BE5" w:rsidP="00F9489C">
            <w:pPr>
              <w:rPr>
                <w:rFonts w:ascii="Times New Roman" w:hAnsi="Times New Roman"/>
                <w:sz w:val="24"/>
                <w:szCs w:val="24"/>
              </w:rPr>
            </w:pPr>
          </w:p>
        </w:tc>
        <w:tc>
          <w:tcPr>
            <w:tcW w:w="838" w:type="dxa"/>
            <w:tcBorders>
              <w:top w:val="single" w:sz="4" w:space="0" w:color="000000" w:themeColor="text1"/>
              <w:left w:val="single" w:sz="4" w:space="0" w:color="000000" w:themeColor="text1"/>
              <w:right w:val="single" w:sz="4" w:space="0" w:color="000000" w:themeColor="text1"/>
            </w:tcBorders>
          </w:tcPr>
          <w:p w14:paraId="243F3C2F" w14:textId="4F36E85F" w:rsidR="00DE4BE5" w:rsidRPr="003202A7" w:rsidRDefault="00DE4BE5" w:rsidP="00F9489C">
            <w:pPr>
              <w:jc w:val="center"/>
              <w:rPr>
                <w:rFonts w:ascii="Times New Roman" w:hAnsi="Times New Roman"/>
                <w:sz w:val="24"/>
                <w:szCs w:val="24"/>
              </w:rPr>
            </w:pPr>
          </w:p>
        </w:tc>
        <w:tc>
          <w:tcPr>
            <w:tcW w:w="866" w:type="dxa"/>
            <w:tcBorders>
              <w:top w:val="single" w:sz="4" w:space="0" w:color="000000" w:themeColor="text1"/>
              <w:left w:val="single" w:sz="4" w:space="0" w:color="000000" w:themeColor="text1"/>
              <w:right w:val="single" w:sz="4" w:space="0" w:color="000000" w:themeColor="text1"/>
            </w:tcBorders>
          </w:tcPr>
          <w:p w14:paraId="28F4A740" w14:textId="23638B61" w:rsidR="00DE4BE5" w:rsidRPr="003202A7" w:rsidRDefault="00383FAA" w:rsidP="00F9489C">
            <w:pPr>
              <w:jc w:val="center"/>
              <w:rPr>
                <w:rFonts w:ascii="Times New Roman" w:hAnsi="Times New Roman"/>
                <w:sz w:val="24"/>
                <w:szCs w:val="24"/>
              </w:rPr>
            </w:pPr>
            <w:r>
              <w:rPr>
                <w:rFonts w:ascii="Times New Roman" w:hAnsi="Times New Roman"/>
                <w:sz w:val="24"/>
                <w:szCs w:val="24"/>
              </w:rPr>
              <w:t>1/</w:t>
            </w:r>
            <w:r w:rsidR="00DE4BE5" w:rsidRPr="003202A7">
              <w:rPr>
                <w:rFonts w:ascii="Times New Roman" w:hAnsi="Times New Roman"/>
                <w:sz w:val="24"/>
                <w:szCs w:val="24"/>
              </w:rPr>
              <w:t>34 (2а,б)</w:t>
            </w:r>
          </w:p>
        </w:tc>
        <w:tc>
          <w:tcPr>
            <w:tcW w:w="823" w:type="dxa"/>
            <w:tcBorders>
              <w:top w:val="single" w:sz="4" w:space="0" w:color="000000" w:themeColor="text1"/>
              <w:left w:val="single" w:sz="4" w:space="0" w:color="000000" w:themeColor="text1"/>
              <w:right w:val="single" w:sz="4" w:space="0" w:color="000000" w:themeColor="text1"/>
            </w:tcBorders>
          </w:tcPr>
          <w:p w14:paraId="4CC1035D" w14:textId="77777777" w:rsidR="00DE4BE5" w:rsidRPr="003202A7" w:rsidRDefault="00DE4BE5" w:rsidP="00F9489C">
            <w:pPr>
              <w:jc w:val="center"/>
              <w:rPr>
                <w:rFonts w:ascii="Times New Roman" w:hAnsi="Times New Roman"/>
                <w:sz w:val="24"/>
                <w:szCs w:val="24"/>
              </w:rPr>
            </w:pPr>
          </w:p>
        </w:tc>
        <w:tc>
          <w:tcPr>
            <w:tcW w:w="823" w:type="dxa"/>
            <w:tcBorders>
              <w:top w:val="single" w:sz="4" w:space="0" w:color="000000" w:themeColor="text1"/>
              <w:left w:val="single" w:sz="4" w:space="0" w:color="000000" w:themeColor="text1"/>
              <w:right w:val="single" w:sz="4" w:space="0" w:color="000000" w:themeColor="text1"/>
            </w:tcBorders>
          </w:tcPr>
          <w:p w14:paraId="23AADAB5" w14:textId="77777777" w:rsidR="00DE4BE5" w:rsidRPr="003202A7" w:rsidRDefault="00DE4BE5" w:rsidP="00F9489C">
            <w:pPr>
              <w:jc w:val="center"/>
              <w:rPr>
                <w:rFonts w:ascii="Times New Roman" w:hAnsi="Times New Roman"/>
                <w:sz w:val="24"/>
                <w:szCs w:val="24"/>
              </w:rPr>
            </w:pPr>
          </w:p>
        </w:tc>
      </w:tr>
      <w:tr w:rsidR="00DE4BE5" w:rsidRPr="003202A7" w14:paraId="2B780569" w14:textId="77777777" w:rsidTr="002E5754">
        <w:trPr>
          <w:trHeight w:val="279"/>
        </w:trPr>
        <w:tc>
          <w:tcPr>
            <w:tcW w:w="5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B105F9" w14:textId="77777777" w:rsidR="00DE4BE5" w:rsidRPr="003202A7" w:rsidRDefault="00DE4BE5" w:rsidP="00F9489C">
            <w:pPr>
              <w:rPr>
                <w:rFonts w:ascii="Times New Roman" w:hAnsi="Times New Roman"/>
                <w:sz w:val="24"/>
                <w:szCs w:val="24"/>
              </w:rPr>
            </w:pPr>
            <w:r w:rsidRPr="003202A7">
              <w:rPr>
                <w:rFonts w:ascii="Times New Roman" w:hAnsi="Times New Roman"/>
                <w:sz w:val="24"/>
                <w:szCs w:val="24"/>
              </w:rPr>
              <w:t>6</w:t>
            </w:r>
          </w:p>
        </w:tc>
        <w:tc>
          <w:tcPr>
            <w:tcW w:w="264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3EF3BB" w14:textId="77777777" w:rsidR="00DE4BE5" w:rsidRPr="003202A7" w:rsidRDefault="00DE4BE5" w:rsidP="00F9489C">
            <w:pPr>
              <w:rPr>
                <w:rFonts w:ascii="Times New Roman" w:hAnsi="Times New Roman"/>
                <w:b/>
                <w:sz w:val="24"/>
                <w:szCs w:val="24"/>
              </w:rPr>
            </w:pPr>
            <w:r w:rsidRPr="003202A7">
              <w:rPr>
                <w:rFonts w:ascii="Times New Roman" w:hAnsi="Times New Roman"/>
                <w:b/>
                <w:sz w:val="24"/>
                <w:szCs w:val="24"/>
              </w:rPr>
              <w:t>Иные формы</w:t>
            </w:r>
          </w:p>
        </w:tc>
        <w:tc>
          <w:tcPr>
            <w:tcW w:w="3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191157" w14:textId="77777777" w:rsidR="00DE4BE5" w:rsidRPr="003202A7" w:rsidRDefault="00DE4BE5" w:rsidP="00F9489C">
            <w:pPr>
              <w:rPr>
                <w:rFonts w:ascii="Times New Roman" w:hAnsi="Times New Roman"/>
                <w:sz w:val="24"/>
                <w:szCs w:val="24"/>
              </w:rPr>
            </w:pPr>
            <w:r w:rsidRPr="003202A7">
              <w:rPr>
                <w:rFonts w:ascii="Times New Roman" w:hAnsi="Times New Roman"/>
                <w:sz w:val="24"/>
                <w:szCs w:val="24"/>
              </w:rPr>
              <w:t>Система классных часов</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BB3097" w14:textId="12643860" w:rsidR="00DE4BE5" w:rsidRPr="003202A7" w:rsidRDefault="00383FAA" w:rsidP="00F9489C">
            <w:pPr>
              <w:jc w:val="center"/>
              <w:rPr>
                <w:rFonts w:ascii="Times New Roman" w:hAnsi="Times New Roman"/>
                <w:sz w:val="24"/>
                <w:szCs w:val="24"/>
              </w:rPr>
            </w:pPr>
            <w:r>
              <w:rPr>
                <w:rFonts w:ascii="Times New Roman" w:hAnsi="Times New Roman"/>
                <w:sz w:val="24"/>
                <w:szCs w:val="24"/>
              </w:rPr>
              <w:t>1/</w:t>
            </w:r>
            <w:r w:rsidR="00DE4BE5" w:rsidRPr="003202A7">
              <w:rPr>
                <w:rFonts w:ascii="Times New Roman" w:hAnsi="Times New Roman"/>
                <w:sz w:val="24"/>
                <w:szCs w:val="24"/>
              </w:rPr>
              <w:t>33</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43DF9C" w14:textId="1744F672" w:rsidR="00DE4BE5" w:rsidRPr="003202A7" w:rsidRDefault="00383FAA" w:rsidP="00F9489C">
            <w:pPr>
              <w:jc w:val="center"/>
              <w:rPr>
                <w:sz w:val="24"/>
                <w:szCs w:val="24"/>
              </w:rPr>
            </w:pPr>
            <w:r>
              <w:rPr>
                <w:rFonts w:ascii="Times New Roman" w:hAnsi="Times New Roman"/>
                <w:sz w:val="24"/>
                <w:szCs w:val="24"/>
              </w:rPr>
              <w:t>1/</w:t>
            </w:r>
            <w:r w:rsidR="00DE4BE5" w:rsidRPr="003202A7">
              <w:rPr>
                <w:rFonts w:ascii="Times New Roman" w:hAnsi="Times New Roman"/>
                <w:sz w:val="24"/>
                <w:szCs w:val="24"/>
              </w:rPr>
              <w:t>34</w:t>
            </w:r>
          </w:p>
        </w:tc>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E6137A" w14:textId="7C542EF7" w:rsidR="00DE4BE5" w:rsidRPr="003202A7" w:rsidRDefault="00383FAA" w:rsidP="00F9489C">
            <w:pPr>
              <w:jc w:val="center"/>
              <w:rPr>
                <w:sz w:val="24"/>
                <w:szCs w:val="24"/>
              </w:rPr>
            </w:pPr>
            <w:r>
              <w:rPr>
                <w:rFonts w:ascii="Times New Roman" w:hAnsi="Times New Roman"/>
                <w:sz w:val="24"/>
                <w:szCs w:val="24"/>
              </w:rPr>
              <w:t>1/</w:t>
            </w:r>
            <w:r w:rsidR="00DE4BE5" w:rsidRPr="003202A7">
              <w:rPr>
                <w:rFonts w:ascii="Times New Roman" w:hAnsi="Times New Roman"/>
                <w:sz w:val="24"/>
                <w:szCs w:val="24"/>
              </w:rPr>
              <w:t>34</w:t>
            </w:r>
          </w:p>
        </w:tc>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8604D0" w14:textId="7309185B" w:rsidR="00DE4BE5" w:rsidRPr="003202A7" w:rsidRDefault="00383FAA" w:rsidP="00F9489C">
            <w:pPr>
              <w:jc w:val="center"/>
              <w:rPr>
                <w:sz w:val="24"/>
                <w:szCs w:val="24"/>
              </w:rPr>
            </w:pPr>
            <w:r>
              <w:rPr>
                <w:rFonts w:ascii="Times New Roman" w:hAnsi="Times New Roman"/>
                <w:sz w:val="24"/>
                <w:szCs w:val="24"/>
              </w:rPr>
              <w:t>1/</w:t>
            </w:r>
            <w:r w:rsidR="00DE4BE5" w:rsidRPr="003202A7">
              <w:rPr>
                <w:rFonts w:ascii="Times New Roman" w:hAnsi="Times New Roman"/>
                <w:sz w:val="24"/>
                <w:szCs w:val="24"/>
              </w:rPr>
              <w:t>34</w:t>
            </w:r>
          </w:p>
        </w:tc>
      </w:tr>
      <w:tr w:rsidR="00383FAA" w:rsidRPr="003202A7" w14:paraId="5C44B4F3" w14:textId="77777777" w:rsidTr="002E5754">
        <w:trPr>
          <w:trHeight w:val="112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7445A4" w14:textId="77777777" w:rsidR="00383FAA" w:rsidRPr="003202A7" w:rsidRDefault="00383FAA" w:rsidP="00F9489C">
            <w:pPr>
              <w:rPr>
                <w:rFonts w:ascii="Times New Roman" w:hAnsi="Times New Roman"/>
                <w:sz w:val="24"/>
                <w:szCs w:val="24"/>
              </w:rPr>
            </w:pPr>
          </w:p>
        </w:tc>
        <w:tc>
          <w:tcPr>
            <w:tcW w:w="26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A07CC5" w14:textId="77777777" w:rsidR="00383FAA" w:rsidRPr="003202A7" w:rsidRDefault="00383FAA" w:rsidP="00F9489C">
            <w:pPr>
              <w:rPr>
                <w:rFonts w:ascii="Times New Roman" w:hAnsi="Times New Roman"/>
                <w:sz w:val="24"/>
                <w:szCs w:val="24"/>
              </w:rPr>
            </w:pPr>
          </w:p>
        </w:tc>
        <w:tc>
          <w:tcPr>
            <w:tcW w:w="3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DF6364" w14:textId="77777777" w:rsidR="00383FAA" w:rsidRPr="003202A7" w:rsidRDefault="00383FAA" w:rsidP="00F9489C">
            <w:pPr>
              <w:rPr>
                <w:rFonts w:ascii="Times New Roman" w:hAnsi="Times New Roman"/>
                <w:sz w:val="24"/>
                <w:szCs w:val="24"/>
              </w:rPr>
            </w:pPr>
            <w:r w:rsidRPr="003202A7">
              <w:rPr>
                <w:rFonts w:ascii="Times New Roman" w:hAnsi="Times New Roman"/>
                <w:sz w:val="24"/>
                <w:szCs w:val="24"/>
              </w:rPr>
              <w:t>Динамические паузы, спортивные игры, соревнования, подвижные игры.</w:t>
            </w:r>
          </w:p>
        </w:tc>
        <w:tc>
          <w:tcPr>
            <w:tcW w:w="3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CB2CD4" w14:textId="7D0016F9" w:rsidR="00383FAA" w:rsidRPr="003202A7" w:rsidRDefault="00383FAA" w:rsidP="00F9489C">
            <w:pPr>
              <w:jc w:val="center"/>
              <w:rPr>
                <w:rFonts w:ascii="Times New Roman" w:hAnsi="Times New Roman"/>
                <w:sz w:val="24"/>
                <w:szCs w:val="24"/>
              </w:rPr>
            </w:pPr>
            <w:r>
              <w:rPr>
                <w:rFonts w:ascii="Times New Roman" w:hAnsi="Times New Roman"/>
                <w:sz w:val="24"/>
                <w:szCs w:val="24"/>
              </w:rPr>
              <w:t>До 5</w:t>
            </w:r>
          </w:p>
          <w:p w14:paraId="6EB7D21E" w14:textId="1DD380ED" w:rsidR="00383FAA" w:rsidRPr="003202A7" w:rsidRDefault="00383FAA" w:rsidP="00F9489C">
            <w:pPr>
              <w:jc w:val="center"/>
              <w:rPr>
                <w:sz w:val="24"/>
                <w:szCs w:val="24"/>
              </w:rPr>
            </w:pPr>
            <w:r>
              <w:rPr>
                <w:rFonts w:ascii="Times New Roman" w:hAnsi="Times New Roman"/>
                <w:sz w:val="24"/>
                <w:szCs w:val="24"/>
              </w:rPr>
              <w:t>В течение года</w:t>
            </w:r>
          </w:p>
        </w:tc>
      </w:tr>
      <w:tr w:rsidR="00383FAA" w:rsidRPr="003202A7" w14:paraId="0304B953" w14:textId="77777777" w:rsidTr="002E5754">
        <w:trPr>
          <w:trHeight w:val="57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DEAE09" w14:textId="77777777" w:rsidR="00383FAA" w:rsidRPr="003202A7" w:rsidRDefault="00383FAA" w:rsidP="00F9489C">
            <w:pPr>
              <w:rPr>
                <w:rFonts w:ascii="Times New Roman" w:hAnsi="Times New Roman"/>
                <w:sz w:val="24"/>
                <w:szCs w:val="24"/>
              </w:rPr>
            </w:pPr>
          </w:p>
        </w:tc>
        <w:tc>
          <w:tcPr>
            <w:tcW w:w="26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C76E5B" w14:textId="77777777" w:rsidR="00383FAA" w:rsidRPr="003202A7" w:rsidRDefault="00383FAA" w:rsidP="00F9489C">
            <w:pPr>
              <w:rPr>
                <w:rFonts w:ascii="Times New Roman" w:hAnsi="Times New Roman"/>
                <w:sz w:val="24"/>
                <w:szCs w:val="24"/>
              </w:rPr>
            </w:pPr>
          </w:p>
        </w:tc>
        <w:tc>
          <w:tcPr>
            <w:tcW w:w="3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E15FCA" w14:textId="77777777" w:rsidR="00383FAA" w:rsidRPr="003202A7" w:rsidRDefault="00383FAA" w:rsidP="00F9489C">
            <w:pPr>
              <w:rPr>
                <w:rFonts w:ascii="Times New Roman" w:hAnsi="Times New Roman"/>
                <w:sz w:val="24"/>
                <w:szCs w:val="24"/>
              </w:rPr>
            </w:pPr>
            <w:r w:rsidRPr="003202A7">
              <w:rPr>
                <w:rFonts w:ascii="Times New Roman" w:hAnsi="Times New Roman"/>
                <w:sz w:val="24"/>
                <w:szCs w:val="24"/>
              </w:rPr>
              <w:t>Экскурсии, походы, посещение театра, кино.</w:t>
            </w:r>
          </w:p>
        </w:tc>
        <w:tc>
          <w:tcPr>
            <w:tcW w:w="3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EB3349" w14:textId="256E15AB" w:rsidR="00383FAA" w:rsidRPr="003202A7" w:rsidRDefault="00383FAA" w:rsidP="00F9489C">
            <w:pPr>
              <w:jc w:val="center"/>
              <w:rPr>
                <w:rFonts w:ascii="Times New Roman" w:hAnsi="Times New Roman"/>
                <w:sz w:val="24"/>
                <w:szCs w:val="24"/>
              </w:rPr>
            </w:pPr>
            <w:r>
              <w:rPr>
                <w:rFonts w:ascii="Times New Roman" w:hAnsi="Times New Roman"/>
                <w:sz w:val="24"/>
                <w:szCs w:val="24"/>
              </w:rPr>
              <w:t>Не менее 5</w:t>
            </w:r>
          </w:p>
          <w:p w14:paraId="67271F60" w14:textId="4CB73979" w:rsidR="00383FAA" w:rsidRPr="003202A7" w:rsidRDefault="00383FAA" w:rsidP="00F9489C">
            <w:pPr>
              <w:jc w:val="center"/>
              <w:rPr>
                <w:rFonts w:ascii="Times New Roman" w:hAnsi="Times New Roman"/>
                <w:sz w:val="24"/>
                <w:szCs w:val="24"/>
              </w:rPr>
            </w:pPr>
            <w:r>
              <w:rPr>
                <w:rFonts w:ascii="Times New Roman" w:hAnsi="Times New Roman"/>
                <w:sz w:val="24"/>
                <w:szCs w:val="24"/>
              </w:rPr>
              <w:t>В течение года</w:t>
            </w:r>
          </w:p>
        </w:tc>
      </w:tr>
      <w:tr w:rsidR="00383FAA" w:rsidRPr="003202A7" w14:paraId="62C6E734" w14:textId="77777777" w:rsidTr="002E5754">
        <w:trPr>
          <w:trHeight w:val="849"/>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4654E1" w14:textId="77777777" w:rsidR="00383FAA" w:rsidRPr="003202A7" w:rsidRDefault="00383FAA" w:rsidP="00F9489C">
            <w:pPr>
              <w:rPr>
                <w:rFonts w:ascii="Times New Roman" w:hAnsi="Times New Roman"/>
                <w:sz w:val="24"/>
                <w:szCs w:val="24"/>
              </w:rPr>
            </w:pPr>
          </w:p>
        </w:tc>
        <w:tc>
          <w:tcPr>
            <w:tcW w:w="26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3330A2" w14:textId="77777777" w:rsidR="00383FAA" w:rsidRPr="003202A7" w:rsidRDefault="00383FAA" w:rsidP="00F9489C">
            <w:pPr>
              <w:rPr>
                <w:rFonts w:ascii="Times New Roman" w:hAnsi="Times New Roman"/>
                <w:sz w:val="24"/>
                <w:szCs w:val="24"/>
              </w:rPr>
            </w:pPr>
          </w:p>
        </w:tc>
        <w:tc>
          <w:tcPr>
            <w:tcW w:w="3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DD68C2" w14:textId="77777777" w:rsidR="00383FAA" w:rsidRPr="003202A7" w:rsidRDefault="00383FAA" w:rsidP="00F9489C">
            <w:pPr>
              <w:rPr>
                <w:rFonts w:ascii="Times New Roman" w:hAnsi="Times New Roman"/>
                <w:sz w:val="24"/>
                <w:szCs w:val="24"/>
              </w:rPr>
            </w:pPr>
            <w:r w:rsidRPr="003202A7">
              <w:rPr>
                <w:rFonts w:ascii="Times New Roman" w:hAnsi="Times New Roman"/>
                <w:sz w:val="24"/>
                <w:szCs w:val="24"/>
              </w:rPr>
              <w:t>Проектная, учебно- исследовательская  деятельность</w:t>
            </w:r>
          </w:p>
        </w:tc>
        <w:tc>
          <w:tcPr>
            <w:tcW w:w="3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B0276" w14:textId="27FF5D48" w:rsidR="00383FAA" w:rsidRPr="003202A7" w:rsidRDefault="00383FAA" w:rsidP="00F9489C">
            <w:pPr>
              <w:jc w:val="center"/>
              <w:rPr>
                <w:rFonts w:ascii="Times New Roman" w:hAnsi="Times New Roman"/>
                <w:sz w:val="24"/>
                <w:szCs w:val="24"/>
              </w:rPr>
            </w:pPr>
            <w:r w:rsidRPr="003202A7">
              <w:rPr>
                <w:rFonts w:ascii="Times New Roman" w:hAnsi="Times New Roman"/>
                <w:sz w:val="24"/>
                <w:szCs w:val="24"/>
              </w:rPr>
              <w:t>1</w:t>
            </w:r>
            <w:r>
              <w:rPr>
                <w:rFonts w:ascii="Times New Roman" w:hAnsi="Times New Roman"/>
                <w:sz w:val="24"/>
                <w:szCs w:val="24"/>
              </w:rPr>
              <w:t>проект ко Дню гимназиста</w:t>
            </w:r>
          </w:p>
          <w:p w14:paraId="2A2E3E87" w14:textId="59D0C027" w:rsidR="00383FAA" w:rsidRPr="003202A7" w:rsidRDefault="00383FAA" w:rsidP="00F9489C">
            <w:pPr>
              <w:jc w:val="center"/>
              <w:rPr>
                <w:rFonts w:ascii="Times New Roman" w:hAnsi="Times New Roman"/>
                <w:sz w:val="24"/>
                <w:szCs w:val="24"/>
              </w:rPr>
            </w:pPr>
          </w:p>
        </w:tc>
      </w:tr>
      <w:tr w:rsidR="00383FAA" w:rsidRPr="003202A7" w14:paraId="2933BD47" w14:textId="77777777" w:rsidTr="002E5754">
        <w:trPr>
          <w:trHeight w:val="224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A0A2EA" w14:textId="77777777" w:rsidR="00383FAA" w:rsidRPr="003202A7" w:rsidRDefault="00383FAA" w:rsidP="00F9489C">
            <w:pPr>
              <w:rPr>
                <w:rFonts w:ascii="Times New Roman" w:hAnsi="Times New Roman"/>
                <w:sz w:val="24"/>
                <w:szCs w:val="24"/>
              </w:rPr>
            </w:pPr>
          </w:p>
        </w:tc>
        <w:tc>
          <w:tcPr>
            <w:tcW w:w="26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96A980" w14:textId="77777777" w:rsidR="00383FAA" w:rsidRPr="003202A7" w:rsidRDefault="00383FAA" w:rsidP="00F9489C">
            <w:pPr>
              <w:rPr>
                <w:rFonts w:ascii="Times New Roman" w:hAnsi="Times New Roman"/>
                <w:sz w:val="24"/>
                <w:szCs w:val="24"/>
              </w:rPr>
            </w:pPr>
          </w:p>
        </w:tc>
        <w:tc>
          <w:tcPr>
            <w:tcW w:w="3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159B5" w14:textId="77777777" w:rsidR="00383FAA" w:rsidRPr="003202A7" w:rsidRDefault="00383FAA" w:rsidP="00F9489C">
            <w:pPr>
              <w:rPr>
                <w:rFonts w:ascii="Times New Roman" w:hAnsi="Times New Roman"/>
                <w:sz w:val="24"/>
                <w:szCs w:val="24"/>
              </w:rPr>
            </w:pPr>
            <w:r w:rsidRPr="003202A7">
              <w:rPr>
                <w:rFonts w:ascii="Times New Roman" w:hAnsi="Times New Roman"/>
                <w:sz w:val="24"/>
                <w:szCs w:val="24"/>
              </w:rPr>
              <w:t>Участие в общешкольных и классных мероприятиях,  в работе  детских общественных организаций, клубов по интересам (общешкольные коллективно-творческие дела)</w:t>
            </w:r>
          </w:p>
        </w:tc>
        <w:tc>
          <w:tcPr>
            <w:tcW w:w="3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A17A4B" w14:textId="13C6518C" w:rsidR="00383FAA" w:rsidRPr="003202A7" w:rsidRDefault="00383FAA" w:rsidP="00F9489C">
            <w:pPr>
              <w:jc w:val="center"/>
              <w:rPr>
                <w:rFonts w:ascii="Times New Roman" w:hAnsi="Times New Roman"/>
                <w:sz w:val="24"/>
                <w:szCs w:val="24"/>
              </w:rPr>
            </w:pPr>
            <w:r>
              <w:rPr>
                <w:rFonts w:ascii="Times New Roman" w:hAnsi="Times New Roman"/>
                <w:sz w:val="24"/>
                <w:szCs w:val="24"/>
              </w:rPr>
              <w:t>Не менее 4 в течение года</w:t>
            </w:r>
          </w:p>
          <w:p w14:paraId="4030290C" w14:textId="0B2B70EF" w:rsidR="00383FAA" w:rsidRPr="003202A7" w:rsidRDefault="00383FAA" w:rsidP="00F9489C">
            <w:pPr>
              <w:jc w:val="center"/>
              <w:rPr>
                <w:rFonts w:ascii="Times New Roman" w:hAnsi="Times New Roman"/>
                <w:sz w:val="24"/>
                <w:szCs w:val="24"/>
              </w:rPr>
            </w:pPr>
          </w:p>
        </w:tc>
      </w:tr>
    </w:tbl>
    <w:p w14:paraId="48445680" w14:textId="53B97A31" w:rsidR="007943DA" w:rsidRDefault="007943DA" w:rsidP="00D27C6C">
      <w:pPr>
        <w:spacing w:after="37"/>
        <w:ind w:right="-26"/>
        <w:rPr>
          <w:rFonts w:ascii="Times New Roman" w:eastAsiaTheme="minorEastAsia" w:hAnsi="Times New Roman" w:cs="Times New Roman"/>
          <w:sz w:val="24"/>
          <w:szCs w:val="24"/>
          <w:lang w:eastAsia="ru-RU"/>
        </w:rPr>
      </w:pPr>
    </w:p>
    <w:p w14:paraId="0D917D20" w14:textId="0C4966C7" w:rsidR="00D27C6C" w:rsidRDefault="00D27C6C" w:rsidP="00D27C6C">
      <w:pPr>
        <w:spacing w:after="37"/>
        <w:ind w:right="-26"/>
        <w:rPr>
          <w:rFonts w:ascii="Times New Roman" w:eastAsia="Times New Roman" w:hAnsi="Times New Roman" w:cs="Times New Roman"/>
          <w:b/>
          <w:bCs/>
          <w:sz w:val="24"/>
          <w:szCs w:val="24"/>
          <w:lang w:eastAsia="ru-RU"/>
        </w:rPr>
      </w:pPr>
    </w:p>
    <w:p w14:paraId="76F8866E" w14:textId="67255C21" w:rsidR="00D27C6C" w:rsidRDefault="00D27C6C" w:rsidP="00D27C6C">
      <w:pPr>
        <w:spacing w:after="37"/>
        <w:ind w:right="-26"/>
        <w:rPr>
          <w:rFonts w:ascii="Times New Roman" w:eastAsia="Times New Roman" w:hAnsi="Times New Roman" w:cs="Times New Roman"/>
          <w:b/>
          <w:bCs/>
          <w:sz w:val="24"/>
          <w:szCs w:val="24"/>
          <w:lang w:eastAsia="ru-RU"/>
        </w:rPr>
      </w:pPr>
    </w:p>
    <w:p w14:paraId="1F4C4099" w14:textId="77777777" w:rsidR="00D27C6C" w:rsidRPr="003202A7" w:rsidRDefault="00D27C6C" w:rsidP="00D27C6C">
      <w:pPr>
        <w:spacing w:after="37"/>
        <w:ind w:right="-26"/>
        <w:rPr>
          <w:rFonts w:ascii="Times New Roman" w:eastAsia="Times New Roman" w:hAnsi="Times New Roman" w:cs="Times New Roman"/>
          <w:b/>
          <w:bCs/>
          <w:sz w:val="24"/>
          <w:szCs w:val="24"/>
          <w:lang w:eastAsia="ru-RU"/>
        </w:rPr>
      </w:pPr>
    </w:p>
    <w:p w14:paraId="084A759B" w14:textId="77777777" w:rsidR="00D27C6C" w:rsidRDefault="00D27C6C" w:rsidP="00DE4BE5">
      <w:pPr>
        <w:spacing w:after="0" w:line="240" w:lineRule="auto"/>
        <w:jc w:val="both"/>
        <w:rPr>
          <w:rFonts w:ascii="Times New Roman" w:eastAsia="Calibri" w:hAnsi="Times New Roman" w:cs="Times New Roman"/>
          <w:b/>
          <w:sz w:val="24"/>
          <w:szCs w:val="24"/>
          <w:lang w:eastAsia="ru-RU"/>
        </w:rPr>
      </w:pPr>
    </w:p>
    <w:p w14:paraId="2668B9F8" w14:textId="006A47A0" w:rsidR="00DC003C" w:rsidRPr="003202A7" w:rsidRDefault="00DC003C" w:rsidP="00DE4BE5">
      <w:pPr>
        <w:spacing w:after="0" w:line="240" w:lineRule="auto"/>
        <w:jc w:val="both"/>
        <w:rPr>
          <w:rFonts w:ascii="Times New Roman" w:eastAsia="Calibri" w:hAnsi="Times New Roman" w:cs="Times New Roman"/>
          <w:b/>
          <w:sz w:val="24"/>
          <w:szCs w:val="24"/>
          <w:lang w:eastAsia="ru-RU"/>
        </w:rPr>
      </w:pPr>
      <w:r w:rsidRPr="003202A7">
        <w:rPr>
          <w:rFonts w:ascii="Times New Roman" w:eastAsia="Calibri" w:hAnsi="Times New Roman" w:cs="Times New Roman"/>
          <w:b/>
          <w:sz w:val="24"/>
          <w:szCs w:val="24"/>
          <w:lang w:eastAsia="ru-RU"/>
        </w:rPr>
        <w:lastRenderedPageBreak/>
        <w:t xml:space="preserve">3.4. Календарный план воспитательной работы  </w:t>
      </w:r>
    </w:p>
    <w:p w14:paraId="1AB32DFF" w14:textId="77777777" w:rsidR="00DC003C" w:rsidRPr="003202A7" w:rsidRDefault="00DC003C" w:rsidP="00DC003C">
      <w:pPr>
        <w:spacing w:after="0" w:line="240" w:lineRule="auto"/>
        <w:ind w:firstLine="709"/>
        <w:jc w:val="both"/>
        <w:rPr>
          <w:rFonts w:ascii="Times New Roman" w:eastAsia="Calibri" w:hAnsi="Times New Roman" w:cs="Times New Roman"/>
          <w:sz w:val="24"/>
          <w:szCs w:val="24"/>
          <w:lang w:eastAsia="ru-RU"/>
        </w:rPr>
      </w:pPr>
      <w:r w:rsidRPr="003202A7">
        <w:rPr>
          <w:rFonts w:ascii="Times New Roman" w:eastAsia="Calibri" w:hAnsi="Times New Roman" w:cs="Times New Roman"/>
          <w:sz w:val="24"/>
          <w:szCs w:val="24"/>
          <w:lang w:eastAsia="ru-RU"/>
        </w:rPr>
        <w:t xml:space="preserve">В соответствии </w:t>
      </w:r>
      <w:proofErr w:type="gramStart"/>
      <w:r w:rsidRPr="003202A7">
        <w:rPr>
          <w:rFonts w:ascii="Times New Roman" w:eastAsia="Calibri" w:hAnsi="Times New Roman" w:cs="Times New Roman"/>
          <w:sz w:val="24"/>
          <w:szCs w:val="24"/>
          <w:lang w:eastAsia="ru-RU"/>
        </w:rPr>
        <w:t>с  п.174.1</w:t>
      </w:r>
      <w:proofErr w:type="gramEnd"/>
      <w:r w:rsidRPr="003202A7">
        <w:rPr>
          <w:rFonts w:ascii="Times New Roman" w:eastAsia="Calibri" w:hAnsi="Times New Roman" w:cs="Times New Roman"/>
          <w:sz w:val="24"/>
          <w:szCs w:val="24"/>
          <w:lang w:eastAsia="ru-RU"/>
        </w:rPr>
        <w:t xml:space="preserve"> ФОП НОО,  федеральный календарный план воспитательной работы является единым для образовательных организаций и  может быть реализован в рамках урочной и внеурочной деятельности.</w:t>
      </w:r>
    </w:p>
    <w:p w14:paraId="66F84D60" w14:textId="77777777" w:rsidR="00DC003C" w:rsidRPr="003202A7" w:rsidRDefault="00DC003C" w:rsidP="00DC003C">
      <w:pPr>
        <w:spacing w:after="0" w:line="240" w:lineRule="auto"/>
        <w:ind w:firstLine="709"/>
        <w:jc w:val="both"/>
        <w:rPr>
          <w:rFonts w:ascii="Times New Roman" w:eastAsia="Calibri" w:hAnsi="Times New Roman" w:cs="Times New Roman"/>
          <w:sz w:val="24"/>
          <w:szCs w:val="24"/>
          <w:lang w:eastAsia="ru-RU"/>
        </w:rPr>
      </w:pPr>
      <w:r w:rsidRPr="003202A7">
        <w:rPr>
          <w:rFonts w:ascii="Times New Roman" w:eastAsia="Calibri" w:hAnsi="Times New Roman" w:cs="Times New Roman"/>
          <w:sz w:val="24"/>
          <w:szCs w:val="24"/>
          <w:lang w:eastAsia="ru-RU"/>
        </w:rP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14:paraId="1F9F52AB" w14:textId="6737B697" w:rsidR="00DC003C" w:rsidRPr="003202A7" w:rsidRDefault="00DC003C" w:rsidP="007943DA">
      <w:pPr>
        <w:spacing w:after="0" w:line="240" w:lineRule="auto"/>
        <w:ind w:firstLine="709"/>
        <w:jc w:val="both"/>
        <w:rPr>
          <w:rFonts w:ascii="Times New Roman" w:eastAsia="SchoolBookSanPin" w:hAnsi="Times New Roman"/>
          <w:sz w:val="24"/>
          <w:szCs w:val="24"/>
        </w:rPr>
      </w:pPr>
      <w:r w:rsidRPr="003202A7">
        <w:rPr>
          <w:rFonts w:ascii="Times New Roman" w:eastAsia="SchoolBookSanPin" w:hAnsi="Times New Roman"/>
          <w:sz w:val="24"/>
          <w:szCs w:val="24"/>
        </w:rPr>
        <w:t xml:space="preserve"> Все мероприятия должны проводиться с учетом </w:t>
      </w:r>
      <w:proofErr w:type="gramStart"/>
      <w:r w:rsidRPr="003202A7">
        <w:rPr>
          <w:rFonts w:ascii="Times New Roman" w:eastAsia="SchoolBookSanPin" w:hAnsi="Times New Roman"/>
          <w:sz w:val="24"/>
          <w:szCs w:val="24"/>
        </w:rPr>
        <w:t>особенностей  образовательной</w:t>
      </w:r>
      <w:proofErr w:type="gramEnd"/>
      <w:r w:rsidRPr="003202A7">
        <w:rPr>
          <w:rFonts w:ascii="Times New Roman" w:eastAsia="SchoolBookSanPin" w:hAnsi="Times New Roman"/>
          <w:sz w:val="24"/>
          <w:szCs w:val="24"/>
        </w:rPr>
        <w:t xml:space="preserve"> программы, а так</w:t>
      </w:r>
      <w:r w:rsidR="002E5754">
        <w:rPr>
          <w:rFonts w:ascii="Times New Roman" w:eastAsia="SchoolBookSanPin" w:hAnsi="Times New Roman"/>
          <w:sz w:val="24"/>
          <w:szCs w:val="24"/>
        </w:rPr>
        <w:t xml:space="preserve">же возрастных, физиологических </w:t>
      </w:r>
      <w:r w:rsidRPr="003202A7">
        <w:rPr>
          <w:rFonts w:ascii="Times New Roman" w:eastAsia="SchoolBookSanPin" w:hAnsi="Times New Roman"/>
          <w:sz w:val="24"/>
          <w:szCs w:val="24"/>
        </w:rPr>
        <w:t>и психоэмоциональных особенностей обучающихся.</w:t>
      </w:r>
    </w:p>
    <w:p w14:paraId="4A3705ED" w14:textId="064EE6F4" w:rsidR="006C558C" w:rsidRPr="003202A7" w:rsidRDefault="00DC003C" w:rsidP="007943DA">
      <w:pPr>
        <w:spacing w:after="0" w:line="240" w:lineRule="auto"/>
        <w:ind w:firstLine="709"/>
        <w:jc w:val="both"/>
        <w:rPr>
          <w:rFonts w:ascii="Times New Roman" w:eastAsia="SchoolBookSanPin" w:hAnsi="Times New Roman"/>
          <w:sz w:val="24"/>
          <w:szCs w:val="24"/>
        </w:rPr>
      </w:pPr>
      <w:r w:rsidRPr="003202A7">
        <w:rPr>
          <w:rFonts w:ascii="Times New Roman" w:eastAsia="SchoolBookSanPin" w:hAnsi="Times New Roman"/>
          <w:sz w:val="24"/>
          <w:szCs w:val="24"/>
        </w:rPr>
        <w:t xml:space="preserve">Ниже представлен календарь основных дат значимых мероприятий для </w:t>
      </w:r>
      <w:proofErr w:type="gramStart"/>
      <w:r w:rsidRPr="003202A7">
        <w:rPr>
          <w:rFonts w:ascii="Times New Roman" w:eastAsia="SchoolBookSanPin" w:hAnsi="Times New Roman"/>
          <w:sz w:val="24"/>
          <w:szCs w:val="24"/>
        </w:rPr>
        <w:t>реализации  воспитательной</w:t>
      </w:r>
      <w:proofErr w:type="gramEnd"/>
      <w:r w:rsidRPr="003202A7">
        <w:rPr>
          <w:rFonts w:ascii="Times New Roman" w:eastAsia="SchoolBookSanPin" w:hAnsi="Times New Roman"/>
          <w:sz w:val="24"/>
          <w:szCs w:val="24"/>
        </w:rPr>
        <w:t xml:space="preserve">  работы в  образовательной организации в соот</w:t>
      </w:r>
      <w:r w:rsidR="00373ECA">
        <w:rPr>
          <w:rFonts w:ascii="Times New Roman" w:eastAsia="SchoolBookSanPin" w:hAnsi="Times New Roman"/>
          <w:sz w:val="24"/>
          <w:szCs w:val="24"/>
        </w:rPr>
        <w:t>ветствии  с федеральным   кален</w:t>
      </w:r>
      <w:r w:rsidRPr="003202A7">
        <w:rPr>
          <w:rFonts w:ascii="Times New Roman" w:eastAsia="SchoolBookSanPin" w:hAnsi="Times New Roman"/>
          <w:sz w:val="24"/>
          <w:szCs w:val="24"/>
        </w:rPr>
        <w:t xml:space="preserve">дарным планом воспитательной работы. </w:t>
      </w:r>
      <w:bookmarkStart w:id="165" w:name="_GoBack"/>
      <w:bookmarkEnd w:id="165"/>
    </w:p>
    <w:tbl>
      <w:tblPr>
        <w:tblStyle w:val="af6"/>
        <w:tblW w:w="0" w:type="auto"/>
        <w:tblLook w:val="04A0" w:firstRow="1" w:lastRow="0" w:firstColumn="1" w:lastColumn="0" w:noHBand="0" w:noVBand="1"/>
      </w:tblPr>
      <w:tblGrid>
        <w:gridCol w:w="1413"/>
        <w:gridCol w:w="8782"/>
      </w:tblGrid>
      <w:tr w:rsidR="007943DA" w:rsidRPr="003202A7" w14:paraId="158BC34C" w14:textId="77777777" w:rsidTr="00290BE4">
        <w:tc>
          <w:tcPr>
            <w:tcW w:w="1413" w:type="dxa"/>
          </w:tcPr>
          <w:p w14:paraId="5FF5497E" w14:textId="77777777" w:rsidR="007943DA" w:rsidRPr="003202A7" w:rsidRDefault="007943DA" w:rsidP="00290BE4">
            <w:pPr>
              <w:jc w:val="center"/>
              <w:rPr>
                <w:rFonts w:ascii="Times New Roman" w:hAnsi="Times New Roman" w:cs="Times New Roman"/>
                <w:b/>
                <w:bCs/>
                <w:sz w:val="24"/>
                <w:szCs w:val="24"/>
              </w:rPr>
            </w:pPr>
            <w:r w:rsidRPr="003202A7">
              <w:rPr>
                <w:rFonts w:ascii="Times New Roman" w:hAnsi="Times New Roman" w:cs="Times New Roman"/>
                <w:b/>
                <w:bCs/>
                <w:sz w:val="24"/>
                <w:szCs w:val="24"/>
              </w:rPr>
              <w:t>Месяц</w:t>
            </w:r>
          </w:p>
        </w:tc>
        <w:tc>
          <w:tcPr>
            <w:tcW w:w="8784" w:type="dxa"/>
          </w:tcPr>
          <w:p w14:paraId="60115F8E" w14:textId="77777777" w:rsidR="007943DA" w:rsidRPr="003202A7" w:rsidRDefault="007943DA" w:rsidP="00290BE4">
            <w:pPr>
              <w:jc w:val="center"/>
              <w:rPr>
                <w:rFonts w:ascii="Times New Roman" w:hAnsi="Times New Roman" w:cs="Times New Roman"/>
                <w:b/>
                <w:bCs/>
                <w:sz w:val="24"/>
                <w:szCs w:val="24"/>
              </w:rPr>
            </w:pPr>
            <w:r w:rsidRPr="003202A7">
              <w:rPr>
                <w:rFonts w:ascii="Times New Roman" w:hAnsi="Times New Roman" w:cs="Times New Roman"/>
                <w:b/>
                <w:bCs/>
                <w:sz w:val="24"/>
                <w:szCs w:val="24"/>
              </w:rPr>
              <w:t>Мероприятие (с указанием даты)</w:t>
            </w:r>
          </w:p>
        </w:tc>
      </w:tr>
      <w:tr w:rsidR="007943DA" w:rsidRPr="003202A7" w14:paraId="2EDC99AB" w14:textId="77777777" w:rsidTr="00290BE4">
        <w:tc>
          <w:tcPr>
            <w:tcW w:w="1413" w:type="dxa"/>
          </w:tcPr>
          <w:p w14:paraId="2DD005FD" w14:textId="77777777" w:rsidR="007943DA" w:rsidRPr="003202A7" w:rsidRDefault="007943DA" w:rsidP="00290BE4">
            <w:pPr>
              <w:jc w:val="both"/>
              <w:rPr>
                <w:rFonts w:ascii="Times New Roman" w:hAnsi="Times New Roman" w:cs="Times New Roman"/>
                <w:sz w:val="24"/>
                <w:szCs w:val="24"/>
              </w:rPr>
            </w:pPr>
            <w:r w:rsidRPr="003202A7">
              <w:rPr>
                <w:rFonts w:ascii="Times New Roman" w:hAnsi="Times New Roman" w:cs="Times New Roman"/>
                <w:sz w:val="24"/>
                <w:szCs w:val="24"/>
              </w:rPr>
              <w:t>Сентябрь</w:t>
            </w:r>
          </w:p>
        </w:tc>
        <w:tc>
          <w:tcPr>
            <w:tcW w:w="8784" w:type="dxa"/>
          </w:tcPr>
          <w:p w14:paraId="20828A69" w14:textId="77777777" w:rsidR="007943DA" w:rsidRPr="003202A7" w:rsidRDefault="007943DA" w:rsidP="00290BE4">
            <w:pPr>
              <w:ind w:left="36"/>
              <w:jc w:val="both"/>
              <w:rPr>
                <w:rFonts w:ascii="Times New Roman" w:hAnsi="Times New Roman" w:cs="Times New Roman"/>
                <w:sz w:val="24"/>
                <w:szCs w:val="24"/>
              </w:rPr>
            </w:pPr>
            <w:r w:rsidRPr="003202A7">
              <w:rPr>
                <w:rFonts w:ascii="Times New Roman" w:hAnsi="Times New Roman" w:cs="Times New Roman"/>
                <w:sz w:val="24"/>
                <w:szCs w:val="24"/>
              </w:rPr>
              <w:t>1 сентября: День знаний;</w:t>
            </w:r>
          </w:p>
          <w:p w14:paraId="4B04AD45" w14:textId="77777777" w:rsidR="007943DA" w:rsidRPr="003202A7" w:rsidRDefault="007943DA" w:rsidP="00290BE4">
            <w:pPr>
              <w:ind w:left="36"/>
              <w:jc w:val="both"/>
              <w:rPr>
                <w:rFonts w:ascii="Times New Roman" w:hAnsi="Times New Roman" w:cs="Times New Roman"/>
                <w:sz w:val="24"/>
                <w:szCs w:val="24"/>
              </w:rPr>
            </w:pPr>
            <w:r w:rsidRPr="003202A7">
              <w:rPr>
                <w:rFonts w:ascii="Times New Roman" w:hAnsi="Times New Roman" w:cs="Times New Roman"/>
                <w:sz w:val="24"/>
                <w:szCs w:val="24"/>
              </w:rPr>
              <w:t>3 сентября: День окончания Второй мировой войны, День солидарности в борьбе с терроризмом;</w:t>
            </w:r>
          </w:p>
          <w:p w14:paraId="0D7802B7" w14:textId="77777777" w:rsidR="007943DA" w:rsidRPr="003202A7" w:rsidRDefault="007943DA" w:rsidP="00290BE4">
            <w:pPr>
              <w:ind w:left="36"/>
              <w:jc w:val="both"/>
              <w:rPr>
                <w:rFonts w:ascii="Times New Roman" w:hAnsi="Times New Roman" w:cs="Times New Roman"/>
                <w:sz w:val="24"/>
                <w:szCs w:val="24"/>
              </w:rPr>
            </w:pPr>
            <w:r w:rsidRPr="003202A7">
              <w:rPr>
                <w:rFonts w:ascii="Times New Roman" w:hAnsi="Times New Roman" w:cs="Times New Roman"/>
                <w:sz w:val="24"/>
                <w:szCs w:val="24"/>
              </w:rPr>
              <w:t>8 сентября: Международный день распространения грамотности;</w:t>
            </w:r>
          </w:p>
          <w:p w14:paraId="500CE75E" w14:textId="77777777" w:rsidR="007943DA" w:rsidRPr="003202A7" w:rsidRDefault="007943DA" w:rsidP="00290BE4">
            <w:pPr>
              <w:ind w:left="36"/>
              <w:jc w:val="both"/>
              <w:rPr>
                <w:rFonts w:ascii="Times New Roman" w:hAnsi="Times New Roman" w:cs="Times New Roman"/>
                <w:sz w:val="24"/>
                <w:szCs w:val="24"/>
              </w:rPr>
            </w:pPr>
            <w:r w:rsidRPr="003202A7">
              <w:rPr>
                <w:rFonts w:ascii="Times New Roman" w:hAnsi="Times New Roman" w:cs="Times New Roman"/>
                <w:sz w:val="24"/>
                <w:szCs w:val="24"/>
              </w:rPr>
              <w:t>10 сентября: Международный день памяти жертв фашизма.</w:t>
            </w:r>
          </w:p>
          <w:p w14:paraId="1A14E687" w14:textId="77777777" w:rsidR="007943DA" w:rsidRPr="003202A7" w:rsidRDefault="007943DA" w:rsidP="00290BE4">
            <w:pPr>
              <w:jc w:val="both"/>
              <w:rPr>
                <w:rFonts w:ascii="Times New Roman" w:hAnsi="Times New Roman" w:cs="Times New Roman"/>
                <w:sz w:val="24"/>
                <w:szCs w:val="24"/>
              </w:rPr>
            </w:pPr>
          </w:p>
        </w:tc>
      </w:tr>
      <w:tr w:rsidR="007943DA" w:rsidRPr="003202A7" w14:paraId="60CC52CB" w14:textId="77777777" w:rsidTr="00290BE4">
        <w:tc>
          <w:tcPr>
            <w:tcW w:w="1413" w:type="dxa"/>
          </w:tcPr>
          <w:p w14:paraId="5FFFF9AE" w14:textId="77777777" w:rsidR="007943DA" w:rsidRPr="003202A7" w:rsidRDefault="007943DA" w:rsidP="00290BE4">
            <w:pPr>
              <w:jc w:val="both"/>
              <w:rPr>
                <w:rFonts w:ascii="Times New Roman" w:hAnsi="Times New Roman" w:cs="Times New Roman"/>
                <w:sz w:val="24"/>
                <w:szCs w:val="24"/>
              </w:rPr>
            </w:pPr>
            <w:r w:rsidRPr="003202A7">
              <w:rPr>
                <w:rFonts w:ascii="Times New Roman" w:hAnsi="Times New Roman" w:cs="Times New Roman"/>
                <w:sz w:val="24"/>
                <w:szCs w:val="24"/>
              </w:rPr>
              <w:t>Октябрь</w:t>
            </w:r>
          </w:p>
        </w:tc>
        <w:tc>
          <w:tcPr>
            <w:tcW w:w="8784" w:type="dxa"/>
          </w:tcPr>
          <w:p w14:paraId="7A1A69C4" w14:textId="77777777" w:rsidR="007943DA" w:rsidRPr="003202A7" w:rsidRDefault="007943DA" w:rsidP="00290BE4">
            <w:pPr>
              <w:jc w:val="both"/>
              <w:rPr>
                <w:rFonts w:ascii="Times New Roman" w:hAnsi="Times New Roman" w:cs="Times New Roman"/>
                <w:sz w:val="24"/>
                <w:szCs w:val="24"/>
              </w:rPr>
            </w:pPr>
            <w:r w:rsidRPr="003202A7">
              <w:rPr>
                <w:rFonts w:ascii="Times New Roman" w:hAnsi="Times New Roman" w:cs="Times New Roman"/>
                <w:sz w:val="24"/>
                <w:szCs w:val="24"/>
              </w:rPr>
              <w:t>1 октября: Международный день пожилых людей; Международный день музыки;</w:t>
            </w:r>
          </w:p>
          <w:p w14:paraId="62587112" w14:textId="77777777" w:rsidR="007943DA" w:rsidRPr="003202A7" w:rsidRDefault="007943DA" w:rsidP="00290BE4">
            <w:pPr>
              <w:jc w:val="both"/>
              <w:rPr>
                <w:rFonts w:ascii="Times New Roman" w:hAnsi="Times New Roman" w:cs="Times New Roman"/>
                <w:sz w:val="24"/>
                <w:szCs w:val="24"/>
              </w:rPr>
            </w:pPr>
            <w:r w:rsidRPr="003202A7">
              <w:rPr>
                <w:rFonts w:ascii="Times New Roman" w:hAnsi="Times New Roman" w:cs="Times New Roman"/>
                <w:sz w:val="24"/>
                <w:szCs w:val="24"/>
              </w:rPr>
              <w:t>4 октября: День защиты животных;</w:t>
            </w:r>
          </w:p>
          <w:p w14:paraId="75F6BCE4" w14:textId="77777777" w:rsidR="007943DA" w:rsidRPr="003202A7" w:rsidRDefault="007943DA" w:rsidP="00290BE4">
            <w:pPr>
              <w:jc w:val="both"/>
              <w:rPr>
                <w:rFonts w:ascii="Times New Roman" w:hAnsi="Times New Roman" w:cs="Times New Roman"/>
                <w:sz w:val="24"/>
                <w:szCs w:val="24"/>
              </w:rPr>
            </w:pPr>
            <w:r w:rsidRPr="003202A7">
              <w:rPr>
                <w:rFonts w:ascii="Times New Roman" w:hAnsi="Times New Roman" w:cs="Times New Roman"/>
                <w:sz w:val="24"/>
                <w:szCs w:val="24"/>
              </w:rPr>
              <w:t>5 октября: День учителя;</w:t>
            </w:r>
          </w:p>
          <w:p w14:paraId="15B9729D" w14:textId="77777777" w:rsidR="007943DA" w:rsidRPr="003202A7" w:rsidRDefault="007943DA" w:rsidP="00290BE4">
            <w:pPr>
              <w:jc w:val="both"/>
              <w:rPr>
                <w:rFonts w:ascii="Times New Roman" w:hAnsi="Times New Roman" w:cs="Times New Roman"/>
                <w:sz w:val="24"/>
                <w:szCs w:val="24"/>
              </w:rPr>
            </w:pPr>
            <w:r w:rsidRPr="003202A7">
              <w:rPr>
                <w:rFonts w:ascii="Times New Roman" w:hAnsi="Times New Roman" w:cs="Times New Roman"/>
                <w:sz w:val="24"/>
                <w:szCs w:val="24"/>
              </w:rPr>
              <w:t>25 октября: Международный день школьных библиотек;</w:t>
            </w:r>
          </w:p>
          <w:p w14:paraId="066EA736" w14:textId="77777777" w:rsidR="007943DA" w:rsidRPr="003202A7" w:rsidRDefault="007943DA" w:rsidP="00290BE4">
            <w:pPr>
              <w:jc w:val="both"/>
              <w:rPr>
                <w:rFonts w:ascii="Times New Roman" w:hAnsi="Times New Roman" w:cs="Times New Roman"/>
                <w:sz w:val="24"/>
                <w:szCs w:val="24"/>
              </w:rPr>
            </w:pPr>
            <w:r w:rsidRPr="003202A7">
              <w:rPr>
                <w:rFonts w:ascii="Times New Roman" w:hAnsi="Times New Roman" w:cs="Times New Roman"/>
                <w:sz w:val="24"/>
                <w:szCs w:val="24"/>
              </w:rPr>
              <w:t>Третье воскресенье октября: День отца.</w:t>
            </w:r>
          </w:p>
          <w:p w14:paraId="5E11829B" w14:textId="77777777" w:rsidR="007943DA" w:rsidRPr="003202A7" w:rsidRDefault="007943DA" w:rsidP="00290BE4">
            <w:pPr>
              <w:jc w:val="both"/>
              <w:rPr>
                <w:rFonts w:ascii="Times New Roman" w:hAnsi="Times New Roman" w:cs="Times New Roman"/>
                <w:sz w:val="24"/>
                <w:szCs w:val="24"/>
              </w:rPr>
            </w:pPr>
          </w:p>
        </w:tc>
      </w:tr>
      <w:tr w:rsidR="007943DA" w:rsidRPr="003202A7" w14:paraId="3434D229" w14:textId="77777777" w:rsidTr="00290BE4">
        <w:tc>
          <w:tcPr>
            <w:tcW w:w="1413" w:type="dxa"/>
          </w:tcPr>
          <w:p w14:paraId="19911176" w14:textId="77777777" w:rsidR="007943DA" w:rsidRPr="003202A7" w:rsidRDefault="007943DA" w:rsidP="00290BE4">
            <w:pPr>
              <w:jc w:val="both"/>
              <w:rPr>
                <w:rFonts w:ascii="Times New Roman" w:hAnsi="Times New Roman" w:cs="Times New Roman"/>
                <w:sz w:val="24"/>
                <w:szCs w:val="24"/>
              </w:rPr>
            </w:pPr>
            <w:r w:rsidRPr="003202A7">
              <w:rPr>
                <w:rFonts w:ascii="Times New Roman" w:hAnsi="Times New Roman" w:cs="Times New Roman"/>
                <w:sz w:val="24"/>
                <w:szCs w:val="24"/>
              </w:rPr>
              <w:t>Ноябрь</w:t>
            </w:r>
          </w:p>
        </w:tc>
        <w:tc>
          <w:tcPr>
            <w:tcW w:w="8784" w:type="dxa"/>
          </w:tcPr>
          <w:p w14:paraId="6D579BEE" w14:textId="77777777" w:rsidR="007943DA" w:rsidRPr="003202A7" w:rsidRDefault="007943DA" w:rsidP="00290BE4">
            <w:pPr>
              <w:jc w:val="both"/>
              <w:rPr>
                <w:rFonts w:ascii="Times New Roman" w:hAnsi="Times New Roman" w:cs="Times New Roman"/>
                <w:sz w:val="24"/>
                <w:szCs w:val="24"/>
              </w:rPr>
            </w:pPr>
            <w:r w:rsidRPr="003202A7">
              <w:rPr>
                <w:rFonts w:ascii="Times New Roman" w:hAnsi="Times New Roman" w:cs="Times New Roman"/>
                <w:sz w:val="24"/>
                <w:szCs w:val="24"/>
              </w:rPr>
              <w:t>4 ноября: День народного единства;</w:t>
            </w:r>
          </w:p>
          <w:p w14:paraId="5505DEEA" w14:textId="77777777" w:rsidR="007943DA" w:rsidRPr="003202A7" w:rsidRDefault="007943DA" w:rsidP="00290BE4">
            <w:pPr>
              <w:jc w:val="both"/>
              <w:rPr>
                <w:rFonts w:ascii="Times New Roman" w:hAnsi="Times New Roman" w:cs="Times New Roman"/>
                <w:sz w:val="24"/>
                <w:szCs w:val="24"/>
              </w:rPr>
            </w:pPr>
            <w:r w:rsidRPr="003202A7">
              <w:rPr>
                <w:rFonts w:ascii="Times New Roman" w:hAnsi="Times New Roman" w:cs="Times New Roman"/>
                <w:sz w:val="24"/>
                <w:szCs w:val="24"/>
              </w:rPr>
              <w:t>8 ноября: День памяти погибших при исполнении служебных обязанностей сотрудников органов внутренних дел России;</w:t>
            </w:r>
          </w:p>
          <w:p w14:paraId="5D458EBF" w14:textId="77777777" w:rsidR="007943DA" w:rsidRPr="003202A7" w:rsidRDefault="007943DA" w:rsidP="00290BE4">
            <w:pPr>
              <w:jc w:val="both"/>
              <w:rPr>
                <w:rFonts w:ascii="Times New Roman" w:hAnsi="Times New Roman" w:cs="Times New Roman"/>
                <w:sz w:val="24"/>
                <w:szCs w:val="24"/>
              </w:rPr>
            </w:pPr>
            <w:r w:rsidRPr="003202A7">
              <w:rPr>
                <w:rFonts w:ascii="Times New Roman" w:hAnsi="Times New Roman" w:cs="Times New Roman"/>
                <w:sz w:val="24"/>
                <w:szCs w:val="24"/>
              </w:rPr>
              <w:t>Последнее воскресенье ноября: День Матери;</w:t>
            </w:r>
          </w:p>
          <w:p w14:paraId="50822A20" w14:textId="77777777" w:rsidR="007943DA" w:rsidRPr="003202A7" w:rsidRDefault="007943DA" w:rsidP="00290BE4">
            <w:pPr>
              <w:jc w:val="both"/>
              <w:rPr>
                <w:rFonts w:ascii="Times New Roman" w:hAnsi="Times New Roman" w:cs="Times New Roman"/>
                <w:sz w:val="24"/>
                <w:szCs w:val="24"/>
              </w:rPr>
            </w:pPr>
            <w:r w:rsidRPr="003202A7">
              <w:rPr>
                <w:rFonts w:ascii="Times New Roman" w:hAnsi="Times New Roman" w:cs="Times New Roman"/>
                <w:sz w:val="24"/>
                <w:szCs w:val="24"/>
              </w:rPr>
              <w:t>30 ноября: День Государственного герба Российской Федерации.</w:t>
            </w:r>
          </w:p>
          <w:p w14:paraId="2C96E751" w14:textId="77777777" w:rsidR="007943DA" w:rsidRPr="003202A7" w:rsidRDefault="007943DA" w:rsidP="00290BE4">
            <w:pPr>
              <w:jc w:val="both"/>
              <w:rPr>
                <w:rFonts w:ascii="Times New Roman" w:hAnsi="Times New Roman" w:cs="Times New Roman"/>
                <w:sz w:val="24"/>
                <w:szCs w:val="24"/>
              </w:rPr>
            </w:pPr>
          </w:p>
        </w:tc>
      </w:tr>
      <w:tr w:rsidR="007943DA" w:rsidRPr="003202A7" w14:paraId="003042E0" w14:textId="77777777" w:rsidTr="00290BE4">
        <w:tc>
          <w:tcPr>
            <w:tcW w:w="1413" w:type="dxa"/>
          </w:tcPr>
          <w:p w14:paraId="696F5086" w14:textId="77777777" w:rsidR="007943DA" w:rsidRPr="003202A7" w:rsidRDefault="007943DA" w:rsidP="00290BE4">
            <w:pPr>
              <w:jc w:val="both"/>
              <w:rPr>
                <w:rFonts w:ascii="Times New Roman" w:hAnsi="Times New Roman" w:cs="Times New Roman"/>
                <w:sz w:val="24"/>
                <w:szCs w:val="24"/>
              </w:rPr>
            </w:pPr>
            <w:r w:rsidRPr="003202A7">
              <w:rPr>
                <w:rFonts w:ascii="Times New Roman" w:hAnsi="Times New Roman" w:cs="Times New Roman"/>
                <w:sz w:val="24"/>
                <w:szCs w:val="24"/>
              </w:rPr>
              <w:t>Декабрь</w:t>
            </w:r>
          </w:p>
        </w:tc>
        <w:tc>
          <w:tcPr>
            <w:tcW w:w="8784" w:type="dxa"/>
          </w:tcPr>
          <w:p w14:paraId="6E711884" w14:textId="77777777" w:rsidR="007943DA" w:rsidRPr="003202A7" w:rsidRDefault="007943DA" w:rsidP="00290BE4">
            <w:pPr>
              <w:jc w:val="both"/>
              <w:rPr>
                <w:rFonts w:ascii="Times New Roman" w:hAnsi="Times New Roman" w:cs="Times New Roman"/>
                <w:sz w:val="24"/>
                <w:szCs w:val="24"/>
              </w:rPr>
            </w:pPr>
            <w:r w:rsidRPr="003202A7">
              <w:rPr>
                <w:rFonts w:ascii="Times New Roman" w:hAnsi="Times New Roman" w:cs="Times New Roman"/>
                <w:sz w:val="24"/>
                <w:szCs w:val="24"/>
              </w:rPr>
              <w:t>3 декабря: День неизвестного солдата; Международный день инвалидов;</w:t>
            </w:r>
          </w:p>
          <w:p w14:paraId="03C6791E" w14:textId="77777777" w:rsidR="007943DA" w:rsidRPr="003202A7" w:rsidRDefault="007943DA" w:rsidP="00290BE4">
            <w:pPr>
              <w:jc w:val="both"/>
              <w:rPr>
                <w:rFonts w:ascii="Times New Roman" w:hAnsi="Times New Roman" w:cs="Times New Roman"/>
                <w:sz w:val="24"/>
                <w:szCs w:val="24"/>
              </w:rPr>
            </w:pPr>
            <w:r w:rsidRPr="003202A7">
              <w:rPr>
                <w:rFonts w:ascii="Times New Roman" w:hAnsi="Times New Roman" w:cs="Times New Roman"/>
                <w:sz w:val="24"/>
                <w:szCs w:val="24"/>
              </w:rPr>
              <w:t>5 декабря: День добровольца (волонтера) в России;</w:t>
            </w:r>
          </w:p>
          <w:p w14:paraId="70211C6F" w14:textId="77777777" w:rsidR="007943DA" w:rsidRPr="003202A7" w:rsidRDefault="007943DA" w:rsidP="00290BE4">
            <w:pPr>
              <w:jc w:val="both"/>
              <w:rPr>
                <w:rFonts w:ascii="Times New Roman" w:hAnsi="Times New Roman" w:cs="Times New Roman"/>
                <w:sz w:val="24"/>
                <w:szCs w:val="24"/>
              </w:rPr>
            </w:pPr>
            <w:r w:rsidRPr="003202A7">
              <w:rPr>
                <w:rFonts w:ascii="Times New Roman" w:hAnsi="Times New Roman" w:cs="Times New Roman"/>
                <w:sz w:val="24"/>
                <w:szCs w:val="24"/>
              </w:rPr>
              <w:t>9 декабря: День Героев Отечества;</w:t>
            </w:r>
          </w:p>
          <w:p w14:paraId="414CB26E" w14:textId="77777777" w:rsidR="007943DA" w:rsidRPr="003202A7" w:rsidRDefault="007943DA" w:rsidP="00290BE4">
            <w:pPr>
              <w:jc w:val="both"/>
              <w:rPr>
                <w:rFonts w:ascii="Times New Roman" w:hAnsi="Times New Roman" w:cs="Times New Roman"/>
                <w:sz w:val="24"/>
                <w:szCs w:val="24"/>
              </w:rPr>
            </w:pPr>
            <w:r w:rsidRPr="003202A7">
              <w:rPr>
                <w:rFonts w:ascii="Times New Roman" w:hAnsi="Times New Roman" w:cs="Times New Roman"/>
                <w:sz w:val="24"/>
                <w:szCs w:val="24"/>
              </w:rPr>
              <w:t>12 декабря: День Конституции Российской Федерации.</w:t>
            </w:r>
          </w:p>
          <w:p w14:paraId="3665F337" w14:textId="77777777" w:rsidR="007943DA" w:rsidRPr="003202A7" w:rsidRDefault="007943DA" w:rsidP="00290BE4">
            <w:pPr>
              <w:jc w:val="both"/>
              <w:rPr>
                <w:rFonts w:ascii="Times New Roman" w:hAnsi="Times New Roman" w:cs="Times New Roman"/>
                <w:sz w:val="24"/>
                <w:szCs w:val="24"/>
              </w:rPr>
            </w:pPr>
          </w:p>
        </w:tc>
      </w:tr>
      <w:tr w:rsidR="007943DA" w:rsidRPr="003202A7" w14:paraId="0C51E454" w14:textId="77777777" w:rsidTr="00290BE4">
        <w:tc>
          <w:tcPr>
            <w:tcW w:w="1413" w:type="dxa"/>
          </w:tcPr>
          <w:p w14:paraId="56824033" w14:textId="77777777" w:rsidR="007943DA" w:rsidRPr="003202A7" w:rsidRDefault="007943DA" w:rsidP="00290BE4">
            <w:pPr>
              <w:jc w:val="both"/>
              <w:rPr>
                <w:rFonts w:ascii="Times New Roman" w:hAnsi="Times New Roman" w:cs="Times New Roman"/>
                <w:sz w:val="24"/>
                <w:szCs w:val="24"/>
              </w:rPr>
            </w:pPr>
            <w:r w:rsidRPr="003202A7">
              <w:rPr>
                <w:rFonts w:ascii="Times New Roman" w:hAnsi="Times New Roman" w:cs="Times New Roman"/>
                <w:sz w:val="24"/>
                <w:szCs w:val="24"/>
              </w:rPr>
              <w:t>Январь</w:t>
            </w:r>
          </w:p>
        </w:tc>
        <w:tc>
          <w:tcPr>
            <w:tcW w:w="8784" w:type="dxa"/>
          </w:tcPr>
          <w:p w14:paraId="5DE5C08A" w14:textId="77777777" w:rsidR="007943DA" w:rsidRPr="003202A7" w:rsidRDefault="007943DA" w:rsidP="00290BE4">
            <w:pPr>
              <w:jc w:val="both"/>
              <w:rPr>
                <w:rFonts w:ascii="Times New Roman" w:hAnsi="Times New Roman" w:cs="Times New Roman"/>
                <w:sz w:val="24"/>
                <w:szCs w:val="24"/>
              </w:rPr>
            </w:pPr>
            <w:r w:rsidRPr="003202A7">
              <w:rPr>
                <w:rFonts w:ascii="Times New Roman" w:hAnsi="Times New Roman" w:cs="Times New Roman"/>
                <w:sz w:val="24"/>
                <w:szCs w:val="24"/>
              </w:rPr>
              <w:t>25 января: День российского студенчества;</w:t>
            </w:r>
          </w:p>
          <w:p w14:paraId="52185875" w14:textId="77777777" w:rsidR="007943DA" w:rsidRPr="003202A7" w:rsidRDefault="007943DA" w:rsidP="00290BE4">
            <w:pPr>
              <w:jc w:val="both"/>
              <w:rPr>
                <w:rFonts w:ascii="Times New Roman" w:hAnsi="Times New Roman" w:cs="Times New Roman"/>
                <w:sz w:val="24"/>
                <w:szCs w:val="24"/>
              </w:rPr>
            </w:pPr>
            <w:r w:rsidRPr="003202A7">
              <w:rPr>
                <w:rFonts w:ascii="Times New Roman" w:hAnsi="Times New Roman" w:cs="Times New Roman"/>
                <w:sz w:val="24"/>
                <w:szCs w:val="24"/>
              </w:rPr>
              <w:t xml:space="preserve">27 января: День полного освобождения Ленинграда от фашистской блокады, День освобождения Красной армией крупнейшего "лагеря смерти" </w:t>
            </w:r>
            <w:proofErr w:type="spellStart"/>
            <w:r w:rsidRPr="003202A7">
              <w:rPr>
                <w:rFonts w:ascii="Times New Roman" w:hAnsi="Times New Roman" w:cs="Times New Roman"/>
                <w:sz w:val="24"/>
                <w:szCs w:val="24"/>
              </w:rPr>
              <w:t>Аушвиц-Биркенау</w:t>
            </w:r>
            <w:proofErr w:type="spellEnd"/>
            <w:r w:rsidRPr="003202A7">
              <w:rPr>
                <w:rFonts w:ascii="Times New Roman" w:hAnsi="Times New Roman" w:cs="Times New Roman"/>
                <w:sz w:val="24"/>
                <w:szCs w:val="24"/>
              </w:rPr>
              <w:t xml:space="preserve"> (Освенцима) - День памяти жертв Холокоста.</w:t>
            </w:r>
          </w:p>
          <w:p w14:paraId="0B0650AE" w14:textId="77777777" w:rsidR="007943DA" w:rsidRPr="003202A7" w:rsidRDefault="007943DA" w:rsidP="00290BE4">
            <w:pPr>
              <w:jc w:val="both"/>
              <w:rPr>
                <w:rFonts w:ascii="Times New Roman" w:hAnsi="Times New Roman" w:cs="Times New Roman"/>
                <w:sz w:val="24"/>
                <w:szCs w:val="24"/>
              </w:rPr>
            </w:pPr>
          </w:p>
        </w:tc>
      </w:tr>
      <w:tr w:rsidR="007943DA" w:rsidRPr="003202A7" w14:paraId="0EE1E303" w14:textId="77777777" w:rsidTr="00290BE4">
        <w:tc>
          <w:tcPr>
            <w:tcW w:w="1413" w:type="dxa"/>
          </w:tcPr>
          <w:p w14:paraId="3CB11813" w14:textId="77777777" w:rsidR="007943DA" w:rsidRPr="003202A7" w:rsidRDefault="007943DA" w:rsidP="00290BE4">
            <w:pPr>
              <w:jc w:val="both"/>
              <w:rPr>
                <w:rFonts w:ascii="Times New Roman" w:hAnsi="Times New Roman" w:cs="Times New Roman"/>
                <w:sz w:val="24"/>
                <w:szCs w:val="24"/>
              </w:rPr>
            </w:pPr>
            <w:r w:rsidRPr="003202A7">
              <w:rPr>
                <w:rFonts w:ascii="Times New Roman" w:hAnsi="Times New Roman" w:cs="Times New Roman"/>
                <w:sz w:val="24"/>
                <w:szCs w:val="24"/>
              </w:rPr>
              <w:t>Февраль</w:t>
            </w:r>
          </w:p>
        </w:tc>
        <w:tc>
          <w:tcPr>
            <w:tcW w:w="8784" w:type="dxa"/>
          </w:tcPr>
          <w:p w14:paraId="70F55529" w14:textId="77777777" w:rsidR="007943DA" w:rsidRPr="003202A7" w:rsidRDefault="007943DA" w:rsidP="00290BE4">
            <w:pPr>
              <w:jc w:val="both"/>
              <w:rPr>
                <w:rFonts w:ascii="Times New Roman" w:hAnsi="Times New Roman" w:cs="Times New Roman"/>
                <w:sz w:val="24"/>
                <w:szCs w:val="24"/>
              </w:rPr>
            </w:pPr>
            <w:r w:rsidRPr="003202A7">
              <w:rPr>
                <w:rFonts w:ascii="Times New Roman" w:hAnsi="Times New Roman" w:cs="Times New Roman"/>
                <w:sz w:val="24"/>
                <w:szCs w:val="24"/>
              </w:rPr>
              <w:t>2 февраля: День разгрома советскими войсками немецко-фашистских войск в Сталинградской битве;</w:t>
            </w:r>
          </w:p>
          <w:p w14:paraId="0ED0F1F2" w14:textId="77777777" w:rsidR="007943DA" w:rsidRPr="003202A7" w:rsidRDefault="007943DA" w:rsidP="00290BE4">
            <w:pPr>
              <w:jc w:val="both"/>
              <w:rPr>
                <w:rFonts w:ascii="Times New Roman" w:hAnsi="Times New Roman" w:cs="Times New Roman"/>
                <w:sz w:val="24"/>
                <w:szCs w:val="24"/>
              </w:rPr>
            </w:pPr>
            <w:r w:rsidRPr="003202A7">
              <w:rPr>
                <w:rFonts w:ascii="Times New Roman" w:hAnsi="Times New Roman" w:cs="Times New Roman"/>
                <w:sz w:val="24"/>
                <w:szCs w:val="24"/>
              </w:rPr>
              <w:t>8 февраля: День российской науки;</w:t>
            </w:r>
          </w:p>
          <w:p w14:paraId="00DE81B2" w14:textId="77777777" w:rsidR="007943DA" w:rsidRPr="003202A7" w:rsidRDefault="007943DA" w:rsidP="00290BE4">
            <w:pPr>
              <w:jc w:val="both"/>
              <w:rPr>
                <w:rFonts w:ascii="Times New Roman" w:hAnsi="Times New Roman" w:cs="Times New Roman"/>
                <w:sz w:val="24"/>
                <w:szCs w:val="24"/>
              </w:rPr>
            </w:pPr>
            <w:r w:rsidRPr="003202A7">
              <w:rPr>
                <w:rFonts w:ascii="Times New Roman" w:hAnsi="Times New Roman" w:cs="Times New Roman"/>
                <w:sz w:val="24"/>
                <w:szCs w:val="24"/>
              </w:rPr>
              <w:t>15 февраля: День памяти о россиянах, исполнявших служебный долг за пределами Отечества;</w:t>
            </w:r>
          </w:p>
          <w:p w14:paraId="732246A7" w14:textId="77777777" w:rsidR="007943DA" w:rsidRPr="003202A7" w:rsidRDefault="007943DA" w:rsidP="00290BE4">
            <w:pPr>
              <w:jc w:val="both"/>
              <w:rPr>
                <w:rFonts w:ascii="Times New Roman" w:hAnsi="Times New Roman" w:cs="Times New Roman"/>
                <w:sz w:val="24"/>
                <w:szCs w:val="24"/>
              </w:rPr>
            </w:pPr>
            <w:r w:rsidRPr="003202A7">
              <w:rPr>
                <w:rFonts w:ascii="Times New Roman" w:hAnsi="Times New Roman" w:cs="Times New Roman"/>
                <w:sz w:val="24"/>
                <w:szCs w:val="24"/>
              </w:rPr>
              <w:t>21 февраля: Международный день родного языка;</w:t>
            </w:r>
          </w:p>
          <w:p w14:paraId="04FD6F55" w14:textId="77777777" w:rsidR="007943DA" w:rsidRPr="003202A7" w:rsidRDefault="007943DA" w:rsidP="00290BE4">
            <w:pPr>
              <w:jc w:val="both"/>
              <w:rPr>
                <w:rFonts w:ascii="Times New Roman" w:hAnsi="Times New Roman" w:cs="Times New Roman"/>
                <w:sz w:val="24"/>
                <w:szCs w:val="24"/>
              </w:rPr>
            </w:pPr>
            <w:r w:rsidRPr="003202A7">
              <w:rPr>
                <w:rFonts w:ascii="Times New Roman" w:hAnsi="Times New Roman" w:cs="Times New Roman"/>
                <w:sz w:val="24"/>
                <w:szCs w:val="24"/>
              </w:rPr>
              <w:t>23 февраля: День защитника Отечества.</w:t>
            </w:r>
          </w:p>
          <w:p w14:paraId="09A4B5DF" w14:textId="77777777" w:rsidR="007943DA" w:rsidRPr="003202A7" w:rsidRDefault="007943DA" w:rsidP="00290BE4">
            <w:pPr>
              <w:jc w:val="both"/>
              <w:rPr>
                <w:rFonts w:ascii="Times New Roman" w:hAnsi="Times New Roman" w:cs="Times New Roman"/>
                <w:sz w:val="24"/>
                <w:szCs w:val="24"/>
              </w:rPr>
            </w:pPr>
          </w:p>
        </w:tc>
      </w:tr>
      <w:tr w:rsidR="007943DA" w:rsidRPr="003202A7" w14:paraId="7637B2B6" w14:textId="77777777" w:rsidTr="00290BE4">
        <w:tc>
          <w:tcPr>
            <w:tcW w:w="1413" w:type="dxa"/>
          </w:tcPr>
          <w:p w14:paraId="0ACEAA02" w14:textId="77777777" w:rsidR="007943DA" w:rsidRPr="003202A7" w:rsidRDefault="007943DA" w:rsidP="00290BE4">
            <w:pPr>
              <w:jc w:val="both"/>
              <w:rPr>
                <w:rFonts w:ascii="Times New Roman" w:hAnsi="Times New Roman" w:cs="Times New Roman"/>
                <w:sz w:val="24"/>
                <w:szCs w:val="24"/>
              </w:rPr>
            </w:pPr>
            <w:r w:rsidRPr="003202A7">
              <w:rPr>
                <w:rFonts w:ascii="Times New Roman" w:hAnsi="Times New Roman" w:cs="Times New Roman"/>
                <w:sz w:val="24"/>
                <w:szCs w:val="24"/>
              </w:rPr>
              <w:t>Март</w:t>
            </w:r>
          </w:p>
        </w:tc>
        <w:tc>
          <w:tcPr>
            <w:tcW w:w="8784" w:type="dxa"/>
          </w:tcPr>
          <w:p w14:paraId="355CBFE1" w14:textId="77777777" w:rsidR="007943DA" w:rsidRPr="003202A7" w:rsidRDefault="007943DA" w:rsidP="00290BE4">
            <w:pPr>
              <w:jc w:val="both"/>
              <w:rPr>
                <w:rFonts w:ascii="Times New Roman" w:hAnsi="Times New Roman" w:cs="Times New Roman"/>
                <w:sz w:val="24"/>
                <w:szCs w:val="24"/>
              </w:rPr>
            </w:pPr>
            <w:r w:rsidRPr="003202A7">
              <w:rPr>
                <w:rFonts w:ascii="Times New Roman" w:hAnsi="Times New Roman" w:cs="Times New Roman"/>
                <w:sz w:val="24"/>
                <w:szCs w:val="24"/>
              </w:rPr>
              <w:t>8 марта: Международный женский день;</w:t>
            </w:r>
          </w:p>
          <w:p w14:paraId="4239FA92" w14:textId="77777777" w:rsidR="007943DA" w:rsidRPr="003202A7" w:rsidRDefault="007943DA" w:rsidP="00290BE4">
            <w:pPr>
              <w:jc w:val="both"/>
              <w:rPr>
                <w:rFonts w:ascii="Times New Roman" w:hAnsi="Times New Roman" w:cs="Times New Roman"/>
                <w:sz w:val="24"/>
                <w:szCs w:val="24"/>
              </w:rPr>
            </w:pPr>
            <w:r w:rsidRPr="003202A7">
              <w:rPr>
                <w:rFonts w:ascii="Times New Roman" w:hAnsi="Times New Roman" w:cs="Times New Roman"/>
                <w:sz w:val="24"/>
                <w:szCs w:val="24"/>
              </w:rPr>
              <w:t>18 марта: День воссоединения Крыма с Россией</w:t>
            </w:r>
          </w:p>
          <w:p w14:paraId="454E9917" w14:textId="77777777" w:rsidR="007943DA" w:rsidRPr="003202A7" w:rsidRDefault="007943DA" w:rsidP="00290BE4">
            <w:pPr>
              <w:jc w:val="both"/>
              <w:rPr>
                <w:rFonts w:ascii="Times New Roman" w:hAnsi="Times New Roman" w:cs="Times New Roman"/>
                <w:sz w:val="24"/>
                <w:szCs w:val="24"/>
              </w:rPr>
            </w:pPr>
            <w:r w:rsidRPr="003202A7">
              <w:rPr>
                <w:rFonts w:ascii="Times New Roman" w:hAnsi="Times New Roman" w:cs="Times New Roman"/>
                <w:sz w:val="24"/>
                <w:szCs w:val="24"/>
              </w:rPr>
              <w:t>27 марта: Всемирный день театра.</w:t>
            </w:r>
          </w:p>
          <w:p w14:paraId="7353F054" w14:textId="77777777" w:rsidR="007943DA" w:rsidRPr="003202A7" w:rsidRDefault="007943DA" w:rsidP="00290BE4">
            <w:pPr>
              <w:jc w:val="both"/>
              <w:rPr>
                <w:rFonts w:ascii="Times New Roman" w:hAnsi="Times New Roman" w:cs="Times New Roman"/>
                <w:sz w:val="24"/>
                <w:szCs w:val="24"/>
              </w:rPr>
            </w:pPr>
          </w:p>
        </w:tc>
      </w:tr>
      <w:tr w:rsidR="007943DA" w:rsidRPr="003202A7" w14:paraId="0EA29589" w14:textId="77777777" w:rsidTr="00290BE4">
        <w:tc>
          <w:tcPr>
            <w:tcW w:w="1413" w:type="dxa"/>
          </w:tcPr>
          <w:p w14:paraId="51CFD50B" w14:textId="77777777" w:rsidR="007943DA" w:rsidRPr="003202A7" w:rsidRDefault="007943DA" w:rsidP="00290BE4">
            <w:pPr>
              <w:jc w:val="both"/>
              <w:rPr>
                <w:rFonts w:ascii="Times New Roman" w:hAnsi="Times New Roman" w:cs="Times New Roman"/>
                <w:sz w:val="24"/>
                <w:szCs w:val="24"/>
              </w:rPr>
            </w:pPr>
            <w:r w:rsidRPr="003202A7">
              <w:rPr>
                <w:rFonts w:ascii="Times New Roman" w:hAnsi="Times New Roman" w:cs="Times New Roman"/>
                <w:sz w:val="24"/>
                <w:szCs w:val="24"/>
              </w:rPr>
              <w:lastRenderedPageBreak/>
              <w:t>Апрель</w:t>
            </w:r>
          </w:p>
        </w:tc>
        <w:tc>
          <w:tcPr>
            <w:tcW w:w="8784" w:type="dxa"/>
          </w:tcPr>
          <w:p w14:paraId="2D2CFA9D" w14:textId="77777777" w:rsidR="007943DA" w:rsidRPr="003202A7" w:rsidRDefault="007943DA" w:rsidP="00290BE4">
            <w:pPr>
              <w:jc w:val="both"/>
              <w:rPr>
                <w:rFonts w:ascii="Times New Roman" w:hAnsi="Times New Roman" w:cs="Times New Roman"/>
                <w:sz w:val="24"/>
                <w:szCs w:val="24"/>
              </w:rPr>
            </w:pPr>
            <w:r w:rsidRPr="003202A7">
              <w:rPr>
                <w:rFonts w:ascii="Times New Roman" w:hAnsi="Times New Roman" w:cs="Times New Roman"/>
                <w:sz w:val="24"/>
                <w:szCs w:val="24"/>
              </w:rPr>
              <w:t>12 апреля: День космонавтики;</w:t>
            </w:r>
          </w:p>
          <w:p w14:paraId="319716ED" w14:textId="77777777" w:rsidR="007943DA" w:rsidRPr="003202A7" w:rsidRDefault="007943DA" w:rsidP="00290BE4">
            <w:pPr>
              <w:jc w:val="both"/>
              <w:rPr>
                <w:rFonts w:ascii="Times New Roman" w:hAnsi="Times New Roman" w:cs="Times New Roman"/>
                <w:sz w:val="24"/>
                <w:szCs w:val="24"/>
              </w:rPr>
            </w:pPr>
            <w:r w:rsidRPr="003202A7">
              <w:rPr>
                <w:rFonts w:ascii="Times New Roman" w:hAnsi="Times New Roman" w:cs="Times New Roman"/>
                <w:sz w:val="24"/>
                <w:szCs w:val="24"/>
              </w:rPr>
              <w:t>19 апреля: День памяти о геноциде советского народа нацистами и их пособниками в годы Великой Отечественной войны</w:t>
            </w:r>
          </w:p>
          <w:p w14:paraId="0C575D4A" w14:textId="77777777" w:rsidR="007943DA" w:rsidRPr="003202A7" w:rsidRDefault="007943DA" w:rsidP="00290BE4">
            <w:pPr>
              <w:jc w:val="both"/>
              <w:rPr>
                <w:rFonts w:ascii="Times New Roman" w:hAnsi="Times New Roman" w:cs="Times New Roman"/>
                <w:sz w:val="24"/>
                <w:szCs w:val="24"/>
              </w:rPr>
            </w:pPr>
          </w:p>
        </w:tc>
      </w:tr>
      <w:tr w:rsidR="007943DA" w:rsidRPr="003202A7" w14:paraId="23891E98" w14:textId="77777777" w:rsidTr="00290BE4">
        <w:tc>
          <w:tcPr>
            <w:tcW w:w="1413" w:type="dxa"/>
          </w:tcPr>
          <w:p w14:paraId="0E4F5E59" w14:textId="77777777" w:rsidR="007943DA" w:rsidRPr="003202A7" w:rsidRDefault="007943DA" w:rsidP="00290BE4">
            <w:pPr>
              <w:jc w:val="both"/>
              <w:rPr>
                <w:rFonts w:ascii="Times New Roman" w:hAnsi="Times New Roman" w:cs="Times New Roman"/>
                <w:sz w:val="24"/>
                <w:szCs w:val="24"/>
              </w:rPr>
            </w:pPr>
            <w:r w:rsidRPr="003202A7">
              <w:rPr>
                <w:rFonts w:ascii="Times New Roman" w:hAnsi="Times New Roman" w:cs="Times New Roman"/>
                <w:sz w:val="24"/>
                <w:szCs w:val="24"/>
              </w:rPr>
              <w:t>Май</w:t>
            </w:r>
          </w:p>
        </w:tc>
        <w:tc>
          <w:tcPr>
            <w:tcW w:w="8784" w:type="dxa"/>
          </w:tcPr>
          <w:p w14:paraId="15E32AF1" w14:textId="77777777" w:rsidR="007943DA" w:rsidRPr="003202A7" w:rsidRDefault="007943DA" w:rsidP="00290BE4">
            <w:pPr>
              <w:jc w:val="both"/>
              <w:rPr>
                <w:rFonts w:ascii="Times New Roman" w:hAnsi="Times New Roman" w:cs="Times New Roman"/>
                <w:sz w:val="24"/>
                <w:szCs w:val="24"/>
              </w:rPr>
            </w:pPr>
            <w:r w:rsidRPr="003202A7">
              <w:rPr>
                <w:rFonts w:ascii="Times New Roman" w:hAnsi="Times New Roman" w:cs="Times New Roman"/>
                <w:sz w:val="24"/>
                <w:szCs w:val="24"/>
              </w:rPr>
              <w:t>1 мая: Праздник Весны и Труда;</w:t>
            </w:r>
          </w:p>
          <w:p w14:paraId="46F31247" w14:textId="77777777" w:rsidR="007943DA" w:rsidRPr="003202A7" w:rsidRDefault="007943DA" w:rsidP="00290BE4">
            <w:pPr>
              <w:jc w:val="both"/>
              <w:rPr>
                <w:rFonts w:ascii="Times New Roman" w:hAnsi="Times New Roman" w:cs="Times New Roman"/>
                <w:sz w:val="24"/>
                <w:szCs w:val="24"/>
              </w:rPr>
            </w:pPr>
            <w:r w:rsidRPr="003202A7">
              <w:rPr>
                <w:rFonts w:ascii="Times New Roman" w:hAnsi="Times New Roman" w:cs="Times New Roman"/>
                <w:sz w:val="24"/>
                <w:szCs w:val="24"/>
              </w:rPr>
              <w:t>9 мая: День Победы;</w:t>
            </w:r>
          </w:p>
          <w:p w14:paraId="76110681" w14:textId="77777777" w:rsidR="007943DA" w:rsidRPr="003202A7" w:rsidRDefault="007943DA" w:rsidP="00290BE4">
            <w:pPr>
              <w:jc w:val="both"/>
              <w:rPr>
                <w:rFonts w:ascii="Times New Roman" w:hAnsi="Times New Roman" w:cs="Times New Roman"/>
                <w:sz w:val="24"/>
                <w:szCs w:val="24"/>
              </w:rPr>
            </w:pPr>
            <w:r w:rsidRPr="003202A7">
              <w:rPr>
                <w:rFonts w:ascii="Times New Roman" w:hAnsi="Times New Roman" w:cs="Times New Roman"/>
                <w:sz w:val="24"/>
                <w:szCs w:val="24"/>
              </w:rPr>
              <w:t>19 мая: День детских общественных организаций России;</w:t>
            </w:r>
          </w:p>
          <w:p w14:paraId="06338578" w14:textId="77777777" w:rsidR="007943DA" w:rsidRPr="003202A7" w:rsidRDefault="007943DA" w:rsidP="00290BE4">
            <w:pPr>
              <w:jc w:val="both"/>
              <w:rPr>
                <w:rFonts w:ascii="Times New Roman" w:hAnsi="Times New Roman" w:cs="Times New Roman"/>
                <w:sz w:val="24"/>
                <w:szCs w:val="24"/>
              </w:rPr>
            </w:pPr>
            <w:r w:rsidRPr="003202A7">
              <w:rPr>
                <w:rFonts w:ascii="Times New Roman" w:hAnsi="Times New Roman" w:cs="Times New Roman"/>
                <w:sz w:val="24"/>
                <w:szCs w:val="24"/>
              </w:rPr>
              <w:t>24 мая: День славянской письменности и культуры.</w:t>
            </w:r>
          </w:p>
          <w:p w14:paraId="0193F0CA" w14:textId="77777777" w:rsidR="007943DA" w:rsidRPr="003202A7" w:rsidRDefault="007943DA" w:rsidP="00290BE4">
            <w:pPr>
              <w:jc w:val="both"/>
              <w:rPr>
                <w:rFonts w:ascii="Times New Roman" w:hAnsi="Times New Roman" w:cs="Times New Roman"/>
                <w:sz w:val="24"/>
                <w:szCs w:val="24"/>
              </w:rPr>
            </w:pPr>
          </w:p>
        </w:tc>
      </w:tr>
      <w:tr w:rsidR="007943DA" w:rsidRPr="003202A7" w14:paraId="7C968303" w14:textId="77777777" w:rsidTr="00290BE4">
        <w:tc>
          <w:tcPr>
            <w:tcW w:w="1413" w:type="dxa"/>
          </w:tcPr>
          <w:p w14:paraId="5E678350" w14:textId="77777777" w:rsidR="007943DA" w:rsidRPr="003202A7" w:rsidRDefault="007943DA" w:rsidP="00290BE4">
            <w:pPr>
              <w:jc w:val="both"/>
              <w:rPr>
                <w:rFonts w:ascii="Times New Roman" w:hAnsi="Times New Roman" w:cs="Times New Roman"/>
                <w:sz w:val="24"/>
                <w:szCs w:val="24"/>
              </w:rPr>
            </w:pPr>
            <w:r w:rsidRPr="003202A7">
              <w:rPr>
                <w:rFonts w:ascii="Times New Roman" w:hAnsi="Times New Roman" w:cs="Times New Roman"/>
                <w:sz w:val="24"/>
                <w:szCs w:val="24"/>
              </w:rPr>
              <w:t>Июнь</w:t>
            </w:r>
          </w:p>
        </w:tc>
        <w:tc>
          <w:tcPr>
            <w:tcW w:w="8784" w:type="dxa"/>
          </w:tcPr>
          <w:p w14:paraId="44256E17" w14:textId="77777777" w:rsidR="007943DA" w:rsidRPr="003202A7" w:rsidRDefault="007943DA" w:rsidP="00290BE4">
            <w:pPr>
              <w:jc w:val="both"/>
              <w:rPr>
                <w:rFonts w:ascii="Times New Roman" w:hAnsi="Times New Roman" w:cs="Times New Roman"/>
                <w:sz w:val="24"/>
                <w:szCs w:val="24"/>
              </w:rPr>
            </w:pPr>
            <w:r w:rsidRPr="003202A7">
              <w:rPr>
                <w:rFonts w:ascii="Times New Roman" w:hAnsi="Times New Roman" w:cs="Times New Roman"/>
                <w:sz w:val="24"/>
                <w:szCs w:val="24"/>
              </w:rPr>
              <w:t>1 июня: День защиты детей;</w:t>
            </w:r>
          </w:p>
          <w:p w14:paraId="6AFD383A" w14:textId="77777777" w:rsidR="007943DA" w:rsidRPr="003202A7" w:rsidRDefault="007943DA" w:rsidP="00290BE4">
            <w:pPr>
              <w:jc w:val="both"/>
              <w:rPr>
                <w:rFonts w:ascii="Times New Roman" w:hAnsi="Times New Roman" w:cs="Times New Roman"/>
                <w:sz w:val="24"/>
                <w:szCs w:val="24"/>
              </w:rPr>
            </w:pPr>
            <w:r w:rsidRPr="003202A7">
              <w:rPr>
                <w:rFonts w:ascii="Times New Roman" w:hAnsi="Times New Roman" w:cs="Times New Roman"/>
                <w:sz w:val="24"/>
                <w:szCs w:val="24"/>
              </w:rPr>
              <w:t>6 июня: День русского языка;</w:t>
            </w:r>
          </w:p>
          <w:p w14:paraId="0F62FB0A" w14:textId="77777777" w:rsidR="007943DA" w:rsidRPr="003202A7" w:rsidRDefault="007943DA" w:rsidP="00290BE4">
            <w:pPr>
              <w:jc w:val="both"/>
              <w:rPr>
                <w:rFonts w:ascii="Times New Roman" w:hAnsi="Times New Roman" w:cs="Times New Roman"/>
                <w:sz w:val="24"/>
                <w:szCs w:val="24"/>
              </w:rPr>
            </w:pPr>
            <w:r w:rsidRPr="003202A7">
              <w:rPr>
                <w:rFonts w:ascii="Times New Roman" w:hAnsi="Times New Roman" w:cs="Times New Roman"/>
                <w:sz w:val="24"/>
                <w:szCs w:val="24"/>
              </w:rPr>
              <w:t>12 июня: День России;</w:t>
            </w:r>
          </w:p>
          <w:p w14:paraId="63456CBF" w14:textId="77777777" w:rsidR="007943DA" w:rsidRPr="003202A7" w:rsidRDefault="007943DA" w:rsidP="00290BE4">
            <w:pPr>
              <w:jc w:val="both"/>
              <w:rPr>
                <w:rFonts w:ascii="Times New Roman" w:hAnsi="Times New Roman" w:cs="Times New Roman"/>
                <w:sz w:val="24"/>
                <w:szCs w:val="24"/>
              </w:rPr>
            </w:pPr>
            <w:r w:rsidRPr="003202A7">
              <w:rPr>
                <w:rFonts w:ascii="Times New Roman" w:hAnsi="Times New Roman" w:cs="Times New Roman"/>
                <w:sz w:val="24"/>
                <w:szCs w:val="24"/>
              </w:rPr>
              <w:t>22 июня: День памяти и скорби;</w:t>
            </w:r>
          </w:p>
          <w:p w14:paraId="7969CB7A" w14:textId="77777777" w:rsidR="007943DA" w:rsidRPr="003202A7" w:rsidRDefault="007943DA" w:rsidP="00290BE4">
            <w:pPr>
              <w:jc w:val="both"/>
              <w:rPr>
                <w:rFonts w:ascii="Times New Roman" w:hAnsi="Times New Roman" w:cs="Times New Roman"/>
                <w:sz w:val="24"/>
                <w:szCs w:val="24"/>
              </w:rPr>
            </w:pPr>
            <w:r w:rsidRPr="003202A7">
              <w:rPr>
                <w:rFonts w:ascii="Times New Roman" w:hAnsi="Times New Roman" w:cs="Times New Roman"/>
                <w:sz w:val="24"/>
                <w:szCs w:val="24"/>
              </w:rPr>
              <w:t>27 июня: День молодежи.</w:t>
            </w:r>
          </w:p>
          <w:p w14:paraId="6AAFFD55" w14:textId="77777777" w:rsidR="007943DA" w:rsidRPr="003202A7" w:rsidRDefault="007943DA" w:rsidP="00290BE4">
            <w:pPr>
              <w:jc w:val="both"/>
              <w:rPr>
                <w:rFonts w:ascii="Times New Roman" w:hAnsi="Times New Roman" w:cs="Times New Roman"/>
                <w:sz w:val="24"/>
                <w:szCs w:val="24"/>
              </w:rPr>
            </w:pPr>
          </w:p>
        </w:tc>
      </w:tr>
      <w:tr w:rsidR="007943DA" w:rsidRPr="003202A7" w14:paraId="77C773EE" w14:textId="77777777" w:rsidTr="00290BE4">
        <w:tc>
          <w:tcPr>
            <w:tcW w:w="1413" w:type="dxa"/>
          </w:tcPr>
          <w:p w14:paraId="352D01D4" w14:textId="77777777" w:rsidR="007943DA" w:rsidRPr="003202A7" w:rsidRDefault="007943DA" w:rsidP="00290BE4">
            <w:pPr>
              <w:jc w:val="both"/>
              <w:rPr>
                <w:rFonts w:ascii="Times New Roman" w:hAnsi="Times New Roman" w:cs="Times New Roman"/>
                <w:sz w:val="24"/>
                <w:szCs w:val="24"/>
              </w:rPr>
            </w:pPr>
            <w:r w:rsidRPr="003202A7">
              <w:rPr>
                <w:rFonts w:ascii="Times New Roman" w:hAnsi="Times New Roman" w:cs="Times New Roman"/>
                <w:sz w:val="24"/>
                <w:szCs w:val="24"/>
              </w:rPr>
              <w:t>Июль</w:t>
            </w:r>
          </w:p>
        </w:tc>
        <w:tc>
          <w:tcPr>
            <w:tcW w:w="8784" w:type="dxa"/>
          </w:tcPr>
          <w:p w14:paraId="1AABDFAF" w14:textId="77777777" w:rsidR="007943DA" w:rsidRPr="003202A7" w:rsidRDefault="007943DA" w:rsidP="00290BE4">
            <w:pPr>
              <w:jc w:val="both"/>
              <w:rPr>
                <w:rFonts w:ascii="Times New Roman" w:hAnsi="Times New Roman" w:cs="Times New Roman"/>
                <w:sz w:val="24"/>
                <w:szCs w:val="24"/>
              </w:rPr>
            </w:pPr>
            <w:r w:rsidRPr="003202A7">
              <w:rPr>
                <w:rFonts w:ascii="Times New Roman" w:hAnsi="Times New Roman" w:cs="Times New Roman"/>
                <w:sz w:val="24"/>
                <w:szCs w:val="24"/>
              </w:rPr>
              <w:t>8 июля: День семьи, любви и верности.</w:t>
            </w:r>
          </w:p>
          <w:p w14:paraId="4EB102DB" w14:textId="77777777" w:rsidR="007943DA" w:rsidRPr="003202A7" w:rsidRDefault="007943DA" w:rsidP="00290BE4">
            <w:pPr>
              <w:jc w:val="both"/>
              <w:rPr>
                <w:rFonts w:ascii="Times New Roman" w:hAnsi="Times New Roman" w:cs="Times New Roman"/>
                <w:sz w:val="24"/>
                <w:szCs w:val="24"/>
              </w:rPr>
            </w:pPr>
          </w:p>
        </w:tc>
      </w:tr>
      <w:tr w:rsidR="007943DA" w:rsidRPr="003202A7" w14:paraId="1C666D2C" w14:textId="77777777" w:rsidTr="00290BE4">
        <w:tc>
          <w:tcPr>
            <w:tcW w:w="1413" w:type="dxa"/>
          </w:tcPr>
          <w:p w14:paraId="39B772A3" w14:textId="77777777" w:rsidR="007943DA" w:rsidRPr="003202A7" w:rsidRDefault="007943DA" w:rsidP="00290BE4">
            <w:pPr>
              <w:jc w:val="both"/>
              <w:rPr>
                <w:rFonts w:ascii="Times New Roman" w:hAnsi="Times New Roman" w:cs="Times New Roman"/>
                <w:sz w:val="24"/>
                <w:szCs w:val="24"/>
              </w:rPr>
            </w:pPr>
            <w:r w:rsidRPr="003202A7">
              <w:rPr>
                <w:rFonts w:ascii="Times New Roman" w:hAnsi="Times New Roman" w:cs="Times New Roman"/>
                <w:sz w:val="24"/>
                <w:szCs w:val="24"/>
              </w:rPr>
              <w:t>Август</w:t>
            </w:r>
          </w:p>
        </w:tc>
        <w:tc>
          <w:tcPr>
            <w:tcW w:w="8784" w:type="dxa"/>
          </w:tcPr>
          <w:p w14:paraId="4DB5B6BF" w14:textId="77777777" w:rsidR="007943DA" w:rsidRPr="003202A7" w:rsidRDefault="007943DA" w:rsidP="00290BE4">
            <w:pPr>
              <w:jc w:val="both"/>
              <w:rPr>
                <w:rFonts w:ascii="Times New Roman" w:hAnsi="Times New Roman" w:cs="Times New Roman"/>
                <w:sz w:val="24"/>
                <w:szCs w:val="24"/>
              </w:rPr>
            </w:pPr>
            <w:r w:rsidRPr="003202A7">
              <w:rPr>
                <w:rFonts w:ascii="Times New Roman" w:hAnsi="Times New Roman" w:cs="Times New Roman"/>
                <w:sz w:val="24"/>
                <w:szCs w:val="24"/>
              </w:rPr>
              <w:t>Вторая суббота августа: День физкультурника;</w:t>
            </w:r>
          </w:p>
          <w:p w14:paraId="4F30ADEE" w14:textId="77777777" w:rsidR="007943DA" w:rsidRPr="003202A7" w:rsidRDefault="007943DA" w:rsidP="00290BE4">
            <w:pPr>
              <w:jc w:val="both"/>
              <w:rPr>
                <w:rFonts w:ascii="Times New Roman" w:hAnsi="Times New Roman" w:cs="Times New Roman"/>
                <w:sz w:val="24"/>
                <w:szCs w:val="24"/>
              </w:rPr>
            </w:pPr>
            <w:r w:rsidRPr="003202A7">
              <w:rPr>
                <w:rFonts w:ascii="Times New Roman" w:hAnsi="Times New Roman" w:cs="Times New Roman"/>
                <w:sz w:val="24"/>
                <w:szCs w:val="24"/>
              </w:rPr>
              <w:t>22 августа: День Государственного флага Российской Федерации;</w:t>
            </w:r>
          </w:p>
          <w:p w14:paraId="5E3E7048" w14:textId="1F5DB151" w:rsidR="007943DA" w:rsidRPr="003202A7" w:rsidRDefault="007943DA" w:rsidP="00290BE4">
            <w:pPr>
              <w:jc w:val="both"/>
              <w:rPr>
                <w:rFonts w:ascii="Times New Roman" w:hAnsi="Times New Roman" w:cs="Times New Roman"/>
                <w:sz w:val="24"/>
                <w:szCs w:val="24"/>
              </w:rPr>
            </w:pPr>
            <w:r w:rsidRPr="003202A7">
              <w:rPr>
                <w:rFonts w:ascii="Times New Roman" w:hAnsi="Times New Roman" w:cs="Times New Roman"/>
                <w:sz w:val="24"/>
                <w:szCs w:val="24"/>
              </w:rPr>
              <w:t>27 августа: День российского кино.</w:t>
            </w:r>
          </w:p>
        </w:tc>
      </w:tr>
    </w:tbl>
    <w:p w14:paraId="0D01B467" w14:textId="77777777" w:rsidR="007943DA" w:rsidRPr="003202A7" w:rsidRDefault="007943DA" w:rsidP="00DE4BE5">
      <w:pPr>
        <w:spacing w:after="0" w:line="240" w:lineRule="auto"/>
        <w:jc w:val="both"/>
        <w:rPr>
          <w:rFonts w:ascii="Times New Roman" w:eastAsia="SchoolBookSanPin" w:hAnsi="Times New Roman"/>
          <w:sz w:val="24"/>
          <w:szCs w:val="24"/>
        </w:rPr>
      </w:pPr>
    </w:p>
    <w:p w14:paraId="0A93157A" w14:textId="77777777" w:rsidR="006E7147" w:rsidRPr="003202A7" w:rsidRDefault="006E7147" w:rsidP="006E7147">
      <w:pPr>
        <w:spacing w:after="0"/>
        <w:jc w:val="center"/>
        <w:rPr>
          <w:rFonts w:ascii="Times New Roman" w:eastAsia="Calibri" w:hAnsi="Times New Roman" w:cs="Times New Roman"/>
          <w:b/>
          <w:sz w:val="24"/>
          <w:szCs w:val="24"/>
        </w:rPr>
      </w:pPr>
      <w:r w:rsidRPr="003202A7">
        <w:rPr>
          <w:rFonts w:ascii="Times New Roman" w:eastAsia="Calibri" w:hAnsi="Times New Roman" w:cs="Times New Roman"/>
          <w:b/>
          <w:sz w:val="24"/>
          <w:szCs w:val="24"/>
        </w:rPr>
        <w:t xml:space="preserve">ПЛАН ВОСПИТАТЕЛЬНОЙ </w:t>
      </w:r>
      <w:proofErr w:type="gramStart"/>
      <w:r w:rsidRPr="003202A7">
        <w:rPr>
          <w:rFonts w:ascii="Times New Roman" w:eastAsia="Calibri" w:hAnsi="Times New Roman" w:cs="Times New Roman"/>
          <w:b/>
          <w:sz w:val="24"/>
          <w:szCs w:val="24"/>
        </w:rPr>
        <w:t>РАБОТЫ  В</w:t>
      </w:r>
      <w:proofErr w:type="gramEnd"/>
      <w:r w:rsidRPr="003202A7">
        <w:rPr>
          <w:rFonts w:ascii="Times New Roman" w:eastAsia="Calibri" w:hAnsi="Times New Roman" w:cs="Times New Roman"/>
          <w:b/>
          <w:sz w:val="24"/>
          <w:szCs w:val="24"/>
        </w:rPr>
        <w:t xml:space="preserve"> НАЧАЛЬНОЙ ШКОЛЕ </w:t>
      </w:r>
    </w:p>
    <w:p w14:paraId="1BF90350" w14:textId="396391A7" w:rsidR="006E7147" w:rsidRPr="002E5754" w:rsidRDefault="006E7147" w:rsidP="002E5754">
      <w:pPr>
        <w:spacing w:after="0"/>
        <w:jc w:val="center"/>
        <w:rPr>
          <w:rFonts w:ascii="Times New Roman" w:eastAsia="Calibri" w:hAnsi="Times New Roman" w:cs="Times New Roman"/>
          <w:b/>
          <w:sz w:val="24"/>
          <w:szCs w:val="24"/>
        </w:rPr>
      </w:pPr>
      <w:r w:rsidRPr="003202A7">
        <w:rPr>
          <w:rFonts w:ascii="Times New Roman" w:eastAsia="Calibri" w:hAnsi="Times New Roman" w:cs="Times New Roman"/>
          <w:b/>
          <w:sz w:val="24"/>
          <w:szCs w:val="24"/>
        </w:rPr>
        <w:t>НА 202</w:t>
      </w:r>
      <w:r w:rsidR="007054B3" w:rsidRPr="003202A7">
        <w:rPr>
          <w:rFonts w:ascii="Times New Roman" w:eastAsia="Calibri" w:hAnsi="Times New Roman" w:cs="Times New Roman"/>
          <w:b/>
          <w:sz w:val="24"/>
          <w:szCs w:val="24"/>
        </w:rPr>
        <w:t>4</w:t>
      </w:r>
      <w:r w:rsidRPr="003202A7">
        <w:rPr>
          <w:rFonts w:ascii="Times New Roman" w:eastAsia="Calibri" w:hAnsi="Times New Roman" w:cs="Times New Roman"/>
          <w:b/>
          <w:sz w:val="24"/>
          <w:szCs w:val="24"/>
        </w:rPr>
        <w:t>-202</w:t>
      </w:r>
      <w:r w:rsidR="003674DE" w:rsidRPr="003202A7">
        <w:rPr>
          <w:rFonts w:ascii="Times New Roman" w:eastAsia="Calibri" w:hAnsi="Times New Roman" w:cs="Times New Roman"/>
          <w:b/>
          <w:sz w:val="24"/>
          <w:szCs w:val="24"/>
        </w:rPr>
        <w:t>5</w:t>
      </w:r>
      <w:r w:rsidR="002E5754">
        <w:rPr>
          <w:rFonts w:ascii="Times New Roman" w:eastAsia="Calibri" w:hAnsi="Times New Roman" w:cs="Times New Roman"/>
          <w:b/>
          <w:sz w:val="24"/>
          <w:szCs w:val="24"/>
        </w:rPr>
        <w:t xml:space="preserve"> УЧЕБНЫЙ ГОД</w:t>
      </w:r>
    </w:p>
    <w:p w14:paraId="29275CF8" w14:textId="396BC32D" w:rsidR="006E7147" w:rsidRPr="002E5754" w:rsidRDefault="002E5754" w:rsidP="002E575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КЛЮЧЕВЫЕ ОБЩЕШКОЛЬНЫЕ ДЕЛА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134"/>
        <w:gridCol w:w="2155"/>
        <w:gridCol w:w="3657"/>
      </w:tblGrid>
      <w:tr w:rsidR="00373ECA" w:rsidRPr="003202A7" w14:paraId="7BAF4583" w14:textId="77777777" w:rsidTr="00690184">
        <w:tc>
          <w:tcPr>
            <w:tcW w:w="10173" w:type="dxa"/>
            <w:gridSpan w:val="4"/>
          </w:tcPr>
          <w:p w14:paraId="15EC8052" w14:textId="77777777" w:rsidR="00373ECA" w:rsidRPr="00373ECA" w:rsidRDefault="00373ECA" w:rsidP="00373ECA">
            <w:pPr>
              <w:spacing w:after="0" w:line="240" w:lineRule="auto"/>
              <w:jc w:val="center"/>
              <w:rPr>
                <w:rFonts w:ascii="Times New Roman" w:eastAsia="Calibri" w:hAnsi="Times New Roman" w:cs="Times New Roman"/>
                <w:sz w:val="24"/>
                <w:szCs w:val="24"/>
              </w:rPr>
            </w:pPr>
            <w:r w:rsidRPr="00373ECA">
              <w:rPr>
                <w:rFonts w:ascii="Times New Roman" w:eastAsia="Calibri" w:hAnsi="Times New Roman" w:cs="Times New Roman"/>
                <w:sz w:val="24"/>
                <w:szCs w:val="24"/>
              </w:rPr>
              <w:t>2024 год - Год семьи</w:t>
            </w:r>
          </w:p>
          <w:p w14:paraId="79B2CDD4" w14:textId="013063E9" w:rsidR="00373ECA" w:rsidRPr="00373ECA" w:rsidRDefault="00373ECA" w:rsidP="00373ECA">
            <w:pPr>
              <w:spacing w:after="0" w:line="240" w:lineRule="auto"/>
              <w:jc w:val="center"/>
              <w:rPr>
                <w:rFonts w:ascii="Times New Roman" w:eastAsia="Calibri" w:hAnsi="Times New Roman" w:cs="Times New Roman"/>
                <w:sz w:val="24"/>
                <w:szCs w:val="24"/>
              </w:rPr>
            </w:pPr>
            <w:r w:rsidRPr="00373ECA">
              <w:rPr>
                <w:rFonts w:ascii="Times New Roman" w:eastAsia="Calibri" w:hAnsi="Times New Roman" w:cs="Times New Roman"/>
                <w:sz w:val="24"/>
                <w:szCs w:val="24"/>
              </w:rPr>
              <w:t xml:space="preserve">2025 год – Год 80- </w:t>
            </w:r>
            <w:proofErr w:type="spellStart"/>
            <w:r w:rsidRPr="00373ECA">
              <w:rPr>
                <w:rFonts w:ascii="Times New Roman" w:eastAsia="Calibri" w:hAnsi="Times New Roman" w:cs="Times New Roman"/>
                <w:sz w:val="24"/>
                <w:szCs w:val="24"/>
              </w:rPr>
              <w:t>летия</w:t>
            </w:r>
            <w:proofErr w:type="spellEnd"/>
            <w:r w:rsidRPr="00373ECA">
              <w:rPr>
                <w:rFonts w:ascii="Times New Roman" w:eastAsia="Calibri" w:hAnsi="Times New Roman" w:cs="Times New Roman"/>
                <w:sz w:val="24"/>
                <w:szCs w:val="24"/>
              </w:rPr>
              <w:t xml:space="preserve"> Победы в Великой Отечественной войне и год мира и единства в борьбе с</w:t>
            </w:r>
            <w:r>
              <w:rPr>
                <w:rFonts w:ascii="Times New Roman" w:eastAsia="Calibri" w:hAnsi="Times New Roman" w:cs="Times New Roman"/>
                <w:sz w:val="24"/>
                <w:szCs w:val="24"/>
              </w:rPr>
              <w:t xml:space="preserve"> </w:t>
            </w:r>
            <w:r w:rsidRPr="00373ECA">
              <w:rPr>
                <w:rFonts w:ascii="Times New Roman" w:eastAsia="Calibri" w:hAnsi="Times New Roman" w:cs="Times New Roman"/>
                <w:sz w:val="24"/>
                <w:szCs w:val="24"/>
              </w:rPr>
              <w:t>нацизмом</w:t>
            </w:r>
          </w:p>
          <w:p w14:paraId="5B8F3F57" w14:textId="77777777" w:rsidR="00373ECA" w:rsidRPr="00373ECA" w:rsidRDefault="00373ECA" w:rsidP="00373ECA">
            <w:pPr>
              <w:spacing w:after="0" w:line="240" w:lineRule="auto"/>
              <w:jc w:val="center"/>
              <w:rPr>
                <w:rFonts w:ascii="Times New Roman" w:eastAsia="Calibri" w:hAnsi="Times New Roman" w:cs="Times New Roman"/>
                <w:sz w:val="24"/>
                <w:szCs w:val="24"/>
              </w:rPr>
            </w:pPr>
            <w:r w:rsidRPr="00373ECA">
              <w:rPr>
                <w:rFonts w:ascii="Times New Roman" w:eastAsia="Calibri" w:hAnsi="Times New Roman" w:cs="Times New Roman"/>
                <w:sz w:val="24"/>
                <w:szCs w:val="24"/>
              </w:rPr>
              <w:t>2018-2027 гг. - Десятилетие детства в Российской Федерации</w:t>
            </w:r>
          </w:p>
          <w:p w14:paraId="0739B275" w14:textId="77777777" w:rsidR="00373ECA" w:rsidRDefault="00373ECA" w:rsidP="00373ECA">
            <w:pPr>
              <w:spacing w:after="0" w:line="240" w:lineRule="auto"/>
              <w:jc w:val="center"/>
              <w:rPr>
                <w:rFonts w:ascii="Times New Roman" w:eastAsia="Calibri" w:hAnsi="Times New Roman" w:cs="Times New Roman"/>
                <w:sz w:val="24"/>
                <w:szCs w:val="24"/>
              </w:rPr>
            </w:pPr>
            <w:r w:rsidRPr="00373ECA">
              <w:rPr>
                <w:rFonts w:ascii="Times New Roman" w:eastAsia="Calibri" w:hAnsi="Times New Roman" w:cs="Times New Roman"/>
                <w:sz w:val="24"/>
                <w:szCs w:val="24"/>
              </w:rPr>
              <w:t>2022-2031 гг. - Десятилетие науки и технологий</w:t>
            </w:r>
          </w:p>
          <w:p w14:paraId="059336F0" w14:textId="24485D8D" w:rsidR="00373ECA" w:rsidRPr="003202A7" w:rsidRDefault="00373ECA" w:rsidP="00373ECA">
            <w:pPr>
              <w:spacing w:after="0" w:line="240" w:lineRule="auto"/>
              <w:jc w:val="center"/>
              <w:rPr>
                <w:rFonts w:ascii="Times New Roman" w:eastAsia="Calibri" w:hAnsi="Times New Roman" w:cs="Times New Roman"/>
                <w:sz w:val="24"/>
                <w:szCs w:val="24"/>
              </w:rPr>
            </w:pPr>
          </w:p>
        </w:tc>
      </w:tr>
      <w:tr w:rsidR="006E7147" w:rsidRPr="003202A7" w14:paraId="2564F540" w14:textId="77777777" w:rsidTr="002E5754">
        <w:tc>
          <w:tcPr>
            <w:tcW w:w="3227" w:type="dxa"/>
          </w:tcPr>
          <w:p w14:paraId="66265C86" w14:textId="77777777" w:rsidR="006E7147" w:rsidRPr="003202A7" w:rsidRDefault="006E7147" w:rsidP="006E7147">
            <w:pPr>
              <w:spacing w:after="0" w:line="240" w:lineRule="auto"/>
              <w:jc w:val="center"/>
              <w:rPr>
                <w:rFonts w:ascii="Times New Roman" w:eastAsia="Calibri" w:hAnsi="Times New Roman" w:cs="Times New Roman"/>
                <w:sz w:val="24"/>
                <w:szCs w:val="24"/>
              </w:rPr>
            </w:pPr>
            <w:r w:rsidRPr="003202A7">
              <w:rPr>
                <w:rFonts w:ascii="Times New Roman" w:eastAsia="Calibri" w:hAnsi="Times New Roman" w:cs="Times New Roman"/>
                <w:sz w:val="24"/>
                <w:szCs w:val="24"/>
              </w:rPr>
              <w:t>Дела</w:t>
            </w:r>
          </w:p>
        </w:tc>
        <w:tc>
          <w:tcPr>
            <w:tcW w:w="1134" w:type="dxa"/>
          </w:tcPr>
          <w:p w14:paraId="68B876FD" w14:textId="77777777" w:rsidR="006E7147" w:rsidRPr="003202A7" w:rsidRDefault="006E7147" w:rsidP="006E7147">
            <w:pPr>
              <w:spacing w:after="0" w:line="240" w:lineRule="auto"/>
              <w:jc w:val="center"/>
              <w:rPr>
                <w:rFonts w:ascii="Times New Roman" w:eastAsia="Calibri" w:hAnsi="Times New Roman" w:cs="Times New Roman"/>
                <w:sz w:val="24"/>
                <w:szCs w:val="24"/>
              </w:rPr>
            </w:pPr>
            <w:r w:rsidRPr="003202A7">
              <w:rPr>
                <w:rFonts w:ascii="Times New Roman" w:eastAsia="Calibri" w:hAnsi="Times New Roman" w:cs="Times New Roman"/>
                <w:sz w:val="24"/>
                <w:szCs w:val="24"/>
              </w:rPr>
              <w:t>Классы</w:t>
            </w:r>
          </w:p>
        </w:tc>
        <w:tc>
          <w:tcPr>
            <w:tcW w:w="2155" w:type="dxa"/>
          </w:tcPr>
          <w:p w14:paraId="07B9C0D9" w14:textId="77777777" w:rsidR="006E7147" w:rsidRPr="003202A7" w:rsidRDefault="006E7147" w:rsidP="006E7147">
            <w:pPr>
              <w:spacing w:after="0" w:line="240" w:lineRule="auto"/>
              <w:jc w:val="center"/>
              <w:rPr>
                <w:rFonts w:ascii="Times New Roman" w:eastAsia="Calibri" w:hAnsi="Times New Roman" w:cs="Times New Roman"/>
                <w:sz w:val="24"/>
                <w:szCs w:val="24"/>
              </w:rPr>
            </w:pPr>
            <w:r w:rsidRPr="003202A7">
              <w:rPr>
                <w:rFonts w:ascii="Times New Roman" w:eastAsia="Calibri" w:hAnsi="Times New Roman" w:cs="Times New Roman"/>
                <w:sz w:val="24"/>
                <w:szCs w:val="24"/>
              </w:rPr>
              <w:t>Ориентировочное время проведения</w:t>
            </w:r>
          </w:p>
        </w:tc>
        <w:tc>
          <w:tcPr>
            <w:tcW w:w="3657" w:type="dxa"/>
          </w:tcPr>
          <w:p w14:paraId="7C27FEC0" w14:textId="77777777" w:rsidR="006E7147" w:rsidRPr="003202A7" w:rsidRDefault="006E7147" w:rsidP="006E7147">
            <w:pPr>
              <w:spacing w:after="0" w:line="240" w:lineRule="auto"/>
              <w:jc w:val="center"/>
              <w:rPr>
                <w:rFonts w:ascii="Times New Roman" w:eastAsia="Calibri" w:hAnsi="Times New Roman" w:cs="Times New Roman"/>
                <w:sz w:val="24"/>
                <w:szCs w:val="24"/>
              </w:rPr>
            </w:pPr>
            <w:r w:rsidRPr="003202A7">
              <w:rPr>
                <w:rFonts w:ascii="Times New Roman" w:eastAsia="Calibri" w:hAnsi="Times New Roman" w:cs="Times New Roman"/>
                <w:sz w:val="24"/>
                <w:szCs w:val="24"/>
              </w:rPr>
              <w:t>Ответственные</w:t>
            </w:r>
          </w:p>
        </w:tc>
      </w:tr>
      <w:tr w:rsidR="006E7147" w:rsidRPr="003202A7" w14:paraId="4FC2FB17" w14:textId="77777777" w:rsidTr="00373ECA">
        <w:trPr>
          <w:trHeight w:val="428"/>
        </w:trPr>
        <w:tc>
          <w:tcPr>
            <w:tcW w:w="3227" w:type="dxa"/>
            <w:vMerge w:val="restart"/>
          </w:tcPr>
          <w:p w14:paraId="2D216880" w14:textId="7B43700C" w:rsidR="006E7147" w:rsidRDefault="006E7147" w:rsidP="006E7147">
            <w:pPr>
              <w:spacing w:after="0" w:line="240" w:lineRule="auto"/>
              <w:rPr>
                <w:rFonts w:ascii="Times New Roman" w:eastAsia="Calibri" w:hAnsi="Times New Roman" w:cs="Times New Roman"/>
                <w:sz w:val="24"/>
                <w:szCs w:val="24"/>
              </w:rPr>
            </w:pPr>
            <w:r w:rsidRPr="003202A7">
              <w:rPr>
                <w:rFonts w:ascii="Times New Roman" w:eastAsia="Calibri" w:hAnsi="Times New Roman" w:cs="Times New Roman"/>
                <w:b/>
                <w:sz w:val="24"/>
                <w:szCs w:val="24"/>
              </w:rPr>
              <w:t>Социальные проекты:</w:t>
            </w:r>
            <w:r w:rsidRPr="003202A7">
              <w:rPr>
                <w:rFonts w:ascii="Times New Roman" w:eastAsia="Calibri" w:hAnsi="Times New Roman" w:cs="Times New Roman"/>
                <w:sz w:val="24"/>
                <w:szCs w:val="24"/>
              </w:rPr>
              <w:t xml:space="preserve"> «Бабушкины сказки. Дедушкины рассказы»: встречи с бабушками и дедушками, знакомство с их профессиями и судьбами, индивидуальные проекты </w:t>
            </w:r>
          </w:p>
          <w:p w14:paraId="652E7F2F" w14:textId="77777777" w:rsidR="00373ECA" w:rsidRPr="003202A7" w:rsidRDefault="00373ECA" w:rsidP="006E7147">
            <w:pPr>
              <w:spacing w:after="0" w:line="240" w:lineRule="auto"/>
              <w:rPr>
                <w:rFonts w:ascii="Times New Roman" w:eastAsia="Calibri" w:hAnsi="Times New Roman" w:cs="Times New Roman"/>
                <w:sz w:val="24"/>
                <w:szCs w:val="24"/>
              </w:rPr>
            </w:pPr>
          </w:p>
          <w:p w14:paraId="75B2BE94" w14:textId="77777777" w:rsidR="006E7147" w:rsidRPr="003202A7" w:rsidRDefault="006E7147" w:rsidP="006E7147">
            <w:pPr>
              <w:spacing w:after="0" w:line="240" w:lineRule="auto"/>
              <w:rPr>
                <w:rFonts w:ascii="Times New Roman" w:eastAsia="Calibri" w:hAnsi="Times New Roman" w:cs="Times New Roman"/>
                <w:b/>
                <w:sz w:val="24"/>
                <w:szCs w:val="24"/>
              </w:rPr>
            </w:pPr>
            <w:r w:rsidRPr="003202A7">
              <w:rPr>
                <w:rFonts w:ascii="Times New Roman" w:eastAsia="Calibri" w:hAnsi="Times New Roman" w:cs="Times New Roman"/>
                <w:b/>
                <w:sz w:val="24"/>
                <w:szCs w:val="24"/>
              </w:rPr>
              <w:t>Акции:</w:t>
            </w:r>
          </w:p>
          <w:p w14:paraId="654629ED" w14:textId="77777777" w:rsidR="006E7147" w:rsidRPr="003202A7" w:rsidRDefault="006E7147" w:rsidP="006E7147">
            <w:pPr>
              <w:spacing w:after="0" w:line="240" w:lineRule="auto"/>
              <w:rPr>
                <w:rFonts w:ascii="Times New Roman" w:eastAsia="Calibri" w:hAnsi="Times New Roman" w:cs="Times New Roman"/>
                <w:sz w:val="24"/>
                <w:szCs w:val="24"/>
              </w:rPr>
            </w:pPr>
            <w:r w:rsidRPr="003202A7">
              <w:rPr>
                <w:rFonts w:ascii="Times New Roman" w:eastAsia="Calibri" w:hAnsi="Times New Roman" w:cs="Times New Roman"/>
                <w:sz w:val="24"/>
                <w:szCs w:val="24"/>
              </w:rPr>
              <w:t xml:space="preserve"> «Открытка солдату»,</w:t>
            </w:r>
          </w:p>
          <w:p w14:paraId="4FC3542B" w14:textId="77777777" w:rsidR="006E7147" w:rsidRPr="003202A7" w:rsidRDefault="006E7147" w:rsidP="006E7147">
            <w:pPr>
              <w:spacing w:after="0" w:line="240" w:lineRule="auto"/>
              <w:rPr>
                <w:rFonts w:ascii="Times New Roman" w:eastAsia="Calibri" w:hAnsi="Times New Roman" w:cs="Times New Roman"/>
                <w:sz w:val="24"/>
                <w:szCs w:val="24"/>
              </w:rPr>
            </w:pPr>
            <w:r w:rsidRPr="003202A7">
              <w:rPr>
                <w:rFonts w:ascii="Times New Roman" w:eastAsia="Calibri" w:hAnsi="Times New Roman" w:cs="Times New Roman"/>
                <w:sz w:val="24"/>
                <w:szCs w:val="24"/>
              </w:rPr>
              <w:t xml:space="preserve"> «Я за ЗОЖ»,</w:t>
            </w:r>
          </w:p>
          <w:p w14:paraId="1380E51E" w14:textId="77777777" w:rsidR="006E7147" w:rsidRPr="003202A7" w:rsidRDefault="006E7147" w:rsidP="006E7147">
            <w:pPr>
              <w:spacing w:after="0" w:line="240" w:lineRule="auto"/>
              <w:rPr>
                <w:rFonts w:ascii="Times New Roman" w:eastAsia="Calibri" w:hAnsi="Times New Roman" w:cs="Times New Roman"/>
                <w:sz w:val="24"/>
                <w:szCs w:val="24"/>
              </w:rPr>
            </w:pPr>
            <w:r w:rsidRPr="003202A7">
              <w:rPr>
                <w:rFonts w:ascii="Times New Roman" w:eastAsia="Calibri" w:hAnsi="Times New Roman" w:cs="Times New Roman"/>
                <w:sz w:val="24"/>
                <w:szCs w:val="24"/>
              </w:rPr>
              <w:t xml:space="preserve"> «Новогоднее окно»,</w:t>
            </w:r>
          </w:p>
          <w:p w14:paraId="52E26E2A" w14:textId="77777777" w:rsidR="006E7147" w:rsidRPr="003202A7" w:rsidRDefault="006E7147" w:rsidP="006E7147">
            <w:pPr>
              <w:spacing w:after="0" w:line="240" w:lineRule="auto"/>
              <w:rPr>
                <w:rFonts w:ascii="Times New Roman" w:eastAsia="Calibri" w:hAnsi="Times New Roman" w:cs="Times New Roman"/>
                <w:sz w:val="24"/>
                <w:szCs w:val="24"/>
              </w:rPr>
            </w:pPr>
            <w:r w:rsidRPr="003202A7">
              <w:rPr>
                <w:rFonts w:ascii="Times New Roman" w:eastAsia="Calibri" w:hAnsi="Times New Roman" w:cs="Times New Roman"/>
                <w:sz w:val="24"/>
                <w:szCs w:val="24"/>
              </w:rPr>
              <w:t>«Чистый город»,</w:t>
            </w:r>
          </w:p>
          <w:p w14:paraId="53A918EC" w14:textId="77777777" w:rsidR="006E7147" w:rsidRPr="003202A7" w:rsidRDefault="006E7147" w:rsidP="006E7147">
            <w:pPr>
              <w:spacing w:after="0" w:line="240" w:lineRule="auto"/>
              <w:rPr>
                <w:rFonts w:ascii="Times New Roman" w:eastAsia="Calibri" w:hAnsi="Times New Roman" w:cs="Times New Roman"/>
                <w:sz w:val="24"/>
                <w:szCs w:val="24"/>
              </w:rPr>
            </w:pPr>
            <w:r w:rsidRPr="003202A7">
              <w:rPr>
                <w:rFonts w:ascii="Times New Roman" w:eastAsia="Calibri" w:hAnsi="Times New Roman" w:cs="Times New Roman"/>
                <w:sz w:val="24"/>
                <w:szCs w:val="24"/>
              </w:rPr>
              <w:t>«Сдай макулатуру, спаси дерево!»</w:t>
            </w:r>
          </w:p>
          <w:p w14:paraId="192E0382" w14:textId="77777777" w:rsidR="006E7147" w:rsidRPr="003202A7" w:rsidRDefault="006E7147" w:rsidP="006E7147">
            <w:pPr>
              <w:spacing w:after="0" w:line="240" w:lineRule="auto"/>
              <w:rPr>
                <w:rFonts w:ascii="Times New Roman" w:eastAsia="Calibri" w:hAnsi="Times New Roman" w:cs="Times New Roman"/>
                <w:sz w:val="24"/>
                <w:szCs w:val="24"/>
              </w:rPr>
            </w:pPr>
            <w:r w:rsidRPr="003202A7">
              <w:rPr>
                <w:rFonts w:ascii="Times New Roman" w:eastAsia="Calibri" w:hAnsi="Times New Roman" w:cs="Times New Roman"/>
                <w:sz w:val="24"/>
                <w:szCs w:val="24"/>
              </w:rPr>
              <w:t xml:space="preserve"> «Покормите птиц зимой!»</w:t>
            </w:r>
          </w:p>
          <w:p w14:paraId="154949AD" w14:textId="77777777" w:rsidR="006E7147" w:rsidRPr="003202A7" w:rsidRDefault="006E7147" w:rsidP="006E7147">
            <w:pPr>
              <w:spacing w:after="0" w:line="240" w:lineRule="auto"/>
              <w:rPr>
                <w:rFonts w:ascii="Times New Roman" w:eastAsia="Calibri" w:hAnsi="Times New Roman" w:cs="Times New Roman"/>
                <w:sz w:val="24"/>
                <w:szCs w:val="24"/>
              </w:rPr>
            </w:pPr>
            <w:r w:rsidRPr="003202A7">
              <w:rPr>
                <w:rFonts w:ascii="Times New Roman" w:eastAsia="Calibri" w:hAnsi="Times New Roman" w:cs="Times New Roman"/>
                <w:sz w:val="24"/>
                <w:szCs w:val="24"/>
              </w:rPr>
              <w:t>«Георгиевская ленточка»</w:t>
            </w:r>
          </w:p>
          <w:p w14:paraId="379C3536" w14:textId="77777777" w:rsidR="006E7147" w:rsidRPr="003202A7" w:rsidRDefault="006E7147" w:rsidP="006E7147">
            <w:pPr>
              <w:spacing w:line="240" w:lineRule="auto"/>
              <w:rPr>
                <w:rFonts w:ascii="Times New Roman" w:eastAsia="Calibri" w:hAnsi="Times New Roman" w:cs="Times New Roman"/>
                <w:sz w:val="24"/>
                <w:szCs w:val="24"/>
              </w:rPr>
            </w:pPr>
            <w:r w:rsidRPr="003202A7">
              <w:rPr>
                <w:rFonts w:ascii="Times New Roman" w:eastAsia="Calibri" w:hAnsi="Times New Roman" w:cs="Times New Roman"/>
                <w:sz w:val="24"/>
                <w:szCs w:val="24"/>
              </w:rPr>
              <w:t>«Бессмертный полк»</w:t>
            </w:r>
          </w:p>
          <w:p w14:paraId="7EB21767" w14:textId="77777777" w:rsidR="006E7147" w:rsidRPr="003202A7" w:rsidRDefault="006E7147" w:rsidP="006E7147">
            <w:pPr>
              <w:spacing w:line="240" w:lineRule="auto"/>
              <w:rPr>
                <w:rFonts w:ascii="Times New Roman" w:eastAsia="Calibri" w:hAnsi="Times New Roman" w:cs="Times New Roman"/>
                <w:sz w:val="24"/>
                <w:szCs w:val="24"/>
              </w:rPr>
            </w:pPr>
            <w:r w:rsidRPr="003202A7">
              <w:rPr>
                <w:rFonts w:ascii="Times New Roman" w:eastAsia="Calibri" w:hAnsi="Times New Roman" w:cs="Times New Roman"/>
                <w:sz w:val="24"/>
                <w:szCs w:val="24"/>
              </w:rPr>
              <w:lastRenderedPageBreak/>
              <w:t>«Мир без террора»</w:t>
            </w:r>
          </w:p>
          <w:p w14:paraId="62AE6E1D" w14:textId="458F7F99" w:rsidR="006E7147" w:rsidRPr="00373ECA" w:rsidRDefault="006E7147" w:rsidP="00373ECA">
            <w:pPr>
              <w:spacing w:line="240" w:lineRule="auto"/>
              <w:rPr>
                <w:rFonts w:ascii="Times New Roman" w:eastAsia="Calibri" w:hAnsi="Times New Roman" w:cs="Times New Roman"/>
                <w:sz w:val="24"/>
                <w:szCs w:val="24"/>
              </w:rPr>
            </w:pPr>
            <w:r w:rsidRPr="003202A7">
              <w:rPr>
                <w:rFonts w:ascii="Times New Roman" w:eastAsia="Calibri" w:hAnsi="Times New Roman" w:cs="Times New Roman"/>
                <w:sz w:val="24"/>
                <w:szCs w:val="24"/>
              </w:rPr>
              <w:t>« Внимание- дети!»</w:t>
            </w:r>
          </w:p>
        </w:tc>
        <w:tc>
          <w:tcPr>
            <w:tcW w:w="1134" w:type="dxa"/>
            <w:vMerge w:val="restart"/>
          </w:tcPr>
          <w:p w14:paraId="72E8668E" w14:textId="77777777" w:rsidR="006E7147" w:rsidRPr="003202A7" w:rsidRDefault="00CA4057" w:rsidP="006E7147">
            <w:pPr>
              <w:spacing w:after="0" w:line="240" w:lineRule="auto"/>
              <w:jc w:val="center"/>
              <w:rPr>
                <w:rFonts w:ascii="Times New Roman" w:eastAsia="Calibri" w:hAnsi="Times New Roman" w:cs="Times New Roman"/>
                <w:sz w:val="24"/>
                <w:szCs w:val="24"/>
              </w:rPr>
            </w:pPr>
            <w:r w:rsidRPr="003202A7">
              <w:rPr>
                <w:rFonts w:ascii="Times New Roman" w:eastAsia="Calibri" w:hAnsi="Times New Roman" w:cs="Times New Roman"/>
                <w:sz w:val="24"/>
                <w:szCs w:val="24"/>
              </w:rPr>
              <w:lastRenderedPageBreak/>
              <w:t>1</w:t>
            </w:r>
            <w:r w:rsidR="006E7147" w:rsidRPr="003202A7">
              <w:rPr>
                <w:rFonts w:ascii="Times New Roman" w:eastAsia="Calibri" w:hAnsi="Times New Roman" w:cs="Times New Roman"/>
                <w:sz w:val="24"/>
                <w:szCs w:val="24"/>
              </w:rPr>
              <w:t>-4</w:t>
            </w:r>
          </w:p>
        </w:tc>
        <w:tc>
          <w:tcPr>
            <w:tcW w:w="2155" w:type="dxa"/>
            <w:vMerge w:val="restart"/>
          </w:tcPr>
          <w:p w14:paraId="58B348E6" w14:textId="77777777" w:rsidR="006E7147" w:rsidRPr="003202A7" w:rsidRDefault="006E7147" w:rsidP="006E7147">
            <w:pPr>
              <w:spacing w:after="0" w:line="240" w:lineRule="auto"/>
              <w:rPr>
                <w:rFonts w:ascii="Times New Roman" w:eastAsia="Calibri" w:hAnsi="Times New Roman" w:cs="Times New Roman"/>
                <w:sz w:val="24"/>
                <w:szCs w:val="24"/>
              </w:rPr>
            </w:pPr>
            <w:r w:rsidRPr="003202A7">
              <w:rPr>
                <w:rFonts w:ascii="Times New Roman" w:eastAsia="Calibri" w:hAnsi="Times New Roman" w:cs="Times New Roman"/>
                <w:sz w:val="24"/>
                <w:szCs w:val="24"/>
              </w:rPr>
              <w:t>В течение года</w:t>
            </w:r>
          </w:p>
          <w:p w14:paraId="71008E5F" w14:textId="77777777" w:rsidR="006E7147" w:rsidRPr="003202A7" w:rsidRDefault="006E7147" w:rsidP="006E7147">
            <w:pPr>
              <w:spacing w:after="0" w:line="240" w:lineRule="auto"/>
              <w:rPr>
                <w:rFonts w:ascii="Times New Roman" w:eastAsia="Calibri" w:hAnsi="Times New Roman" w:cs="Times New Roman"/>
                <w:sz w:val="24"/>
                <w:szCs w:val="24"/>
              </w:rPr>
            </w:pPr>
          </w:p>
          <w:p w14:paraId="3D62C527" w14:textId="77777777" w:rsidR="006E7147" w:rsidRPr="003202A7" w:rsidRDefault="006E7147" w:rsidP="006E7147">
            <w:pPr>
              <w:spacing w:after="0" w:line="240" w:lineRule="auto"/>
              <w:rPr>
                <w:rFonts w:ascii="Times New Roman" w:eastAsia="Calibri" w:hAnsi="Times New Roman" w:cs="Times New Roman"/>
                <w:sz w:val="24"/>
                <w:szCs w:val="24"/>
              </w:rPr>
            </w:pPr>
          </w:p>
        </w:tc>
        <w:tc>
          <w:tcPr>
            <w:tcW w:w="3657" w:type="dxa"/>
          </w:tcPr>
          <w:p w14:paraId="11323FB7" w14:textId="77777777" w:rsidR="006E7147" w:rsidRPr="003202A7" w:rsidRDefault="006E7147" w:rsidP="006E7147">
            <w:pPr>
              <w:spacing w:after="0" w:line="240" w:lineRule="auto"/>
              <w:rPr>
                <w:rFonts w:ascii="Times New Roman" w:eastAsia="Calibri" w:hAnsi="Times New Roman" w:cs="Times New Roman"/>
                <w:sz w:val="24"/>
                <w:szCs w:val="24"/>
              </w:rPr>
            </w:pPr>
            <w:proofErr w:type="spellStart"/>
            <w:r w:rsidRPr="003202A7">
              <w:rPr>
                <w:rFonts w:ascii="Times New Roman" w:eastAsia="Calibri" w:hAnsi="Times New Roman" w:cs="Times New Roman"/>
                <w:sz w:val="24"/>
                <w:szCs w:val="24"/>
              </w:rPr>
              <w:t>Зам.директора</w:t>
            </w:r>
            <w:proofErr w:type="spellEnd"/>
            <w:r w:rsidRPr="003202A7">
              <w:rPr>
                <w:rFonts w:ascii="Times New Roman" w:eastAsia="Calibri" w:hAnsi="Times New Roman" w:cs="Times New Roman"/>
                <w:sz w:val="24"/>
                <w:szCs w:val="24"/>
              </w:rPr>
              <w:t xml:space="preserve"> по УВР</w:t>
            </w:r>
          </w:p>
        </w:tc>
      </w:tr>
      <w:tr w:rsidR="006E7147" w:rsidRPr="003202A7" w14:paraId="1A386064" w14:textId="77777777" w:rsidTr="002E5754">
        <w:trPr>
          <w:trHeight w:val="2401"/>
        </w:trPr>
        <w:tc>
          <w:tcPr>
            <w:tcW w:w="3227" w:type="dxa"/>
            <w:vMerge/>
          </w:tcPr>
          <w:p w14:paraId="06277042" w14:textId="77777777" w:rsidR="006E7147" w:rsidRPr="003202A7" w:rsidRDefault="006E7147" w:rsidP="006E7147">
            <w:pPr>
              <w:spacing w:after="0" w:line="240" w:lineRule="auto"/>
              <w:rPr>
                <w:rFonts w:ascii="Times New Roman" w:eastAsia="Calibri" w:hAnsi="Times New Roman" w:cs="Times New Roman"/>
                <w:b/>
                <w:sz w:val="24"/>
                <w:szCs w:val="24"/>
              </w:rPr>
            </w:pPr>
          </w:p>
        </w:tc>
        <w:tc>
          <w:tcPr>
            <w:tcW w:w="1134" w:type="dxa"/>
            <w:vMerge/>
          </w:tcPr>
          <w:p w14:paraId="320A51B8" w14:textId="77777777" w:rsidR="006E7147" w:rsidRPr="003202A7" w:rsidRDefault="006E7147" w:rsidP="006E7147">
            <w:pPr>
              <w:spacing w:after="0" w:line="240" w:lineRule="auto"/>
              <w:jc w:val="center"/>
              <w:rPr>
                <w:rFonts w:ascii="Times New Roman" w:eastAsia="Calibri" w:hAnsi="Times New Roman" w:cs="Times New Roman"/>
                <w:sz w:val="24"/>
                <w:szCs w:val="24"/>
              </w:rPr>
            </w:pPr>
          </w:p>
        </w:tc>
        <w:tc>
          <w:tcPr>
            <w:tcW w:w="2155" w:type="dxa"/>
            <w:vMerge/>
          </w:tcPr>
          <w:p w14:paraId="50EDCD18" w14:textId="77777777" w:rsidR="006E7147" w:rsidRPr="003202A7" w:rsidRDefault="006E7147" w:rsidP="006E7147">
            <w:pPr>
              <w:spacing w:after="0" w:line="240" w:lineRule="auto"/>
              <w:rPr>
                <w:rFonts w:ascii="Times New Roman" w:eastAsia="Calibri" w:hAnsi="Times New Roman" w:cs="Times New Roman"/>
                <w:sz w:val="24"/>
                <w:szCs w:val="24"/>
              </w:rPr>
            </w:pPr>
          </w:p>
        </w:tc>
        <w:tc>
          <w:tcPr>
            <w:tcW w:w="3657" w:type="dxa"/>
          </w:tcPr>
          <w:p w14:paraId="4DE1F5F9" w14:textId="77777777" w:rsidR="006E7147" w:rsidRPr="003202A7" w:rsidRDefault="006E7147" w:rsidP="006E7147">
            <w:pPr>
              <w:spacing w:after="0" w:line="240" w:lineRule="auto"/>
              <w:rPr>
                <w:rFonts w:ascii="Times New Roman" w:eastAsia="Calibri" w:hAnsi="Times New Roman" w:cs="Times New Roman"/>
                <w:sz w:val="24"/>
                <w:szCs w:val="24"/>
              </w:rPr>
            </w:pPr>
            <w:r w:rsidRPr="003202A7">
              <w:rPr>
                <w:rFonts w:ascii="Times New Roman" w:eastAsia="Calibri" w:hAnsi="Times New Roman" w:cs="Times New Roman"/>
                <w:sz w:val="24"/>
                <w:szCs w:val="24"/>
              </w:rPr>
              <w:t>Классные руководители</w:t>
            </w:r>
          </w:p>
          <w:p w14:paraId="70A62CA4" w14:textId="77777777" w:rsidR="006E7147" w:rsidRPr="003202A7" w:rsidRDefault="006E7147" w:rsidP="006E7147">
            <w:pPr>
              <w:spacing w:after="0" w:line="240" w:lineRule="auto"/>
              <w:rPr>
                <w:rFonts w:ascii="Times New Roman" w:eastAsia="Calibri" w:hAnsi="Times New Roman" w:cs="Times New Roman"/>
                <w:sz w:val="24"/>
                <w:szCs w:val="24"/>
              </w:rPr>
            </w:pPr>
            <w:r w:rsidRPr="003202A7">
              <w:rPr>
                <w:rFonts w:ascii="Times New Roman" w:eastAsia="Calibri" w:hAnsi="Times New Roman" w:cs="Times New Roman"/>
                <w:sz w:val="24"/>
                <w:szCs w:val="24"/>
              </w:rPr>
              <w:t>Учителя физкультуры</w:t>
            </w:r>
          </w:p>
          <w:p w14:paraId="320B91F4" w14:textId="77777777" w:rsidR="006E7147" w:rsidRPr="003202A7" w:rsidRDefault="006E7147" w:rsidP="006E7147">
            <w:pPr>
              <w:spacing w:after="0" w:line="240" w:lineRule="auto"/>
              <w:rPr>
                <w:rFonts w:ascii="Times New Roman" w:eastAsia="Calibri" w:hAnsi="Times New Roman" w:cs="Times New Roman"/>
                <w:sz w:val="24"/>
                <w:szCs w:val="24"/>
              </w:rPr>
            </w:pPr>
            <w:r w:rsidRPr="003202A7">
              <w:rPr>
                <w:rFonts w:ascii="Times New Roman" w:eastAsia="Calibri" w:hAnsi="Times New Roman" w:cs="Times New Roman"/>
                <w:sz w:val="24"/>
                <w:szCs w:val="24"/>
              </w:rPr>
              <w:t>Педагог-библиотекарь</w:t>
            </w:r>
          </w:p>
          <w:p w14:paraId="00EB1995" w14:textId="77777777" w:rsidR="006E7147" w:rsidRPr="003202A7" w:rsidRDefault="006E7147" w:rsidP="006E7147">
            <w:pPr>
              <w:spacing w:after="0" w:line="240" w:lineRule="auto"/>
              <w:rPr>
                <w:rFonts w:ascii="Times New Roman" w:eastAsia="Calibri" w:hAnsi="Times New Roman" w:cs="Times New Roman"/>
                <w:sz w:val="24"/>
                <w:szCs w:val="24"/>
              </w:rPr>
            </w:pPr>
          </w:p>
          <w:p w14:paraId="564117BC" w14:textId="77777777" w:rsidR="006E7147" w:rsidRPr="003202A7" w:rsidRDefault="006E7147" w:rsidP="006E7147">
            <w:pPr>
              <w:spacing w:after="0" w:line="240" w:lineRule="auto"/>
              <w:rPr>
                <w:rFonts w:ascii="Times New Roman" w:eastAsia="Calibri" w:hAnsi="Times New Roman" w:cs="Times New Roman"/>
                <w:sz w:val="24"/>
                <w:szCs w:val="24"/>
              </w:rPr>
            </w:pPr>
          </w:p>
        </w:tc>
      </w:tr>
      <w:tr w:rsidR="006E7147" w:rsidRPr="003202A7" w14:paraId="48665BE0" w14:textId="77777777" w:rsidTr="002E5754">
        <w:trPr>
          <w:trHeight w:val="2401"/>
        </w:trPr>
        <w:tc>
          <w:tcPr>
            <w:tcW w:w="3227" w:type="dxa"/>
          </w:tcPr>
          <w:p w14:paraId="7FD69A24" w14:textId="77777777" w:rsidR="006E7147" w:rsidRPr="003202A7" w:rsidRDefault="006E7147" w:rsidP="006E7147">
            <w:pPr>
              <w:spacing w:after="0" w:line="240" w:lineRule="auto"/>
              <w:rPr>
                <w:rFonts w:ascii="Times New Roman" w:eastAsia="Calibri" w:hAnsi="Times New Roman" w:cs="Times New Roman"/>
                <w:b/>
                <w:sz w:val="24"/>
                <w:szCs w:val="24"/>
              </w:rPr>
            </w:pPr>
            <w:r w:rsidRPr="003202A7">
              <w:rPr>
                <w:rFonts w:ascii="Times New Roman" w:eastAsia="Calibri" w:hAnsi="Times New Roman" w:cs="Times New Roman"/>
                <w:b/>
                <w:sz w:val="24"/>
                <w:szCs w:val="24"/>
              </w:rPr>
              <w:lastRenderedPageBreak/>
              <w:t>Краеведческие мероприятия, направленные на гражданско- патриотическое воспитание:</w:t>
            </w:r>
          </w:p>
          <w:p w14:paraId="66E451A9" w14:textId="77777777" w:rsidR="006E7147" w:rsidRPr="003202A7" w:rsidRDefault="006E7147" w:rsidP="006E7147">
            <w:pPr>
              <w:spacing w:after="0" w:line="240" w:lineRule="auto"/>
              <w:rPr>
                <w:rFonts w:ascii="Times New Roman" w:eastAsia="Calibri" w:hAnsi="Times New Roman" w:cs="Times New Roman"/>
                <w:sz w:val="24"/>
                <w:szCs w:val="24"/>
              </w:rPr>
            </w:pPr>
            <w:r w:rsidRPr="003202A7">
              <w:rPr>
                <w:rFonts w:ascii="Times New Roman" w:eastAsia="Calibri" w:hAnsi="Times New Roman" w:cs="Times New Roman"/>
                <w:sz w:val="24"/>
                <w:szCs w:val="24"/>
              </w:rPr>
              <w:t>Конкурс рисунков «Мой Мурманск»</w:t>
            </w:r>
          </w:p>
          <w:p w14:paraId="601DA087" w14:textId="77777777" w:rsidR="006E7147" w:rsidRPr="003202A7" w:rsidRDefault="006E7147" w:rsidP="006E7147">
            <w:pPr>
              <w:spacing w:after="0" w:line="240" w:lineRule="auto"/>
              <w:rPr>
                <w:rFonts w:ascii="Times New Roman" w:eastAsia="Calibri" w:hAnsi="Times New Roman" w:cs="Times New Roman"/>
                <w:sz w:val="24"/>
                <w:szCs w:val="24"/>
              </w:rPr>
            </w:pPr>
            <w:r w:rsidRPr="003202A7">
              <w:rPr>
                <w:rFonts w:ascii="Times New Roman" w:eastAsia="Calibri" w:hAnsi="Times New Roman" w:cs="Times New Roman"/>
                <w:sz w:val="24"/>
                <w:szCs w:val="24"/>
              </w:rPr>
              <w:t>Конкурс чтецов «Тебе, мой город, славу я пою!»</w:t>
            </w:r>
          </w:p>
          <w:p w14:paraId="6BA4369A" w14:textId="77777777" w:rsidR="006E7147" w:rsidRPr="003202A7" w:rsidRDefault="006E7147" w:rsidP="006E7147">
            <w:pPr>
              <w:spacing w:after="0" w:line="240" w:lineRule="auto"/>
              <w:rPr>
                <w:rFonts w:ascii="Times New Roman" w:eastAsia="Calibri" w:hAnsi="Times New Roman" w:cs="Times New Roman"/>
                <w:sz w:val="24"/>
                <w:szCs w:val="24"/>
              </w:rPr>
            </w:pPr>
            <w:r w:rsidRPr="003202A7">
              <w:rPr>
                <w:rFonts w:ascii="Times New Roman" w:eastAsia="Calibri" w:hAnsi="Times New Roman" w:cs="Times New Roman"/>
                <w:sz w:val="24"/>
                <w:szCs w:val="24"/>
              </w:rPr>
              <w:t>Серия классных часов о героизме защитников Заполярья</w:t>
            </w:r>
          </w:p>
          <w:p w14:paraId="15CFB0CD" w14:textId="77777777" w:rsidR="006E7147" w:rsidRPr="003202A7" w:rsidRDefault="006E7147" w:rsidP="006E7147">
            <w:pPr>
              <w:spacing w:after="0" w:line="240" w:lineRule="auto"/>
              <w:rPr>
                <w:rFonts w:ascii="Times New Roman" w:eastAsia="Calibri" w:hAnsi="Times New Roman" w:cs="Times New Roman"/>
                <w:sz w:val="24"/>
                <w:szCs w:val="24"/>
              </w:rPr>
            </w:pPr>
            <w:r w:rsidRPr="003202A7">
              <w:rPr>
                <w:rFonts w:ascii="Times New Roman" w:eastAsia="Calibri" w:hAnsi="Times New Roman" w:cs="Times New Roman"/>
                <w:sz w:val="24"/>
                <w:szCs w:val="24"/>
              </w:rPr>
              <w:t xml:space="preserve">Возложение цветов к памятной доске </w:t>
            </w:r>
            <w:proofErr w:type="spellStart"/>
            <w:r w:rsidRPr="003202A7">
              <w:rPr>
                <w:rFonts w:ascii="Times New Roman" w:eastAsia="Calibri" w:hAnsi="Times New Roman" w:cs="Times New Roman"/>
                <w:sz w:val="24"/>
                <w:szCs w:val="24"/>
              </w:rPr>
              <w:t>И.В.Бочкову</w:t>
            </w:r>
            <w:proofErr w:type="spellEnd"/>
            <w:r w:rsidRPr="003202A7">
              <w:rPr>
                <w:rFonts w:ascii="Times New Roman" w:eastAsia="Calibri" w:hAnsi="Times New Roman" w:cs="Times New Roman"/>
                <w:sz w:val="24"/>
                <w:szCs w:val="24"/>
              </w:rPr>
              <w:t xml:space="preserve">, к памятнику воинам 1 корпуса ПВО, памятнику </w:t>
            </w:r>
            <w:proofErr w:type="spellStart"/>
            <w:r w:rsidRPr="003202A7">
              <w:rPr>
                <w:rFonts w:ascii="Times New Roman" w:eastAsia="Calibri" w:hAnsi="Times New Roman" w:cs="Times New Roman"/>
                <w:sz w:val="24"/>
                <w:szCs w:val="24"/>
              </w:rPr>
              <w:t>оленотранспортным</w:t>
            </w:r>
            <w:proofErr w:type="spellEnd"/>
            <w:r w:rsidRPr="003202A7">
              <w:rPr>
                <w:rFonts w:ascii="Times New Roman" w:eastAsia="Calibri" w:hAnsi="Times New Roman" w:cs="Times New Roman"/>
                <w:sz w:val="24"/>
                <w:szCs w:val="24"/>
              </w:rPr>
              <w:t xml:space="preserve"> батальонам.</w:t>
            </w:r>
          </w:p>
          <w:p w14:paraId="5BBE6FE1" w14:textId="77777777" w:rsidR="006E7147" w:rsidRPr="003202A7" w:rsidRDefault="006E7147" w:rsidP="006E7147">
            <w:pPr>
              <w:spacing w:after="0" w:line="240" w:lineRule="auto"/>
              <w:rPr>
                <w:rFonts w:ascii="Times New Roman" w:eastAsia="Calibri" w:hAnsi="Times New Roman" w:cs="Times New Roman"/>
                <w:sz w:val="24"/>
                <w:szCs w:val="24"/>
              </w:rPr>
            </w:pPr>
            <w:r w:rsidRPr="003202A7">
              <w:rPr>
                <w:rFonts w:ascii="Times New Roman" w:eastAsia="Calibri" w:hAnsi="Times New Roman" w:cs="Times New Roman"/>
                <w:sz w:val="24"/>
                <w:szCs w:val="24"/>
              </w:rPr>
              <w:t>Посещение школьного музея.</w:t>
            </w:r>
          </w:p>
          <w:p w14:paraId="33D6E88D" w14:textId="77777777" w:rsidR="006E7147" w:rsidRPr="003202A7" w:rsidRDefault="006E7147" w:rsidP="006E7147">
            <w:pPr>
              <w:spacing w:after="0" w:line="240" w:lineRule="auto"/>
              <w:rPr>
                <w:rFonts w:ascii="Times New Roman" w:eastAsia="Calibri" w:hAnsi="Times New Roman" w:cs="Times New Roman"/>
                <w:sz w:val="24"/>
                <w:szCs w:val="24"/>
              </w:rPr>
            </w:pPr>
            <w:r w:rsidRPr="003202A7">
              <w:rPr>
                <w:rFonts w:ascii="Times New Roman" w:eastAsia="Calibri" w:hAnsi="Times New Roman" w:cs="Times New Roman"/>
                <w:sz w:val="24"/>
                <w:szCs w:val="24"/>
              </w:rPr>
              <w:t>Экскурсии к памятным местам города, в краеведческий музей.</w:t>
            </w:r>
          </w:p>
          <w:p w14:paraId="56A42C95" w14:textId="77777777" w:rsidR="006E7147" w:rsidRPr="003202A7" w:rsidRDefault="006E7147" w:rsidP="006E7147">
            <w:pPr>
              <w:spacing w:after="0" w:line="240" w:lineRule="auto"/>
              <w:rPr>
                <w:rFonts w:ascii="Times New Roman" w:eastAsia="Calibri" w:hAnsi="Times New Roman" w:cs="Times New Roman"/>
                <w:sz w:val="24"/>
                <w:szCs w:val="24"/>
              </w:rPr>
            </w:pPr>
            <w:r w:rsidRPr="003202A7">
              <w:rPr>
                <w:rFonts w:ascii="Times New Roman" w:eastAsia="Calibri" w:hAnsi="Times New Roman" w:cs="Times New Roman"/>
                <w:sz w:val="24"/>
                <w:szCs w:val="24"/>
              </w:rPr>
              <w:t>Краеведческие олимпиады</w:t>
            </w:r>
          </w:p>
          <w:p w14:paraId="734F3547" w14:textId="77777777" w:rsidR="006E7147" w:rsidRPr="003202A7" w:rsidRDefault="006E7147" w:rsidP="006E7147">
            <w:pPr>
              <w:spacing w:after="0" w:line="240" w:lineRule="auto"/>
              <w:rPr>
                <w:rFonts w:ascii="Times New Roman" w:eastAsia="Calibri" w:hAnsi="Times New Roman" w:cs="Times New Roman"/>
                <w:sz w:val="24"/>
                <w:szCs w:val="24"/>
              </w:rPr>
            </w:pPr>
            <w:r w:rsidRPr="003202A7">
              <w:rPr>
                <w:rFonts w:ascii="Times New Roman" w:eastAsia="Calibri" w:hAnsi="Times New Roman" w:cs="Times New Roman"/>
                <w:sz w:val="24"/>
                <w:szCs w:val="24"/>
              </w:rPr>
              <w:t>Цикл краеведческих библиотечных уроков</w:t>
            </w:r>
          </w:p>
          <w:p w14:paraId="40BBED3D" w14:textId="77777777" w:rsidR="006E7147" w:rsidRPr="003202A7" w:rsidRDefault="006E7147" w:rsidP="006E7147">
            <w:pPr>
              <w:spacing w:after="0" w:line="240" w:lineRule="auto"/>
              <w:rPr>
                <w:rFonts w:ascii="Times New Roman" w:eastAsia="Calibri" w:hAnsi="Times New Roman" w:cs="Times New Roman"/>
                <w:sz w:val="24"/>
                <w:szCs w:val="24"/>
              </w:rPr>
            </w:pPr>
            <w:r w:rsidRPr="003202A7">
              <w:rPr>
                <w:rFonts w:ascii="Times New Roman" w:eastAsia="Calibri" w:hAnsi="Times New Roman" w:cs="Times New Roman"/>
                <w:sz w:val="24"/>
                <w:szCs w:val="24"/>
              </w:rPr>
              <w:t>Проекты гражданско-патриотической направленности, их защита</w:t>
            </w:r>
          </w:p>
          <w:p w14:paraId="04890E29" w14:textId="77777777" w:rsidR="006E7147" w:rsidRPr="003202A7" w:rsidRDefault="006E7147" w:rsidP="006E7147">
            <w:pPr>
              <w:spacing w:after="0" w:line="240" w:lineRule="auto"/>
              <w:rPr>
                <w:rFonts w:ascii="Times New Roman" w:eastAsia="Calibri" w:hAnsi="Times New Roman" w:cs="Times New Roman"/>
                <w:sz w:val="24"/>
                <w:szCs w:val="24"/>
              </w:rPr>
            </w:pPr>
            <w:r w:rsidRPr="003202A7">
              <w:rPr>
                <w:rFonts w:ascii="Times New Roman" w:eastAsia="Calibri" w:hAnsi="Times New Roman" w:cs="Times New Roman"/>
                <w:sz w:val="24"/>
                <w:szCs w:val="24"/>
              </w:rPr>
              <w:t xml:space="preserve">Уроки мужества </w:t>
            </w:r>
          </w:p>
          <w:p w14:paraId="18F0FBEF" w14:textId="77777777" w:rsidR="006E7147" w:rsidRPr="003202A7" w:rsidRDefault="006E7147" w:rsidP="006E7147">
            <w:pPr>
              <w:spacing w:after="0" w:line="240" w:lineRule="auto"/>
              <w:rPr>
                <w:rFonts w:ascii="Times New Roman" w:eastAsia="Calibri" w:hAnsi="Times New Roman" w:cs="Times New Roman"/>
                <w:sz w:val="24"/>
                <w:szCs w:val="24"/>
              </w:rPr>
            </w:pPr>
            <w:r w:rsidRPr="003202A7">
              <w:rPr>
                <w:rFonts w:ascii="Times New Roman" w:eastAsia="Calibri" w:hAnsi="Times New Roman" w:cs="Times New Roman"/>
                <w:sz w:val="24"/>
                <w:szCs w:val="24"/>
              </w:rPr>
              <w:t xml:space="preserve">Праздник «Мой город Мурманск- достойный сын России!», </w:t>
            </w:r>
          </w:p>
          <w:p w14:paraId="6FFDCCC6" w14:textId="77777777" w:rsidR="006E7147" w:rsidRPr="003202A7" w:rsidRDefault="006E7147" w:rsidP="006E7147">
            <w:pPr>
              <w:spacing w:after="0" w:line="240" w:lineRule="auto"/>
              <w:rPr>
                <w:rFonts w:ascii="Times New Roman" w:eastAsia="Calibri" w:hAnsi="Times New Roman" w:cs="Times New Roman"/>
                <w:sz w:val="24"/>
                <w:szCs w:val="24"/>
              </w:rPr>
            </w:pPr>
          </w:p>
        </w:tc>
        <w:tc>
          <w:tcPr>
            <w:tcW w:w="1134" w:type="dxa"/>
          </w:tcPr>
          <w:p w14:paraId="76A5B6AC" w14:textId="77777777" w:rsidR="006E7147" w:rsidRPr="003202A7" w:rsidRDefault="00CA4057" w:rsidP="006E7147">
            <w:pPr>
              <w:spacing w:after="0" w:line="240" w:lineRule="auto"/>
              <w:jc w:val="center"/>
              <w:rPr>
                <w:rFonts w:ascii="Times New Roman" w:eastAsia="Calibri" w:hAnsi="Times New Roman" w:cs="Times New Roman"/>
                <w:sz w:val="24"/>
                <w:szCs w:val="24"/>
              </w:rPr>
            </w:pPr>
            <w:r w:rsidRPr="003202A7">
              <w:rPr>
                <w:rFonts w:ascii="Times New Roman" w:eastAsia="Calibri" w:hAnsi="Times New Roman" w:cs="Times New Roman"/>
                <w:sz w:val="24"/>
                <w:szCs w:val="24"/>
              </w:rPr>
              <w:t>1</w:t>
            </w:r>
            <w:r w:rsidR="006E7147" w:rsidRPr="003202A7">
              <w:rPr>
                <w:rFonts w:ascii="Times New Roman" w:eastAsia="Calibri" w:hAnsi="Times New Roman" w:cs="Times New Roman"/>
                <w:sz w:val="24"/>
                <w:szCs w:val="24"/>
              </w:rPr>
              <w:t>-4</w:t>
            </w:r>
          </w:p>
        </w:tc>
        <w:tc>
          <w:tcPr>
            <w:tcW w:w="2155" w:type="dxa"/>
          </w:tcPr>
          <w:p w14:paraId="4E5DD04E" w14:textId="77777777" w:rsidR="006E7147" w:rsidRPr="003202A7" w:rsidRDefault="006E7147" w:rsidP="006E7147">
            <w:pPr>
              <w:spacing w:after="0" w:line="240" w:lineRule="auto"/>
              <w:rPr>
                <w:rFonts w:ascii="Times New Roman" w:eastAsia="Calibri" w:hAnsi="Times New Roman" w:cs="Times New Roman"/>
                <w:sz w:val="24"/>
                <w:szCs w:val="24"/>
              </w:rPr>
            </w:pPr>
            <w:r w:rsidRPr="003202A7">
              <w:rPr>
                <w:rFonts w:ascii="Times New Roman" w:eastAsia="Calibri" w:hAnsi="Times New Roman" w:cs="Times New Roman"/>
                <w:sz w:val="24"/>
                <w:szCs w:val="24"/>
              </w:rPr>
              <w:t>В течение года</w:t>
            </w:r>
          </w:p>
        </w:tc>
        <w:tc>
          <w:tcPr>
            <w:tcW w:w="3657" w:type="dxa"/>
          </w:tcPr>
          <w:p w14:paraId="000D28DD" w14:textId="77777777" w:rsidR="006E7147" w:rsidRPr="003202A7" w:rsidRDefault="006E7147" w:rsidP="006E7147">
            <w:pPr>
              <w:spacing w:after="0" w:line="240" w:lineRule="auto"/>
              <w:rPr>
                <w:rFonts w:ascii="Times New Roman" w:eastAsia="Calibri" w:hAnsi="Times New Roman" w:cs="Times New Roman"/>
                <w:sz w:val="24"/>
                <w:szCs w:val="24"/>
              </w:rPr>
            </w:pPr>
            <w:r w:rsidRPr="003202A7">
              <w:rPr>
                <w:rFonts w:ascii="Times New Roman" w:eastAsia="Calibri" w:hAnsi="Times New Roman" w:cs="Times New Roman"/>
                <w:sz w:val="24"/>
                <w:szCs w:val="24"/>
              </w:rPr>
              <w:t>Зам директора</w:t>
            </w:r>
          </w:p>
          <w:p w14:paraId="13E568AD" w14:textId="77777777" w:rsidR="006E7147" w:rsidRPr="003202A7" w:rsidRDefault="006E7147" w:rsidP="006E7147">
            <w:pPr>
              <w:spacing w:after="0" w:line="240" w:lineRule="auto"/>
              <w:rPr>
                <w:rFonts w:ascii="Times New Roman" w:eastAsia="Calibri" w:hAnsi="Times New Roman" w:cs="Times New Roman"/>
                <w:sz w:val="24"/>
                <w:szCs w:val="24"/>
              </w:rPr>
            </w:pPr>
            <w:r w:rsidRPr="003202A7">
              <w:rPr>
                <w:rFonts w:ascii="Times New Roman" w:eastAsia="Calibri" w:hAnsi="Times New Roman" w:cs="Times New Roman"/>
                <w:sz w:val="24"/>
                <w:szCs w:val="24"/>
              </w:rPr>
              <w:t>Классные руководители</w:t>
            </w:r>
          </w:p>
          <w:p w14:paraId="62ED65C7" w14:textId="77777777" w:rsidR="006E7147" w:rsidRPr="003202A7" w:rsidRDefault="006E7147" w:rsidP="006E7147">
            <w:pPr>
              <w:spacing w:after="0" w:line="240" w:lineRule="auto"/>
              <w:rPr>
                <w:rFonts w:ascii="Times New Roman" w:eastAsia="Calibri" w:hAnsi="Times New Roman" w:cs="Times New Roman"/>
                <w:sz w:val="24"/>
                <w:szCs w:val="24"/>
              </w:rPr>
            </w:pPr>
            <w:r w:rsidRPr="003202A7">
              <w:rPr>
                <w:rFonts w:ascii="Times New Roman" w:eastAsia="Calibri" w:hAnsi="Times New Roman" w:cs="Times New Roman"/>
                <w:sz w:val="24"/>
                <w:szCs w:val="24"/>
              </w:rPr>
              <w:t>Педагог-библиотекарь</w:t>
            </w:r>
          </w:p>
        </w:tc>
      </w:tr>
      <w:tr w:rsidR="006E7147" w:rsidRPr="003202A7" w14:paraId="46D336E1" w14:textId="77777777" w:rsidTr="002E5754">
        <w:trPr>
          <w:trHeight w:val="418"/>
        </w:trPr>
        <w:tc>
          <w:tcPr>
            <w:tcW w:w="3227" w:type="dxa"/>
          </w:tcPr>
          <w:p w14:paraId="19DF8D2C" w14:textId="77777777" w:rsidR="006E7147" w:rsidRPr="003202A7" w:rsidRDefault="006E7147" w:rsidP="006E7147">
            <w:pPr>
              <w:spacing w:after="0" w:line="240" w:lineRule="auto"/>
              <w:rPr>
                <w:rFonts w:ascii="Times New Roman" w:eastAsia="Calibri" w:hAnsi="Times New Roman" w:cs="Times New Roman"/>
                <w:b/>
                <w:sz w:val="24"/>
                <w:szCs w:val="24"/>
              </w:rPr>
            </w:pPr>
            <w:r w:rsidRPr="003202A7">
              <w:rPr>
                <w:rFonts w:ascii="Times New Roman" w:eastAsia="Calibri" w:hAnsi="Times New Roman" w:cs="Times New Roman"/>
                <w:b/>
                <w:sz w:val="24"/>
                <w:szCs w:val="24"/>
              </w:rPr>
              <w:t xml:space="preserve">Праздники: </w:t>
            </w:r>
          </w:p>
          <w:p w14:paraId="3037A0EF" w14:textId="77777777" w:rsidR="006E7147" w:rsidRPr="003202A7" w:rsidRDefault="006E7147" w:rsidP="006E7147">
            <w:pPr>
              <w:spacing w:after="0" w:line="240" w:lineRule="auto"/>
              <w:rPr>
                <w:rFonts w:ascii="Times New Roman" w:eastAsia="Calibri" w:hAnsi="Times New Roman" w:cs="Times New Roman"/>
                <w:sz w:val="24"/>
                <w:szCs w:val="24"/>
              </w:rPr>
            </w:pPr>
            <w:r w:rsidRPr="003202A7">
              <w:rPr>
                <w:rFonts w:ascii="Times New Roman" w:eastAsia="Calibri" w:hAnsi="Times New Roman" w:cs="Times New Roman"/>
                <w:sz w:val="24"/>
                <w:szCs w:val="24"/>
              </w:rPr>
              <w:t>«День Знаний» (торжественная линейка, тематические классные часы)</w:t>
            </w:r>
          </w:p>
          <w:p w14:paraId="6125C365" w14:textId="77777777" w:rsidR="006E7147" w:rsidRPr="003202A7" w:rsidRDefault="006E7147" w:rsidP="006E7147">
            <w:pPr>
              <w:widowControl w:val="0"/>
              <w:wordWrap w:val="0"/>
              <w:autoSpaceDE w:val="0"/>
              <w:autoSpaceDN w:val="0"/>
              <w:spacing w:after="0" w:line="240" w:lineRule="auto"/>
              <w:rPr>
                <w:rFonts w:ascii="Times New Roman" w:eastAsia="Calibri" w:hAnsi="Times New Roman" w:cs="Times New Roman"/>
                <w:sz w:val="24"/>
                <w:szCs w:val="24"/>
              </w:rPr>
            </w:pPr>
            <w:r w:rsidRPr="003202A7">
              <w:rPr>
                <w:rFonts w:ascii="Times New Roman" w:eastAsia="Calibri" w:hAnsi="Times New Roman" w:cs="Times New Roman"/>
                <w:sz w:val="24"/>
                <w:szCs w:val="24"/>
              </w:rPr>
              <w:t xml:space="preserve"> «Новогодний огонёк»</w:t>
            </w:r>
          </w:p>
          <w:p w14:paraId="00C5D9FA" w14:textId="77777777" w:rsidR="006E7147" w:rsidRPr="003202A7" w:rsidRDefault="006E7147" w:rsidP="006E7147">
            <w:pPr>
              <w:widowControl w:val="0"/>
              <w:wordWrap w:val="0"/>
              <w:autoSpaceDE w:val="0"/>
              <w:autoSpaceDN w:val="0"/>
              <w:spacing w:after="0" w:line="240" w:lineRule="auto"/>
              <w:rPr>
                <w:rFonts w:ascii="Times New Roman" w:eastAsia="Calibri" w:hAnsi="Times New Roman" w:cs="Times New Roman"/>
                <w:sz w:val="24"/>
                <w:szCs w:val="24"/>
              </w:rPr>
            </w:pPr>
          </w:p>
          <w:p w14:paraId="41480EF5" w14:textId="77777777" w:rsidR="006E7147" w:rsidRPr="003202A7" w:rsidRDefault="006E7147" w:rsidP="006E7147">
            <w:pPr>
              <w:widowControl w:val="0"/>
              <w:wordWrap w:val="0"/>
              <w:autoSpaceDE w:val="0"/>
              <w:autoSpaceDN w:val="0"/>
              <w:spacing w:after="0" w:line="240" w:lineRule="auto"/>
              <w:rPr>
                <w:rFonts w:ascii="Times New Roman" w:eastAsia="Calibri" w:hAnsi="Times New Roman" w:cs="Times New Roman"/>
                <w:sz w:val="24"/>
                <w:szCs w:val="24"/>
              </w:rPr>
            </w:pPr>
          </w:p>
          <w:p w14:paraId="04729D42" w14:textId="77777777" w:rsidR="006E7147" w:rsidRPr="003202A7" w:rsidRDefault="006E7147" w:rsidP="006E7147">
            <w:pPr>
              <w:widowControl w:val="0"/>
              <w:wordWrap w:val="0"/>
              <w:autoSpaceDE w:val="0"/>
              <w:autoSpaceDN w:val="0"/>
              <w:spacing w:after="0" w:line="240" w:lineRule="auto"/>
              <w:rPr>
                <w:rFonts w:ascii="Times New Roman" w:eastAsia="Calibri" w:hAnsi="Times New Roman" w:cs="Times New Roman"/>
                <w:sz w:val="24"/>
                <w:szCs w:val="24"/>
              </w:rPr>
            </w:pPr>
            <w:r w:rsidRPr="003202A7">
              <w:rPr>
                <w:rFonts w:ascii="Times New Roman" w:eastAsia="Calibri" w:hAnsi="Times New Roman" w:cs="Times New Roman"/>
                <w:sz w:val="24"/>
                <w:szCs w:val="24"/>
              </w:rPr>
              <w:t>«Мы -маленькие защитники»</w:t>
            </w:r>
          </w:p>
          <w:p w14:paraId="3C079A29" w14:textId="77777777" w:rsidR="006E7147" w:rsidRPr="003202A7" w:rsidRDefault="006E7147" w:rsidP="006E7147">
            <w:pPr>
              <w:widowControl w:val="0"/>
              <w:wordWrap w:val="0"/>
              <w:autoSpaceDE w:val="0"/>
              <w:autoSpaceDN w:val="0"/>
              <w:spacing w:after="0" w:line="240" w:lineRule="auto"/>
              <w:rPr>
                <w:rFonts w:ascii="Times New Roman" w:eastAsia="Calibri" w:hAnsi="Times New Roman" w:cs="Times New Roman"/>
                <w:sz w:val="24"/>
                <w:szCs w:val="24"/>
              </w:rPr>
            </w:pPr>
          </w:p>
          <w:p w14:paraId="0AB1DEAE" w14:textId="77777777" w:rsidR="006E7147" w:rsidRPr="003202A7" w:rsidRDefault="006E7147" w:rsidP="006E7147">
            <w:pPr>
              <w:widowControl w:val="0"/>
              <w:wordWrap w:val="0"/>
              <w:autoSpaceDE w:val="0"/>
              <w:autoSpaceDN w:val="0"/>
              <w:spacing w:after="0" w:line="240" w:lineRule="auto"/>
              <w:rPr>
                <w:rFonts w:ascii="Times New Roman" w:eastAsia="Calibri" w:hAnsi="Times New Roman" w:cs="Times New Roman"/>
                <w:sz w:val="24"/>
                <w:szCs w:val="24"/>
              </w:rPr>
            </w:pPr>
            <w:r w:rsidRPr="003202A7">
              <w:rPr>
                <w:rFonts w:ascii="Times New Roman" w:eastAsia="Calibri" w:hAnsi="Times New Roman" w:cs="Times New Roman"/>
                <w:sz w:val="24"/>
                <w:szCs w:val="24"/>
              </w:rPr>
              <w:t>«Последний звонок»</w:t>
            </w:r>
          </w:p>
        </w:tc>
        <w:tc>
          <w:tcPr>
            <w:tcW w:w="1134" w:type="dxa"/>
          </w:tcPr>
          <w:p w14:paraId="64B86D22" w14:textId="77777777" w:rsidR="006E7147" w:rsidRPr="003202A7" w:rsidRDefault="006E7147" w:rsidP="006E7147">
            <w:pPr>
              <w:spacing w:after="0" w:line="240" w:lineRule="auto"/>
              <w:jc w:val="center"/>
              <w:rPr>
                <w:rFonts w:ascii="Times New Roman" w:eastAsia="Calibri" w:hAnsi="Times New Roman" w:cs="Times New Roman"/>
                <w:sz w:val="24"/>
                <w:szCs w:val="24"/>
              </w:rPr>
            </w:pPr>
          </w:p>
          <w:p w14:paraId="123FACD6" w14:textId="77777777" w:rsidR="006E7147" w:rsidRPr="003202A7" w:rsidRDefault="00CA4057" w:rsidP="006E7147">
            <w:pPr>
              <w:spacing w:after="0" w:line="240" w:lineRule="auto"/>
              <w:jc w:val="center"/>
              <w:rPr>
                <w:rFonts w:ascii="Times New Roman" w:eastAsia="Calibri" w:hAnsi="Times New Roman" w:cs="Times New Roman"/>
                <w:sz w:val="24"/>
                <w:szCs w:val="24"/>
              </w:rPr>
            </w:pPr>
            <w:r w:rsidRPr="003202A7">
              <w:rPr>
                <w:rFonts w:ascii="Times New Roman" w:eastAsia="Calibri" w:hAnsi="Times New Roman" w:cs="Times New Roman"/>
                <w:sz w:val="24"/>
                <w:szCs w:val="24"/>
              </w:rPr>
              <w:t>1</w:t>
            </w:r>
            <w:r w:rsidR="006E7147" w:rsidRPr="003202A7">
              <w:rPr>
                <w:rFonts w:ascii="Times New Roman" w:eastAsia="Calibri" w:hAnsi="Times New Roman" w:cs="Times New Roman"/>
                <w:sz w:val="24"/>
                <w:szCs w:val="24"/>
              </w:rPr>
              <w:t>-4</w:t>
            </w:r>
          </w:p>
          <w:p w14:paraId="2FD64E68" w14:textId="77777777" w:rsidR="006E7147" w:rsidRPr="003202A7" w:rsidRDefault="006E7147" w:rsidP="006E7147">
            <w:pPr>
              <w:spacing w:after="0" w:line="240" w:lineRule="auto"/>
              <w:jc w:val="center"/>
              <w:rPr>
                <w:rFonts w:ascii="Times New Roman" w:eastAsia="Calibri" w:hAnsi="Times New Roman" w:cs="Times New Roman"/>
                <w:sz w:val="24"/>
                <w:szCs w:val="24"/>
              </w:rPr>
            </w:pPr>
          </w:p>
          <w:p w14:paraId="4B8ABC41" w14:textId="77777777" w:rsidR="006E7147" w:rsidRPr="003202A7" w:rsidRDefault="006E7147" w:rsidP="006E7147">
            <w:pPr>
              <w:spacing w:after="0" w:line="240" w:lineRule="auto"/>
              <w:jc w:val="center"/>
              <w:rPr>
                <w:rFonts w:ascii="Times New Roman" w:eastAsia="Calibri" w:hAnsi="Times New Roman" w:cs="Times New Roman"/>
                <w:sz w:val="24"/>
                <w:szCs w:val="24"/>
              </w:rPr>
            </w:pPr>
          </w:p>
          <w:p w14:paraId="2464E69A" w14:textId="77777777" w:rsidR="006E7147" w:rsidRPr="003202A7" w:rsidRDefault="006E7147" w:rsidP="006E7147">
            <w:pPr>
              <w:spacing w:after="0" w:line="240" w:lineRule="auto"/>
              <w:rPr>
                <w:rFonts w:ascii="Times New Roman" w:eastAsia="Calibri" w:hAnsi="Times New Roman" w:cs="Times New Roman"/>
                <w:sz w:val="24"/>
                <w:szCs w:val="24"/>
              </w:rPr>
            </w:pPr>
          </w:p>
          <w:p w14:paraId="4DEF6561" w14:textId="77777777" w:rsidR="006E7147" w:rsidRPr="003202A7" w:rsidRDefault="00CA4057" w:rsidP="006E7147">
            <w:pPr>
              <w:spacing w:after="0" w:line="240" w:lineRule="auto"/>
              <w:jc w:val="center"/>
              <w:rPr>
                <w:rFonts w:ascii="Times New Roman" w:eastAsia="Calibri" w:hAnsi="Times New Roman" w:cs="Times New Roman"/>
                <w:sz w:val="24"/>
                <w:szCs w:val="24"/>
              </w:rPr>
            </w:pPr>
            <w:r w:rsidRPr="003202A7">
              <w:rPr>
                <w:rFonts w:ascii="Times New Roman" w:eastAsia="Calibri" w:hAnsi="Times New Roman" w:cs="Times New Roman"/>
                <w:sz w:val="24"/>
                <w:szCs w:val="24"/>
              </w:rPr>
              <w:t>1</w:t>
            </w:r>
            <w:r w:rsidR="006E7147" w:rsidRPr="003202A7">
              <w:rPr>
                <w:rFonts w:ascii="Times New Roman" w:eastAsia="Calibri" w:hAnsi="Times New Roman" w:cs="Times New Roman"/>
                <w:sz w:val="24"/>
                <w:szCs w:val="24"/>
              </w:rPr>
              <w:t>-4</w:t>
            </w:r>
          </w:p>
          <w:p w14:paraId="7411265B" w14:textId="77777777" w:rsidR="006E7147" w:rsidRPr="003202A7" w:rsidRDefault="006E7147" w:rsidP="006E7147">
            <w:pPr>
              <w:spacing w:after="0" w:line="240" w:lineRule="auto"/>
              <w:jc w:val="center"/>
              <w:rPr>
                <w:rFonts w:ascii="Times New Roman" w:eastAsia="Calibri" w:hAnsi="Times New Roman" w:cs="Times New Roman"/>
                <w:sz w:val="24"/>
                <w:szCs w:val="24"/>
              </w:rPr>
            </w:pPr>
          </w:p>
          <w:p w14:paraId="50F97562" w14:textId="77777777" w:rsidR="006E7147" w:rsidRPr="003202A7" w:rsidRDefault="006E7147" w:rsidP="006E7147">
            <w:pPr>
              <w:spacing w:after="0" w:line="240" w:lineRule="auto"/>
              <w:jc w:val="center"/>
              <w:rPr>
                <w:rFonts w:ascii="Times New Roman" w:eastAsia="Calibri" w:hAnsi="Times New Roman" w:cs="Times New Roman"/>
                <w:sz w:val="24"/>
                <w:szCs w:val="24"/>
              </w:rPr>
            </w:pPr>
          </w:p>
          <w:p w14:paraId="0D19020D" w14:textId="77777777" w:rsidR="006E7147" w:rsidRPr="003202A7" w:rsidRDefault="006E7147" w:rsidP="006E7147">
            <w:pPr>
              <w:spacing w:after="0" w:line="240" w:lineRule="auto"/>
              <w:jc w:val="center"/>
              <w:rPr>
                <w:rFonts w:ascii="Times New Roman" w:eastAsia="Calibri" w:hAnsi="Times New Roman" w:cs="Times New Roman"/>
                <w:sz w:val="24"/>
                <w:szCs w:val="24"/>
              </w:rPr>
            </w:pPr>
          </w:p>
          <w:p w14:paraId="13707136" w14:textId="77777777" w:rsidR="006E7147" w:rsidRPr="003202A7" w:rsidRDefault="006E7147" w:rsidP="006E7147">
            <w:pPr>
              <w:spacing w:after="0" w:line="240" w:lineRule="auto"/>
              <w:jc w:val="center"/>
              <w:rPr>
                <w:rFonts w:ascii="Times New Roman" w:eastAsia="Calibri" w:hAnsi="Times New Roman" w:cs="Times New Roman"/>
                <w:sz w:val="24"/>
                <w:szCs w:val="24"/>
              </w:rPr>
            </w:pPr>
          </w:p>
          <w:p w14:paraId="5BB3D8D7" w14:textId="77777777" w:rsidR="006E7147" w:rsidRPr="003202A7" w:rsidRDefault="006E7147" w:rsidP="006E7147">
            <w:pPr>
              <w:spacing w:after="0" w:line="240" w:lineRule="auto"/>
              <w:jc w:val="center"/>
              <w:rPr>
                <w:rFonts w:ascii="Times New Roman" w:eastAsia="Calibri" w:hAnsi="Times New Roman" w:cs="Times New Roman"/>
                <w:sz w:val="24"/>
                <w:szCs w:val="24"/>
              </w:rPr>
            </w:pPr>
            <w:r w:rsidRPr="003202A7">
              <w:rPr>
                <w:rFonts w:ascii="Times New Roman" w:eastAsia="Calibri" w:hAnsi="Times New Roman" w:cs="Times New Roman"/>
                <w:sz w:val="24"/>
                <w:szCs w:val="24"/>
              </w:rPr>
              <w:t>4</w:t>
            </w:r>
          </w:p>
        </w:tc>
        <w:tc>
          <w:tcPr>
            <w:tcW w:w="2155" w:type="dxa"/>
          </w:tcPr>
          <w:p w14:paraId="1D92A11A" w14:textId="77777777" w:rsidR="006E7147" w:rsidRPr="003202A7" w:rsidRDefault="006E7147" w:rsidP="006E7147">
            <w:pPr>
              <w:spacing w:after="0" w:line="240" w:lineRule="auto"/>
              <w:rPr>
                <w:rFonts w:ascii="Times New Roman" w:eastAsia="Calibri" w:hAnsi="Times New Roman" w:cs="Times New Roman"/>
                <w:sz w:val="24"/>
                <w:szCs w:val="24"/>
              </w:rPr>
            </w:pPr>
          </w:p>
          <w:p w14:paraId="1D3B12A0" w14:textId="77777777" w:rsidR="006E7147" w:rsidRPr="003202A7" w:rsidRDefault="006E7147" w:rsidP="006E7147">
            <w:pPr>
              <w:spacing w:after="0" w:line="240" w:lineRule="auto"/>
              <w:rPr>
                <w:rFonts w:ascii="Times New Roman" w:eastAsia="Calibri" w:hAnsi="Times New Roman" w:cs="Times New Roman"/>
                <w:sz w:val="24"/>
                <w:szCs w:val="24"/>
              </w:rPr>
            </w:pPr>
            <w:r w:rsidRPr="003202A7">
              <w:rPr>
                <w:rFonts w:ascii="Times New Roman" w:eastAsia="Calibri" w:hAnsi="Times New Roman" w:cs="Times New Roman"/>
                <w:sz w:val="24"/>
                <w:szCs w:val="24"/>
              </w:rPr>
              <w:t>1 сентября</w:t>
            </w:r>
          </w:p>
          <w:p w14:paraId="7E465618" w14:textId="77777777" w:rsidR="006E7147" w:rsidRPr="003202A7" w:rsidRDefault="006E7147" w:rsidP="006E7147">
            <w:pPr>
              <w:spacing w:after="0" w:line="240" w:lineRule="auto"/>
              <w:rPr>
                <w:rFonts w:ascii="Times New Roman" w:eastAsia="Calibri" w:hAnsi="Times New Roman" w:cs="Times New Roman"/>
                <w:sz w:val="24"/>
                <w:szCs w:val="24"/>
              </w:rPr>
            </w:pPr>
          </w:p>
          <w:p w14:paraId="6B61CBFB" w14:textId="77777777" w:rsidR="006E7147" w:rsidRPr="003202A7" w:rsidRDefault="006E7147" w:rsidP="006E7147">
            <w:pPr>
              <w:spacing w:after="0" w:line="240" w:lineRule="auto"/>
              <w:rPr>
                <w:rFonts w:ascii="Times New Roman" w:eastAsia="Calibri" w:hAnsi="Times New Roman" w:cs="Times New Roman"/>
                <w:sz w:val="24"/>
                <w:szCs w:val="24"/>
              </w:rPr>
            </w:pPr>
          </w:p>
          <w:p w14:paraId="21DB405D" w14:textId="77777777" w:rsidR="006E7147" w:rsidRPr="003202A7" w:rsidRDefault="006E7147" w:rsidP="006E7147">
            <w:pPr>
              <w:spacing w:after="0" w:line="240" w:lineRule="auto"/>
              <w:rPr>
                <w:rFonts w:ascii="Times New Roman" w:eastAsia="Calibri" w:hAnsi="Times New Roman" w:cs="Times New Roman"/>
                <w:sz w:val="24"/>
                <w:szCs w:val="24"/>
              </w:rPr>
            </w:pPr>
          </w:p>
          <w:p w14:paraId="73410414" w14:textId="77777777" w:rsidR="006E7147" w:rsidRPr="003202A7" w:rsidRDefault="006E7147" w:rsidP="006E7147">
            <w:pPr>
              <w:spacing w:after="0" w:line="240" w:lineRule="auto"/>
              <w:rPr>
                <w:rFonts w:ascii="Times New Roman" w:eastAsia="Calibri" w:hAnsi="Times New Roman" w:cs="Times New Roman"/>
                <w:sz w:val="24"/>
                <w:szCs w:val="24"/>
              </w:rPr>
            </w:pPr>
            <w:r w:rsidRPr="003202A7">
              <w:rPr>
                <w:rFonts w:ascii="Times New Roman" w:eastAsia="Calibri" w:hAnsi="Times New Roman" w:cs="Times New Roman"/>
                <w:sz w:val="24"/>
                <w:szCs w:val="24"/>
              </w:rPr>
              <w:t>26 декабря</w:t>
            </w:r>
          </w:p>
          <w:p w14:paraId="20465A5F" w14:textId="77777777" w:rsidR="006E7147" w:rsidRPr="003202A7" w:rsidRDefault="006E7147" w:rsidP="006E7147">
            <w:pPr>
              <w:spacing w:after="0" w:line="240" w:lineRule="auto"/>
              <w:rPr>
                <w:rFonts w:ascii="Times New Roman" w:eastAsia="Calibri" w:hAnsi="Times New Roman" w:cs="Times New Roman"/>
                <w:sz w:val="24"/>
                <w:szCs w:val="24"/>
              </w:rPr>
            </w:pPr>
          </w:p>
          <w:p w14:paraId="46059F97" w14:textId="77777777" w:rsidR="006E7147" w:rsidRPr="003202A7" w:rsidRDefault="006E7147" w:rsidP="006E7147">
            <w:pPr>
              <w:spacing w:after="0" w:line="240" w:lineRule="auto"/>
              <w:rPr>
                <w:rFonts w:ascii="Times New Roman" w:eastAsia="Calibri" w:hAnsi="Times New Roman" w:cs="Times New Roman"/>
                <w:sz w:val="24"/>
                <w:szCs w:val="24"/>
              </w:rPr>
            </w:pPr>
          </w:p>
          <w:p w14:paraId="60C83CB8" w14:textId="77777777" w:rsidR="006E7147" w:rsidRPr="003202A7" w:rsidRDefault="006E7147" w:rsidP="006E7147">
            <w:pPr>
              <w:spacing w:after="0" w:line="240" w:lineRule="auto"/>
              <w:rPr>
                <w:rFonts w:ascii="Times New Roman" w:eastAsia="Calibri" w:hAnsi="Times New Roman" w:cs="Times New Roman"/>
                <w:sz w:val="24"/>
                <w:szCs w:val="24"/>
              </w:rPr>
            </w:pPr>
          </w:p>
          <w:p w14:paraId="7CCE4904" w14:textId="77777777" w:rsidR="006E7147" w:rsidRPr="003202A7" w:rsidRDefault="006E7147" w:rsidP="006E7147">
            <w:pPr>
              <w:spacing w:after="0" w:line="240" w:lineRule="auto"/>
              <w:rPr>
                <w:rFonts w:ascii="Times New Roman" w:eastAsia="Calibri" w:hAnsi="Times New Roman" w:cs="Times New Roman"/>
                <w:sz w:val="24"/>
                <w:szCs w:val="24"/>
              </w:rPr>
            </w:pPr>
          </w:p>
          <w:p w14:paraId="10D4070E" w14:textId="77777777" w:rsidR="006E7147" w:rsidRPr="003202A7" w:rsidRDefault="006E7147" w:rsidP="00CA4057">
            <w:pPr>
              <w:spacing w:after="0" w:line="240" w:lineRule="auto"/>
              <w:rPr>
                <w:rFonts w:ascii="Times New Roman" w:eastAsia="Calibri" w:hAnsi="Times New Roman" w:cs="Times New Roman"/>
                <w:sz w:val="24"/>
                <w:szCs w:val="24"/>
              </w:rPr>
            </w:pPr>
            <w:r w:rsidRPr="003202A7">
              <w:rPr>
                <w:rFonts w:ascii="Times New Roman" w:eastAsia="Calibri" w:hAnsi="Times New Roman" w:cs="Times New Roman"/>
                <w:sz w:val="24"/>
                <w:szCs w:val="24"/>
              </w:rPr>
              <w:t>2</w:t>
            </w:r>
            <w:r w:rsidR="00CA4057" w:rsidRPr="003202A7">
              <w:rPr>
                <w:rFonts w:ascii="Times New Roman" w:eastAsia="Calibri" w:hAnsi="Times New Roman" w:cs="Times New Roman"/>
                <w:sz w:val="24"/>
                <w:szCs w:val="24"/>
              </w:rPr>
              <w:t>4</w:t>
            </w:r>
            <w:r w:rsidRPr="003202A7">
              <w:rPr>
                <w:rFonts w:ascii="Times New Roman" w:eastAsia="Calibri" w:hAnsi="Times New Roman" w:cs="Times New Roman"/>
                <w:sz w:val="24"/>
                <w:szCs w:val="24"/>
              </w:rPr>
              <w:t xml:space="preserve"> мая</w:t>
            </w:r>
          </w:p>
        </w:tc>
        <w:tc>
          <w:tcPr>
            <w:tcW w:w="3657" w:type="dxa"/>
          </w:tcPr>
          <w:p w14:paraId="311F6D71" w14:textId="77777777" w:rsidR="006E7147" w:rsidRPr="003202A7" w:rsidRDefault="006E7147" w:rsidP="006E7147">
            <w:pPr>
              <w:spacing w:after="0" w:line="240" w:lineRule="auto"/>
              <w:rPr>
                <w:rFonts w:ascii="Times New Roman" w:eastAsia="Calibri" w:hAnsi="Times New Roman" w:cs="Times New Roman"/>
                <w:sz w:val="24"/>
                <w:szCs w:val="24"/>
              </w:rPr>
            </w:pPr>
          </w:p>
          <w:p w14:paraId="1DB65B39" w14:textId="77777777" w:rsidR="006E7147" w:rsidRPr="003202A7" w:rsidRDefault="006E7147" w:rsidP="006E7147">
            <w:pPr>
              <w:spacing w:after="0" w:line="240" w:lineRule="auto"/>
              <w:rPr>
                <w:rFonts w:ascii="Times New Roman" w:eastAsia="Calibri" w:hAnsi="Times New Roman" w:cs="Times New Roman"/>
                <w:sz w:val="24"/>
                <w:szCs w:val="24"/>
              </w:rPr>
            </w:pPr>
            <w:r w:rsidRPr="003202A7">
              <w:rPr>
                <w:rFonts w:ascii="Times New Roman" w:eastAsia="Calibri" w:hAnsi="Times New Roman" w:cs="Times New Roman"/>
                <w:sz w:val="24"/>
                <w:szCs w:val="24"/>
              </w:rPr>
              <w:t>.</w:t>
            </w:r>
          </w:p>
          <w:p w14:paraId="77D66502" w14:textId="77777777" w:rsidR="006E7147" w:rsidRPr="003202A7" w:rsidRDefault="006E7147" w:rsidP="006E7147">
            <w:pPr>
              <w:spacing w:after="0" w:line="240" w:lineRule="auto"/>
              <w:rPr>
                <w:rFonts w:ascii="Times New Roman" w:eastAsia="Calibri" w:hAnsi="Times New Roman" w:cs="Times New Roman"/>
                <w:sz w:val="24"/>
                <w:szCs w:val="24"/>
              </w:rPr>
            </w:pPr>
            <w:r w:rsidRPr="003202A7">
              <w:rPr>
                <w:rFonts w:ascii="Times New Roman" w:eastAsia="Calibri" w:hAnsi="Times New Roman" w:cs="Times New Roman"/>
                <w:sz w:val="24"/>
                <w:szCs w:val="24"/>
              </w:rPr>
              <w:t>Классные руководители</w:t>
            </w:r>
          </w:p>
          <w:p w14:paraId="76EDEC9E" w14:textId="77777777" w:rsidR="006E7147" w:rsidRPr="003202A7" w:rsidRDefault="006E7147" w:rsidP="006E7147">
            <w:pPr>
              <w:spacing w:after="0" w:line="240" w:lineRule="auto"/>
              <w:rPr>
                <w:rFonts w:ascii="Times New Roman" w:eastAsia="Calibri" w:hAnsi="Times New Roman" w:cs="Times New Roman"/>
                <w:sz w:val="24"/>
                <w:szCs w:val="24"/>
              </w:rPr>
            </w:pPr>
          </w:p>
          <w:p w14:paraId="209B6302" w14:textId="77777777" w:rsidR="006E7147" w:rsidRPr="003202A7" w:rsidRDefault="006E7147" w:rsidP="006E7147">
            <w:pPr>
              <w:spacing w:after="0" w:line="240" w:lineRule="auto"/>
              <w:rPr>
                <w:rFonts w:ascii="Times New Roman" w:eastAsia="Calibri" w:hAnsi="Times New Roman" w:cs="Times New Roman"/>
                <w:sz w:val="24"/>
                <w:szCs w:val="24"/>
              </w:rPr>
            </w:pPr>
          </w:p>
          <w:p w14:paraId="04321614" w14:textId="77777777" w:rsidR="006E7147" w:rsidRPr="003202A7" w:rsidRDefault="006E7147" w:rsidP="006E7147">
            <w:pPr>
              <w:spacing w:after="0" w:line="240" w:lineRule="auto"/>
              <w:rPr>
                <w:rFonts w:ascii="Times New Roman" w:eastAsia="Calibri" w:hAnsi="Times New Roman" w:cs="Times New Roman"/>
                <w:sz w:val="24"/>
                <w:szCs w:val="24"/>
              </w:rPr>
            </w:pPr>
            <w:r w:rsidRPr="003202A7">
              <w:rPr>
                <w:rFonts w:ascii="Times New Roman" w:eastAsia="Calibri" w:hAnsi="Times New Roman" w:cs="Times New Roman"/>
                <w:sz w:val="24"/>
                <w:szCs w:val="24"/>
              </w:rPr>
              <w:t>Классные руководители</w:t>
            </w:r>
          </w:p>
          <w:p w14:paraId="1085A249" w14:textId="77777777" w:rsidR="006E7147" w:rsidRPr="003202A7" w:rsidRDefault="006E7147" w:rsidP="006E7147">
            <w:pPr>
              <w:spacing w:after="0" w:line="240" w:lineRule="auto"/>
              <w:rPr>
                <w:rFonts w:ascii="Times New Roman" w:eastAsia="Calibri" w:hAnsi="Times New Roman" w:cs="Times New Roman"/>
                <w:sz w:val="24"/>
                <w:szCs w:val="24"/>
              </w:rPr>
            </w:pPr>
          </w:p>
          <w:p w14:paraId="71AF73A7" w14:textId="77777777" w:rsidR="006E7147" w:rsidRPr="003202A7" w:rsidRDefault="006E7147" w:rsidP="006E7147">
            <w:pPr>
              <w:widowControl w:val="0"/>
              <w:wordWrap w:val="0"/>
              <w:autoSpaceDE w:val="0"/>
              <w:autoSpaceDN w:val="0"/>
              <w:spacing w:after="0" w:line="240" w:lineRule="auto"/>
              <w:rPr>
                <w:rFonts w:ascii="Times New Roman" w:eastAsia="Calibri" w:hAnsi="Times New Roman" w:cs="Times New Roman"/>
                <w:sz w:val="24"/>
                <w:szCs w:val="24"/>
              </w:rPr>
            </w:pPr>
          </w:p>
          <w:p w14:paraId="72F4C327" w14:textId="77777777" w:rsidR="006E7147" w:rsidRPr="003202A7" w:rsidRDefault="006E7147" w:rsidP="006E7147">
            <w:pPr>
              <w:widowControl w:val="0"/>
              <w:wordWrap w:val="0"/>
              <w:autoSpaceDE w:val="0"/>
              <w:autoSpaceDN w:val="0"/>
              <w:spacing w:after="0" w:line="240" w:lineRule="auto"/>
              <w:rPr>
                <w:rFonts w:ascii="Times New Roman" w:eastAsia="Calibri" w:hAnsi="Times New Roman" w:cs="Times New Roman"/>
                <w:sz w:val="24"/>
                <w:szCs w:val="24"/>
              </w:rPr>
            </w:pPr>
          </w:p>
          <w:p w14:paraId="32EFA82E" w14:textId="77777777" w:rsidR="006E7147" w:rsidRPr="003202A7" w:rsidRDefault="006E7147" w:rsidP="006E7147">
            <w:pPr>
              <w:widowControl w:val="0"/>
              <w:wordWrap w:val="0"/>
              <w:autoSpaceDE w:val="0"/>
              <w:autoSpaceDN w:val="0"/>
              <w:spacing w:after="0" w:line="240" w:lineRule="auto"/>
              <w:rPr>
                <w:rFonts w:ascii="Times New Roman" w:eastAsia="Calibri" w:hAnsi="Times New Roman" w:cs="Times New Roman"/>
                <w:sz w:val="24"/>
                <w:szCs w:val="24"/>
              </w:rPr>
            </w:pPr>
          </w:p>
          <w:p w14:paraId="2F13ADAD" w14:textId="77777777" w:rsidR="006E7147" w:rsidRPr="003202A7" w:rsidRDefault="006E7147" w:rsidP="006E7147">
            <w:pPr>
              <w:spacing w:after="0" w:line="240" w:lineRule="auto"/>
              <w:rPr>
                <w:rFonts w:ascii="Times New Roman" w:eastAsia="Calibri" w:hAnsi="Times New Roman" w:cs="Times New Roman"/>
                <w:sz w:val="24"/>
                <w:szCs w:val="24"/>
              </w:rPr>
            </w:pPr>
            <w:r w:rsidRPr="003202A7">
              <w:rPr>
                <w:rFonts w:ascii="Times New Roman" w:eastAsia="Calibri" w:hAnsi="Times New Roman" w:cs="Times New Roman"/>
                <w:sz w:val="24"/>
                <w:szCs w:val="24"/>
              </w:rPr>
              <w:t>Классные руководители</w:t>
            </w:r>
          </w:p>
          <w:p w14:paraId="20FA8BD5" w14:textId="77777777" w:rsidR="006E7147" w:rsidRPr="003202A7" w:rsidRDefault="006E7147" w:rsidP="006E7147">
            <w:pPr>
              <w:spacing w:after="0" w:line="240" w:lineRule="auto"/>
              <w:rPr>
                <w:rFonts w:ascii="Times New Roman" w:eastAsia="Calibri" w:hAnsi="Times New Roman" w:cs="Times New Roman"/>
                <w:sz w:val="24"/>
                <w:szCs w:val="24"/>
              </w:rPr>
            </w:pPr>
            <w:r w:rsidRPr="003202A7">
              <w:rPr>
                <w:rFonts w:ascii="Times New Roman" w:eastAsia="Calibri" w:hAnsi="Times New Roman" w:cs="Times New Roman"/>
                <w:sz w:val="24"/>
                <w:szCs w:val="24"/>
              </w:rPr>
              <w:t>.</w:t>
            </w:r>
          </w:p>
        </w:tc>
      </w:tr>
      <w:tr w:rsidR="006E7147" w:rsidRPr="003202A7" w14:paraId="1D816A3E" w14:textId="77777777" w:rsidTr="002E5754">
        <w:trPr>
          <w:trHeight w:val="2004"/>
        </w:trPr>
        <w:tc>
          <w:tcPr>
            <w:tcW w:w="3227" w:type="dxa"/>
          </w:tcPr>
          <w:p w14:paraId="2FED4109" w14:textId="77777777" w:rsidR="006E7147" w:rsidRPr="003202A7" w:rsidRDefault="006E7147" w:rsidP="006E7147">
            <w:pPr>
              <w:spacing w:after="0" w:line="240" w:lineRule="auto"/>
              <w:rPr>
                <w:rFonts w:ascii="Times New Roman" w:eastAsia="Calibri" w:hAnsi="Times New Roman" w:cs="Times New Roman"/>
                <w:b/>
                <w:sz w:val="24"/>
                <w:szCs w:val="24"/>
              </w:rPr>
            </w:pPr>
            <w:r w:rsidRPr="003202A7">
              <w:rPr>
                <w:rFonts w:ascii="Times New Roman" w:eastAsia="Calibri" w:hAnsi="Times New Roman" w:cs="Times New Roman"/>
                <w:b/>
                <w:sz w:val="24"/>
                <w:szCs w:val="24"/>
              </w:rPr>
              <w:lastRenderedPageBreak/>
              <w:t>Концерты:</w:t>
            </w:r>
          </w:p>
          <w:p w14:paraId="3BE4D44E" w14:textId="77777777" w:rsidR="006E7147" w:rsidRPr="003202A7" w:rsidRDefault="006E7147" w:rsidP="006E7147">
            <w:pPr>
              <w:spacing w:after="0" w:line="240" w:lineRule="auto"/>
              <w:rPr>
                <w:rFonts w:ascii="Times New Roman" w:eastAsia="Calibri" w:hAnsi="Times New Roman" w:cs="Times New Roman"/>
                <w:sz w:val="24"/>
                <w:szCs w:val="24"/>
              </w:rPr>
            </w:pPr>
            <w:r w:rsidRPr="003202A7">
              <w:rPr>
                <w:rFonts w:ascii="Times New Roman" w:eastAsia="Calibri" w:hAnsi="Times New Roman" w:cs="Times New Roman"/>
                <w:sz w:val="24"/>
                <w:szCs w:val="24"/>
              </w:rPr>
              <w:t>«С любовью к вам, учителя!»</w:t>
            </w:r>
          </w:p>
          <w:p w14:paraId="54B18C9A" w14:textId="77777777" w:rsidR="006E7147" w:rsidRPr="003202A7" w:rsidRDefault="006E7147" w:rsidP="006E7147">
            <w:pPr>
              <w:spacing w:after="0" w:line="240" w:lineRule="auto"/>
              <w:rPr>
                <w:rFonts w:ascii="Times New Roman" w:eastAsia="Calibri" w:hAnsi="Times New Roman" w:cs="Times New Roman"/>
                <w:sz w:val="24"/>
                <w:szCs w:val="24"/>
              </w:rPr>
            </w:pPr>
            <w:r w:rsidRPr="003202A7">
              <w:rPr>
                <w:rFonts w:ascii="Times New Roman" w:eastAsia="Calibri" w:hAnsi="Times New Roman" w:cs="Times New Roman"/>
                <w:sz w:val="24"/>
                <w:szCs w:val="24"/>
              </w:rPr>
              <w:t>«Нет тебя дороже, мама!»</w:t>
            </w:r>
          </w:p>
          <w:p w14:paraId="3A6BC8BC" w14:textId="77777777" w:rsidR="006E7147" w:rsidRPr="003202A7" w:rsidRDefault="006E7147" w:rsidP="006E7147">
            <w:pPr>
              <w:spacing w:after="0" w:line="240" w:lineRule="auto"/>
              <w:rPr>
                <w:rFonts w:ascii="Times New Roman" w:eastAsia="Calibri" w:hAnsi="Times New Roman" w:cs="Times New Roman"/>
                <w:sz w:val="24"/>
                <w:szCs w:val="24"/>
              </w:rPr>
            </w:pPr>
            <w:r w:rsidRPr="003202A7">
              <w:rPr>
                <w:rFonts w:ascii="Times New Roman" w:eastAsia="Calibri" w:hAnsi="Times New Roman" w:cs="Times New Roman"/>
                <w:sz w:val="24"/>
                <w:szCs w:val="24"/>
              </w:rPr>
              <w:t xml:space="preserve"> «Во славу Отечества!»</w:t>
            </w:r>
          </w:p>
          <w:p w14:paraId="5400B780" w14:textId="77777777" w:rsidR="006E7147" w:rsidRPr="003202A7" w:rsidRDefault="006E7147" w:rsidP="006E7147">
            <w:pPr>
              <w:widowControl w:val="0"/>
              <w:wordWrap w:val="0"/>
              <w:autoSpaceDE w:val="0"/>
              <w:autoSpaceDN w:val="0"/>
              <w:spacing w:after="0" w:line="240" w:lineRule="auto"/>
              <w:rPr>
                <w:rFonts w:ascii="Times New Roman" w:eastAsia="Calibri" w:hAnsi="Times New Roman" w:cs="Times New Roman"/>
                <w:sz w:val="24"/>
                <w:szCs w:val="24"/>
              </w:rPr>
            </w:pPr>
          </w:p>
        </w:tc>
        <w:tc>
          <w:tcPr>
            <w:tcW w:w="1134" w:type="dxa"/>
          </w:tcPr>
          <w:p w14:paraId="3A8C9639" w14:textId="77777777" w:rsidR="006E7147" w:rsidRPr="003202A7" w:rsidRDefault="006E7147" w:rsidP="006E7147">
            <w:pPr>
              <w:widowControl w:val="0"/>
              <w:wordWrap w:val="0"/>
              <w:autoSpaceDE w:val="0"/>
              <w:autoSpaceDN w:val="0"/>
              <w:spacing w:after="0" w:line="240" w:lineRule="auto"/>
              <w:jc w:val="center"/>
              <w:rPr>
                <w:rFonts w:ascii="Times New Roman" w:eastAsia="Calibri" w:hAnsi="Times New Roman" w:cs="Times New Roman"/>
                <w:sz w:val="24"/>
                <w:szCs w:val="24"/>
              </w:rPr>
            </w:pPr>
          </w:p>
          <w:p w14:paraId="3E6BD1B0" w14:textId="77777777" w:rsidR="006E7147" w:rsidRPr="003202A7" w:rsidRDefault="00CA4057" w:rsidP="006E7147">
            <w:pPr>
              <w:widowControl w:val="0"/>
              <w:wordWrap w:val="0"/>
              <w:autoSpaceDE w:val="0"/>
              <w:autoSpaceDN w:val="0"/>
              <w:spacing w:after="0" w:line="240" w:lineRule="auto"/>
              <w:jc w:val="center"/>
              <w:rPr>
                <w:rFonts w:ascii="Times New Roman" w:eastAsia="Calibri" w:hAnsi="Times New Roman" w:cs="Times New Roman"/>
                <w:sz w:val="24"/>
                <w:szCs w:val="24"/>
              </w:rPr>
            </w:pPr>
            <w:r w:rsidRPr="003202A7">
              <w:rPr>
                <w:rFonts w:ascii="Times New Roman" w:eastAsia="Calibri" w:hAnsi="Times New Roman" w:cs="Times New Roman"/>
                <w:sz w:val="24"/>
                <w:szCs w:val="24"/>
              </w:rPr>
              <w:t>1</w:t>
            </w:r>
            <w:r w:rsidR="006E7147" w:rsidRPr="003202A7">
              <w:rPr>
                <w:rFonts w:ascii="Times New Roman" w:eastAsia="Calibri" w:hAnsi="Times New Roman" w:cs="Times New Roman"/>
                <w:sz w:val="24"/>
                <w:szCs w:val="24"/>
              </w:rPr>
              <w:t>-4</w:t>
            </w:r>
          </w:p>
          <w:p w14:paraId="495823A1" w14:textId="77777777" w:rsidR="006E7147" w:rsidRPr="003202A7" w:rsidRDefault="006E7147" w:rsidP="006E7147">
            <w:pPr>
              <w:widowControl w:val="0"/>
              <w:wordWrap w:val="0"/>
              <w:autoSpaceDE w:val="0"/>
              <w:autoSpaceDN w:val="0"/>
              <w:spacing w:after="0" w:line="240" w:lineRule="auto"/>
              <w:jc w:val="center"/>
              <w:rPr>
                <w:rFonts w:ascii="Times New Roman" w:eastAsia="Calibri" w:hAnsi="Times New Roman" w:cs="Times New Roman"/>
                <w:sz w:val="24"/>
                <w:szCs w:val="24"/>
              </w:rPr>
            </w:pPr>
          </w:p>
          <w:p w14:paraId="555BB765" w14:textId="77777777" w:rsidR="006E7147" w:rsidRPr="003202A7" w:rsidRDefault="006E7147" w:rsidP="006E7147">
            <w:pPr>
              <w:widowControl w:val="0"/>
              <w:wordWrap w:val="0"/>
              <w:autoSpaceDE w:val="0"/>
              <w:autoSpaceDN w:val="0"/>
              <w:spacing w:after="0" w:line="240" w:lineRule="auto"/>
              <w:jc w:val="center"/>
              <w:rPr>
                <w:rFonts w:ascii="Times New Roman" w:eastAsia="Calibri" w:hAnsi="Times New Roman" w:cs="Times New Roman"/>
                <w:sz w:val="24"/>
                <w:szCs w:val="24"/>
              </w:rPr>
            </w:pPr>
          </w:p>
        </w:tc>
        <w:tc>
          <w:tcPr>
            <w:tcW w:w="2155" w:type="dxa"/>
          </w:tcPr>
          <w:p w14:paraId="3A978AB6" w14:textId="77777777" w:rsidR="006E7147" w:rsidRPr="003202A7" w:rsidRDefault="006E7147" w:rsidP="006E7147">
            <w:pPr>
              <w:widowControl w:val="0"/>
              <w:wordWrap w:val="0"/>
              <w:autoSpaceDE w:val="0"/>
              <w:autoSpaceDN w:val="0"/>
              <w:spacing w:after="0" w:line="240" w:lineRule="auto"/>
              <w:rPr>
                <w:rFonts w:ascii="Times New Roman" w:eastAsia="Calibri" w:hAnsi="Times New Roman" w:cs="Times New Roman"/>
                <w:sz w:val="24"/>
                <w:szCs w:val="24"/>
              </w:rPr>
            </w:pPr>
          </w:p>
          <w:p w14:paraId="62B14CF8" w14:textId="77777777" w:rsidR="006E7147" w:rsidRPr="003202A7" w:rsidRDefault="006E7147" w:rsidP="006E7147">
            <w:pPr>
              <w:spacing w:after="0" w:line="240" w:lineRule="auto"/>
              <w:rPr>
                <w:rFonts w:ascii="Times New Roman" w:eastAsia="Calibri" w:hAnsi="Times New Roman" w:cs="Times New Roman"/>
                <w:sz w:val="24"/>
                <w:szCs w:val="24"/>
              </w:rPr>
            </w:pPr>
          </w:p>
        </w:tc>
        <w:tc>
          <w:tcPr>
            <w:tcW w:w="3657" w:type="dxa"/>
          </w:tcPr>
          <w:p w14:paraId="46E2B2AA" w14:textId="77777777" w:rsidR="006E7147" w:rsidRPr="003202A7" w:rsidRDefault="006E7147" w:rsidP="006E7147">
            <w:pPr>
              <w:spacing w:after="0" w:line="240" w:lineRule="auto"/>
              <w:rPr>
                <w:rFonts w:ascii="Times New Roman" w:eastAsia="Calibri" w:hAnsi="Times New Roman" w:cs="Times New Roman"/>
                <w:sz w:val="24"/>
                <w:szCs w:val="24"/>
              </w:rPr>
            </w:pPr>
          </w:p>
          <w:p w14:paraId="01ED052B" w14:textId="77777777" w:rsidR="006E7147" w:rsidRPr="003202A7" w:rsidRDefault="006E7147" w:rsidP="006E7147">
            <w:pPr>
              <w:spacing w:after="0" w:line="240" w:lineRule="auto"/>
              <w:rPr>
                <w:rFonts w:ascii="Times New Roman" w:eastAsia="Calibri" w:hAnsi="Times New Roman" w:cs="Times New Roman"/>
                <w:sz w:val="24"/>
                <w:szCs w:val="24"/>
              </w:rPr>
            </w:pPr>
            <w:r w:rsidRPr="003202A7">
              <w:rPr>
                <w:rFonts w:ascii="Times New Roman" w:eastAsia="Calibri" w:hAnsi="Times New Roman" w:cs="Times New Roman"/>
                <w:sz w:val="24"/>
                <w:szCs w:val="24"/>
              </w:rPr>
              <w:t xml:space="preserve">Педагог-организатор </w:t>
            </w:r>
          </w:p>
          <w:p w14:paraId="7CEBFB30" w14:textId="77777777" w:rsidR="006E7147" w:rsidRPr="003202A7" w:rsidRDefault="006E7147" w:rsidP="006E7147">
            <w:pPr>
              <w:spacing w:after="0" w:line="240" w:lineRule="auto"/>
              <w:rPr>
                <w:rFonts w:ascii="Times New Roman" w:eastAsia="Calibri" w:hAnsi="Times New Roman" w:cs="Times New Roman"/>
                <w:sz w:val="24"/>
                <w:szCs w:val="24"/>
              </w:rPr>
            </w:pPr>
            <w:r w:rsidRPr="003202A7">
              <w:rPr>
                <w:rFonts w:ascii="Times New Roman" w:eastAsia="Calibri" w:hAnsi="Times New Roman" w:cs="Times New Roman"/>
                <w:sz w:val="24"/>
                <w:szCs w:val="24"/>
              </w:rPr>
              <w:t>классные руководители</w:t>
            </w:r>
          </w:p>
          <w:p w14:paraId="041065F7" w14:textId="77777777" w:rsidR="006E7147" w:rsidRPr="003202A7" w:rsidRDefault="006E7147" w:rsidP="006E7147">
            <w:pPr>
              <w:spacing w:after="0" w:line="240" w:lineRule="auto"/>
              <w:rPr>
                <w:rFonts w:ascii="Times New Roman" w:eastAsia="Calibri" w:hAnsi="Times New Roman" w:cs="Times New Roman"/>
                <w:sz w:val="24"/>
                <w:szCs w:val="24"/>
              </w:rPr>
            </w:pPr>
            <w:r w:rsidRPr="003202A7">
              <w:rPr>
                <w:rFonts w:ascii="Times New Roman" w:eastAsia="Calibri" w:hAnsi="Times New Roman" w:cs="Times New Roman"/>
                <w:sz w:val="24"/>
                <w:szCs w:val="24"/>
              </w:rPr>
              <w:t>учитель музыки</w:t>
            </w:r>
          </w:p>
          <w:p w14:paraId="04247326" w14:textId="77777777" w:rsidR="006E7147" w:rsidRPr="003202A7" w:rsidRDefault="006E7147" w:rsidP="006E7147">
            <w:pPr>
              <w:widowControl w:val="0"/>
              <w:wordWrap w:val="0"/>
              <w:autoSpaceDE w:val="0"/>
              <w:autoSpaceDN w:val="0"/>
              <w:spacing w:after="0" w:line="240" w:lineRule="auto"/>
              <w:rPr>
                <w:rFonts w:ascii="Times New Roman" w:eastAsia="Calibri" w:hAnsi="Times New Roman" w:cs="Times New Roman"/>
                <w:sz w:val="24"/>
                <w:szCs w:val="24"/>
              </w:rPr>
            </w:pPr>
          </w:p>
          <w:p w14:paraId="0562380C" w14:textId="77777777" w:rsidR="006E7147" w:rsidRPr="003202A7" w:rsidRDefault="006E7147" w:rsidP="006E7147">
            <w:pPr>
              <w:widowControl w:val="0"/>
              <w:wordWrap w:val="0"/>
              <w:autoSpaceDE w:val="0"/>
              <w:autoSpaceDN w:val="0"/>
              <w:spacing w:after="0" w:line="240" w:lineRule="auto"/>
              <w:rPr>
                <w:rFonts w:ascii="Times New Roman" w:eastAsia="Calibri" w:hAnsi="Times New Roman" w:cs="Times New Roman"/>
                <w:sz w:val="24"/>
                <w:szCs w:val="24"/>
              </w:rPr>
            </w:pPr>
          </w:p>
          <w:p w14:paraId="240CE387" w14:textId="77777777" w:rsidR="006E7147" w:rsidRPr="003202A7" w:rsidRDefault="006E7147" w:rsidP="006E7147">
            <w:pPr>
              <w:widowControl w:val="0"/>
              <w:wordWrap w:val="0"/>
              <w:autoSpaceDE w:val="0"/>
              <w:autoSpaceDN w:val="0"/>
              <w:spacing w:after="0" w:line="240" w:lineRule="auto"/>
              <w:rPr>
                <w:rFonts w:ascii="Times New Roman" w:eastAsia="Calibri" w:hAnsi="Times New Roman" w:cs="Times New Roman"/>
                <w:sz w:val="24"/>
                <w:szCs w:val="24"/>
              </w:rPr>
            </w:pPr>
          </w:p>
        </w:tc>
      </w:tr>
      <w:tr w:rsidR="006E7147" w:rsidRPr="003202A7" w14:paraId="678262CC" w14:textId="77777777" w:rsidTr="002E5754">
        <w:trPr>
          <w:trHeight w:val="70"/>
        </w:trPr>
        <w:tc>
          <w:tcPr>
            <w:tcW w:w="3227" w:type="dxa"/>
          </w:tcPr>
          <w:p w14:paraId="08D588D8" w14:textId="77777777" w:rsidR="006E7147" w:rsidRPr="003202A7" w:rsidRDefault="006E7147" w:rsidP="006E7147">
            <w:pPr>
              <w:spacing w:after="0" w:line="240" w:lineRule="auto"/>
              <w:rPr>
                <w:rFonts w:ascii="Times New Roman" w:eastAsia="Calibri" w:hAnsi="Times New Roman" w:cs="Times New Roman"/>
                <w:b/>
                <w:sz w:val="24"/>
                <w:szCs w:val="24"/>
              </w:rPr>
            </w:pPr>
            <w:r w:rsidRPr="003202A7">
              <w:rPr>
                <w:rFonts w:ascii="Times New Roman" w:eastAsia="Calibri" w:hAnsi="Times New Roman" w:cs="Times New Roman"/>
                <w:b/>
                <w:sz w:val="24"/>
                <w:szCs w:val="24"/>
              </w:rPr>
              <w:t>Конкурсы:</w:t>
            </w:r>
          </w:p>
          <w:p w14:paraId="02EF826A" w14:textId="77777777" w:rsidR="006E7147" w:rsidRPr="003202A7" w:rsidRDefault="006E7147" w:rsidP="006E7147">
            <w:pPr>
              <w:spacing w:after="0" w:line="240" w:lineRule="auto"/>
              <w:rPr>
                <w:rFonts w:ascii="Times New Roman" w:eastAsia="Calibri" w:hAnsi="Times New Roman" w:cs="Times New Roman"/>
                <w:sz w:val="24"/>
                <w:szCs w:val="24"/>
              </w:rPr>
            </w:pPr>
            <w:r w:rsidRPr="003202A7">
              <w:rPr>
                <w:rFonts w:ascii="Times New Roman" w:eastAsia="Calibri" w:hAnsi="Times New Roman" w:cs="Times New Roman"/>
                <w:sz w:val="24"/>
                <w:szCs w:val="24"/>
              </w:rPr>
              <w:t>Конкурс поделок из природного материала «Природа и фантазия».</w:t>
            </w:r>
          </w:p>
          <w:p w14:paraId="396ADBF9" w14:textId="77777777" w:rsidR="006E7147" w:rsidRPr="003202A7" w:rsidRDefault="006E7147" w:rsidP="006E7147">
            <w:pPr>
              <w:spacing w:after="0" w:line="240" w:lineRule="auto"/>
              <w:rPr>
                <w:rFonts w:ascii="Times New Roman" w:eastAsia="Calibri" w:hAnsi="Times New Roman" w:cs="Times New Roman"/>
                <w:sz w:val="24"/>
                <w:szCs w:val="24"/>
              </w:rPr>
            </w:pPr>
            <w:r w:rsidRPr="003202A7">
              <w:rPr>
                <w:rFonts w:ascii="Times New Roman" w:eastAsia="Calibri" w:hAnsi="Times New Roman" w:cs="Times New Roman"/>
                <w:sz w:val="24"/>
                <w:szCs w:val="24"/>
              </w:rPr>
              <w:t>«Мастерская Деда Мороза».</w:t>
            </w:r>
          </w:p>
          <w:p w14:paraId="5385B387" w14:textId="77777777" w:rsidR="006E7147" w:rsidRPr="003202A7" w:rsidRDefault="006E7147" w:rsidP="006E7147">
            <w:pPr>
              <w:spacing w:after="0" w:line="240" w:lineRule="auto"/>
              <w:rPr>
                <w:rFonts w:ascii="Times New Roman" w:eastAsia="Calibri" w:hAnsi="Times New Roman" w:cs="Times New Roman"/>
                <w:sz w:val="24"/>
                <w:szCs w:val="24"/>
              </w:rPr>
            </w:pPr>
            <w:r w:rsidRPr="003202A7">
              <w:rPr>
                <w:rFonts w:ascii="Times New Roman" w:eastAsia="Calibri" w:hAnsi="Times New Roman" w:cs="Times New Roman"/>
                <w:sz w:val="24"/>
                <w:szCs w:val="24"/>
              </w:rPr>
              <w:t>Конкурс рисунков «Золотая осень», приуроченный ко «Дню матери».</w:t>
            </w:r>
          </w:p>
          <w:p w14:paraId="4B452B3E" w14:textId="77777777" w:rsidR="006E7147" w:rsidRPr="003202A7" w:rsidRDefault="006E7147" w:rsidP="006E7147">
            <w:pPr>
              <w:spacing w:after="0" w:line="240" w:lineRule="auto"/>
              <w:rPr>
                <w:rFonts w:ascii="Times New Roman" w:eastAsia="Calibri" w:hAnsi="Times New Roman" w:cs="Times New Roman"/>
                <w:sz w:val="24"/>
                <w:szCs w:val="24"/>
              </w:rPr>
            </w:pPr>
            <w:r w:rsidRPr="003202A7">
              <w:rPr>
                <w:rFonts w:ascii="Times New Roman" w:eastAsia="Calibri" w:hAnsi="Times New Roman" w:cs="Times New Roman"/>
                <w:sz w:val="24"/>
                <w:szCs w:val="24"/>
              </w:rPr>
              <w:t>Конкурс поделок «Символ года»</w:t>
            </w:r>
          </w:p>
          <w:p w14:paraId="3798C443" w14:textId="77777777" w:rsidR="006E7147" w:rsidRPr="003202A7" w:rsidRDefault="006E7147" w:rsidP="006E7147">
            <w:pPr>
              <w:widowControl w:val="0"/>
              <w:wordWrap w:val="0"/>
              <w:autoSpaceDE w:val="0"/>
              <w:autoSpaceDN w:val="0"/>
              <w:spacing w:after="0" w:line="240" w:lineRule="auto"/>
              <w:rPr>
                <w:rFonts w:ascii="Times New Roman" w:eastAsia="Calibri" w:hAnsi="Times New Roman" w:cs="Times New Roman"/>
                <w:sz w:val="24"/>
                <w:szCs w:val="24"/>
              </w:rPr>
            </w:pPr>
            <w:r w:rsidRPr="003202A7">
              <w:rPr>
                <w:rFonts w:ascii="Times New Roman" w:eastAsia="Calibri" w:hAnsi="Times New Roman" w:cs="Times New Roman"/>
                <w:sz w:val="24"/>
                <w:szCs w:val="24"/>
              </w:rPr>
              <w:t>Конкурс поделок и рисунков «Пасху радостно встречаем»</w:t>
            </w:r>
          </w:p>
          <w:p w14:paraId="7AAE16E7" w14:textId="77777777" w:rsidR="006E7147" w:rsidRPr="003202A7" w:rsidRDefault="006E7147" w:rsidP="006E7147">
            <w:pPr>
              <w:spacing w:after="0" w:line="240" w:lineRule="auto"/>
              <w:rPr>
                <w:rFonts w:ascii="Times New Roman" w:eastAsia="Calibri" w:hAnsi="Times New Roman" w:cs="Times New Roman"/>
                <w:sz w:val="24"/>
                <w:szCs w:val="24"/>
              </w:rPr>
            </w:pPr>
            <w:r w:rsidRPr="003202A7">
              <w:rPr>
                <w:rFonts w:ascii="Times New Roman" w:eastAsia="Calibri" w:hAnsi="Times New Roman" w:cs="Times New Roman"/>
                <w:sz w:val="24"/>
                <w:szCs w:val="24"/>
              </w:rPr>
              <w:t>Конкурс листовок «Безопасная дорога».</w:t>
            </w:r>
          </w:p>
          <w:p w14:paraId="03B19096" w14:textId="77777777" w:rsidR="006E7147" w:rsidRPr="003202A7" w:rsidRDefault="006E7147" w:rsidP="006E7147">
            <w:pPr>
              <w:spacing w:after="0" w:line="240" w:lineRule="auto"/>
              <w:rPr>
                <w:rFonts w:ascii="Times New Roman" w:eastAsia="Calibri" w:hAnsi="Times New Roman" w:cs="Times New Roman"/>
                <w:sz w:val="24"/>
                <w:szCs w:val="24"/>
              </w:rPr>
            </w:pPr>
          </w:p>
        </w:tc>
        <w:tc>
          <w:tcPr>
            <w:tcW w:w="1134" w:type="dxa"/>
          </w:tcPr>
          <w:p w14:paraId="4E0476ED" w14:textId="77777777" w:rsidR="006E7147" w:rsidRPr="003202A7" w:rsidRDefault="006E7147" w:rsidP="006E7147">
            <w:pPr>
              <w:widowControl w:val="0"/>
              <w:wordWrap w:val="0"/>
              <w:autoSpaceDE w:val="0"/>
              <w:autoSpaceDN w:val="0"/>
              <w:spacing w:after="0" w:line="240" w:lineRule="auto"/>
              <w:jc w:val="center"/>
              <w:rPr>
                <w:rFonts w:ascii="Times New Roman" w:eastAsia="Calibri" w:hAnsi="Times New Roman" w:cs="Times New Roman"/>
                <w:sz w:val="24"/>
                <w:szCs w:val="24"/>
              </w:rPr>
            </w:pPr>
          </w:p>
          <w:p w14:paraId="1C5330ED" w14:textId="77777777" w:rsidR="006E7147" w:rsidRPr="003202A7" w:rsidRDefault="00CA4057" w:rsidP="006E7147">
            <w:pPr>
              <w:widowControl w:val="0"/>
              <w:wordWrap w:val="0"/>
              <w:autoSpaceDE w:val="0"/>
              <w:autoSpaceDN w:val="0"/>
              <w:spacing w:after="0" w:line="240" w:lineRule="auto"/>
              <w:jc w:val="center"/>
              <w:rPr>
                <w:rFonts w:ascii="Times New Roman" w:eastAsia="Calibri" w:hAnsi="Times New Roman" w:cs="Times New Roman"/>
                <w:sz w:val="24"/>
                <w:szCs w:val="24"/>
              </w:rPr>
            </w:pPr>
            <w:r w:rsidRPr="003202A7">
              <w:rPr>
                <w:rFonts w:ascii="Times New Roman" w:eastAsia="Calibri" w:hAnsi="Times New Roman" w:cs="Times New Roman"/>
                <w:sz w:val="24"/>
                <w:szCs w:val="24"/>
              </w:rPr>
              <w:t>1</w:t>
            </w:r>
            <w:r w:rsidR="006E7147" w:rsidRPr="003202A7">
              <w:rPr>
                <w:rFonts w:ascii="Times New Roman" w:eastAsia="Calibri" w:hAnsi="Times New Roman" w:cs="Times New Roman"/>
                <w:sz w:val="24"/>
                <w:szCs w:val="24"/>
              </w:rPr>
              <w:t>-4</w:t>
            </w:r>
          </w:p>
          <w:p w14:paraId="3E88AADF" w14:textId="77777777" w:rsidR="006E7147" w:rsidRPr="003202A7" w:rsidRDefault="006E7147" w:rsidP="006E7147">
            <w:pPr>
              <w:widowControl w:val="0"/>
              <w:wordWrap w:val="0"/>
              <w:autoSpaceDE w:val="0"/>
              <w:autoSpaceDN w:val="0"/>
              <w:spacing w:after="0" w:line="240" w:lineRule="auto"/>
              <w:jc w:val="center"/>
              <w:rPr>
                <w:rFonts w:ascii="Times New Roman" w:eastAsia="Calibri" w:hAnsi="Times New Roman" w:cs="Times New Roman"/>
                <w:sz w:val="24"/>
                <w:szCs w:val="24"/>
              </w:rPr>
            </w:pPr>
          </w:p>
          <w:p w14:paraId="1C0FFE63" w14:textId="77777777" w:rsidR="006E7147" w:rsidRPr="003202A7" w:rsidRDefault="006E7147" w:rsidP="006E7147">
            <w:pPr>
              <w:widowControl w:val="0"/>
              <w:wordWrap w:val="0"/>
              <w:autoSpaceDE w:val="0"/>
              <w:autoSpaceDN w:val="0"/>
              <w:spacing w:after="0" w:line="240" w:lineRule="auto"/>
              <w:jc w:val="center"/>
              <w:rPr>
                <w:rFonts w:ascii="Times New Roman" w:eastAsia="Calibri" w:hAnsi="Times New Roman" w:cs="Times New Roman"/>
                <w:sz w:val="24"/>
                <w:szCs w:val="24"/>
              </w:rPr>
            </w:pPr>
          </w:p>
          <w:p w14:paraId="2C9ED97C" w14:textId="77777777" w:rsidR="006E7147" w:rsidRPr="003202A7" w:rsidRDefault="006E7147" w:rsidP="006E7147">
            <w:pPr>
              <w:widowControl w:val="0"/>
              <w:wordWrap w:val="0"/>
              <w:autoSpaceDE w:val="0"/>
              <w:autoSpaceDN w:val="0"/>
              <w:spacing w:after="0" w:line="240" w:lineRule="auto"/>
              <w:jc w:val="center"/>
              <w:rPr>
                <w:rFonts w:ascii="Times New Roman" w:eastAsia="Calibri" w:hAnsi="Times New Roman" w:cs="Times New Roman"/>
                <w:sz w:val="24"/>
                <w:szCs w:val="24"/>
              </w:rPr>
            </w:pPr>
          </w:p>
          <w:p w14:paraId="650A2264" w14:textId="77777777" w:rsidR="006E7147" w:rsidRPr="003202A7" w:rsidRDefault="006E7147" w:rsidP="006E7147">
            <w:pPr>
              <w:widowControl w:val="0"/>
              <w:wordWrap w:val="0"/>
              <w:autoSpaceDE w:val="0"/>
              <w:autoSpaceDN w:val="0"/>
              <w:spacing w:after="0" w:line="240" w:lineRule="auto"/>
              <w:jc w:val="both"/>
              <w:rPr>
                <w:rFonts w:ascii="Times New Roman" w:eastAsia="Calibri" w:hAnsi="Times New Roman" w:cs="Times New Roman"/>
                <w:sz w:val="24"/>
                <w:szCs w:val="24"/>
              </w:rPr>
            </w:pPr>
            <w:r w:rsidRPr="003202A7">
              <w:rPr>
                <w:rFonts w:ascii="Times New Roman" w:eastAsia="Calibri" w:hAnsi="Times New Roman" w:cs="Times New Roman"/>
                <w:sz w:val="24"/>
                <w:szCs w:val="24"/>
              </w:rPr>
              <w:t xml:space="preserve">     </w:t>
            </w:r>
          </w:p>
          <w:p w14:paraId="50D646F2" w14:textId="77777777" w:rsidR="006E7147" w:rsidRPr="003202A7" w:rsidRDefault="006E7147" w:rsidP="006E7147">
            <w:pPr>
              <w:widowControl w:val="0"/>
              <w:wordWrap w:val="0"/>
              <w:autoSpaceDE w:val="0"/>
              <w:autoSpaceDN w:val="0"/>
              <w:spacing w:after="0" w:line="240" w:lineRule="auto"/>
              <w:jc w:val="center"/>
              <w:rPr>
                <w:rFonts w:ascii="Times New Roman" w:eastAsia="Calibri" w:hAnsi="Times New Roman" w:cs="Times New Roman"/>
                <w:sz w:val="24"/>
                <w:szCs w:val="24"/>
              </w:rPr>
            </w:pPr>
          </w:p>
          <w:p w14:paraId="476C8BFA" w14:textId="77777777" w:rsidR="006E7147" w:rsidRPr="003202A7" w:rsidRDefault="006E7147" w:rsidP="006E7147">
            <w:pPr>
              <w:widowControl w:val="0"/>
              <w:wordWrap w:val="0"/>
              <w:autoSpaceDE w:val="0"/>
              <w:autoSpaceDN w:val="0"/>
              <w:spacing w:after="0" w:line="240" w:lineRule="auto"/>
              <w:jc w:val="center"/>
              <w:rPr>
                <w:rFonts w:ascii="Times New Roman" w:eastAsia="Calibri" w:hAnsi="Times New Roman" w:cs="Times New Roman"/>
                <w:sz w:val="24"/>
                <w:szCs w:val="24"/>
              </w:rPr>
            </w:pPr>
          </w:p>
          <w:p w14:paraId="2A42DC66" w14:textId="77777777" w:rsidR="006E7147" w:rsidRPr="003202A7" w:rsidRDefault="006E7147" w:rsidP="006E7147">
            <w:pPr>
              <w:widowControl w:val="0"/>
              <w:wordWrap w:val="0"/>
              <w:autoSpaceDE w:val="0"/>
              <w:autoSpaceDN w:val="0"/>
              <w:spacing w:after="0" w:line="240" w:lineRule="auto"/>
              <w:jc w:val="center"/>
              <w:rPr>
                <w:rFonts w:ascii="Times New Roman" w:eastAsia="Calibri" w:hAnsi="Times New Roman" w:cs="Times New Roman"/>
                <w:sz w:val="24"/>
                <w:szCs w:val="24"/>
              </w:rPr>
            </w:pPr>
          </w:p>
        </w:tc>
        <w:tc>
          <w:tcPr>
            <w:tcW w:w="2155" w:type="dxa"/>
          </w:tcPr>
          <w:p w14:paraId="620E0214" w14:textId="77777777" w:rsidR="006E7147" w:rsidRPr="003202A7" w:rsidRDefault="006E7147" w:rsidP="006E7147">
            <w:pPr>
              <w:widowControl w:val="0"/>
              <w:wordWrap w:val="0"/>
              <w:autoSpaceDE w:val="0"/>
              <w:autoSpaceDN w:val="0"/>
              <w:spacing w:after="0" w:line="240" w:lineRule="auto"/>
              <w:rPr>
                <w:rFonts w:ascii="Times New Roman" w:eastAsia="Calibri" w:hAnsi="Times New Roman" w:cs="Times New Roman"/>
                <w:sz w:val="24"/>
                <w:szCs w:val="24"/>
              </w:rPr>
            </w:pPr>
          </w:p>
          <w:p w14:paraId="4E72AEFA" w14:textId="77777777" w:rsidR="006E7147" w:rsidRPr="003202A7" w:rsidRDefault="006E7147" w:rsidP="006E7147">
            <w:pPr>
              <w:widowControl w:val="0"/>
              <w:wordWrap w:val="0"/>
              <w:autoSpaceDE w:val="0"/>
              <w:autoSpaceDN w:val="0"/>
              <w:spacing w:after="0" w:line="240" w:lineRule="auto"/>
              <w:rPr>
                <w:rFonts w:ascii="Times New Roman" w:eastAsia="Calibri" w:hAnsi="Times New Roman" w:cs="Times New Roman"/>
                <w:sz w:val="24"/>
                <w:szCs w:val="24"/>
              </w:rPr>
            </w:pPr>
            <w:r w:rsidRPr="003202A7">
              <w:rPr>
                <w:rFonts w:ascii="Times New Roman" w:eastAsia="Calibri" w:hAnsi="Times New Roman" w:cs="Times New Roman"/>
                <w:sz w:val="24"/>
                <w:szCs w:val="24"/>
              </w:rPr>
              <w:t>10-11 октября</w:t>
            </w:r>
          </w:p>
          <w:p w14:paraId="20AF9460" w14:textId="77777777" w:rsidR="006E7147" w:rsidRPr="003202A7" w:rsidRDefault="006E7147" w:rsidP="006E7147">
            <w:pPr>
              <w:widowControl w:val="0"/>
              <w:wordWrap w:val="0"/>
              <w:autoSpaceDE w:val="0"/>
              <w:autoSpaceDN w:val="0"/>
              <w:spacing w:after="0" w:line="240" w:lineRule="auto"/>
              <w:rPr>
                <w:rFonts w:ascii="Times New Roman" w:eastAsia="Calibri" w:hAnsi="Times New Roman" w:cs="Times New Roman"/>
                <w:sz w:val="24"/>
                <w:szCs w:val="24"/>
              </w:rPr>
            </w:pPr>
          </w:p>
          <w:p w14:paraId="0ADBDB67" w14:textId="77777777" w:rsidR="006E7147" w:rsidRPr="003202A7" w:rsidRDefault="006E7147" w:rsidP="006E7147">
            <w:pPr>
              <w:widowControl w:val="0"/>
              <w:wordWrap w:val="0"/>
              <w:autoSpaceDE w:val="0"/>
              <w:autoSpaceDN w:val="0"/>
              <w:spacing w:after="0" w:line="240" w:lineRule="auto"/>
              <w:rPr>
                <w:rFonts w:ascii="Times New Roman" w:eastAsia="Calibri" w:hAnsi="Times New Roman" w:cs="Times New Roman"/>
                <w:sz w:val="24"/>
                <w:szCs w:val="24"/>
              </w:rPr>
            </w:pPr>
          </w:p>
          <w:p w14:paraId="2F7CBE8F" w14:textId="77777777" w:rsidR="006E7147" w:rsidRPr="003202A7" w:rsidRDefault="006E7147" w:rsidP="006E7147">
            <w:pPr>
              <w:widowControl w:val="0"/>
              <w:wordWrap w:val="0"/>
              <w:autoSpaceDE w:val="0"/>
              <w:autoSpaceDN w:val="0"/>
              <w:spacing w:after="0" w:line="240" w:lineRule="auto"/>
              <w:rPr>
                <w:rFonts w:ascii="Times New Roman" w:eastAsia="Calibri" w:hAnsi="Times New Roman" w:cs="Times New Roman"/>
                <w:sz w:val="24"/>
                <w:szCs w:val="24"/>
              </w:rPr>
            </w:pPr>
            <w:r w:rsidRPr="003202A7">
              <w:rPr>
                <w:rFonts w:ascii="Times New Roman" w:eastAsia="Calibri" w:hAnsi="Times New Roman" w:cs="Times New Roman"/>
                <w:sz w:val="24"/>
                <w:szCs w:val="24"/>
              </w:rPr>
              <w:t>1-28 декабря</w:t>
            </w:r>
          </w:p>
          <w:p w14:paraId="5FA73A01" w14:textId="77777777" w:rsidR="006E7147" w:rsidRPr="003202A7" w:rsidRDefault="006E7147" w:rsidP="006E7147">
            <w:pPr>
              <w:widowControl w:val="0"/>
              <w:wordWrap w:val="0"/>
              <w:autoSpaceDE w:val="0"/>
              <w:autoSpaceDN w:val="0"/>
              <w:spacing w:after="0" w:line="240" w:lineRule="auto"/>
              <w:rPr>
                <w:rFonts w:ascii="Times New Roman" w:eastAsia="Calibri" w:hAnsi="Times New Roman" w:cs="Times New Roman"/>
                <w:sz w:val="24"/>
                <w:szCs w:val="24"/>
              </w:rPr>
            </w:pPr>
            <w:r w:rsidRPr="003202A7">
              <w:rPr>
                <w:rFonts w:ascii="Times New Roman" w:eastAsia="Calibri" w:hAnsi="Times New Roman" w:cs="Times New Roman"/>
                <w:sz w:val="24"/>
                <w:szCs w:val="24"/>
              </w:rPr>
              <w:t>22 ноября</w:t>
            </w:r>
          </w:p>
          <w:p w14:paraId="2D693233" w14:textId="77777777" w:rsidR="006E7147" w:rsidRPr="003202A7" w:rsidRDefault="006E7147" w:rsidP="006E7147">
            <w:pPr>
              <w:widowControl w:val="0"/>
              <w:wordWrap w:val="0"/>
              <w:autoSpaceDE w:val="0"/>
              <w:autoSpaceDN w:val="0"/>
              <w:spacing w:after="0" w:line="240" w:lineRule="auto"/>
              <w:rPr>
                <w:rFonts w:ascii="Times New Roman" w:eastAsia="Calibri" w:hAnsi="Times New Roman" w:cs="Times New Roman"/>
                <w:sz w:val="24"/>
                <w:szCs w:val="24"/>
              </w:rPr>
            </w:pPr>
          </w:p>
          <w:p w14:paraId="37B78F57" w14:textId="77777777" w:rsidR="006E7147" w:rsidRPr="003202A7" w:rsidRDefault="006E7147" w:rsidP="006E7147">
            <w:pPr>
              <w:widowControl w:val="0"/>
              <w:wordWrap w:val="0"/>
              <w:autoSpaceDE w:val="0"/>
              <w:autoSpaceDN w:val="0"/>
              <w:spacing w:after="0" w:line="240" w:lineRule="auto"/>
              <w:rPr>
                <w:rFonts w:ascii="Times New Roman" w:eastAsia="Calibri" w:hAnsi="Times New Roman" w:cs="Times New Roman"/>
                <w:sz w:val="24"/>
                <w:szCs w:val="24"/>
              </w:rPr>
            </w:pPr>
          </w:p>
          <w:p w14:paraId="1802DB05" w14:textId="77777777" w:rsidR="006E7147" w:rsidRPr="003202A7" w:rsidRDefault="006E7147" w:rsidP="006E7147">
            <w:pPr>
              <w:widowControl w:val="0"/>
              <w:wordWrap w:val="0"/>
              <w:autoSpaceDE w:val="0"/>
              <w:autoSpaceDN w:val="0"/>
              <w:spacing w:after="0" w:line="240" w:lineRule="auto"/>
              <w:rPr>
                <w:rFonts w:ascii="Times New Roman" w:eastAsia="Calibri" w:hAnsi="Times New Roman" w:cs="Times New Roman"/>
                <w:sz w:val="24"/>
                <w:szCs w:val="24"/>
              </w:rPr>
            </w:pPr>
          </w:p>
          <w:p w14:paraId="4098FD33" w14:textId="77777777" w:rsidR="006E7147" w:rsidRPr="003202A7" w:rsidRDefault="006E7147" w:rsidP="006E7147">
            <w:pPr>
              <w:widowControl w:val="0"/>
              <w:wordWrap w:val="0"/>
              <w:autoSpaceDE w:val="0"/>
              <w:autoSpaceDN w:val="0"/>
              <w:spacing w:after="0" w:line="240" w:lineRule="auto"/>
              <w:rPr>
                <w:rFonts w:ascii="Times New Roman" w:eastAsia="Calibri" w:hAnsi="Times New Roman" w:cs="Times New Roman"/>
                <w:sz w:val="24"/>
                <w:szCs w:val="24"/>
              </w:rPr>
            </w:pPr>
          </w:p>
          <w:p w14:paraId="483651B6" w14:textId="77777777" w:rsidR="006E7147" w:rsidRPr="003202A7" w:rsidRDefault="006E7147" w:rsidP="006E7147">
            <w:pPr>
              <w:widowControl w:val="0"/>
              <w:wordWrap w:val="0"/>
              <w:autoSpaceDE w:val="0"/>
              <w:autoSpaceDN w:val="0"/>
              <w:spacing w:after="0" w:line="240" w:lineRule="auto"/>
              <w:rPr>
                <w:rFonts w:ascii="Times New Roman" w:eastAsia="Calibri" w:hAnsi="Times New Roman" w:cs="Times New Roman"/>
                <w:sz w:val="24"/>
                <w:szCs w:val="24"/>
              </w:rPr>
            </w:pPr>
            <w:r w:rsidRPr="003202A7">
              <w:rPr>
                <w:rFonts w:ascii="Times New Roman" w:eastAsia="Calibri" w:hAnsi="Times New Roman" w:cs="Times New Roman"/>
                <w:sz w:val="24"/>
                <w:szCs w:val="24"/>
              </w:rPr>
              <w:t xml:space="preserve"> Апрель</w:t>
            </w:r>
          </w:p>
        </w:tc>
        <w:tc>
          <w:tcPr>
            <w:tcW w:w="3657" w:type="dxa"/>
          </w:tcPr>
          <w:p w14:paraId="66E99832" w14:textId="77777777" w:rsidR="006E7147" w:rsidRPr="003202A7" w:rsidRDefault="006E7147" w:rsidP="006E7147">
            <w:pPr>
              <w:spacing w:after="0" w:line="240" w:lineRule="auto"/>
              <w:rPr>
                <w:rFonts w:ascii="Times New Roman" w:eastAsia="Calibri" w:hAnsi="Times New Roman" w:cs="Times New Roman"/>
                <w:sz w:val="24"/>
                <w:szCs w:val="24"/>
              </w:rPr>
            </w:pPr>
          </w:p>
          <w:p w14:paraId="2A809147" w14:textId="77777777" w:rsidR="006E7147" w:rsidRPr="003202A7" w:rsidRDefault="006E7147" w:rsidP="006E7147">
            <w:pPr>
              <w:spacing w:after="0" w:line="240" w:lineRule="auto"/>
              <w:rPr>
                <w:rFonts w:ascii="Times New Roman" w:eastAsia="Calibri" w:hAnsi="Times New Roman" w:cs="Times New Roman"/>
                <w:sz w:val="24"/>
                <w:szCs w:val="24"/>
              </w:rPr>
            </w:pPr>
            <w:r w:rsidRPr="003202A7">
              <w:rPr>
                <w:rFonts w:ascii="Times New Roman" w:eastAsia="Calibri" w:hAnsi="Times New Roman" w:cs="Times New Roman"/>
                <w:sz w:val="24"/>
                <w:szCs w:val="24"/>
              </w:rPr>
              <w:t>Зам директора по УВР</w:t>
            </w:r>
          </w:p>
          <w:p w14:paraId="215225D7" w14:textId="77777777" w:rsidR="006E7147" w:rsidRPr="003202A7" w:rsidRDefault="006E7147" w:rsidP="006E7147">
            <w:pPr>
              <w:spacing w:after="0" w:line="240" w:lineRule="auto"/>
              <w:rPr>
                <w:rFonts w:ascii="Times New Roman" w:eastAsia="Calibri" w:hAnsi="Times New Roman" w:cs="Times New Roman"/>
                <w:sz w:val="24"/>
                <w:szCs w:val="24"/>
              </w:rPr>
            </w:pPr>
            <w:r w:rsidRPr="003202A7">
              <w:rPr>
                <w:rFonts w:ascii="Times New Roman" w:eastAsia="Calibri" w:hAnsi="Times New Roman" w:cs="Times New Roman"/>
                <w:sz w:val="24"/>
                <w:szCs w:val="24"/>
              </w:rPr>
              <w:t>Классные руководители</w:t>
            </w:r>
          </w:p>
        </w:tc>
      </w:tr>
      <w:tr w:rsidR="006E7147" w:rsidRPr="003202A7" w14:paraId="0FC8D140" w14:textId="77777777" w:rsidTr="002E5754">
        <w:trPr>
          <w:trHeight w:val="588"/>
        </w:trPr>
        <w:tc>
          <w:tcPr>
            <w:tcW w:w="3227" w:type="dxa"/>
          </w:tcPr>
          <w:p w14:paraId="10152712" w14:textId="77777777" w:rsidR="006E7147" w:rsidRPr="003202A7" w:rsidRDefault="006E7147" w:rsidP="006E7147">
            <w:pPr>
              <w:spacing w:after="0" w:line="240" w:lineRule="auto"/>
              <w:rPr>
                <w:rFonts w:ascii="Times New Roman" w:eastAsia="Calibri" w:hAnsi="Times New Roman" w:cs="Times New Roman"/>
                <w:b/>
                <w:sz w:val="24"/>
                <w:szCs w:val="24"/>
              </w:rPr>
            </w:pPr>
            <w:r w:rsidRPr="003202A7">
              <w:rPr>
                <w:rFonts w:ascii="Times New Roman" w:eastAsia="Calibri" w:hAnsi="Times New Roman" w:cs="Times New Roman"/>
                <w:b/>
                <w:sz w:val="24"/>
                <w:szCs w:val="24"/>
              </w:rPr>
              <w:t>Выставка:</w:t>
            </w:r>
          </w:p>
          <w:p w14:paraId="168893CA" w14:textId="77777777" w:rsidR="006E7147" w:rsidRPr="003202A7" w:rsidRDefault="006E7147" w:rsidP="006E7147">
            <w:pPr>
              <w:spacing w:after="0" w:line="240" w:lineRule="auto"/>
              <w:rPr>
                <w:rFonts w:ascii="Times New Roman" w:eastAsia="Calibri" w:hAnsi="Times New Roman" w:cs="Times New Roman"/>
                <w:sz w:val="24"/>
                <w:szCs w:val="24"/>
              </w:rPr>
            </w:pPr>
            <w:r w:rsidRPr="003202A7">
              <w:rPr>
                <w:rFonts w:ascii="Times New Roman" w:eastAsia="Calibri" w:hAnsi="Times New Roman" w:cs="Times New Roman"/>
                <w:sz w:val="24"/>
                <w:szCs w:val="24"/>
              </w:rPr>
              <w:t>Рисунков «Я и космос»</w:t>
            </w:r>
          </w:p>
        </w:tc>
        <w:tc>
          <w:tcPr>
            <w:tcW w:w="1134" w:type="dxa"/>
          </w:tcPr>
          <w:p w14:paraId="109A7358" w14:textId="77777777" w:rsidR="006E7147" w:rsidRPr="003202A7" w:rsidRDefault="00CA4057" w:rsidP="006E7147">
            <w:pPr>
              <w:widowControl w:val="0"/>
              <w:wordWrap w:val="0"/>
              <w:autoSpaceDE w:val="0"/>
              <w:autoSpaceDN w:val="0"/>
              <w:spacing w:after="0" w:line="240" w:lineRule="auto"/>
              <w:jc w:val="center"/>
              <w:rPr>
                <w:rFonts w:ascii="Times New Roman" w:eastAsia="Calibri" w:hAnsi="Times New Roman" w:cs="Times New Roman"/>
                <w:sz w:val="24"/>
                <w:szCs w:val="24"/>
              </w:rPr>
            </w:pPr>
            <w:r w:rsidRPr="003202A7">
              <w:rPr>
                <w:rFonts w:ascii="Times New Roman" w:eastAsia="Calibri" w:hAnsi="Times New Roman" w:cs="Times New Roman"/>
                <w:sz w:val="24"/>
                <w:szCs w:val="24"/>
              </w:rPr>
              <w:t>1</w:t>
            </w:r>
            <w:r w:rsidR="006E7147" w:rsidRPr="003202A7">
              <w:rPr>
                <w:rFonts w:ascii="Times New Roman" w:eastAsia="Calibri" w:hAnsi="Times New Roman" w:cs="Times New Roman"/>
                <w:sz w:val="24"/>
                <w:szCs w:val="24"/>
              </w:rPr>
              <w:t>-4</w:t>
            </w:r>
          </w:p>
          <w:p w14:paraId="1047AAF9" w14:textId="77777777" w:rsidR="006E7147" w:rsidRPr="003202A7" w:rsidRDefault="006E7147" w:rsidP="006E7147">
            <w:pPr>
              <w:widowControl w:val="0"/>
              <w:wordWrap w:val="0"/>
              <w:autoSpaceDE w:val="0"/>
              <w:autoSpaceDN w:val="0"/>
              <w:spacing w:after="0" w:line="240" w:lineRule="auto"/>
              <w:jc w:val="center"/>
              <w:rPr>
                <w:rFonts w:ascii="Times New Roman" w:eastAsia="Calibri" w:hAnsi="Times New Roman" w:cs="Times New Roman"/>
                <w:sz w:val="24"/>
                <w:szCs w:val="24"/>
              </w:rPr>
            </w:pPr>
          </w:p>
        </w:tc>
        <w:tc>
          <w:tcPr>
            <w:tcW w:w="2155" w:type="dxa"/>
          </w:tcPr>
          <w:p w14:paraId="2876C82F" w14:textId="77777777" w:rsidR="006E7147" w:rsidRPr="003202A7" w:rsidRDefault="006E7147" w:rsidP="006E7147">
            <w:pPr>
              <w:widowControl w:val="0"/>
              <w:wordWrap w:val="0"/>
              <w:autoSpaceDE w:val="0"/>
              <w:autoSpaceDN w:val="0"/>
              <w:spacing w:after="0" w:line="240" w:lineRule="auto"/>
              <w:rPr>
                <w:rFonts w:ascii="Times New Roman" w:eastAsia="Calibri" w:hAnsi="Times New Roman" w:cs="Times New Roman"/>
                <w:sz w:val="24"/>
                <w:szCs w:val="24"/>
              </w:rPr>
            </w:pPr>
            <w:r w:rsidRPr="003202A7">
              <w:rPr>
                <w:rFonts w:ascii="Times New Roman" w:eastAsia="Calibri" w:hAnsi="Times New Roman" w:cs="Times New Roman"/>
                <w:sz w:val="24"/>
                <w:szCs w:val="24"/>
              </w:rPr>
              <w:t>апрель</w:t>
            </w:r>
          </w:p>
        </w:tc>
        <w:tc>
          <w:tcPr>
            <w:tcW w:w="3657" w:type="dxa"/>
          </w:tcPr>
          <w:p w14:paraId="6FEA6F9D" w14:textId="77777777" w:rsidR="006E7147" w:rsidRPr="003202A7" w:rsidRDefault="006E7147" w:rsidP="006E7147">
            <w:pPr>
              <w:spacing w:after="0" w:line="240" w:lineRule="auto"/>
              <w:rPr>
                <w:rFonts w:ascii="Times New Roman" w:eastAsia="Calibri" w:hAnsi="Times New Roman" w:cs="Times New Roman"/>
                <w:sz w:val="24"/>
                <w:szCs w:val="24"/>
              </w:rPr>
            </w:pPr>
            <w:r w:rsidRPr="003202A7">
              <w:rPr>
                <w:rFonts w:ascii="Times New Roman" w:eastAsia="Calibri" w:hAnsi="Times New Roman" w:cs="Times New Roman"/>
                <w:sz w:val="24"/>
                <w:szCs w:val="24"/>
              </w:rPr>
              <w:t>Классные руководители</w:t>
            </w:r>
          </w:p>
        </w:tc>
      </w:tr>
      <w:tr w:rsidR="006E7147" w:rsidRPr="003202A7" w14:paraId="4FFE98CB" w14:textId="77777777" w:rsidTr="002E5754">
        <w:trPr>
          <w:trHeight w:val="588"/>
        </w:trPr>
        <w:tc>
          <w:tcPr>
            <w:tcW w:w="3227" w:type="dxa"/>
          </w:tcPr>
          <w:p w14:paraId="2610376E" w14:textId="77777777" w:rsidR="006E7147" w:rsidRPr="003202A7" w:rsidRDefault="006E7147" w:rsidP="006E7147">
            <w:pPr>
              <w:spacing w:after="0" w:line="240" w:lineRule="auto"/>
              <w:rPr>
                <w:rFonts w:ascii="Times New Roman" w:eastAsia="Calibri" w:hAnsi="Times New Roman" w:cs="Times New Roman"/>
                <w:b/>
                <w:sz w:val="24"/>
                <w:szCs w:val="24"/>
              </w:rPr>
            </w:pPr>
            <w:r w:rsidRPr="003202A7">
              <w:rPr>
                <w:rFonts w:ascii="Times New Roman" w:eastAsia="Calibri" w:hAnsi="Times New Roman" w:cs="Times New Roman"/>
                <w:b/>
                <w:sz w:val="24"/>
                <w:szCs w:val="24"/>
              </w:rPr>
              <w:t xml:space="preserve"> Неделя науки:</w:t>
            </w:r>
          </w:p>
          <w:p w14:paraId="572B2CC2" w14:textId="77777777" w:rsidR="006E7147" w:rsidRPr="003202A7" w:rsidRDefault="006E7147" w:rsidP="006E7147">
            <w:pPr>
              <w:spacing w:after="0" w:line="240" w:lineRule="auto"/>
              <w:rPr>
                <w:rFonts w:ascii="Times New Roman" w:eastAsia="Calibri" w:hAnsi="Times New Roman" w:cs="Times New Roman"/>
                <w:sz w:val="24"/>
                <w:szCs w:val="24"/>
              </w:rPr>
            </w:pPr>
            <w:r w:rsidRPr="003202A7">
              <w:rPr>
                <w:rFonts w:ascii="Times New Roman" w:eastAsia="Calibri" w:hAnsi="Times New Roman" w:cs="Times New Roman"/>
                <w:sz w:val="24"/>
                <w:szCs w:val="24"/>
              </w:rPr>
              <w:t xml:space="preserve">Гимназическая НПК, уроки науки «Старшие младшим», интеллектуальные </w:t>
            </w:r>
            <w:proofErr w:type="spellStart"/>
            <w:r w:rsidRPr="003202A7">
              <w:rPr>
                <w:rFonts w:ascii="Times New Roman" w:eastAsia="Calibri" w:hAnsi="Times New Roman" w:cs="Times New Roman"/>
                <w:sz w:val="24"/>
                <w:szCs w:val="24"/>
              </w:rPr>
              <w:t>квесты</w:t>
            </w:r>
            <w:proofErr w:type="spellEnd"/>
          </w:p>
        </w:tc>
        <w:tc>
          <w:tcPr>
            <w:tcW w:w="1134" w:type="dxa"/>
          </w:tcPr>
          <w:p w14:paraId="2E60F85A" w14:textId="77777777" w:rsidR="006E7147" w:rsidRPr="003202A7" w:rsidRDefault="00CA4057" w:rsidP="006E7147">
            <w:pPr>
              <w:widowControl w:val="0"/>
              <w:wordWrap w:val="0"/>
              <w:autoSpaceDE w:val="0"/>
              <w:autoSpaceDN w:val="0"/>
              <w:spacing w:after="0" w:line="240" w:lineRule="auto"/>
              <w:jc w:val="center"/>
              <w:rPr>
                <w:rFonts w:ascii="Times New Roman" w:eastAsia="Calibri" w:hAnsi="Times New Roman" w:cs="Times New Roman"/>
                <w:sz w:val="24"/>
                <w:szCs w:val="24"/>
              </w:rPr>
            </w:pPr>
            <w:r w:rsidRPr="003202A7">
              <w:rPr>
                <w:rFonts w:ascii="Times New Roman" w:eastAsia="Calibri" w:hAnsi="Times New Roman" w:cs="Times New Roman"/>
                <w:sz w:val="24"/>
                <w:szCs w:val="24"/>
              </w:rPr>
              <w:t>1</w:t>
            </w:r>
            <w:r w:rsidR="006E7147" w:rsidRPr="003202A7">
              <w:rPr>
                <w:rFonts w:ascii="Times New Roman" w:eastAsia="Calibri" w:hAnsi="Times New Roman" w:cs="Times New Roman"/>
                <w:sz w:val="24"/>
                <w:szCs w:val="24"/>
              </w:rPr>
              <w:t>-4</w:t>
            </w:r>
          </w:p>
        </w:tc>
        <w:tc>
          <w:tcPr>
            <w:tcW w:w="2155" w:type="dxa"/>
          </w:tcPr>
          <w:p w14:paraId="5924616C" w14:textId="77777777" w:rsidR="006E7147" w:rsidRPr="003202A7" w:rsidRDefault="006E7147" w:rsidP="006E7147">
            <w:pPr>
              <w:widowControl w:val="0"/>
              <w:wordWrap w:val="0"/>
              <w:autoSpaceDE w:val="0"/>
              <w:autoSpaceDN w:val="0"/>
              <w:spacing w:after="0" w:line="240" w:lineRule="auto"/>
              <w:rPr>
                <w:rFonts w:ascii="Times New Roman" w:eastAsia="Calibri" w:hAnsi="Times New Roman" w:cs="Times New Roman"/>
                <w:sz w:val="24"/>
                <w:szCs w:val="24"/>
              </w:rPr>
            </w:pPr>
            <w:r w:rsidRPr="003202A7">
              <w:rPr>
                <w:rFonts w:ascii="Times New Roman" w:eastAsia="Calibri" w:hAnsi="Times New Roman" w:cs="Times New Roman"/>
                <w:sz w:val="24"/>
                <w:szCs w:val="24"/>
              </w:rPr>
              <w:t>апрель</w:t>
            </w:r>
          </w:p>
        </w:tc>
        <w:tc>
          <w:tcPr>
            <w:tcW w:w="3657" w:type="dxa"/>
          </w:tcPr>
          <w:p w14:paraId="63BA4612" w14:textId="77777777" w:rsidR="006E7147" w:rsidRPr="003202A7" w:rsidRDefault="006E7147" w:rsidP="006E7147">
            <w:pPr>
              <w:spacing w:after="0" w:line="240" w:lineRule="auto"/>
              <w:rPr>
                <w:rFonts w:ascii="Times New Roman" w:eastAsia="Calibri" w:hAnsi="Times New Roman" w:cs="Times New Roman"/>
                <w:sz w:val="24"/>
                <w:szCs w:val="24"/>
              </w:rPr>
            </w:pPr>
            <w:r w:rsidRPr="003202A7">
              <w:rPr>
                <w:rFonts w:ascii="Times New Roman" w:eastAsia="Calibri" w:hAnsi="Times New Roman" w:cs="Times New Roman"/>
                <w:sz w:val="24"/>
                <w:szCs w:val="24"/>
              </w:rPr>
              <w:t>Классные руководители, учителя- предметники</w:t>
            </w:r>
          </w:p>
          <w:p w14:paraId="7C1F1892" w14:textId="77777777" w:rsidR="006E7147" w:rsidRPr="003202A7" w:rsidRDefault="006E7147" w:rsidP="006E7147">
            <w:pPr>
              <w:spacing w:after="0" w:line="240" w:lineRule="auto"/>
              <w:rPr>
                <w:rFonts w:ascii="Times New Roman" w:eastAsia="Calibri" w:hAnsi="Times New Roman" w:cs="Times New Roman"/>
                <w:sz w:val="24"/>
                <w:szCs w:val="24"/>
              </w:rPr>
            </w:pPr>
            <w:r w:rsidRPr="003202A7">
              <w:rPr>
                <w:rFonts w:ascii="Times New Roman" w:eastAsia="Calibri" w:hAnsi="Times New Roman" w:cs="Times New Roman"/>
                <w:sz w:val="24"/>
                <w:szCs w:val="24"/>
              </w:rPr>
              <w:t>Зам директора по УВР</w:t>
            </w:r>
          </w:p>
        </w:tc>
      </w:tr>
      <w:tr w:rsidR="006E7147" w:rsidRPr="003202A7" w14:paraId="0FE5BE8E" w14:textId="77777777" w:rsidTr="002E5754">
        <w:trPr>
          <w:trHeight w:val="700"/>
        </w:trPr>
        <w:tc>
          <w:tcPr>
            <w:tcW w:w="3227" w:type="dxa"/>
          </w:tcPr>
          <w:p w14:paraId="7538720B" w14:textId="77777777" w:rsidR="006E7147" w:rsidRPr="003202A7" w:rsidRDefault="006E7147" w:rsidP="006E7147">
            <w:pPr>
              <w:spacing w:after="0" w:line="240" w:lineRule="auto"/>
              <w:rPr>
                <w:rFonts w:ascii="Times New Roman" w:eastAsia="Calibri" w:hAnsi="Times New Roman" w:cs="Times New Roman"/>
                <w:b/>
                <w:sz w:val="24"/>
                <w:szCs w:val="24"/>
              </w:rPr>
            </w:pPr>
            <w:r w:rsidRPr="003202A7">
              <w:rPr>
                <w:rFonts w:ascii="Times New Roman" w:eastAsia="Calibri" w:hAnsi="Times New Roman" w:cs="Times New Roman"/>
                <w:b/>
                <w:sz w:val="24"/>
                <w:szCs w:val="24"/>
              </w:rPr>
              <w:t>Церемония награждения:</w:t>
            </w:r>
          </w:p>
          <w:p w14:paraId="117C0915" w14:textId="77777777" w:rsidR="006E7147" w:rsidRPr="003202A7" w:rsidRDefault="006E7147" w:rsidP="006E7147">
            <w:pPr>
              <w:spacing w:after="0" w:line="240" w:lineRule="auto"/>
              <w:rPr>
                <w:rFonts w:ascii="Times New Roman" w:eastAsia="Calibri" w:hAnsi="Times New Roman" w:cs="Times New Roman"/>
                <w:sz w:val="24"/>
                <w:szCs w:val="24"/>
              </w:rPr>
            </w:pPr>
            <w:r w:rsidRPr="003202A7">
              <w:rPr>
                <w:rFonts w:ascii="Times New Roman" w:eastAsia="Calibri" w:hAnsi="Times New Roman" w:cs="Times New Roman"/>
                <w:sz w:val="24"/>
                <w:szCs w:val="24"/>
              </w:rPr>
              <w:t>«Лучшие из лучших»</w:t>
            </w:r>
          </w:p>
        </w:tc>
        <w:tc>
          <w:tcPr>
            <w:tcW w:w="1134" w:type="dxa"/>
          </w:tcPr>
          <w:p w14:paraId="5E75327C" w14:textId="77777777" w:rsidR="006E7147" w:rsidRPr="003202A7" w:rsidRDefault="006E7147" w:rsidP="006E7147">
            <w:pPr>
              <w:widowControl w:val="0"/>
              <w:wordWrap w:val="0"/>
              <w:autoSpaceDE w:val="0"/>
              <w:autoSpaceDN w:val="0"/>
              <w:spacing w:after="0" w:line="240" w:lineRule="auto"/>
              <w:jc w:val="center"/>
              <w:rPr>
                <w:rFonts w:ascii="Times New Roman" w:eastAsia="Calibri" w:hAnsi="Times New Roman" w:cs="Times New Roman"/>
                <w:sz w:val="24"/>
                <w:szCs w:val="24"/>
              </w:rPr>
            </w:pPr>
          </w:p>
          <w:p w14:paraId="511EA04E" w14:textId="77777777" w:rsidR="006E7147" w:rsidRPr="003202A7" w:rsidRDefault="00CA4057" w:rsidP="006E7147">
            <w:pPr>
              <w:widowControl w:val="0"/>
              <w:wordWrap w:val="0"/>
              <w:autoSpaceDE w:val="0"/>
              <w:autoSpaceDN w:val="0"/>
              <w:spacing w:after="0" w:line="240" w:lineRule="auto"/>
              <w:jc w:val="center"/>
              <w:rPr>
                <w:rFonts w:ascii="Times New Roman" w:eastAsia="Calibri" w:hAnsi="Times New Roman" w:cs="Times New Roman"/>
                <w:sz w:val="24"/>
                <w:szCs w:val="24"/>
              </w:rPr>
            </w:pPr>
            <w:r w:rsidRPr="003202A7">
              <w:rPr>
                <w:rFonts w:ascii="Times New Roman" w:eastAsia="Calibri" w:hAnsi="Times New Roman" w:cs="Times New Roman"/>
                <w:sz w:val="24"/>
                <w:szCs w:val="24"/>
              </w:rPr>
              <w:t>1</w:t>
            </w:r>
            <w:r w:rsidR="006E7147" w:rsidRPr="003202A7">
              <w:rPr>
                <w:rFonts w:ascii="Times New Roman" w:eastAsia="Calibri" w:hAnsi="Times New Roman" w:cs="Times New Roman"/>
                <w:sz w:val="24"/>
                <w:szCs w:val="24"/>
              </w:rPr>
              <w:t>-4</w:t>
            </w:r>
          </w:p>
        </w:tc>
        <w:tc>
          <w:tcPr>
            <w:tcW w:w="2155" w:type="dxa"/>
          </w:tcPr>
          <w:p w14:paraId="1EF8A156" w14:textId="77777777" w:rsidR="006E7147" w:rsidRPr="003202A7" w:rsidRDefault="006E7147" w:rsidP="006E7147">
            <w:pPr>
              <w:widowControl w:val="0"/>
              <w:wordWrap w:val="0"/>
              <w:autoSpaceDE w:val="0"/>
              <w:autoSpaceDN w:val="0"/>
              <w:spacing w:after="0" w:line="240" w:lineRule="auto"/>
              <w:rPr>
                <w:rFonts w:ascii="Times New Roman" w:eastAsia="Calibri" w:hAnsi="Times New Roman" w:cs="Times New Roman"/>
                <w:sz w:val="24"/>
                <w:szCs w:val="24"/>
              </w:rPr>
            </w:pPr>
          </w:p>
          <w:p w14:paraId="43522148" w14:textId="77777777" w:rsidR="006E7147" w:rsidRPr="003202A7" w:rsidRDefault="006E7147" w:rsidP="006E7147">
            <w:pPr>
              <w:widowControl w:val="0"/>
              <w:wordWrap w:val="0"/>
              <w:autoSpaceDE w:val="0"/>
              <w:autoSpaceDN w:val="0"/>
              <w:spacing w:after="0" w:line="240" w:lineRule="auto"/>
              <w:rPr>
                <w:rFonts w:ascii="Times New Roman" w:eastAsia="Calibri" w:hAnsi="Times New Roman" w:cs="Times New Roman"/>
                <w:sz w:val="24"/>
                <w:szCs w:val="24"/>
              </w:rPr>
            </w:pPr>
            <w:r w:rsidRPr="003202A7">
              <w:rPr>
                <w:rFonts w:ascii="Times New Roman" w:eastAsia="Calibri" w:hAnsi="Times New Roman" w:cs="Times New Roman"/>
                <w:sz w:val="24"/>
                <w:szCs w:val="24"/>
              </w:rPr>
              <w:t>май</w:t>
            </w:r>
          </w:p>
        </w:tc>
        <w:tc>
          <w:tcPr>
            <w:tcW w:w="3657" w:type="dxa"/>
          </w:tcPr>
          <w:p w14:paraId="40D3941C" w14:textId="77777777" w:rsidR="006E7147" w:rsidRPr="003202A7" w:rsidRDefault="006E7147" w:rsidP="006E7147">
            <w:pPr>
              <w:spacing w:after="0" w:line="240" w:lineRule="auto"/>
              <w:rPr>
                <w:rFonts w:ascii="Times New Roman" w:eastAsia="Calibri" w:hAnsi="Times New Roman" w:cs="Times New Roman"/>
                <w:sz w:val="24"/>
                <w:szCs w:val="24"/>
              </w:rPr>
            </w:pPr>
            <w:r w:rsidRPr="003202A7">
              <w:rPr>
                <w:rFonts w:ascii="Times New Roman" w:eastAsia="Calibri" w:hAnsi="Times New Roman" w:cs="Times New Roman"/>
                <w:sz w:val="24"/>
                <w:szCs w:val="24"/>
              </w:rPr>
              <w:t>Зам директора по УВР</w:t>
            </w:r>
          </w:p>
        </w:tc>
      </w:tr>
      <w:tr w:rsidR="006E7147" w:rsidRPr="003202A7" w14:paraId="5F2A935E" w14:textId="77777777" w:rsidTr="002E5754">
        <w:trPr>
          <w:trHeight w:val="848"/>
        </w:trPr>
        <w:tc>
          <w:tcPr>
            <w:tcW w:w="3227" w:type="dxa"/>
          </w:tcPr>
          <w:p w14:paraId="7BCC12E4" w14:textId="77777777" w:rsidR="006E7147" w:rsidRPr="003202A7" w:rsidRDefault="006E7147" w:rsidP="006E7147">
            <w:pPr>
              <w:spacing w:after="0" w:line="240" w:lineRule="auto"/>
              <w:rPr>
                <w:rFonts w:ascii="Times New Roman" w:eastAsia="Calibri" w:hAnsi="Times New Roman" w:cs="Times New Roman"/>
                <w:b/>
                <w:sz w:val="24"/>
                <w:szCs w:val="24"/>
              </w:rPr>
            </w:pPr>
            <w:r w:rsidRPr="003202A7">
              <w:rPr>
                <w:rFonts w:ascii="Times New Roman" w:eastAsia="Calibri" w:hAnsi="Times New Roman" w:cs="Times New Roman"/>
                <w:b/>
                <w:sz w:val="24"/>
                <w:szCs w:val="24"/>
              </w:rPr>
              <w:t>Экскурсии:</w:t>
            </w:r>
          </w:p>
          <w:p w14:paraId="5EFDB5B4" w14:textId="77777777" w:rsidR="006E7147" w:rsidRPr="003202A7" w:rsidRDefault="006E7147" w:rsidP="006E7147">
            <w:pPr>
              <w:spacing w:after="0" w:line="240" w:lineRule="auto"/>
              <w:rPr>
                <w:rFonts w:ascii="Times New Roman" w:eastAsia="Calibri" w:hAnsi="Times New Roman" w:cs="Times New Roman"/>
                <w:sz w:val="24"/>
                <w:szCs w:val="24"/>
              </w:rPr>
            </w:pPr>
            <w:r w:rsidRPr="003202A7">
              <w:rPr>
                <w:rFonts w:ascii="Times New Roman" w:eastAsia="Calibri" w:hAnsi="Times New Roman" w:cs="Times New Roman"/>
                <w:sz w:val="24"/>
                <w:szCs w:val="24"/>
              </w:rPr>
              <w:t>«Моя родная сторона, Кольское Заполярье!»</w:t>
            </w:r>
          </w:p>
        </w:tc>
        <w:tc>
          <w:tcPr>
            <w:tcW w:w="1134" w:type="dxa"/>
          </w:tcPr>
          <w:p w14:paraId="4630A46A" w14:textId="77777777" w:rsidR="006E7147" w:rsidRPr="003202A7" w:rsidRDefault="006E7147" w:rsidP="006E7147">
            <w:pPr>
              <w:widowControl w:val="0"/>
              <w:wordWrap w:val="0"/>
              <w:autoSpaceDE w:val="0"/>
              <w:autoSpaceDN w:val="0"/>
              <w:spacing w:after="0" w:line="240" w:lineRule="auto"/>
              <w:jc w:val="center"/>
              <w:rPr>
                <w:rFonts w:ascii="Times New Roman" w:eastAsia="Calibri" w:hAnsi="Times New Roman" w:cs="Times New Roman"/>
                <w:sz w:val="24"/>
                <w:szCs w:val="24"/>
              </w:rPr>
            </w:pPr>
          </w:p>
          <w:p w14:paraId="5320512C" w14:textId="77777777" w:rsidR="006E7147" w:rsidRPr="003202A7" w:rsidRDefault="00CA4057" w:rsidP="006E7147">
            <w:pPr>
              <w:widowControl w:val="0"/>
              <w:wordWrap w:val="0"/>
              <w:autoSpaceDE w:val="0"/>
              <w:autoSpaceDN w:val="0"/>
              <w:spacing w:after="0" w:line="240" w:lineRule="auto"/>
              <w:jc w:val="center"/>
              <w:rPr>
                <w:rFonts w:ascii="Times New Roman" w:eastAsia="Calibri" w:hAnsi="Times New Roman" w:cs="Times New Roman"/>
                <w:sz w:val="24"/>
                <w:szCs w:val="24"/>
              </w:rPr>
            </w:pPr>
            <w:r w:rsidRPr="003202A7">
              <w:rPr>
                <w:rFonts w:ascii="Times New Roman" w:eastAsia="Calibri" w:hAnsi="Times New Roman" w:cs="Times New Roman"/>
                <w:sz w:val="24"/>
                <w:szCs w:val="24"/>
              </w:rPr>
              <w:t>1</w:t>
            </w:r>
            <w:r w:rsidR="006E7147" w:rsidRPr="003202A7">
              <w:rPr>
                <w:rFonts w:ascii="Times New Roman" w:eastAsia="Calibri" w:hAnsi="Times New Roman" w:cs="Times New Roman"/>
                <w:sz w:val="24"/>
                <w:szCs w:val="24"/>
              </w:rPr>
              <w:t>-4</w:t>
            </w:r>
          </w:p>
        </w:tc>
        <w:tc>
          <w:tcPr>
            <w:tcW w:w="2155" w:type="dxa"/>
          </w:tcPr>
          <w:p w14:paraId="19D6D695" w14:textId="77777777" w:rsidR="006E7147" w:rsidRPr="003202A7" w:rsidRDefault="006E7147" w:rsidP="006E7147">
            <w:pPr>
              <w:widowControl w:val="0"/>
              <w:wordWrap w:val="0"/>
              <w:autoSpaceDE w:val="0"/>
              <w:autoSpaceDN w:val="0"/>
              <w:spacing w:after="0" w:line="240" w:lineRule="auto"/>
              <w:rPr>
                <w:rFonts w:ascii="Times New Roman" w:eastAsia="Calibri" w:hAnsi="Times New Roman" w:cs="Times New Roman"/>
                <w:sz w:val="24"/>
                <w:szCs w:val="24"/>
              </w:rPr>
            </w:pPr>
          </w:p>
          <w:p w14:paraId="61F2E48C" w14:textId="77777777" w:rsidR="006E7147" w:rsidRPr="003202A7" w:rsidRDefault="006E7147" w:rsidP="006E7147">
            <w:pPr>
              <w:widowControl w:val="0"/>
              <w:wordWrap w:val="0"/>
              <w:autoSpaceDE w:val="0"/>
              <w:autoSpaceDN w:val="0"/>
              <w:spacing w:after="0" w:line="240" w:lineRule="auto"/>
              <w:rPr>
                <w:rFonts w:ascii="Times New Roman" w:eastAsia="Calibri" w:hAnsi="Times New Roman" w:cs="Times New Roman"/>
                <w:sz w:val="24"/>
                <w:szCs w:val="24"/>
              </w:rPr>
            </w:pPr>
            <w:r w:rsidRPr="003202A7">
              <w:rPr>
                <w:rFonts w:ascii="Times New Roman" w:eastAsia="Calibri" w:hAnsi="Times New Roman" w:cs="Times New Roman"/>
                <w:sz w:val="24"/>
                <w:szCs w:val="24"/>
              </w:rPr>
              <w:t>В течение года</w:t>
            </w:r>
          </w:p>
        </w:tc>
        <w:tc>
          <w:tcPr>
            <w:tcW w:w="3657" w:type="dxa"/>
          </w:tcPr>
          <w:p w14:paraId="3E36C792" w14:textId="77777777" w:rsidR="006E7147" w:rsidRPr="003202A7" w:rsidRDefault="006E7147" w:rsidP="006E7147">
            <w:pPr>
              <w:spacing w:after="0" w:line="240" w:lineRule="auto"/>
              <w:rPr>
                <w:rFonts w:ascii="Times New Roman" w:eastAsia="Calibri" w:hAnsi="Times New Roman" w:cs="Times New Roman"/>
                <w:sz w:val="24"/>
                <w:szCs w:val="24"/>
              </w:rPr>
            </w:pPr>
          </w:p>
          <w:p w14:paraId="5692F76A" w14:textId="77777777" w:rsidR="006E7147" w:rsidRPr="003202A7" w:rsidRDefault="006E7147" w:rsidP="006E7147">
            <w:pPr>
              <w:spacing w:after="0" w:line="240" w:lineRule="auto"/>
              <w:rPr>
                <w:rFonts w:ascii="Times New Roman" w:eastAsia="Calibri" w:hAnsi="Times New Roman" w:cs="Times New Roman"/>
                <w:sz w:val="24"/>
                <w:szCs w:val="24"/>
              </w:rPr>
            </w:pPr>
            <w:r w:rsidRPr="003202A7">
              <w:rPr>
                <w:rFonts w:ascii="Times New Roman" w:eastAsia="Calibri" w:hAnsi="Times New Roman" w:cs="Times New Roman"/>
                <w:sz w:val="24"/>
                <w:szCs w:val="24"/>
              </w:rPr>
              <w:t>Классные руководители</w:t>
            </w:r>
          </w:p>
        </w:tc>
      </w:tr>
      <w:tr w:rsidR="006E7147" w:rsidRPr="003202A7" w14:paraId="40436E90" w14:textId="77777777" w:rsidTr="002E5754">
        <w:trPr>
          <w:trHeight w:val="848"/>
        </w:trPr>
        <w:tc>
          <w:tcPr>
            <w:tcW w:w="3227" w:type="dxa"/>
          </w:tcPr>
          <w:p w14:paraId="7F6472A2" w14:textId="77777777" w:rsidR="006E7147" w:rsidRPr="003202A7" w:rsidRDefault="006E7147" w:rsidP="006E7147">
            <w:pPr>
              <w:spacing w:after="0" w:line="240" w:lineRule="auto"/>
              <w:rPr>
                <w:rFonts w:ascii="Times New Roman" w:eastAsia="Calibri" w:hAnsi="Times New Roman" w:cs="Times New Roman"/>
                <w:b/>
                <w:sz w:val="24"/>
                <w:szCs w:val="24"/>
              </w:rPr>
            </w:pPr>
            <w:r w:rsidRPr="003202A7">
              <w:rPr>
                <w:rFonts w:ascii="Times New Roman" w:eastAsia="Calibri" w:hAnsi="Times New Roman" w:cs="Times New Roman"/>
                <w:b/>
                <w:sz w:val="24"/>
                <w:szCs w:val="24"/>
              </w:rPr>
              <w:t>Спортивные соревнования:</w:t>
            </w:r>
          </w:p>
          <w:p w14:paraId="4B8EA9DC" w14:textId="77777777" w:rsidR="006E7147" w:rsidRPr="003202A7" w:rsidRDefault="006E7147" w:rsidP="006E7147">
            <w:pPr>
              <w:spacing w:after="0" w:line="240" w:lineRule="auto"/>
              <w:rPr>
                <w:rFonts w:ascii="Times New Roman" w:eastAsia="Calibri" w:hAnsi="Times New Roman" w:cs="Times New Roman"/>
                <w:sz w:val="24"/>
                <w:szCs w:val="24"/>
              </w:rPr>
            </w:pPr>
            <w:r w:rsidRPr="003202A7">
              <w:rPr>
                <w:rFonts w:ascii="Times New Roman" w:eastAsia="Calibri" w:hAnsi="Times New Roman" w:cs="Times New Roman"/>
                <w:sz w:val="24"/>
                <w:szCs w:val="24"/>
              </w:rPr>
              <w:t>«Мама, папа, я – спортивная семья».</w:t>
            </w:r>
          </w:p>
        </w:tc>
        <w:tc>
          <w:tcPr>
            <w:tcW w:w="1134" w:type="dxa"/>
          </w:tcPr>
          <w:p w14:paraId="3B174440" w14:textId="77777777" w:rsidR="006E7147" w:rsidRPr="003202A7" w:rsidRDefault="006E7147" w:rsidP="006E7147">
            <w:pPr>
              <w:widowControl w:val="0"/>
              <w:wordWrap w:val="0"/>
              <w:autoSpaceDE w:val="0"/>
              <w:autoSpaceDN w:val="0"/>
              <w:spacing w:after="0" w:line="240" w:lineRule="auto"/>
              <w:jc w:val="center"/>
              <w:rPr>
                <w:rFonts w:ascii="Times New Roman" w:eastAsia="Calibri" w:hAnsi="Times New Roman" w:cs="Times New Roman"/>
                <w:sz w:val="24"/>
                <w:szCs w:val="24"/>
              </w:rPr>
            </w:pPr>
          </w:p>
          <w:p w14:paraId="06A2113D" w14:textId="77777777" w:rsidR="006E7147" w:rsidRPr="003202A7" w:rsidRDefault="006E7147" w:rsidP="006E7147">
            <w:pPr>
              <w:widowControl w:val="0"/>
              <w:wordWrap w:val="0"/>
              <w:autoSpaceDE w:val="0"/>
              <w:autoSpaceDN w:val="0"/>
              <w:spacing w:after="0" w:line="240" w:lineRule="auto"/>
              <w:jc w:val="center"/>
              <w:rPr>
                <w:rFonts w:ascii="Times New Roman" w:eastAsia="Calibri" w:hAnsi="Times New Roman" w:cs="Times New Roman"/>
                <w:sz w:val="24"/>
                <w:szCs w:val="24"/>
              </w:rPr>
            </w:pPr>
          </w:p>
          <w:p w14:paraId="127BF74D" w14:textId="77777777" w:rsidR="006E7147" w:rsidRPr="003202A7" w:rsidRDefault="00CA4057" w:rsidP="006E7147">
            <w:pPr>
              <w:widowControl w:val="0"/>
              <w:wordWrap w:val="0"/>
              <w:autoSpaceDE w:val="0"/>
              <w:autoSpaceDN w:val="0"/>
              <w:spacing w:after="0" w:line="240" w:lineRule="auto"/>
              <w:jc w:val="center"/>
              <w:rPr>
                <w:rFonts w:ascii="Times New Roman" w:eastAsia="Calibri" w:hAnsi="Times New Roman" w:cs="Times New Roman"/>
                <w:sz w:val="24"/>
                <w:szCs w:val="24"/>
              </w:rPr>
            </w:pPr>
            <w:r w:rsidRPr="003202A7">
              <w:rPr>
                <w:rFonts w:ascii="Times New Roman" w:eastAsia="Calibri" w:hAnsi="Times New Roman" w:cs="Times New Roman"/>
                <w:sz w:val="24"/>
                <w:szCs w:val="24"/>
              </w:rPr>
              <w:t>1</w:t>
            </w:r>
            <w:r w:rsidR="006E7147" w:rsidRPr="003202A7">
              <w:rPr>
                <w:rFonts w:ascii="Times New Roman" w:eastAsia="Calibri" w:hAnsi="Times New Roman" w:cs="Times New Roman"/>
                <w:sz w:val="24"/>
                <w:szCs w:val="24"/>
              </w:rPr>
              <w:t>-4</w:t>
            </w:r>
          </w:p>
        </w:tc>
        <w:tc>
          <w:tcPr>
            <w:tcW w:w="2155" w:type="dxa"/>
          </w:tcPr>
          <w:p w14:paraId="38CB09E8" w14:textId="77777777" w:rsidR="006E7147" w:rsidRPr="003202A7" w:rsidRDefault="006E7147" w:rsidP="006E7147">
            <w:pPr>
              <w:widowControl w:val="0"/>
              <w:wordWrap w:val="0"/>
              <w:autoSpaceDE w:val="0"/>
              <w:autoSpaceDN w:val="0"/>
              <w:spacing w:after="0" w:line="240" w:lineRule="auto"/>
              <w:rPr>
                <w:rFonts w:ascii="Times New Roman" w:eastAsia="Calibri" w:hAnsi="Times New Roman" w:cs="Times New Roman"/>
                <w:sz w:val="24"/>
                <w:szCs w:val="24"/>
              </w:rPr>
            </w:pPr>
          </w:p>
          <w:p w14:paraId="6047E751" w14:textId="77777777" w:rsidR="006E7147" w:rsidRPr="003202A7" w:rsidRDefault="006E7147" w:rsidP="006E7147">
            <w:pPr>
              <w:widowControl w:val="0"/>
              <w:wordWrap w:val="0"/>
              <w:autoSpaceDE w:val="0"/>
              <w:autoSpaceDN w:val="0"/>
              <w:spacing w:after="0" w:line="240" w:lineRule="auto"/>
              <w:rPr>
                <w:rFonts w:ascii="Times New Roman" w:eastAsia="Calibri" w:hAnsi="Times New Roman" w:cs="Times New Roman"/>
                <w:sz w:val="24"/>
                <w:szCs w:val="24"/>
              </w:rPr>
            </w:pPr>
          </w:p>
        </w:tc>
        <w:tc>
          <w:tcPr>
            <w:tcW w:w="3657" w:type="dxa"/>
          </w:tcPr>
          <w:p w14:paraId="4181E6B1" w14:textId="77777777" w:rsidR="006E7147" w:rsidRPr="003202A7" w:rsidRDefault="006E7147" w:rsidP="006E7147">
            <w:pPr>
              <w:spacing w:after="0" w:line="240" w:lineRule="auto"/>
              <w:rPr>
                <w:rFonts w:ascii="Times New Roman" w:eastAsia="Calibri" w:hAnsi="Times New Roman" w:cs="Times New Roman"/>
                <w:sz w:val="24"/>
                <w:szCs w:val="24"/>
              </w:rPr>
            </w:pPr>
          </w:p>
          <w:p w14:paraId="2F7BED18" w14:textId="77777777" w:rsidR="006E7147" w:rsidRPr="003202A7" w:rsidRDefault="006E7147" w:rsidP="006E7147">
            <w:pPr>
              <w:spacing w:after="0" w:line="240" w:lineRule="auto"/>
              <w:rPr>
                <w:rFonts w:ascii="Times New Roman" w:eastAsia="Calibri" w:hAnsi="Times New Roman" w:cs="Times New Roman"/>
                <w:sz w:val="24"/>
                <w:szCs w:val="24"/>
              </w:rPr>
            </w:pPr>
            <w:r w:rsidRPr="003202A7">
              <w:rPr>
                <w:rFonts w:ascii="Times New Roman" w:eastAsia="Calibri" w:hAnsi="Times New Roman" w:cs="Times New Roman"/>
                <w:sz w:val="24"/>
                <w:szCs w:val="24"/>
              </w:rPr>
              <w:t>Классные руководители, учителя физкультуры</w:t>
            </w:r>
          </w:p>
        </w:tc>
      </w:tr>
      <w:tr w:rsidR="006E7147" w:rsidRPr="003202A7" w14:paraId="6C3EC5D3" w14:textId="77777777" w:rsidTr="002E5754">
        <w:trPr>
          <w:trHeight w:val="848"/>
        </w:trPr>
        <w:tc>
          <w:tcPr>
            <w:tcW w:w="3227" w:type="dxa"/>
          </w:tcPr>
          <w:p w14:paraId="75F550AB" w14:textId="77777777" w:rsidR="006E7147" w:rsidRPr="003202A7" w:rsidRDefault="006E7147" w:rsidP="006E7147">
            <w:pPr>
              <w:spacing w:after="0" w:line="240" w:lineRule="auto"/>
              <w:rPr>
                <w:rFonts w:ascii="Times New Roman" w:eastAsia="Calibri" w:hAnsi="Times New Roman" w:cs="Times New Roman"/>
                <w:b/>
                <w:sz w:val="24"/>
                <w:szCs w:val="24"/>
              </w:rPr>
            </w:pPr>
            <w:r w:rsidRPr="003202A7">
              <w:rPr>
                <w:rFonts w:ascii="Times New Roman" w:eastAsia="Calibri" w:hAnsi="Times New Roman" w:cs="Times New Roman"/>
                <w:b/>
                <w:sz w:val="24"/>
                <w:szCs w:val="24"/>
              </w:rPr>
              <w:t>Предметные Недели:</w:t>
            </w:r>
          </w:p>
          <w:p w14:paraId="5F249F77" w14:textId="77777777" w:rsidR="006E7147" w:rsidRPr="003202A7" w:rsidRDefault="006E7147" w:rsidP="006E7147">
            <w:pPr>
              <w:spacing w:after="0" w:line="240" w:lineRule="auto"/>
              <w:rPr>
                <w:rFonts w:ascii="Times New Roman" w:eastAsia="Calibri" w:hAnsi="Times New Roman" w:cs="Times New Roman"/>
                <w:b/>
                <w:sz w:val="24"/>
                <w:szCs w:val="24"/>
              </w:rPr>
            </w:pPr>
            <w:r w:rsidRPr="003202A7">
              <w:rPr>
                <w:rFonts w:ascii="Times New Roman" w:eastAsia="Calibri" w:hAnsi="Times New Roman" w:cs="Times New Roman"/>
                <w:b/>
                <w:sz w:val="24"/>
                <w:szCs w:val="24"/>
              </w:rPr>
              <w:t>Неделя русского языка</w:t>
            </w:r>
          </w:p>
          <w:p w14:paraId="1B066F13" w14:textId="77777777" w:rsidR="006E7147" w:rsidRPr="003202A7" w:rsidRDefault="006E7147" w:rsidP="006E7147">
            <w:pPr>
              <w:spacing w:after="0" w:line="240" w:lineRule="auto"/>
              <w:rPr>
                <w:rFonts w:ascii="Times New Roman" w:eastAsia="Calibri" w:hAnsi="Times New Roman" w:cs="Times New Roman"/>
                <w:b/>
                <w:sz w:val="24"/>
                <w:szCs w:val="24"/>
              </w:rPr>
            </w:pPr>
            <w:r w:rsidRPr="003202A7">
              <w:rPr>
                <w:rFonts w:ascii="Times New Roman" w:eastAsia="Calibri" w:hAnsi="Times New Roman" w:cs="Times New Roman"/>
                <w:b/>
                <w:sz w:val="24"/>
                <w:szCs w:val="24"/>
              </w:rPr>
              <w:t>Неделя математики</w:t>
            </w:r>
          </w:p>
        </w:tc>
        <w:tc>
          <w:tcPr>
            <w:tcW w:w="1134" w:type="dxa"/>
          </w:tcPr>
          <w:p w14:paraId="60DFF362" w14:textId="77777777" w:rsidR="006E7147" w:rsidRPr="003202A7" w:rsidRDefault="00CA4057" w:rsidP="006E7147">
            <w:pPr>
              <w:widowControl w:val="0"/>
              <w:wordWrap w:val="0"/>
              <w:autoSpaceDE w:val="0"/>
              <w:autoSpaceDN w:val="0"/>
              <w:spacing w:after="0" w:line="240" w:lineRule="auto"/>
              <w:jc w:val="center"/>
              <w:rPr>
                <w:rFonts w:ascii="Times New Roman" w:eastAsia="Calibri" w:hAnsi="Times New Roman" w:cs="Times New Roman"/>
                <w:sz w:val="24"/>
                <w:szCs w:val="24"/>
              </w:rPr>
            </w:pPr>
            <w:r w:rsidRPr="003202A7">
              <w:rPr>
                <w:rFonts w:ascii="Times New Roman" w:eastAsia="Calibri" w:hAnsi="Times New Roman" w:cs="Times New Roman"/>
                <w:sz w:val="24"/>
                <w:szCs w:val="24"/>
              </w:rPr>
              <w:t>1</w:t>
            </w:r>
            <w:r w:rsidR="006E7147" w:rsidRPr="003202A7">
              <w:rPr>
                <w:rFonts w:ascii="Times New Roman" w:eastAsia="Calibri" w:hAnsi="Times New Roman" w:cs="Times New Roman"/>
                <w:sz w:val="24"/>
                <w:szCs w:val="24"/>
              </w:rPr>
              <w:t>-4</w:t>
            </w:r>
          </w:p>
        </w:tc>
        <w:tc>
          <w:tcPr>
            <w:tcW w:w="2155" w:type="dxa"/>
          </w:tcPr>
          <w:p w14:paraId="0A88DB62" w14:textId="77777777" w:rsidR="006E7147" w:rsidRPr="003202A7" w:rsidRDefault="006E7147" w:rsidP="006E7147">
            <w:pPr>
              <w:rPr>
                <w:rFonts w:ascii="Times New Roman" w:eastAsia="Calibri" w:hAnsi="Times New Roman" w:cs="Times New Roman"/>
                <w:sz w:val="24"/>
                <w:szCs w:val="24"/>
              </w:rPr>
            </w:pPr>
            <w:r w:rsidRPr="003202A7">
              <w:rPr>
                <w:rFonts w:ascii="Times New Roman" w:eastAsia="Calibri" w:hAnsi="Times New Roman" w:cs="Times New Roman"/>
                <w:sz w:val="24"/>
                <w:szCs w:val="24"/>
              </w:rPr>
              <w:t>Ноябрь</w:t>
            </w:r>
          </w:p>
          <w:p w14:paraId="3F54FDD7" w14:textId="77777777" w:rsidR="006E7147" w:rsidRPr="003202A7" w:rsidRDefault="006E7147" w:rsidP="006E7147">
            <w:pPr>
              <w:rPr>
                <w:rFonts w:ascii="Times New Roman" w:eastAsia="Calibri" w:hAnsi="Times New Roman" w:cs="Times New Roman"/>
                <w:sz w:val="24"/>
                <w:szCs w:val="24"/>
              </w:rPr>
            </w:pPr>
            <w:r w:rsidRPr="003202A7">
              <w:rPr>
                <w:rFonts w:ascii="Times New Roman" w:eastAsia="Calibri" w:hAnsi="Times New Roman" w:cs="Times New Roman"/>
                <w:sz w:val="24"/>
                <w:szCs w:val="24"/>
              </w:rPr>
              <w:t>январь</w:t>
            </w:r>
          </w:p>
        </w:tc>
        <w:tc>
          <w:tcPr>
            <w:tcW w:w="3657" w:type="dxa"/>
          </w:tcPr>
          <w:p w14:paraId="3A9B06A2" w14:textId="77777777" w:rsidR="006E7147" w:rsidRPr="003202A7" w:rsidRDefault="006E7147" w:rsidP="006E7147">
            <w:pPr>
              <w:spacing w:after="0" w:line="240" w:lineRule="auto"/>
              <w:rPr>
                <w:rFonts w:ascii="Times New Roman" w:eastAsia="Calibri" w:hAnsi="Times New Roman" w:cs="Times New Roman"/>
                <w:sz w:val="24"/>
                <w:szCs w:val="24"/>
              </w:rPr>
            </w:pPr>
            <w:r w:rsidRPr="003202A7">
              <w:rPr>
                <w:rFonts w:ascii="Times New Roman" w:eastAsia="Calibri" w:hAnsi="Times New Roman" w:cs="Times New Roman"/>
                <w:sz w:val="24"/>
                <w:szCs w:val="24"/>
              </w:rPr>
              <w:t>Руководитель МО</w:t>
            </w:r>
          </w:p>
          <w:p w14:paraId="685A5369" w14:textId="77777777" w:rsidR="006E7147" w:rsidRPr="003202A7" w:rsidRDefault="006E7147" w:rsidP="006E7147">
            <w:pPr>
              <w:spacing w:after="0" w:line="240" w:lineRule="auto"/>
              <w:rPr>
                <w:rFonts w:ascii="Times New Roman" w:eastAsia="Calibri" w:hAnsi="Times New Roman" w:cs="Times New Roman"/>
                <w:sz w:val="24"/>
                <w:szCs w:val="24"/>
              </w:rPr>
            </w:pPr>
            <w:r w:rsidRPr="003202A7">
              <w:rPr>
                <w:rFonts w:ascii="Times New Roman" w:eastAsia="Calibri" w:hAnsi="Times New Roman" w:cs="Times New Roman"/>
                <w:sz w:val="24"/>
                <w:szCs w:val="24"/>
              </w:rPr>
              <w:t xml:space="preserve"> Классные руководители</w:t>
            </w:r>
          </w:p>
        </w:tc>
      </w:tr>
      <w:tr w:rsidR="006E7147" w:rsidRPr="003202A7" w14:paraId="5AAF5030" w14:textId="77777777" w:rsidTr="002E5754">
        <w:trPr>
          <w:trHeight w:val="848"/>
        </w:trPr>
        <w:tc>
          <w:tcPr>
            <w:tcW w:w="3227" w:type="dxa"/>
          </w:tcPr>
          <w:p w14:paraId="3F3811F5" w14:textId="77777777" w:rsidR="006E7147" w:rsidRPr="003202A7" w:rsidRDefault="006E7147" w:rsidP="006E7147">
            <w:pPr>
              <w:spacing w:after="0" w:line="240" w:lineRule="auto"/>
              <w:rPr>
                <w:rFonts w:ascii="Times New Roman" w:eastAsia="Calibri" w:hAnsi="Times New Roman" w:cs="Times New Roman"/>
                <w:b/>
                <w:sz w:val="24"/>
                <w:szCs w:val="24"/>
              </w:rPr>
            </w:pPr>
            <w:r w:rsidRPr="003202A7">
              <w:rPr>
                <w:rFonts w:ascii="Times New Roman" w:eastAsia="Calibri" w:hAnsi="Times New Roman" w:cs="Times New Roman"/>
                <w:b/>
                <w:sz w:val="24"/>
                <w:szCs w:val="24"/>
              </w:rPr>
              <w:t xml:space="preserve"> Единые тематические классные часы:</w:t>
            </w:r>
          </w:p>
          <w:p w14:paraId="6515C9D4" w14:textId="77777777" w:rsidR="006E7147" w:rsidRPr="003202A7" w:rsidRDefault="006E7147" w:rsidP="006E7147">
            <w:pPr>
              <w:spacing w:after="0" w:line="240" w:lineRule="auto"/>
              <w:rPr>
                <w:rFonts w:ascii="Times New Roman" w:eastAsia="Calibri" w:hAnsi="Times New Roman" w:cs="Times New Roman"/>
                <w:sz w:val="24"/>
                <w:szCs w:val="24"/>
              </w:rPr>
            </w:pPr>
            <w:r w:rsidRPr="003202A7">
              <w:rPr>
                <w:rFonts w:ascii="Times New Roman" w:eastAsia="Calibri" w:hAnsi="Times New Roman" w:cs="Times New Roman"/>
                <w:sz w:val="24"/>
                <w:szCs w:val="24"/>
              </w:rPr>
              <w:t>Всероссийский урок "Экология и энергосбережение" в</w:t>
            </w:r>
            <w:r w:rsidRPr="003202A7">
              <w:rPr>
                <w:rFonts w:ascii="Monotype Corsiva" w:eastAsia="Calibri" w:hAnsi="Monotype Corsiva" w:cs="Times New Roman"/>
                <w:color w:val="000000"/>
                <w:sz w:val="24"/>
                <w:szCs w:val="24"/>
              </w:rPr>
              <w:t xml:space="preserve"> </w:t>
            </w:r>
            <w:r w:rsidRPr="003202A7">
              <w:rPr>
                <w:rFonts w:ascii="Times New Roman" w:eastAsia="Calibri" w:hAnsi="Times New Roman" w:cs="Times New Roman"/>
                <w:sz w:val="24"/>
                <w:szCs w:val="24"/>
              </w:rPr>
              <w:t xml:space="preserve">рамках </w:t>
            </w:r>
            <w:r w:rsidRPr="003202A7">
              <w:rPr>
                <w:rFonts w:ascii="Times New Roman" w:eastAsia="Calibri" w:hAnsi="Times New Roman" w:cs="Times New Roman"/>
                <w:sz w:val="24"/>
                <w:szCs w:val="24"/>
              </w:rPr>
              <w:lastRenderedPageBreak/>
              <w:t>Всероссийского фестиваля энергосбережения #</w:t>
            </w:r>
            <w:proofErr w:type="spellStart"/>
            <w:r w:rsidRPr="003202A7">
              <w:rPr>
                <w:rFonts w:ascii="Times New Roman" w:eastAsia="Calibri" w:hAnsi="Times New Roman" w:cs="Times New Roman"/>
                <w:sz w:val="24"/>
                <w:szCs w:val="24"/>
              </w:rPr>
              <w:t>ВместеЯрче</w:t>
            </w:r>
            <w:proofErr w:type="spellEnd"/>
          </w:p>
          <w:p w14:paraId="0FECC474" w14:textId="77777777" w:rsidR="006E7147" w:rsidRPr="003202A7" w:rsidRDefault="006E7147" w:rsidP="006E7147">
            <w:pPr>
              <w:spacing w:after="0" w:line="240" w:lineRule="auto"/>
              <w:rPr>
                <w:rFonts w:ascii="Times New Roman" w:eastAsia="Calibri" w:hAnsi="Times New Roman" w:cs="Times New Roman"/>
                <w:sz w:val="24"/>
                <w:szCs w:val="24"/>
              </w:rPr>
            </w:pPr>
          </w:p>
          <w:p w14:paraId="093941FA" w14:textId="77777777" w:rsidR="006E7147" w:rsidRPr="003202A7" w:rsidRDefault="006E7147" w:rsidP="006E7147">
            <w:pPr>
              <w:spacing w:after="0" w:line="240" w:lineRule="auto"/>
              <w:rPr>
                <w:rFonts w:ascii="Times New Roman" w:eastAsia="Calibri" w:hAnsi="Times New Roman" w:cs="Times New Roman"/>
                <w:sz w:val="24"/>
                <w:szCs w:val="24"/>
              </w:rPr>
            </w:pPr>
            <w:r w:rsidRPr="003202A7">
              <w:rPr>
                <w:rFonts w:ascii="Times New Roman" w:eastAsia="Calibri" w:hAnsi="Times New Roman" w:cs="Times New Roman"/>
                <w:sz w:val="24"/>
                <w:szCs w:val="24"/>
              </w:rPr>
              <w:t>Всероссийский урок безопасности школьников в сети Интернет</w:t>
            </w:r>
          </w:p>
          <w:p w14:paraId="74A4D142" w14:textId="77777777" w:rsidR="006E7147" w:rsidRPr="003202A7" w:rsidRDefault="006E7147" w:rsidP="006E7147">
            <w:pPr>
              <w:spacing w:after="0" w:line="240" w:lineRule="auto"/>
              <w:rPr>
                <w:rFonts w:ascii="Times New Roman" w:eastAsia="Calibri" w:hAnsi="Times New Roman" w:cs="Times New Roman"/>
                <w:sz w:val="24"/>
                <w:szCs w:val="24"/>
              </w:rPr>
            </w:pPr>
          </w:p>
          <w:p w14:paraId="71FCCF14" w14:textId="77777777" w:rsidR="006E7147" w:rsidRPr="003202A7" w:rsidRDefault="006E7147" w:rsidP="006E7147">
            <w:pPr>
              <w:spacing w:after="0" w:line="240" w:lineRule="auto"/>
              <w:rPr>
                <w:rFonts w:ascii="Times New Roman" w:eastAsia="Calibri" w:hAnsi="Times New Roman" w:cs="Times New Roman"/>
                <w:sz w:val="24"/>
                <w:szCs w:val="24"/>
              </w:rPr>
            </w:pPr>
            <w:r w:rsidRPr="003202A7">
              <w:rPr>
                <w:rFonts w:ascii="Times New Roman" w:eastAsia="Calibri" w:hAnsi="Times New Roman" w:cs="Times New Roman"/>
                <w:sz w:val="24"/>
                <w:szCs w:val="24"/>
              </w:rPr>
              <w:t xml:space="preserve">Единый классный час, посвященный Международному дню </w:t>
            </w:r>
            <w:proofErr w:type="gramStart"/>
            <w:r w:rsidRPr="003202A7">
              <w:rPr>
                <w:rFonts w:ascii="Times New Roman" w:eastAsia="Calibri" w:hAnsi="Times New Roman" w:cs="Times New Roman"/>
                <w:sz w:val="24"/>
                <w:szCs w:val="24"/>
              </w:rPr>
              <w:t>толерантности,  Памяти</w:t>
            </w:r>
            <w:proofErr w:type="gramEnd"/>
            <w:r w:rsidRPr="003202A7">
              <w:rPr>
                <w:rFonts w:ascii="Times New Roman" w:eastAsia="Calibri" w:hAnsi="Times New Roman" w:cs="Times New Roman"/>
                <w:sz w:val="24"/>
                <w:szCs w:val="24"/>
              </w:rPr>
              <w:t xml:space="preserve">  жертв ДТП»</w:t>
            </w:r>
          </w:p>
          <w:p w14:paraId="63650AFF" w14:textId="792F6830" w:rsidR="006E7147" w:rsidRPr="003202A7" w:rsidRDefault="006E7147" w:rsidP="006E7147">
            <w:pPr>
              <w:spacing w:after="0" w:line="240" w:lineRule="auto"/>
              <w:rPr>
                <w:rFonts w:ascii="Times New Roman" w:eastAsia="Calibri" w:hAnsi="Times New Roman" w:cs="Times New Roman"/>
                <w:sz w:val="24"/>
                <w:szCs w:val="24"/>
              </w:rPr>
            </w:pPr>
          </w:p>
          <w:p w14:paraId="3663C595" w14:textId="77777777" w:rsidR="006E7147" w:rsidRPr="003202A7" w:rsidRDefault="006E7147" w:rsidP="006E7147">
            <w:pPr>
              <w:spacing w:after="0" w:line="240" w:lineRule="auto"/>
              <w:rPr>
                <w:rFonts w:ascii="Times New Roman" w:eastAsia="Calibri" w:hAnsi="Times New Roman" w:cs="Times New Roman"/>
                <w:sz w:val="24"/>
                <w:szCs w:val="24"/>
              </w:rPr>
            </w:pPr>
            <w:r w:rsidRPr="003202A7">
              <w:rPr>
                <w:rFonts w:ascii="Times New Roman" w:eastAsia="Calibri" w:hAnsi="Times New Roman" w:cs="Times New Roman"/>
                <w:sz w:val="24"/>
                <w:szCs w:val="24"/>
              </w:rPr>
              <w:t>Единый классный час «</w:t>
            </w:r>
            <w:proofErr w:type="gramStart"/>
            <w:r w:rsidRPr="003202A7">
              <w:rPr>
                <w:rFonts w:ascii="Times New Roman" w:eastAsia="Calibri" w:hAnsi="Times New Roman" w:cs="Times New Roman"/>
                <w:sz w:val="24"/>
                <w:szCs w:val="24"/>
              </w:rPr>
              <w:t>День  российской</w:t>
            </w:r>
            <w:proofErr w:type="gramEnd"/>
            <w:r w:rsidRPr="003202A7">
              <w:rPr>
                <w:rFonts w:ascii="Times New Roman" w:eastAsia="Calibri" w:hAnsi="Times New Roman" w:cs="Times New Roman"/>
                <w:sz w:val="24"/>
                <w:szCs w:val="24"/>
              </w:rPr>
              <w:t xml:space="preserve"> науки»</w:t>
            </w:r>
          </w:p>
          <w:p w14:paraId="2C9FC304" w14:textId="77777777" w:rsidR="006E7147" w:rsidRPr="003202A7" w:rsidRDefault="006E7147" w:rsidP="006E7147">
            <w:pPr>
              <w:spacing w:after="0" w:line="240" w:lineRule="auto"/>
              <w:rPr>
                <w:rFonts w:ascii="Times New Roman" w:eastAsia="Calibri" w:hAnsi="Times New Roman" w:cs="Times New Roman"/>
                <w:sz w:val="24"/>
                <w:szCs w:val="24"/>
              </w:rPr>
            </w:pPr>
          </w:p>
          <w:p w14:paraId="08093AC9" w14:textId="77777777" w:rsidR="006E7147" w:rsidRPr="003202A7" w:rsidRDefault="006E7147" w:rsidP="006E7147">
            <w:pPr>
              <w:spacing w:after="0" w:line="240" w:lineRule="auto"/>
              <w:rPr>
                <w:rFonts w:ascii="Times New Roman" w:eastAsia="Calibri" w:hAnsi="Times New Roman" w:cs="Times New Roman"/>
                <w:sz w:val="24"/>
                <w:szCs w:val="24"/>
              </w:rPr>
            </w:pPr>
            <w:r w:rsidRPr="003202A7">
              <w:rPr>
                <w:rFonts w:ascii="Times New Roman" w:eastAsia="Calibri" w:hAnsi="Times New Roman" w:cs="Times New Roman"/>
                <w:i/>
                <w:sz w:val="24"/>
                <w:szCs w:val="24"/>
              </w:rPr>
              <w:t xml:space="preserve">Кл. час </w:t>
            </w:r>
            <w:proofErr w:type="gramStart"/>
            <w:r w:rsidRPr="003202A7">
              <w:rPr>
                <w:rFonts w:ascii="Times New Roman" w:eastAsia="Calibri" w:hAnsi="Times New Roman" w:cs="Times New Roman"/>
                <w:i/>
                <w:sz w:val="24"/>
                <w:szCs w:val="24"/>
              </w:rPr>
              <w:t>«</w:t>
            </w:r>
            <w:r w:rsidRPr="003202A7">
              <w:rPr>
                <w:rFonts w:ascii="Times New Roman" w:eastAsia="Calibri" w:hAnsi="Times New Roman" w:cs="Times New Roman"/>
                <w:sz w:val="24"/>
                <w:szCs w:val="24"/>
              </w:rPr>
              <w:t xml:space="preserve"> День</w:t>
            </w:r>
            <w:proofErr w:type="gramEnd"/>
            <w:r w:rsidRPr="003202A7">
              <w:rPr>
                <w:rFonts w:ascii="Times New Roman" w:eastAsia="Calibri" w:hAnsi="Times New Roman" w:cs="Times New Roman"/>
                <w:sz w:val="24"/>
                <w:szCs w:val="24"/>
              </w:rPr>
              <w:t xml:space="preserve"> воссоединения Крыма и России</w:t>
            </w:r>
          </w:p>
          <w:p w14:paraId="6520EBB0" w14:textId="77777777" w:rsidR="006E7147" w:rsidRPr="003202A7" w:rsidRDefault="006E7147" w:rsidP="006E7147">
            <w:pPr>
              <w:spacing w:after="0" w:line="240" w:lineRule="auto"/>
              <w:rPr>
                <w:rFonts w:ascii="Times New Roman" w:eastAsia="Calibri" w:hAnsi="Times New Roman" w:cs="Times New Roman"/>
                <w:sz w:val="24"/>
                <w:szCs w:val="24"/>
              </w:rPr>
            </w:pPr>
          </w:p>
          <w:p w14:paraId="3AFEA165" w14:textId="77777777" w:rsidR="006E7147" w:rsidRPr="003202A7" w:rsidRDefault="006E7147" w:rsidP="006E7147">
            <w:pPr>
              <w:spacing w:after="0" w:line="240" w:lineRule="auto"/>
              <w:rPr>
                <w:rFonts w:ascii="Times New Roman" w:eastAsia="Calibri" w:hAnsi="Times New Roman" w:cs="Times New Roman"/>
                <w:sz w:val="24"/>
                <w:szCs w:val="24"/>
              </w:rPr>
            </w:pPr>
            <w:r w:rsidRPr="003202A7">
              <w:rPr>
                <w:rFonts w:ascii="Times New Roman" w:eastAsia="Calibri" w:hAnsi="Times New Roman" w:cs="Times New Roman"/>
                <w:sz w:val="24"/>
                <w:szCs w:val="24"/>
              </w:rPr>
              <w:t>Неделя детской книги</w:t>
            </w:r>
          </w:p>
          <w:p w14:paraId="55826D17" w14:textId="77777777" w:rsidR="006E7147" w:rsidRPr="003202A7" w:rsidRDefault="006E7147" w:rsidP="006E7147">
            <w:pPr>
              <w:spacing w:after="0" w:line="240" w:lineRule="auto"/>
              <w:rPr>
                <w:rFonts w:ascii="Times New Roman" w:eastAsia="Calibri" w:hAnsi="Times New Roman" w:cs="Times New Roman"/>
                <w:sz w:val="24"/>
                <w:szCs w:val="24"/>
              </w:rPr>
            </w:pPr>
          </w:p>
          <w:p w14:paraId="079FFD8D" w14:textId="77777777" w:rsidR="006E7147" w:rsidRPr="003202A7" w:rsidRDefault="006E7147" w:rsidP="006E7147">
            <w:pPr>
              <w:spacing w:after="0" w:line="240" w:lineRule="auto"/>
              <w:rPr>
                <w:rFonts w:ascii="Times New Roman" w:eastAsia="Calibri" w:hAnsi="Times New Roman" w:cs="Times New Roman"/>
                <w:sz w:val="24"/>
                <w:szCs w:val="24"/>
              </w:rPr>
            </w:pPr>
            <w:r w:rsidRPr="003202A7">
              <w:rPr>
                <w:rFonts w:ascii="Times New Roman" w:eastAsia="Calibri" w:hAnsi="Times New Roman" w:cs="Times New Roman"/>
                <w:sz w:val="24"/>
                <w:szCs w:val="24"/>
              </w:rPr>
              <w:t>Гагаринский урок "Космос - это мы".</w:t>
            </w:r>
          </w:p>
          <w:p w14:paraId="1FCEB6CF" w14:textId="77777777" w:rsidR="006E7147" w:rsidRPr="003202A7" w:rsidRDefault="006E7147" w:rsidP="006E7147">
            <w:pPr>
              <w:spacing w:after="0" w:line="240" w:lineRule="auto"/>
              <w:rPr>
                <w:rFonts w:ascii="Times New Roman" w:eastAsia="Calibri" w:hAnsi="Times New Roman" w:cs="Times New Roman"/>
                <w:sz w:val="24"/>
                <w:szCs w:val="24"/>
              </w:rPr>
            </w:pPr>
          </w:p>
          <w:p w14:paraId="5847D999" w14:textId="77777777" w:rsidR="006E7147" w:rsidRPr="003202A7" w:rsidRDefault="006E7147" w:rsidP="006E7147">
            <w:pPr>
              <w:spacing w:after="0" w:line="240" w:lineRule="auto"/>
              <w:rPr>
                <w:rFonts w:ascii="Times New Roman" w:eastAsia="Calibri" w:hAnsi="Times New Roman" w:cs="Times New Roman"/>
                <w:sz w:val="24"/>
                <w:szCs w:val="24"/>
              </w:rPr>
            </w:pPr>
            <w:r w:rsidRPr="003202A7">
              <w:rPr>
                <w:rFonts w:ascii="Times New Roman" w:eastAsia="Calibri" w:hAnsi="Times New Roman" w:cs="Times New Roman"/>
                <w:sz w:val="24"/>
                <w:szCs w:val="24"/>
              </w:rPr>
              <w:t>Праздник «День славянской письменности и культуры»</w:t>
            </w:r>
          </w:p>
          <w:p w14:paraId="5773977A" w14:textId="77777777" w:rsidR="006E7147" w:rsidRPr="003202A7" w:rsidRDefault="006E7147" w:rsidP="006E7147">
            <w:pPr>
              <w:spacing w:after="0" w:line="240" w:lineRule="auto"/>
              <w:rPr>
                <w:rFonts w:ascii="Times New Roman" w:eastAsia="Calibri" w:hAnsi="Times New Roman" w:cs="Times New Roman"/>
                <w:b/>
                <w:sz w:val="24"/>
                <w:szCs w:val="24"/>
              </w:rPr>
            </w:pPr>
          </w:p>
        </w:tc>
        <w:tc>
          <w:tcPr>
            <w:tcW w:w="1134" w:type="dxa"/>
          </w:tcPr>
          <w:p w14:paraId="0886F572" w14:textId="77777777" w:rsidR="006E7147" w:rsidRPr="003202A7" w:rsidRDefault="00CA4057" w:rsidP="006E7147">
            <w:pPr>
              <w:widowControl w:val="0"/>
              <w:wordWrap w:val="0"/>
              <w:autoSpaceDE w:val="0"/>
              <w:autoSpaceDN w:val="0"/>
              <w:spacing w:after="0" w:line="240" w:lineRule="auto"/>
              <w:jc w:val="center"/>
              <w:rPr>
                <w:rFonts w:ascii="Times New Roman" w:eastAsia="Calibri" w:hAnsi="Times New Roman" w:cs="Times New Roman"/>
                <w:sz w:val="24"/>
                <w:szCs w:val="24"/>
              </w:rPr>
            </w:pPr>
            <w:r w:rsidRPr="003202A7">
              <w:rPr>
                <w:rFonts w:ascii="Times New Roman" w:eastAsia="Calibri" w:hAnsi="Times New Roman" w:cs="Times New Roman"/>
                <w:sz w:val="24"/>
                <w:szCs w:val="24"/>
              </w:rPr>
              <w:lastRenderedPageBreak/>
              <w:t>1</w:t>
            </w:r>
            <w:r w:rsidR="006E7147" w:rsidRPr="003202A7">
              <w:rPr>
                <w:rFonts w:ascii="Times New Roman" w:eastAsia="Calibri" w:hAnsi="Times New Roman" w:cs="Times New Roman"/>
                <w:sz w:val="24"/>
                <w:szCs w:val="24"/>
              </w:rPr>
              <w:t>-4</w:t>
            </w:r>
          </w:p>
        </w:tc>
        <w:tc>
          <w:tcPr>
            <w:tcW w:w="2155" w:type="dxa"/>
          </w:tcPr>
          <w:p w14:paraId="3C82CCE3" w14:textId="77777777" w:rsidR="006E7147" w:rsidRPr="003202A7" w:rsidRDefault="006E7147" w:rsidP="006E7147">
            <w:pPr>
              <w:rPr>
                <w:rFonts w:ascii="Times New Roman" w:eastAsia="Calibri" w:hAnsi="Times New Roman" w:cs="Times New Roman"/>
                <w:sz w:val="24"/>
                <w:szCs w:val="24"/>
              </w:rPr>
            </w:pPr>
          </w:p>
          <w:p w14:paraId="00FAFC55" w14:textId="77777777" w:rsidR="006E7147" w:rsidRPr="003202A7" w:rsidRDefault="006E7147" w:rsidP="006E7147">
            <w:pPr>
              <w:rPr>
                <w:rFonts w:ascii="Times New Roman" w:eastAsia="Calibri" w:hAnsi="Times New Roman" w:cs="Times New Roman"/>
                <w:sz w:val="24"/>
                <w:szCs w:val="24"/>
              </w:rPr>
            </w:pPr>
            <w:r w:rsidRPr="003202A7">
              <w:rPr>
                <w:rFonts w:ascii="Times New Roman" w:eastAsia="Calibri" w:hAnsi="Times New Roman" w:cs="Times New Roman"/>
                <w:sz w:val="24"/>
                <w:szCs w:val="24"/>
              </w:rPr>
              <w:t>октябрь</w:t>
            </w:r>
          </w:p>
          <w:p w14:paraId="37AEF084" w14:textId="77777777" w:rsidR="006E7147" w:rsidRPr="003202A7" w:rsidRDefault="006E7147" w:rsidP="006E7147">
            <w:pPr>
              <w:rPr>
                <w:rFonts w:ascii="Times New Roman" w:eastAsia="Calibri" w:hAnsi="Times New Roman" w:cs="Times New Roman"/>
                <w:sz w:val="24"/>
                <w:szCs w:val="24"/>
              </w:rPr>
            </w:pPr>
          </w:p>
          <w:p w14:paraId="4D4DD52A" w14:textId="77777777" w:rsidR="006E7147" w:rsidRPr="003202A7" w:rsidRDefault="006E7147" w:rsidP="006E7147">
            <w:pPr>
              <w:rPr>
                <w:rFonts w:ascii="Times New Roman" w:eastAsia="Calibri" w:hAnsi="Times New Roman" w:cs="Times New Roman"/>
                <w:sz w:val="24"/>
                <w:szCs w:val="24"/>
              </w:rPr>
            </w:pPr>
          </w:p>
          <w:p w14:paraId="3DF79010" w14:textId="77777777" w:rsidR="006E7147" w:rsidRPr="003202A7" w:rsidRDefault="006E7147" w:rsidP="006E7147">
            <w:pPr>
              <w:rPr>
                <w:rFonts w:ascii="Times New Roman" w:eastAsia="Calibri" w:hAnsi="Times New Roman" w:cs="Times New Roman"/>
                <w:sz w:val="24"/>
                <w:szCs w:val="24"/>
              </w:rPr>
            </w:pPr>
          </w:p>
          <w:p w14:paraId="5D5E8D8D" w14:textId="77777777" w:rsidR="006E7147" w:rsidRPr="003202A7" w:rsidRDefault="006E7147" w:rsidP="006E7147">
            <w:pPr>
              <w:rPr>
                <w:rFonts w:ascii="Times New Roman" w:eastAsia="Calibri" w:hAnsi="Times New Roman" w:cs="Times New Roman"/>
                <w:sz w:val="24"/>
                <w:szCs w:val="24"/>
              </w:rPr>
            </w:pPr>
          </w:p>
          <w:p w14:paraId="0F694EF7" w14:textId="77777777" w:rsidR="006E7147" w:rsidRPr="003202A7" w:rsidRDefault="006E7147" w:rsidP="006E7147">
            <w:pPr>
              <w:rPr>
                <w:rFonts w:ascii="Times New Roman" w:eastAsia="Calibri" w:hAnsi="Times New Roman" w:cs="Times New Roman"/>
                <w:sz w:val="24"/>
                <w:szCs w:val="24"/>
              </w:rPr>
            </w:pPr>
            <w:r w:rsidRPr="003202A7">
              <w:rPr>
                <w:rFonts w:ascii="Times New Roman" w:eastAsia="Calibri" w:hAnsi="Times New Roman" w:cs="Times New Roman"/>
                <w:sz w:val="24"/>
                <w:szCs w:val="24"/>
              </w:rPr>
              <w:t>октябрь</w:t>
            </w:r>
          </w:p>
          <w:p w14:paraId="56070D0E" w14:textId="77777777" w:rsidR="006E7147" w:rsidRPr="003202A7" w:rsidRDefault="006E7147" w:rsidP="006E7147">
            <w:pPr>
              <w:rPr>
                <w:rFonts w:ascii="Times New Roman" w:eastAsia="Calibri" w:hAnsi="Times New Roman" w:cs="Times New Roman"/>
                <w:sz w:val="24"/>
                <w:szCs w:val="24"/>
              </w:rPr>
            </w:pPr>
          </w:p>
          <w:p w14:paraId="1D1C38B5" w14:textId="62B3DBCD" w:rsidR="006E7147" w:rsidRPr="003202A7" w:rsidRDefault="002E5754" w:rsidP="006E7147">
            <w:pPr>
              <w:rPr>
                <w:rFonts w:ascii="Times New Roman" w:eastAsia="Calibri" w:hAnsi="Times New Roman" w:cs="Times New Roman"/>
                <w:sz w:val="24"/>
                <w:szCs w:val="24"/>
              </w:rPr>
            </w:pPr>
            <w:r>
              <w:rPr>
                <w:rFonts w:ascii="Times New Roman" w:eastAsia="Calibri" w:hAnsi="Times New Roman" w:cs="Times New Roman"/>
                <w:sz w:val="24"/>
                <w:szCs w:val="24"/>
              </w:rPr>
              <w:t>ноябрь</w:t>
            </w:r>
          </w:p>
          <w:p w14:paraId="5EB8453A" w14:textId="77777777" w:rsidR="006E7147" w:rsidRPr="003202A7" w:rsidRDefault="006E7147" w:rsidP="006E7147">
            <w:pPr>
              <w:rPr>
                <w:rFonts w:ascii="Times New Roman" w:eastAsia="Calibri" w:hAnsi="Times New Roman" w:cs="Times New Roman"/>
                <w:sz w:val="24"/>
                <w:szCs w:val="24"/>
              </w:rPr>
            </w:pPr>
          </w:p>
          <w:p w14:paraId="5E44BB3A" w14:textId="77777777" w:rsidR="006E7147" w:rsidRPr="003202A7" w:rsidRDefault="006E7147" w:rsidP="006E7147">
            <w:pPr>
              <w:rPr>
                <w:rFonts w:ascii="Times New Roman" w:eastAsia="Calibri" w:hAnsi="Times New Roman" w:cs="Times New Roman"/>
                <w:sz w:val="24"/>
                <w:szCs w:val="24"/>
              </w:rPr>
            </w:pPr>
            <w:r w:rsidRPr="003202A7">
              <w:rPr>
                <w:rFonts w:ascii="Times New Roman" w:eastAsia="Calibri" w:hAnsi="Times New Roman" w:cs="Times New Roman"/>
                <w:sz w:val="24"/>
                <w:szCs w:val="24"/>
              </w:rPr>
              <w:t>февраль</w:t>
            </w:r>
          </w:p>
          <w:p w14:paraId="0DCF9543" w14:textId="77777777" w:rsidR="006E7147" w:rsidRPr="003202A7" w:rsidRDefault="006E7147" w:rsidP="006E7147">
            <w:pPr>
              <w:rPr>
                <w:rFonts w:ascii="Times New Roman" w:eastAsia="Calibri" w:hAnsi="Times New Roman" w:cs="Times New Roman"/>
                <w:sz w:val="24"/>
                <w:szCs w:val="24"/>
              </w:rPr>
            </w:pPr>
          </w:p>
          <w:p w14:paraId="6F9DE21C" w14:textId="77777777" w:rsidR="006E7147" w:rsidRPr="003202A7" w:rsidRDefault="006E7147" w:rsidP="006E7147">
            <w:pPr>
              <w:rPr>
                <w:rFonts w:ascii="Times New Roman" w:eastAsia="Calibri" w:hAnsi="Times New Roman" w:cs="Times New Roman"/>
                <w:sz w:val="24"/>
                <w:szCs w:val="24"/>
              </w:rPr>
            </w:pPr>
            <w:r w:rsidRPr="003202A7">
              <w:rPr>
                <w:rFonts w:ascii="Times New Roman" w:eastAsia="Calibri" w:hAnsi="Times New Roman" w:cs="Times New Roman"/>
                <w:sz w:val="24"/>
                <w:szCs w:val="24"/>
              </w:rPr>
              <w:t>март</w:t>
            </w:r>
          </w:p>
          <w:p w14:paraId="16F843E9" w14:textId="77777777" w:rsidR="006E7147" w:rsidRPr="003202A7" w:rsidRDefault="006E7147" w:rsidP="006E7147">
            <w:pPr>
              <w:rPr>
                <w:rFonts w:ascii="Times New Roman" w:eastAsia="Calibri" w:hAnsi="Times New Roman" w:cs="Times New Roman"/>
                <w:sz w:val="24"/>
                <w:szCs w:val="24"/>
              </w:rPr>
            </w:pPr>
            <w:r w:rsidRPr="003202A7">
              <w:rPr>
                <w:rFonts w:ascii="Times New Roman" w:eastAsia="Calibri" w:hAnsi="Times New Roman" w:cs="Times New Roman"/>
                <w:sz w:val="24"/>
                <w:szCs w:val="24"/>
              </w:rPr>
              <w:t>март</w:t>
            </w:r>
          </w:p>
          <w:p w14:paraId="4D51FF4F" w14:textId="77777777" w:rsidR="006E7147" w:rsidRPr="003202A7" w:rsidRDefault="006E7147" w:rsidP="006E7147">
            <w:pPr>
              <w:rPr>
                <w:rFonts w:ascii="Times New Roman" w:eastAsia="Calibri" w:hAnsi="Times New Roman" w:cs="Times New Roman"/>
                <w:sz w:val="24"/>
                <w:szCs w:val="24"/>
              </w:rPr>
            </w:pPr>
            <w:r w:rsidRPr="003202A7">
              <w:rPr>
                <w:rFonts w:ascii="Times New Roman" w:eastAsia="Calibri" w:hAnsi="Times New Roman" w:cs="Times New Roman"/>
                <w:sz w:val="24"/>
                <w:szCs w:val="24"/>
              </w:rPr>
              <w:t>апрель</w:t>
            </w:r>
          </w:p>
          <w:p w14:paraId="5DBC6658" w14:textId="77777777" w:rsidR="006E7147" w:rsidRPr="003202A7" w:rsidRDefault="006E7147" w:rsidP="006E7147">
            <w:pPr>
              <w:rPr>
                <w:rFonts w:ascii="Times New Roman" w:eastAsia="Calibri" w:hAnsi="Times New Roman" w:cs="Times New Roman"/>
                <w:sz w:val="24"/>
                <w:szCs w:val="24"/>
              </w:rPr>
            </w:pPr>
          </w:p>
          <w:p w14:paraId="1FAF2659" w14:textId="77777777" w:rsidR="006E7147" w:rsidRPr="003202A7" w:rsidRDefault="006E7147" w:rsidP="006E7147">
            <w:pPr>
              <w:rPr>
                <w:rFonts w:ascii="Times New Roman" w:eastAsia="Calibri" w:hAnsi="Times New Roman" w:cs="Times New Roman"/>
                <w:sz w:val="24"/>
                <w:szCs w:val="24"/>
              </w:rPr>
            </w:pPr>
            <w:r w:rsidRPr="003202A7">
              <w:rPr>
                <w:rFonts w:ascii="Times New Roman" w:eastAsia="Calibri" w:hAnsi="Times New Roman" w:cs="Times New Roman"/>
                <w:sz w:val="24"/>
                <w:szCs w:val="24"/>
              </w:rPr>
              <w:t>май</w:t>
            </w:r>
          </w:p>
        </w:tc>
        <w:tc>
          <w:tcPr>
            <w:tcW w:w="3657" w:type="dxa"/>
          </w:tcPr>
          <w:p w14:paraId="1D5ED8C9" w14:textId="77777777" w:rsidR="006E7147" w:rsidRPr="003202A7" w:rsidRDefault="006E7147" w:rsidP="006E7147">
            <w:pPr>
              <w:spacing w:after="0" w:line="240" w:lineRule="auto"/>
              <w:rPr>
                <w:rFonts w:ascii="Times New Roman" w:eastAsia="Calibri" w:hAnsi="Times New Roman" w:cs="Times New Roman"/>
                <w:sz w:val="24"/>
                <w:szCs w:val="24"/>
              </w:rPr>
            </w:pPr>
            <w:r w:rsidRPr="003202A7">
              <w:rPr>
                <w:rFonts w:ascii="Times New Roman" w:eastAsia="Calibri" w:hAnsi="Times New Roman" w:cs="Times New Roman"/>
                <w:sz w:val="24"/>
                <w:szCs w:val="24"/>
              </w:rPr>
              <w:lastRenderedPageBreak/>
              <w:t>Классные руководители</w:t>
            </w:r>
          </w:p>
        </w:tc>
      </w:tr>
    </w:tbl>
    <w:p w14:paraId="401E3D48" w14:textId="09D84833" w:rsidR="006E7147" w:rsidRPr="003202A7" w:rsidRDefault="006E7147" w:rsidP="002E5754">
      <w:pPr>
        <w:widowControl w:val="0"/>
        <w:wordWrap w:val="0"/>
        <w:spacing w:after="0" w:line="360" w:lineRule="auto"/>
        <w:ind w:right="-1"/>
        <w:jc w:val="center"/>
        <w:rPr>
          <w:rFonts w:ascii="Times New Roman" w:eastAsia="№Е" w:hAnsi="Times New Roman" w:cs="Times New Roman"/>
          <w:b/>
          <w:sz w:val="24"/>
          <w:szCs w:val="24"/>
          <w:lang w:eastAsia="ru-RU"/>
        </w:rPr>
      </w:pPr>
      <w:r w:rsidRPr="003202A7">
        <w:rPr>
          <w:rFonts w:ascii="Times New Roman" w:eastAsia="№Е" w:hAnsi="Times New Roman" w:cs="Times New Roman"/>
          <w:b/>
          <w:sz w:val="24"/>
          <w:szCs w:val="24"/>
          <w:lang w:eastAsia="ru-RU"/>
        </w:rPr>
        <w:lastRenderedPageBreak/>
        <w:t>КЛАССНОЕ РУКОВОДСТВО</w:t>
      </w:r>
    </w:p>
    <w:tbl>
      <w:tblPr>
        <w:tblW w:w="10146" w:type="dxa"/>
        <w:tblLayout w:type="fixed"/>
        <w:tblCellMar>
          <w:top w:w="15" w:type="dxa"/>
          <w:left w:w="15" w:type="dxa"/>
          <w:bottom w:w="15" w:type="dxa"/>
          <w:right w:w="15" w:type="dxa"/>
        </w:tblCellMar>
        <w:tblLook w:val="04A0" w:firstRow="1" w:lastRow="0" w:firstColumn="1" w:lastColumn="0" w:noHBand="0" w:noVBand="1"/>
      </w:tblPr>
      <w:tblGrid>
        <w:gridCol w:w="3200"/>
        <w:gridCol w:w="1134"/>
        <w:gridCol w:w="2410"/>
        <w:gridCol w:w="3402"/>
      </w:tblGrid>
      <w:tr w:rsidR="006E7147" w:rsidRPr="003202A7" w14:paraId="4175D10E" w14:textId="77777777" w:rsidTr="000646EC">
        <w:tc>
          <w:tcPr>
            <w:tcW w:w="3200"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81" w:type="dxa"/>
            </w:tcMar>
            <w:hideMark/>
          </w:tcPr>
          <w:p w14:paraId="6321B77D" w14:textId="77777777" w:rsidR="006E7147" w:rsidRPr="003202A7" w:rsidRDefault="006E7147" w:rsidP="006E71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02A7">
              <w:rPr>
                <w:rFonts w:ascii="Times New Roman" w:eastAsia="Times New Roman" w:hAnsi="Times New Roman" w:cs="Times New Roman"/>
                <w:iCs/>
                <w:color w:val="000000"/>
                <w:sz w:val="24"/>
                <w:szCs w:val="24"/>
                <w:lang w:eastAsia="ru-RU"/>
              </w:rPr>
              <w:t>Мероприятия</w:t>
            </w:r>
          </w:p>
        </w:tc>
        <w:tc>
          <w:tcPr>
            <w:tcW w:w="1134" w:type="dxa"/>
            <w:tcBorders>
              <w:top w:val="single" w:sz="4" w:space="0" w:color="000000"/>
              <w:left w:val="nil"/>
              <w:bottom w:val="single" w:sz="4" w:space="0" w:color="000000"/>
              <w:right w:val="single" w:sz="4" w:space="0" w:color="000000"/>
            </w:tcBorders>
            <w:tcMar>
              <w:top w:w="0" w:type="dxa"/>
              <w:left w:w="81" w:type="dxa"/>
              <w:bottom w:w="0" w:type="dxa"/>
              <w:right w:w="81" w:type="dxa"/>
            </w:tcMar>
            <w:hideMark/>
          </w:tcPr>
          <w:p w14:paraId="1F89296D" w14:textId="77777777" w:rsidR="006E7147" w:rsidRPr="003202A7" w:rsidRDefault="006E7147" w:rsidP="006E71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02A7">
              <w:rPr>
                <w:rFonts w:ascii="Times New Roman" w:eastAsia="Times New Roman" w:hAnsi="Times New Roman" w:cs="Times New Roman"/>
                <w:iCs/>
                <w:color w:val="000000"/>
                <w:sz w:val="24"/>
                <w:szCs w:val="24"/>
                <w:lang w:eastAsia="ru-RU"/>
              </w:rPr>
              <w:t>Классы</w:t>
            </w:r>
          </w:p>
        </w:tc>
        <w:tc>
          <w:tcPr>
            <w:tcW w:w="2410" w:type="dxa"/>
            <w:tcBorders>
              <w:top w:val="single" w:sz="4" w:space="0" w:color="000000"/>
              <w:left w:val="nil"/>
              <w:bottom w:val="single" w:sz="4" w:space="0" w:color="000000"/>
              <w:right w:val="single" w:sz="4" w:space="0" w:color="000000"/>
            </w:tcBorders>
            <w:tcMar>
              <w:top w:w="0" w:type="dxa"/>
              <w:left w:w="81" w:type="dxa"/>
              <w:bottom w:w="0" w:type="dxa"/>
              <w:right w:w="81" w:type="dxa"/>
            </w:tcMar>
            <w:hideMark/>
          </w:tcPr>
          <w:p w14:paraId="6C070D77" w14:textId="77777777" w:rsidR="006E7147" w:rsidRPr="003202A7" w:rsidRDefault="006E7147" w:rsidP="006E71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02A7">
              <w:rPr>
                <w:rFonts w:ascii="Times New Roman" w:eastAsia="Times New Roman" w:hAnsi="Times New Roman" w:cs="Times New Roman"/>
                <w:iCs/>
                <w:color w:val="000000"/>
                <w:sz w:val="24"/>
                <w:szCs w:val="24"/>
                <w:lang w:eastAsia="ru-RU"/>
              </w:rPr>
              <w:t>Ориентировочное время проведения</w:t>
            </w:r>
          </w:p>
        </w:tc>
        <w:tc>
          <w:tcPr>
            <w:tcW w:w="3402" w:type="dxa"/>
            <w:tcBorders>
              <w:top w:val="single" w:sz="4" w:space="0" w:color="000000"/>
              <w:left w:val="nil"/>
              <w:bottom w:val="single" w:sz="4" w:space="0" w:color="000000"/>
              <w:right w:val="single" w:sz="4" w:space="0" w:color="000000"/>
            </w:tcBorders>
            <w:tcMar>
              <w:top w:w="0" w:type="dxa"/>
              <w:left w:w="81" w:type="dxa"/>
              <w:bottom w:w="0" w:type="dxa"/>
              <w:right w:w="81" w:type="dxa"/>
            </w:tcMar>
            <w:hideMark/>
          </w:tcPr>
          <w:p w14:paraId="659C8A62" w14:textId="77777777" w:rsidR="006E7147" w:rsidRPr="003202A7" w:rsidRDefault="006E7147" w:rsidP="006E71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02A7">
              <w:rPr>
                <w:rFonts w:ascii="Times New Roman" w:eastAsia="Times New Roman" w:hAnsi="Times New Roman" w:cs="Times New Roman"/>
                <w:iCs/>
                <w:color w:val="000000"/>
                <w:sz w:val="24"/>
                <w:szCs w:val="24"/>
                <w:lang w:eastAsia="ru-RU"/>
              </w:rPr>
              <w:t>Ответственный</w:t>
            </w:r>
          </w:p>
        </w:tc>
      </w:tr>
      <w:tr w:rsidR="006E7147" w:rsidRPr="003202A7" w14:paraId="118D9B65" w14:textId="77777777" w:rsidTr="000646EC">
        <w:tc>
          <w:tcPr>
            <w:tcW w:w="3200" w:type="dxa"/>
            <w:tcBorders>
              <w:top w:val="nil"/>
              <w:left w:val="single" w:sz="4" w:space="0" w:color="000000"/>
              <w:bottom w:val="single" w:sz="4" w:space="0" w:color="000000"/>
              <w:right w:val="single" w:sz="4" w:space="0" w:color="000000"/>
            </w:tcBorders>
            <w:tcMar>
              <w:top w:w="0" w:type="dxa"/>
              <w:left w:w="81" w:type="dxa"/>
              <w:bottom w:w="0" w:type="dxa"/>
              <w:right w:w="81" w:type="dxa"/>
            </w:tcMar>
            <w:hideMark/>
          </w:tcPr>
          <w:p w14:paraId="5FE1DECD" w14:textId="77777777" w:rsidR="006E7147" w:rsidRPr="003202A7" w:rsidRDefault="006E7147" w:rsidP="006E7147">
            <w:pPr>
              <w:spacing w:before="100" w:beforeAutospacing="1" w:after="100" w:afterAutospacing="1" w:line="240" w:lineRule="auto"/>
              <w:rPr>
                <w:rFonts w:ascii="Times New Roman" w:eastAsia="Times New Roman" w:hAnsi="Times New Roman" w:cs="Times New Roman"/>
                <w:sz w:val="24"/>
                <w:szCs w:val="24"/>
                <w:lang w:eastAsia="ru-RU"/>
              </w:rPr>
            </w:pPr>
            <w:r w:rsidRPr="003202A7">
              <w:rPr>
                <w:rFonts w:ascii="Times New Roman" w:eastAsia="Times New Roman" w:hAnsi="Times New Roman" w:cs="Times New Roman"/>
                <w:color w:val="000000"/>
                <w:sz w:val="24"/>
                <w:szCs w:val="24"/>
                <w:lang w:eastAsia="ru-RU"/>
              </w:rPr>
              <w:t xml:space="preserve">Проведение классных часов </w:t>
            </w:r>
          </w:p>
        </w:tc>
        <w:tc>
          <w:tcPr>
            <w:tcW w:w="1134" w:type="dxa"/>
            <w:tcBorders>
              <w:top w:val="nil"/>
              <w:left w:val="nil"/>
              <w:bottom w:val="single" w:sz="4" w:space="0" w:color="000000"/>
              <w:right w:val="single" w:sz="4" w:space="0" w:color="000000"/>
            </w:tcBorders>
            <w:tcMar>
              <w:top w:w="0" w:type="dxa"/>
              <w:left w:w="81" w:type="dxa"/>
              <w:bottom w:w="0" w:type="dxa"/>
              <w:right w:w="81" w:type="dxa"/>
            </w:tcMar>
            <w:hideMark/>
          </w:tcPr>
          <w:p w14:paraId="772D3AB5" w14:textId="77777777" w:rsidR="006E7147" w:rsidRPr="003202A7" w:rsidRDefault="00CA4057" w:rsidP="006E71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1</w:t>
            </w:r>
            <w:r w:rsidR="006E7147" w:rsidRPr="003202A7">
              <w:rPr>
                <w:rFonts w:ascii="Times New Roman" w:eastAsia="Times New Roman" w:hAnsi="Times New Roman" w:cs="Times New Roman"/>
                <w:sz w:val="24"/>
                <w:szCs w:val="24"/>
                <w:lang w:eastAsia="ru-RU"/>
              </w:rPr>
              <w:t>-4</w:t>
            </w:r>
          </w:p>
        </w:tc>
        <w:tc>
          <w:tcPr>
            <w:tcW w:w="2410" w:type="dxa"/>
            <w:tcBorders>
              <w:top w:val="nil"/>
              <w:left w:val="nil"/>
              <w:bottom w:val="single" w:sz="4" w:space="0" w:color="000000"/>
              <w:right w:val="single" w:sz="4" w:space="0" w:color="000000"/>
            </w:tcBorders>
            <w:tcMar>
              <w:top w:w="0" w:type="dxa"/>
              <w:left w:w="81" w:type="dxa"/>
              <w:bottom w:w="0" w:type="dxa"/>
              <w:right w:w="81" w:type="dxa"/>
            </w:tcMar>
            <w:hideMark/>
          </w:tcPr>
          <w:p w14:paraId="1D322299" w14:textId="77777777" w:rsidR="006E7147" w:rsidRPr="003202A7" w:rsidRDefault="006E7147" w:rsidP="006E71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02A7">
              <w:rPr>
                <w:rFonts w:ascii="Times New Roman" w:eastAsia="Times New Roman" w:hAnsi="Times New Roman" w:cs="Times New Roman"/>
                <w:color w:val="000000"/>
                <w:sz w:val="24"/>
                <w:szCs w:val="24"/>
                <w:lang w:eastAsia="ru-RU"/>
              </w:rPr>
              <w:t>В течение года</w:t>
            </w:r>
          </w:p>
        </w:tc>
        <w:tc>
          <w:tcPr>
            <w:tcW w:w="3402" w:type="dxa"/>
            <w:tcBorders>
              <w:top w:val="nil"/>
              <w:left w:val="nil"/>
              <w:bottom w:val="single" w:sz="4" w:space="0" w:color="000000"/>
              <w:right w:val="single" w:sz="4" w:space="0" w:color="000000"/>
            </w:tcBorders>
            <w:tcMar>
              <w:top w:w="0" w:type="dxa"/>
              <w:left w:w="81" w:type="dxa"/>
              <w:bottom w:w="0" w:type="dxa"/>
              <w:right w:w="81" w:type="dxa"/>
            </w:tcMar>
            <w:hideMark/>
          </w:tcPr>
          <w:p w14:paraId="27661057" w14:textId="77777777" w:rsidR="006E7147" w:rsidRPr="003202A7" w:rsidRDefault="006E7147" w:rsidP="006E71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02A7">
              <w:rPr>
                <w:rFonts w:ascii="Times New Roman" w:eastAsia="Times New Roman" w:hAnsi="Times New Roman" w:cs="Times New Roman"/>
                <w:color w:val="000000"/>
                <w:sz w:val="24"/>
                <w:szCs w:val="24"/>
                <w:lang w:eastAsia="ru-RU"/>
              </w:rPr>
              <w:t>Классные руководители</w:t>
            </w:r>
          </w:p>
        </w:tc>
      </w:tr>
      <w:tr w:rsidR="006E7147" w:rsidRPr="003202A7" w14:paraId="504E24C3" w14:textId="77777777" w:rsidTr="000646EC">
        <w:tc>
          <w:tcPr>
            <w:tcW w:w="3200" w:type="dxa"/>
            <w:tcBorders>
              <w:top w:val="nil"/>
              <w:left w:val="single" w:sz="4" w:space="0" w:color="000000"/>
              <w:bottom w:val="single" w:sz="4" w:space="0" w:color="000000"/>
              <w:right w:val="single" w:sz="4" w:space="0" w:color="000000"/>
            </w:tcBorders>
            <w:tcMar>
              <w:top w:w="0" w:type="dxa"/>
              <w:left w:w="81" w:type="dxa"/>
              <w:bottom w:w="0" w:type="dxa"/>
              <w:right w:w="81" w:type="dxa"/>
            </w:tcMar>
            <w:hideMark/>
          </w:tcPr>
          <w:p w14:paraId="008F379B" w14:textId="77777777" w:rsidR="006E7147" w:rsidRPr="003202A7" w:rsidRDefault="006E7147" w:rsidP="006E7147">
            <w:pPr>
              <w:spacing w:before="100" w:beforeAutospacing="1" w:after="100" w:afterAutospacing="1" w:line="240" w:lineRule="auto"/>
              <w:rPr>
                <w:rFonts w:ascii="Times New Roman" w:eastAsia="Times New Roman" w:hAnsi="Times New Roman" w:cs="Times New Roman"/>
                <w:sz w:val="24"/>
                <w:szCs w:val="24"/>
                <w:lang w:eastAsia="ru-RU"/>
              </w:rPr>
            </w:pPr>
            <w:r w:rsidRPr="003202A7">
              <w:rPr>
                <w:rFonts w:ascii="Times New Roman" w:eastAsia="Times New Roman" w:hAnsi="Times New Roman" w:cs="Times New Roman"/>
                <w:color w:val="000000"/>
                <w:sz w:val="24"/>
                <w:szCs w:val="24"/>
                <w:lang w:eastAsia="ru-RU"/>
              </w:rPr>
              <w:t>Организация участия класса в общешкольных ключевых делах</w:t>
            </w:r>
          </w:p>
        </w:tc>
        <w:tc>
          <w:tcPr>
            <w:tcW w:w="1134" w:type="dxa"/>
            <w:tcBorders>
              <w:top w:val="nil"/>
              <w:left w:val="nil"/>
              <w:bottom w:val="single" w:sz="4" w:space="0" w:color="000000"/>
              <w:right w:val="single" w:sz="4" w:space="0" w:color="000000"/>
            </w:tcBorders>
            <w:tcMar>
              <w:top w:w="0" w:type="dxa"/>
              <w:left w:w="81" w:type="dxa"/>
              <w:bottom w:w="0" w:type="dxa"/>
              <w:right w:w="81" w:type="dxa"/>
            </w:tcMar>
            <w:hideMark/>
          </w:tcPr>
          <w:p w14:paraId="1154D47B" w14:textId="77777777" w:rsidR="006E7147" w:rsidRPr="003202A7" w:rsidRDefault="00CA4057" w:rsidP="006E71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02A7">
              <w:rPr>
                <w:rFonts w:ascii="Times New Roman" w:eastAsia="Times New Roman" w:hAnsi="Times New Roman" w:cs="Times New Roman"/>
                <w:color w:val="000000"/>
                <w:sz w:val="24"/>
                <w:szCs w:val="24"/>
                <w:lang w:eastAsia="ru-RU"/>
              </w:rPr>
              <w:t>1</w:t>
            </w:r>
            <w:r w:rsidR="006E7147" w:rsidRPr="003202A7">
              <w:rPr>
                <w:rFonts w:ascii="Times New Roman" w:eastAsia="Times New Roman" w:hAnsi="Times New Roman" w:cs="Times New Roman"/>
                <w:color w:val="000000"/>
                <w:sz w:val="24"/>
                <w:szCs w:val="24"/>
                <w:lang w:eastAsia="ru-RU"/>
              </w:rPr>
              <w:t>-4</w:t>
            </w:r>
          </w:p>
        </w:tc>
        <w:tc>
          <w:tcPr>
            <w:tcW w:w="2410" w:type="dxa"/>
            <w:tcBorders>
              <w:top w:val="nil"/>
              <w:left w:val="nil"/>
              <w:bottom w:val="single" w:sz="4" w:space="0" w:color="000000"/>
              <w:right w:val="single" w:sz="4" w:space="0" w:color="000000"/>
            </w:tcBorders>
            <w:tcMar>
              <w:top w:w="0" w:type="dxa"/>
              <w:left w:w="81" w:type="dxa"/>
              <w:bottom w:w="0" w:type="dxa"/>
              <w:right w:w="81" w:type="dxa"/>
            </w:tcMar>
            <w:hideMark/>
          </w:tcPr>
          <w:p w14:paraId="7E683BBD" w14:textId="77777777" w:rsidR="006E7147" w:rsidRPr="003202A7" w:rsidRDefault="006E7147" w:rsidP="006E71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02A7">
              <w:rPr>
                <w:rFonts w:ascii="Times New Roman" w:eastAsia="Times New Roman" w:hAnsi="Times New Roman" w:cs="Times New Roman"/>
                <w:color w:val="000000"/>
                <w:sz w:val="24"/>
                <w:szCs w:val="24"/>
                <w:lang w:eastAsia="ru-RU"/>
              </w:rPr>
              <w:t>По срокам общешкольных</w:t>
            </w:r>
            <w:r w:rsidRPr="003202A7">
              <w:rPr>
                <w:rFonts w:ascii="Times New Roman" w:eastAsia="Times New Roman" w:hAnsi="Times New Roman" w:cs="Times New Roman"/>
                <w:sz w:val="24"/>
                <w:szCs w:val="24"/>
                <w:lang w:eastAsia="ru-RU"/>
              </w:rPr>
              <w:t xml:space="preserve"> </w:t>
            </w:r>
            <w:r w:rsidRPr="003202A7">
              <w:rPr>
                <w:rFonts w:ascii="Times New Roman" w:eastAsia="Times New Roman" w:hAnsi="Times New Roman" w:cs="Times New Roman"/>
                <w:color w:val="000000"/>
                <w:sz w:val="24"/>
                <w:szCs w:val="24"/>
                <w:lang w:eastAsia="ru-RU"/>
              </w:rPr>
              <w:t>ключевых дел</w:t>
            </w:r>
          </w:p>
        </w:tc>
        <w:tc>
          <w:tcPr>
            <w:tcW w:w="3402" w:type="dxa"/>
            <w:tcBorders>
              <w:top w:val="nil"/>
              <w:left w:val="nil"/>
              <w:bottom w:val="single" w:sz="4" w:space="0" w:color="000000"/>
              <w:right w:val="single" w:sz="4" w:space="0" w:color="000000"/>
            </w:tcBorders>
            <w:tcMar>
              <w:top w:w="0" w:type="dxa"/>
              <w:left w:w="81" w:type="dxa"/>
              <w:bottom w:w="0" w:type="dxa"/>
              <w:right w:w="81" w:type="dxa"/>
            </w:tcMar>
            <w:hideMark/>
          </w:tcPr>
          <w:p w14:paraId="7FC8AAD2" w14:textId="77777777" w:rsidR="006E7147" w:rsidRPr="003202A7" w:rsidRDefault="006E7147" w:rsidP="006E71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02A7">
              <w:rPr>
                <w:rFonts w:ascii="Times New Roman" w:eastAsia="Times New Roman" w:hAnsi="Times New Roman" w:cs="Times New Roman"/>
                <w:color w:val="000000"/>
                <w:sz w:val="24"/>
                <w:szCs w:val="24"/>
                <w:lang w:eastAsia="ru-RU"/>
              </w:rPr>
              <w:t>Классные руководители</w:t>
            </w:r>
          </w:p>
        </w:tc>
      </w:tr>
      <w:tr w:rsidR="006E7147" w:rsidRPr="003202A7" w14:paraId="6B29B027" w14:textId="77777777" w:rsidTr="000646EC">
        <w:tc>
          <w:tcPr>
            <w:tcW w:w="3200" w:type="dxa"/>
            <w:tcBorders>
              <w:top w:val="nil"/>
              <w:left w:val="single" w:sz="4" w:space="0" w:color="000000"/>
              <w:bottom w:val="single" w:sz="4" w:space="0" w:color="000000"/>
              <w:right w:val="single" w:sz="4" w:space="0" w:color="000000"/>
            </w:tcBorders>
            <w:tcMar>
              <w:top w:w="0" w:type="dxa"/>
              <w:left w:w="81" w:type="dxa"/>
              <w:bottom w:w="0" w:type="dxa"/>
              <w:right w:w="81" w:type="dxa"/>
            </w:tcMar>
            <w:hideMark/>
          </w:tcPr>
          <w:p w14:paraId="60E52B06" w14:textId="77777777" w:rsidR="006E7147" w:rsidRPr="003202A7" w:rsidRDefault="006E7147" w:rsidP="006E7147">
            <w:pPr>
              <w:spacing w:before="100" w:beforeAutospacing="1" w:after="100" w:afterAutospacing="1" w:line="240" w:lineRule="auto"/>
              <w:rPr>
                <w:rFonts w:ascii="Times New Roman" w:eastAsia="Times New Roman" w:hAnsi="Times New Roman" w:cs="Times New Roman"/>
                <w:sz w:val="24"/>
                <w:szCs w:val="24"/>
                <w:lang w:eastAsia="ru-RU"/>
              </w:rPr>
            </w:pPr>
            <w:r w:rsidRPr="003202A7">
              <w:rPr>
                <w:rFonts w:ascii="Times New Roman" w:eastAsia="Times New Roman" w:hAnsi="Times New Roman" w:cs="Times New Roman"/>
                <w:color w:val="000000"/>
                <w:sz w:val="24"/>
                <w:szCs w:val="24"/>
                <w:lang w:eastAsia="ru-RU"/>
              </w:rPr>
              <w:t>Проведение инструктажей с обучающимися по охране жизни и</w:t>
            </w:r>
            <w:r w:rsidRPr="003202A7">
              <w:rPr>
                <w:rFonts w:ascii="Times New Roman" w:eastAsia="Times New Roman" w:hAnsi="Times New Roman" w:cs="Times New Roman"/>
                <w:sz w:val="24"/>
                <w:szCs w:val="24"/>
                <w:lang w:eastAsia="ru-RU"/>
              </w:rPr>
              <w:t xml:space="preserve"> </w:t>
            </w:r>
            <w:r w:rsidRPr="003202A7">
              <w:rPr>
                <w:rFonts w:ascii="Times New Roman" w:eastAsia="Times New Roman" w:hAnsi="Times New Roman" w:cs="Times New Roman"/>
                <w:color w:val="000000"/>
                <w:sz w:val="24"/>
                <w:szCs w:val="24"/>
                <w:lang w:eastAsia="ru-RU"/>
              </w:rPr>
              <w:t>безопасному поведению</w:t>
            </w:r>
          </w:p>
        </w:tc>
        <w:tc>
          <w:tcPr>
            <w:tcW w:w="1134" w:type="dxa"/>
            <w:tcBorders>
              <w:top w:val="nil"/>
              <w:left w:val="nil"/>
              <w:bottom w:val="single" w:sz="4" w:space="0" w:color="000000"/>
              <w:right w:val="single" w:sz="4" w:space="0" w:color="000000"/>
            </w:tcBorders>
            <w:tcMar>
              <w:top w:w="0" w:type="dxa"/>
              <w:left w:w="81" w:type="dxa"/>
              <w:bottom w:w="0" w:type="dxa"/>
              <w:right w:w="81" w:type="dxa"/>
            </w:tcMar>
            <w:hideMark/>
          </w:tcPr>
          <w:p w14:paraId="52B06B62" w14:textId="77777777" w:rsidR="006E7147" w:rsidRPr="003202A7" w:rsidRDefault="00CA4057" w:rsidP="006E71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02A7">
              <w:rPr>
                <w:rFonts w:ascii="Times New Roman" w:eastAsia="Times New Roman" w:hAnsi="Times New Roman" w:cs="Times New Roman"/>
                <w:color w:val="000000"/>
                <w:sz w:val="24"/>
                <w:szCs w:val="24"/>
                <w:lang w:eastAsia="ru-RU"/>
              </w:rPr>
              <w:t>1</w:t>
            </w:r>
            <w:r w:rsidR="006E7147" w:rsidRPr="003202A7">
              <w:rPr>
                <w:rFonts w:ascii="Times New Roman" w:eastAsia="Times New Roman" w:hAnsi="Times New Roman" w:cs="Times New Roman"/>
                <w:color w:val="000000"/>
                <w:sz w:val="24"/>
                <w:szCs w:val="24"/>
                <w:lang w:eastAsia="ru-RU"/>
              </w:rPr>
              <w:t>-4</w:t>
            </w:r>
          </w:p>
        </w:tc>
        <w:tc>
          <w:tcPr>
            <w:tcW w:w="2410" w:type="dxa"/>
            <w:tcBorders>
              <w:top w:val="nil"/>
              <w:left w:val="nil"/>
              <w:bottom w:val="single" w:sz="4" w:space="0" w:color="000000"/>
              <w:right w:val="single" w:sz="4" w:space="0" w:color="000000"/>
            </w:tcBorders>
            <w:tcMar>
              <w:top w:w="0" w:type="dxa"/>
              <w:left w:w="81" w:type="dxa"/>
              <w:bottom w:w="0" w:type="dxa"/>
              <w:right w:w="81" w:type="dxa"/>
            </w:tcMar>
            <w:hideMark/>
          </w:tcPr>
          <w:p w14:paraId="55145F26" w14:textId="77777777" w:rsidR="006E7147" w:rsidRPr="003202A7" w:rsidRDefault="006E7147" w:rsidP="006E71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02A7">
              <w:rPr>
                <w:rFonts w:ascii="Times New Roman" w:eastAsia="Times New Roman" w:hAnsi="Times New Roman" w:cs="Times New Roman"/>
                <w:color w:val="000000"/>
                <w:sz w:val="24"/>
                <w:szCs w:val="24"/>
                <w:lang w:eastAsia="ru-RU"/>
              </w:rPr>
              <w:t>Раз в четверть и по мере необходимости</w:t>
            </w:r>
          </w:p>
        </w:tc>
        <w:tc>
          <w:tcPr>
            <w:tcW w:w="3402" w:type="dxa"/>
            <w:tcBorders>
              <w:top w:val="nil"/>
              <w:left w:val="nil"/>
              <w:bottom w:val="single" w:sz="4" w:space="0" w:color="000000"/>
              <w:right w:val="single" w:sz="4" w:space="0" w:color="000000"/>
            </w:tcBorders>
            <w:tcMar>
              <w:top w:w="0" w:type="dxa"/>
              <w:left w:w="81" w:type="dxa"/>
              <w:bottom w:w="0" w:type="dxa"/>
              <w:right w:w="81" w:type="dxa"/>
            </w:tcMar>
            <w:hideMark/>
          </w:tcPr>
          <w:p w14:paraId="099318C3" w14:textId="77777777" w:rsidR="006E7147" w:rsidRPr="003202A7" w:rsidRDefault="006E7147" w:rsidP="006E71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02A7">
              <w:rPr>
                <w:rFonts w:ascii="Times New Roman" w:eastAsia="Times New Roman" w:hAnsi="Times New Roman" w:cs="Times New Roman"/>
                <w:color w:val="000000"/>
                <w:sz w:val="24"/>
                <w:szCs w:val="24"/>
                <w:lang w:eastAsia="ru-RU"/>
              </w:rPr>
              <w:t>Классные руководители</w:t>
            </w:r>
          </w:p>
        </w:tc>
      </w:tr>
      <w:tr w:rsidR="006E7147" w:rsidRPr="003202A7" w14:paraId="16C59AF4" w14:textId="77777777" w:rsidTr="000646EC">
        <w:tc>
          <w:tcPr>
            <w:tcW w:w="3200" w:type="dxa"/>
            <w:tcBorders>
              <w:top w:val="nil"/>
              <w:left w:val="single" w:sz="4" w:space="0" w:color="000000"/>
              <w:bottom w:val="single" w:sz="4" w:space="0" w:color="000000"/>
              <w:right w:val="single" w:sz="4" w:space="0" w:color="000000"/>
            </w:tcBorders>
            <w:tcMar>
              <w:top w:w="0" w:type="dxa"/>
              <w:left w:w="81" w:type="dxa"/>
              <w:bottom w:w="0" w:type="dxa"/>
              <w:right w:w="81" w:type="dxa"/>
            </w:tcMar>
            <w:hideMark/>
          </w:tcPr>
          <w:p w14:paraId="3957B4AA" w14:textId="77777777" w:rsidR="006E7147" w:rsidRPr="003202A7" w:rsidRDefault="006E7147" w:rsidP="006E7147">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3202A7">
              <w:rPr>
                <w:rFonts w:ascii="Times New Roman" w:eastAsia="Times New Roman" w:hAnsi="Times New Roman" w:cs="Times New Roman"/>
                <w:color w:val="000000"/>
                <w:sz w:val="24"/>
                <w:szCs w:val="24"/>
                <w:lang w:eastAsia="ru-RU"/>
              </w:rPr>
              <w:t>Индивидуаль</w:t>
            </w:r>
            <w:r w:rsidRPr="003202A7">
              <w:rPr>
                <w:rFonts w:ascii="Times New Roman" w:eastAsia="Times New Roman" w:hAnsi="Times New Roman" w:cs="Times New Roman"/>
                <w:color w:val="000000"/>
                <w:sz w:val="24"/>
                <w:szCs w:val="24"/>
                <w:lang w:val="x-none" w:eastAsia="ru-RU"/>
              </w:rPr>
              <w:t>ная</w:t>
            </w:r>
            <w:proofErr w:type="spellEnd"/>
            <w:r w:rsidRPr="003202A7">
              <w:rPr>
                <w:rFonts w:ascii="Times New Roman" w:eastAsia="Times New Roman" w:hAnsi="Times New Roman" w:cs="Times New Roman"/>
                <w:color w:val="000000"/>
                <w:sz w:val="24"/>
                <w:szCs w:val="24"/>
                <w:lang w:eastAsia="ru-RU"/>
              </w:rPr>
              <w:t> работ</w:t>
            </w:r>
            <w:r w:rsidRPr="003202A7">
              <w:rPr>
                <w:rFonts w:ascii="Times New Roman" w:eastAsia="Times New Roman" w:hAnsi="Times New Roman" w:cs="Times New Roman"/>
                <w:color w:val="000000"/>
                <w:sz w:val="24"/>
                <w:szCs w:val="24"/>
                <w:lang w:val="x-none" w:eastAsia="ru-RU"/>
              </w:rPr>
              <w:t>а</w:t>
            </w:r>
            <w:r w:rsidRPr="003202A7">
              <w:rPr>
                <w:rFonts w:ascii="Times New Roman" w:eastAsia="Times New Roman" w:hAnsi="Times New Roman" w:cs="Times New Roman"/>
                <w:color w:val="000000"/>
                <w:sz w:val="24"/>
                <w:szCs w:val="24"/>
                <w:lang w:eastAsia="ru-RU"/>
              </w:rPr>
              <w:t> с учащимися</w:t>
            </w:r>
          </w:p>
        </w:tc>
        <w:tc>
          <w:tcPr>
            <w:tcW w:w="1134" w:type="dxa"/>
            <w:tcBorders>
              <w:top w:val="nil"/>
              <w:left w:val="nil"/>
              <w:bottom w:val="single" w:sz="4" w:space="0" w:color="000000"/>
              <w:right w:val="single" w:sz="4" w:space="0" w:color="000000"/>
            </w:tcBorders>
            <w:tcMar>
              <w:top w:w="0" w:type="dxa"/>
              <w:left w:w="81" w:type="dxa"/>
              <w:bottom w:w="0" w:type="dxa"/>
              <w:right w:w="81" w:type="dxa"/>
            </w:tcMar>
            <w:hideMark/>
          </w:tcPr>
          <w:p w14:paraId="74BAB832" w14:textId="77777777" w:rsidR="006E7147" w:rsidRPr="003202A7" w:rsidRDefault="00CA4057" w:rsidP="006E71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02A7">
              <w:rPr>
                <w:rFonts w:ascii="Times New Roman" w:eastAsia="Times New Roman" w:hAnsi="Times New Roman" w:cs="Times New Roman"/>
                <w:color w:val="000000"/>
                <w:sz w:val="24"/>
                <w:szCs w:val="24"/>
                <w:lang w:eastAsia="ru-RU"/>
              </w:rPr>
              <w:t>1</w:t>
            </w:r>
            <w:r w:rsidR="006E7147" w:rsidRPr="003202A7">
              <w:rPr>
                <w:rFonts w:ascii="Times New Roman" w:eastAsia="Times New Roman" w:hAnsi="Times New Roman" w:cs="Times New Roman"/>
                <w:color w:val="000000"/>
                <w:sz w:val="24"/>
                <w:szCs w:val="24"/>
                <w:lang w:eastAsia="ru-RU"/>
              </w:rPr>
              <w:t>-4</w:t>
            </w:r>
          </w:p>
        </w:tc>
        <w:tc>
          <w:tcPr>
            <w:tcW w:w="2410" w:type="dxa"/>
            <w:tcBorders>
              <w:top w:val="nil"/>
              <w:left w:val="nil"/>
              <w:bottom w:val="single" w:sz="4" w:space="0" w:color="000000"/>
              <w:right w:val="single" w:sz="4" w:space="0" w:color="000000"/>
            </w:tcBorders>
            <w:tcMar>
              <w:top w:w="0" w:type="dxa"/>
              <w:left w:w="81" w:type="dxa"/>
              <w:bottom w:w="0" w:type="dxa"/>
              <w:right w:w="81" w:type="dxa"/>
            </w:tcMar>
            <w:hideMark/>
          </w:tcPr>
          <w:p w14:paraId="3A393938" w14:textId="77777777" w:rsidR="006E7147" w:rsidRPr="003202A7" w:rsidRDefault="006E7147" w:rsidP="006E71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02A7">
              <w:rPr>
                <w:rFonts w:ascii="Times New Roman" w:eastAsia="Times New Roman" w:hAnsi="Times New Roman" w:cs="Times New Roman"/>
                <w:color w:val="000000"/>
                <w:sz w:val="24"/>
                <w:szCs w:val="24"/>
                <w:lang w:eastAsia="ru-RU"/>
              </w:rPr>
              <w:t>В течение года</w:t>
            </w:r>
          </w:p>
        </w:tc>
        <w:tc>
          <w:tcPr>
            <w:tcW w:w="3402" w:type="dxa"/>
            <w:tcBorders>
              <w:top w:val="nil"/>
              <w:left w:val="nil"/>
              <w:bottom w:val="single" w:sz="4" w:space="0" w:color="000000"/>
              <w:right w:val="single" w:sz="4" w:space="0" w:color="000000"/>
            </w:tcBorders>
            <w:tcMar>
              <w:top w:w="0" w:type="dxa"/>
              <w:left w:w="81" w:type="dxa"/>
              <w:bottom w:w="0" w:type="dxa"/>
              <w:right w:w="81" w:type="dxa"/>
            </w:tcMar>
            <w:hideMark/>
          </w:tcPr>
          <w:p w14:paraId="4054F847" w14:textId="77777777" w:rsidR="006E7147" w:rsidRPr="003202A7" w:rsidRDefault="006E7147" w:rsidP="006E71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02A7">
              <w:rPr>
                <w:rFonts w:ascii="Times New Roman" w:eastAsia="Times New Roman" w:hAnsi="Times New Roman" w:cs="Times New Roman"/>
                <w:color w:val="000000"/>
                <w:sz w:val="24"/>
                <w:szCs w:val="24"/>
                <w:lang w:eastAsia="ru-RU"/>
              </w:rPr>
              <w:t>Классные руководители</w:t>
            </w:r>
          </w:p>
        </w:tc>
      </w:tr>
      <w:tr w:rsidR="006E7147" w:rsidRPr="003202A7" w14:paraId="76A5E248" w14:textId="77777777" w:rsidTr="000646EC">
        <w:tc>
          <w:tcPr>
            <w:tcW w:w="3200" w:type="dxa"/>
            <w:tcBorders>
              <w:top w:val="nil"/>
              <w:left w:val="single" w:sz="4" w:space="0" w:color="000000"/>
              <w:bottom w:val="single" w:sz="4" w:space="0" w:color="000000"/>
              <w:right w:val="single" w:sz="4" w:space="0" w:color="000000"/>
            </w:tcBorders>
            <w:tcMar>
              <w:top w:w="0" w:type="dxa"/>
              <w:left w:w="81" w:type="dxa"/>
              <w:bottom w:w="0" w:type="dxa"/>
              <w:right w:w="81" w:type="dxa"/>
            </w:tcMar>
            <w:hideMark/>
          </w:tcPr>
          <w:p w14:paraId="35D65058" w14:textId="77777777" w:rsidR="006E7147" w:rsidRPr="003202A7" w:rsidRDefault="006E7147" w:rsidP="006E7147">
            <w:pPr>
              <w:spacing w:before="100" w:beforeAutospacing="1" w:after="100" w:afterAutospacing="1" w:line="240" w:lineRule="auto"/>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Работа с учителями, преподающими в классе</w:t>
            </w:r>
          </w:p>
        </w:tc>
        <w:tc>
          <w:tcPr>
            <w:tcW w:w="1134" w:type="dxa"/>
            <w:tcBorders>
              <w:top w:val="nil"/>
              <w:left w:val="nil"/>
              <w:bottom w:val="single" w:sz="4" w:space="0" w:color="000000"/>
              <w:right w:val="single" w:sz="4" w:space="0" w:color="000000"/>
            </w:tcBorders>
            <w:tcMar>
              <w:top w:w="0" w:type="dxa"/>
              <w:left w:w="81" w:type="dxa"/>
              <w:bottom w:w="0" w:type="dxa"/>
              <w:right w:w="81" w:type="dxa"/>
            </w:tcMar>
            <w:hideMark/>
          </w:tcPr>
          <w:p w14:paraId="79D5014E" w14:textId="77777777" w:rsidR="006E7147" w:rsidRPr="003202A7" w:rsidRDefault="00CA4057" w:rsidP="006E71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02A7">
              <w:rPr>
                <w:rFonts w:ascii="Times New Roman" w:eastAsia="Times New Roman" w:hAnsi="Times New Roman" w:cs="Times New Roman"/>
                <w:color w:val="000000"/>
                <w:sz w:val="24"/>
                <w:szCs w:val="24"/>
                <w:lang w:eastAsia="ru-RU"/>
              </w:rPr>
              <w:t>1</w:t>
            </w:r>
            <w:r w:rsidR="006E7147" w:rsidRPr="003202A7">
              <w:rPr>
                <w:rFonts w:ascii="Times New Roman" w:eastAsia="Times New Roman" w:hAnsi="Times New Roman" w:cs="Times New Roman"/>
                <w:color w:val="000000"/>
                <w:sz w:val="24"/>
                <w:szCs w:val="24"/>
                <w:lang w:eastAsia="ru-RU"/>
              </w:rPr>
              <w:t>-4</w:t>
            </w:r>
          </w:p>
        </w:tc>
        <w:tc>
          <w:tcPr>
            <w:tcW w:w="2410" w:type="dxa"/>
            <w:tcBorders>
              <w:top w:val="nil"/>
              <w:left w:val="nil"/>
              <w:bottom w:val="single" w:sz="4" w:space="0" w:color="000000"/>
              <w:right w:val="single" w:sz="4" w:space="0" w:color="000000"/>
            </w:tcBorders>
            <w:tcMar>
              <w:top w:w="0" w:type="dxa"/>
              <w:left w:w="81" w:type="dxa"/>
              <w:bottom w:w="0" w:type="dxa"/>
              <w:right w:w="81" w:type="dxa"/>
            </w:tcMar>
            <w:hideMark/>
          </w:tcPr>
          <w:p w14:paraId="7B9FF628" w14:textId="77777777" w:rsidR="006E7147" w:rsidRPr="003202A7" w:rsidRDefault="006E7147" w:rsidP="006E71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02A7">
              <w:rPr>
                <w:rFonts w:ascii="Times New Roman" w:eastAsia="Times New Roman" w:hAnsi="Times New Roman" w:cs="Times New Roman"/>
                <w:color w:val="000000"/>
                <w:sz w:val="24"/>
                <w:szCs w:val="24"/>
                <w:lang w:eastAsia="ru-RU"/>
              </w:rPr>
              <w:t>В течение года</w:t>
            </w:r>
          </w:p>
        </w:tc>
        <w:tc>
          <w:tcPr>
            <w:tcW w:w="3402" w:type="dxa"/>
            <w:tcBorders>
              <w:top w:val="nil"/>
              <w:left w:val="nil"/>
              <w:bottom w:val="single" w:sz="4" w:space="0" w:color="000000"/>
              <w:right w:val="single" w:sz="4" w:space="0" w:color="000000"/>
            </w:tcBorders>
            <w:tcMar>
              <w:top w:w="0" w:type="dxa"/>
              <w:left w:w="81" w:type="dxa"/>
              <w:bottom w:w="0" w:type="dxa"/>
              <w:right w:w="81" w:type="dxa"/>
            </w:tcMar>
            <w:hideMark/>
          </w:tcPr>
          <w:p w14:paraId="42B3613B" w14:textId="77777777" w:rsidR="006E7147" w:rsidRPr="003202A7" w:rsidRDefault="006E7147" w:rsidP="006E71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02A7">
              <w:rPr>
                <w:rFonts w:ascii="Times New Roman" w:eastAsia="Times New Roman" w:hAnsi="Times New Roman" w:cs="Times New Roman"/>
                <w:color w:val="000000"/>
                <w:sz w:val="24"/>
                <w:szCs w:val="24"/>
                <w:lang w:eastAsia="ru-RU"/>
              </w:rPr>
              <w:t>Классные руководители</w:t>
            </w:r>
          </w:p>
        </w:tc>
      </w:tr>
      <w:tr w:rsidR="006E7147" w:rsidRPr="003202A7" w14:paraId="1037C330" w14:textId="77777777" w:rsidTr="000646EC">
        <w:tc>
          <w:tcPr>
            <w:tcW w:w="3200" w:type="dxa"/>
            <w:tcBorders>
              <w:top w:val="nil"/>
              <w:left w:val="single" w:sz="4" w:space="0" w:color="000000"/>
              <w:bottom w:val="single" w:sz="4" w:space="0" w:color="000000"/>
              <w:right w:val="single" w:sz="4" w:space="0" w:color="000000"/>
            </w:tcBorders>
            <w:tcMar>
              <w:top w:w="0" w:type="dxa"/>
              <w:left w:w="81" w:type="dxa"/>
              <w:bottom w:w="0" w:type="dxa"/>
              <w:right w:w="81" w:type="dxa"/>
            </w:tcMar>
            <w:hideMark/>
          </w:tcPr>
          <w:p w14:paraId="54E6D9CB" w14:textId="77777777" w:rsidR="006E7147" w:rsidRPr="003202A7" w:rsidRDefault="006E7147" w:rsidP="006E7147">
            <w:pPr>
              <w:spacing w:before="100" w:beforeAutospacing="1" w:after="100" w:afterAutospacing="1" w:line="240" w:lineRule="auto"/>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Работа с родителями учащихся или их законными представителями</w:t>
            </w:r>
          </w:p>
        </w:tc>
        <w:tc>
          <w:tcPr>
            <w:tcW w:w="1134" w:type="dxa"/>
            <w:tcBorders>
              <w:top w:val="nil"/>
              <w:left w:val="nil"/>
              <w:bottom w:val="single" w:sz="4" w:space="0" w:color="000000"/>
              <w:right w:val="single" w:sz="4" w:space="0" w:color="000000"/>
            </w:tcBorders>
            <w:tcMar>
              <w:top w:w="0" w:type="dxa"/>
              <w:left w:w="81" w:type="dxa"/>
              <w:bottom w:w="0" w:type="dxa"/>
              <w:right w:w="81" w:type="dxa"/>
            </w:tcMar>
            <w:hideMark/>
          </w:tcPr>
          <w:p w14:paraId="373E217B" w14:textId="77777777" w:rsidR="006E7147" w:rsidRPr="003202A7" w:rsidRDefault="00CA4057" w:rsidP="006E71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02A7">
              <w:rPr>
                <w:rFonts w:ascii="Times New Roman" w:eastAsia="Times New Roman" w:hAnsi="Times New Roman" w:cs="Times New Roman"/>
                <w:color w:val="000000"/>
                <w:sz w:val="24"/>
                <w:szCs w:val="24"/>
                <w:lang w:eastAsia="ru-RU"/>
              </w:rPr>
              <w:t>1</w:t>
            </w:r>
            <w:r w:rsidR="006E7147" w:rsidRPr="003202A7">
              <w:rPr>
                <w:rFonts w:ascii="Times New Roman" w:eastAsia="Times New Roman" w:hAnsi="Times New Roman" w:cs="Times New Roman"/>
                <w:color w:val="000000"/>
                <w:sz w:val="24"/>
                <w:szCs w:val="24"/>
                <w:lang w:eastAsia="ru-RU"/>
              </w:rPr>
              <w:t>-4</w:t>
            </w:r>
          </w:p>
        </w:tc>
        <w:tc>
          <w:tcPr>
            <w:tcW w:w="2410" w:type="dxa"/>
            <w:tcBorders>
              <w:top w:val="nil"/>
              <w:left w:val="nil"/>
              <w:bottom w:val="single" w:sz="4" w:space="0" w:color="000000"/>
              <w:right w:val="single" w:sz="4" w:space="0" w:color="000000"/>
            </w:tcBorders>
            <w:tcMar>
              <w:top w:w="0" w:type="dxa"/>
              <w:left w:w="81" w:type="dxa"/>
              <w:bottom w:w="0" w:type="dxa"/>
              <w:right w:w="81" w:type="dxa"/>
            </w:tcMar>
            <w:hideMark/>
          </w:tcPr>
          <w:p w14:paraId="65973244" w14:textId="77777777" w:rsidR="006E7147" w:rsidRPr="003202A7" w:rsidRDefault="006E7147" w:rsidP="006E71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02A7">
              <w:rPr>
                <w:rFonts w:ascii="Times New Roman" w:eastAsia="Times New Roman" w:hAnsi="Times New Roman" w:cs="Times New Roman"/>
                <w:color w:val="000000"/>
                <w:sz w:val="24"/>
                <w:szCs w:val="24"/>
                <w:lang w:eastAsia="ru-RU"/>
              </w:rPr>
              <w:t>В течение года</w:t>
            </w:r>
          </w:p>
        </w:tc>
        <w:tc>
          <w:tcPr>
            <w:tcW w:w="3402" w:type="dxa"/>
            <w:tcBorders>
              <w:top w:val="nil"/>
              <w:left w:val="nil"/>
              <w:bottom w:val="single" w:sz="4" w:space="0" w:color="000000"/>
              <w:right w:val="single" w:sz="4" w:space="0" w:color="000000"/>
            </w:tcBorders>
            <w:tcMar>
              <w:top w:w="0" w:type="dxa"/>
              <w:left w:w="81" w:type="dxa"/>
              <w:bottom w:w="0" w:type="dxa"/>
              <w:right w:w="81" w:type="dxa"/>
            </w:tcMar>
            <w:hideMark/>
          </w:tcPr>
          <w:p w14:paraId="74703896" w14:textId="77777777" w:rsidR="006E7147" w:rsidRPr="003202A7" w:rsidRDefault="006E7147" w:rsidP="006E71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02A7">
              <w:rPr>
                <w:rFonts w:ascii="Times New Roman" w:eastAsia="Times New Roman" w:hAnsi="Times New Roman" w:cs="Times New Roman"/>
                <w:color w:val="000000"/>
                <w:sz w:val="24"/>
                <w:szCs w:val="24"/>
                <w:lang w:eastAsia="ru-RU"/>
              </w:rPr>
              <w:t>Классные руководители</w:t>
            </w:r>
          </w:p>
        </w:tc>
      </w:tr>
    </w:tbl>
    <w:p w14:paraId="3C10A229" w14:textId="38B23BDA" w:rsidR="006E7147" w:rsidRPr="003202A7" w:rsidRDefault="006E7147" w:rsidP="002E5754">
      <w:pPr>
        <w:spacing w:after="0" w:line="240" w:lineRule="auto"/>
        <w:jc w:val="center"/>
        <w:rPr>
          <w:rFonts w:ascii="Times New Roman" w:eastAsia="Calibri" w:hAnsi="Times New Roman" w:cs="Times New Roman"/>
          <w:b/>
          <w:sz w:val="24"/>
          <w:szCs w:val="24"/>
        </w:rPr>
      </w:pPr>
      <w:r w:rsidRPr="003202A7">
        <w:rPr>
          <w:rFonts w:ascii="Times New Roman" w:eastAsia="Calibri" w:hAnsi="Times New Roman" w:cs="Times New Roman"/>
          <w:b/>
          <w:sz w:val="24"/>
          <w:szCs w:val="24"/>
        </w:rPr>
        <w:t>КУРСЫ ВНЕУРОЧНОЙ ДЕЯТЕЛЬНОСТИ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3089"/>
        <w:gridCol w:w="1559"/>
        <w:gridCol w:w="1986"/>
        <w:gridCol w:w="3680"/>
      </w:tblGrid>
      <w:tr w:rsidR="006E7147" w:rsidRPr="003202A7" w14:paraId="25B2B393" w14:textId="77777777" w:rsidTr="000646EC">
        <w:trPr>
          <w:trHeight w:val="589"/>
        </w:trPr>
        <w:tc>
          <w:tcPr>
            <w:tcW w:w="1497" w:type="pct"/>
            <w:shd w:val="clear" w:color="auto" w:fill="FFFFFF"/>
            <w:vAlign w:val="center"/>
            <w:hideMark/>
          </w:tcPr>
          <w:p w14:paraId="6529DBA7" w14:textId="77777777" w:rsidR="006E7147" w:rsidRPr="003202A7" w:rsidRDefault="006E7147" w:rsidP="006E7147">
            <w:pPr>
              <w:spacing w:after="0"/>
              <w:jc w:val="center"/>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Название курса</w:t>
            </w:r>
          </w:p>
        </w:tc>
        <w:tc>
          <w:tcPr>
            <w:tcW w:w="756" w:type="pct"/>
            <w:shd w:val="clear" w:color="auto" w:fill="FFFFFF"/>
            <w:vAlign w:val="center"/>
          </w:tcPr>
          <w:p w14:paraId="11DC90EE" w14:textId="77777777" w:rsidR="006E7147" w:rsidRPr="003202A7" w:rsidRDefault="006E7147" w:rsidP="006E7147">
            <w:pPr>
              <w:spacing w:after="0"/>
              <w:jc w:val="center"/>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классы</w:t>
            </w:r>
          </w:p>
        </w:tc>
        <w:tc>
          <w:tcPr>
            <w:tcW w:w="963" w:type="pct"/>
            <w:shd w:val="clear" w:color="auto" w:fill="FFFFFF"/>
            <w:vAlign w:val="center"/>
          </w:tcPr>
          <w:p w14:paraId="55B0A638" w14:textId="77777777" w:rsidR="006E7147" w:rsidRPr="003202A7" w:rsidRDefault="006E7147" w:rsidP="006E7147">
            <w:pPr>
              <w:spacing w:after="0"/>
              <w:jc w:val="center"/>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Количество часов в неделю</w:t>
            </w:r>
          </w:p>
        </w:tc>
        <w:tc>
          <w:tcPr>
            <w:tcW w:w="1784" w:type="pct"/>
            <w:shd w:val="clear" w:color="auto" w:fill="FFFFFF"/>
            <w:vAlign w:val="center"/>
          </w:tcPr>
          <w:p w14:paraId="74E58F2D" w14:textId="77777777" w:rsidR="006E7147" w:rsidRPr="003202A7" w:rsidRDefault="006E7147" w:rsidP="006E7147">
            <w:pPr>
              <w:spacing w:after="0"/>
              <w:jc w:val="center"/>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ответственные</w:t>
            </w:r>
          </w:p>
        </w:tc>
      </w:tr>
      <w:tr w:rsidR="006E7147" w:rsidRPr="003202A7" w14:paraId="36DCF85F" w14:textId="77777777" w:rsidTr="000646EC">
        <w:trPr>
          <w:trHeight w:val="611"/>
        </w:trPr>
        <w:tc>
          <w:tcPr>
            <w:tcW w:w="5000" w:type="pct"/>
            <w:gridSpan w:val="4"/>
            <w:shd w:val="clear" w:color="auto" w:fill="FFFFFF"/>
            <w:vAlign w:val="center"/>
          </w:tcPr>
          <w:p w14:paraId="539FDC8D" w14:textId="77777777" w:rsidR="006E7147" w:rsidRPr="003202A7" w:rsidRDefault="006E7147" w:rsidP="006E7147">
            <w:pPr>
              <w:spacing w:after="0" w:line="240" w:lineRule="auto"/>
              <w:jc w:val="center"/>
              <w:rPr>
                <w:rFonts w:ascii="Times New Roman" w:eastAsia="Times New Roman" w:hAnsi="Times New Roman" w:cs="Times New Roman"/>
                <w:b/>
                <w:sz w:val="24"/>
                <w:szCs w:val="24"/>
                <w:lang w:eastAsia="ru-RU"/>
              </w:rPr>
            </w:pPr>
            <w:r w:rsidRPr="003202A7">
              <w:rPr>
                <w:rFonts w:ascii="Times New Roman" w:eastAsia="Times New Roman" w:hAnsi="Times New Roman" w:cs="Times New Roman"/>
                <w:b/>
                <w:sz w:val="24"/>
                <w:szCs w:val="24"/>
                <w:lang w:eastAsia="ru-RU"/>
              </w:rPr>
              <w:lastRenderedPageBreak/>
              <w:t>Познавательная деятельность</w:t>
            </w:r>
          </w:p>
        </w:tc>
      </w:tr>
      <w:tr w:rsidR="006E7147" w:rsidRPr="003202A7" w14:paraId="52B3FE34" w14:textId="77777777" w:rsidTr="000646EC">
        <w:trPr>
          <w:cantSplit/>
          <w:trHeight w:val="341"/>
        </w:trPr>
        <w:tc>
          <w:tcPr>
            <w:tcW w:w="1497" w:type="pct"/>
            <w:shd w:val="clear" w:color="auto" w:fill="FFFFFF"/>
            <w:vAlign w:val="center"/>
            <w:hideMark/>
          </w:tcPr>
          <w:p w14:paraId="5631249C" w14:textId="77777777" w:rsidR="006E7147" w:rsidRPr="003202A7" w:rsidRDefault="00D324C3" w:rsidP="006E7147">
            <w:pPr>
              <w:spacing w:after="0" w:line="240" w:lineRule="auto"/>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Разговоры о важном</w:t>
            </w:r>
          </w:p>
        </w:tc>
        <w:tc>
          <w:tcPr>
            <w:tcW w:w="756" w:type="pct"/>
            <w:shd w:val="clear" w:color="auto" w:fill="FFFFFF"/>
          </w:tcPr>
          <w:p w14:paraId="3656552E" w14:textId="77777777" w:rsidR="006E7147" w:rsidRPr="003202A7" w:rsidRDefault="00D324C3" w:rsidP="006E7147">
            <w:pPr>
              <w:spacing w:after="0" w:line="240" w:lineRule="auto"/>
              <w:jc w:val="center"/>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1</w:t>
            </w:r>
            <w:r w:rsidR="006E7147" w:rsidRPr="003202A7">
              <w:rPr>
                <w:rFonts w:ascii="Times New Roman" w:eastAsia="Times New Roman" w:hAnsi="Times New Roman" w:cs="Times New Roman"/>
                <w:sz w:val="24"/>
                <w:szCs w:val="24"/>
                <w:lang w:eastAsia="ru-RU"/>
              </w:rPr>
              <w:t>-4</w:t>
            </w:r>
          </w:p>
        </w:tc>
        <w:tc>
          <w:tcPr>
            <w:tcW w:w="963" w:type="pct"/>
            <w:shd w:val="clear" w:color="auto" w:fill="FFFFFF"/>
          </w:tcPr>
          <w:p w14:paraId="290E9DC1" w14:textId="77777777" w:rsidR="006E7147" w:rsidRPr="003202A7" w:rsidRDefault="006E7147" w:rsidP="006E7147">
            <w:pPr>
              <w:spacing w:after="0" w:line="240" w:lineRule="auto"/>
              <w:jc w:val="center"/>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1</w:t>
            </w:r>
          </w:p>
        </w:tc>
        <w:tc>
          <w:tcPr>
            <w:tcW w:w="1784" w:type="pct"/>
            <w:shd w:val="clear" w:color="auto" w:fill="FFFFFF"/>
          </w:tcPr>
          <w:p w14:paraId="30C6B900" w14:textId="77777777" w:rsidR="006E7147" w:rsidRPr="003202A7" w:rsidRDefault="006E7147" w:rsidP="006E7147">
            <w:pPr>
              <w:spacing w:after="0" w:line="240" w:lineRule="auto"/>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Учителя начальной школы</w:t>
            </w:r>
          </w:p>
        </w:tc>
      </w:tr>
      <w:tr w:rsidR="006E7147" w:rsidRPr="003202A7" w14:paraId="0D6790D2" w14:textId="77777777" w:rsidTr="000646EC">
        <w:trPr>
          <w:cantSplit/>
          <w:trHeight w:val="341"/>
        </w:trPr>
        <w:tc>
          <w:tcPr>
            <w:tcW w:w="1497" w:type="pct"/>
            <w:shd w:val="clear" w:color="auto" w:fill="FFFFFF"/>
            <w:vAlign w:val="center"/>
            <w:hideMark/>
          </w:tcPr>
          <w:p w14:paraId="5E2BFC7C" w14:textId="0479EE25" w:rsidR="006E7147" w:rsidRPr="003202A7" w:rsidRDefault="00D324C3" w:rsidP="006E7147">
            <w:pPr>
              <w:spacing w:after="0" w:line="240" w:lineRule="auto"/>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На Севере-жить</w:t>
            </w:r>
            <w:r w:rsidR="00DE4BE5" w:rsidRPr="003202A7">
              <w:rPr>
                <w:rFonts w:ascii="Times New Roman" w:eastAsia="Times New Roman" w:hAnsi="Times New Roman" w:cs="Times New Roman"/>
                <w:sz w:val="24"/>
                <w:szCs w:val="24"/>
                <w:lang w:eastAsia="ru-RU"/>
              </w:rPr>
              <w:t>!</w:t>
            </w:r>
          </w:p>
        </w:tc>
        <w:tc>
          <w:tcPr>
            <w:tcW w:w="756" w:type="pct"/>
            <w:shd w:val="clear" w:color="auto" w:fill="FFFFFF"/>
          </w:tcPr>
          <w:p w14:paraId="58821AF4" w14:textId="77777777" w:rsidR="006E7147" w:rsidRPr="003202A7" w:rsidRDefault="00D324C3" w:rsidP="006E7147">
            <w:pPr>
              <w:spacing w:after="0" w:line="240" w:lineRule="auto"/>
              <w:jc w:val="center"/>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1</w:t>
            </w:r>
            <w:r w:rsidR="006E7147" w:rsidRPr="003202A7">
              <w:rPr>
                <w:rFonts w:ascii="Times New Roman" w:eastAsia="Times New Roman" w:hAnsi="Times New Roman" w:cs="Times New Roman"/>
                <w:sz w:val="24"/>
                <w:szCs w:val="24"/>
                <w:lang w:eastAsia="ru-RU"/>
              </w:rPr>
              <w:t>-4</w:t>
            </w:r>
          </w:p>
        </w:tc>
        <w:tc>
          <w:tcPr>
            <w:tcW w:w="963" w:type="pct"/>
            <w:shd w:val="clear" w:color="auto" w:fill="FFFFFF"/>
          </w:tcPr>
          <w:p w14:paraId="1250F0CA" w14:textId="77777777" w:rsidR="006E7147" w:rsidRPr="003202A7" w:rsidRDefault="006E7147" w:rsidP="006E7147">
            <w:pPr>
              <w:spacing w:after="0" w:line="240" w:lineRule="auto"/>
              <w:jc w:val="center"/>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1</w:t>
            </w:r>
          </w:p>
        </w:tc>
        <w:tc>
          <w:tcPr>
            <w:tcW w:w="1784" w:type="pct"/>
            <w:shd w:val="clear" w:color="auto" w:fill="FFFFFF"/>
          </w:tcPr>
          <w:p w14:paraId="4632294F" w14:textId="77777777" w:rsidR="006E7147" w:rsidRPr="003202A7" w:rsidRDefault="006E7147" w:rsidP="006E7147">
            <w:pPr>
              <w:spacing w:after="0" w:line="240" w:lineRule="auto"/>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Учителя начальной школы</w:t>
            </w:r>
          </w:p>
        </w:tc>
      </w:tr>
      <w:tr w:rsidR="00D324C3" w:rsidRPr="003202A7" w14:paraId="34B7269A" w14:textId="77777777" w:rsidTr="000646EC">
        <w:trPr>
          <w:cantSplit/>
          <w:trHeight w:val="341"/>
        </w:trPr>
        <w:tc>
          <w:tcPr>
            <w:tcW w:w="1497" w:type="pct"/>
            <w:shd w:val="clear" w:color="auto" w:fill="FFFFFF"/>
            <w:vAlign w:val="center"/>
          </w:tcPr>
          <w:p w14:paraId="592B88F3" w14:textId="77777777" w:rsidR="00D324C3" w:rsidRPr="003202A7" w:rsidRDefault="00ED0A6C" w:rsidP="006E7147">
            <w:pPr>
              <w:spacing w:after="0" w:line="240" w:lineRule="auto"/>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Функци</w:t>
            </w:r>
            <w:r w:rsidR="00D324C3" w:rsidRPr="003202A7">
              <w:rPr>
                <w:rFonts w:ascii="Times New Roman" w:eastAsia="Times New Roman" w:hAnsi="Times New Roman" w:cs="Times New Roman"/>
                <w:sz w:val="24"/>
                <w:szCs w:val="24"/>
                <w:lang w:eastAsia="ru-RU"/>
              </w:rPr>
              <w:t>ональная грамотность</w:t>
            </w:r>
          </w:p>
        </w:tc>
        <w:tc>
          <w:tcPr>
            <w:tcW w:w="756" w:type="pct"/>
            <w:shd w:val="clear" w:color="auto" w:fill="FFFFFF"/>
          </w:tcPr>
          <w:p w14:paraId="7631C91C" w14:textId="77777777" w:rsidR="00D324C3" w:rsidRPr="003202A7" w:rsidRDefault="00D324C3" w:rsidP="006E7147">
            <w:pPr>
              <w:spacing w:after="0" w:line="240" w:lineRule="auto"/>
              <w:jc w:val="center"/>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1-4</w:t>
            </w:r>
          </w:p>
        </w:tc>
        <w:tc>
          <w:tcPr>
            <w:tcW w:w="963" w:type="pct"/>
            <w:shd w:val="clear" w:color="auto" w:fill="FFFFFF"/>
          </w:tcPr>
          <w:p w14:paraId="6EFD3A85" w14:textId="77777777" w:rsidR="00D324C3" w:rsidRPr="003202A7" w:rsidRDefault="00D324C3" w:rsidP="006E7147">
            <w:pPr>
              <w:spacing w:after="0" w:line="240" w:lineRule="auto"/>
              <w:jc w:val="center"/>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1</w:t>
            </w:r>
          </w:p>
        </w:tc>
        <w:tc>
          <w:tcPr>
            <w:tcW w:w="1784" w:type="pct"/>
            <w:shd w:val="clear" w:color="auto" w:fill="FFFFFF"/>
          </w:tcPr>
          <w:p w14:paraId="03BAEA32" w14:textId="77777777" w:rsidR="00D324C3" w:rsidRPr="003202A7" w:rsidRDefault="00D324C3" w:rsidP="006E7147">
            <w:pPr>
              <w:spacing w:after="0" w:line="240" w:lineRule="auto"/>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Учителя начальной школы</w:t>
            </w:r>
          </w:p>
        </w:tc>
      </w:tr>
      <w:tr w:rsidR="00D324C3" w:rsidRPr="003202A7" w14:paraId="2B202401" w14:textId="77777777" w:rsidTr="000646EC">
        <w:trPr>
          <w:cantSplit/>
          <w:trHeight w:val="341"/>
        </w:trPr>
        <w:tc>
          <w:tcPr>
            <w:tcW w:w="1497" w:type="pct"/>
            <w:shd w:val="clear" w:color="auto" w:fill="FFFFFF"/>
            <w:vAlign w:val="center"/>
          </w:tcPr>
          <w:p w14:paraId="7150C2C0" w14:textId="07A7647B" w:rsidR="00D324C3" w:rsidRPr="003202A7" w:rsidRDefault="00DE4BE5" w:rsidP="006E7147">
            <w:pPr>
              <w:spacing w:after="0" w:line="240" w:lineRule="auto"/>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Орлята России</w:t>
            </w:r>
          </w:p>
        </w:tc>
        <w:tc>
          <w:tcPr>
            <w:tcW w:w="756" w:type="pct"/>
            <w:shd w:val="clear" w:color="auto" w:fill="FFFFFF"/>
          </w:tcPr>
          <w:p w14:paraId="424C33AA" w14:textId="3BC66620" w:rsidR="00D324C3" w:rsidRPr="003202A7" w:rsidRDefault="00B039F3" w:rsidP="006E7147">
            <w:pPr>
              <w:spacing w:after="0" w:line="240" w:lineRule="auto"/>
              <w:jc w:val="center"/>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1</w:t>
            </w:r>
          </w:p>
        </w:tc>
        <w:tc>
          <w:tcPr>
            <w:tcW w:w="963" w:type="pct"/>
            <w:shd w:val="clear" w:color="auto" w:fill="FFFFFF"/>
          </w:tcPr>
          <w:p w14:paraId="0066DA9A" w14:textId="77777777" w:rsidR="00D324C3" w:rsidRPr="003202A7" w:rsidRDefault="00B039F3" w:rsidP="006E7147">
            <w:pPr>
              <w:spacing w:after="0" w:line="240" w:lineRule="auto"/>
              <w:jc w:val="center"/>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1</w:t>
            </w:r>
          </w:p>
        </w:tc>
        <w:tc>
          <w:tcPr>
            <w:tcW w:w="1784" w:type="pct"/>
            <w:shd w:val="clear" w:color="auto" w:fill="FFFFFF"/>
          </w:tcPr>
          <w:p w14:paraId="04DCF142" w14:textId="77777777" w:rsidR="00D324C3" w:rsidRPr="003202A7" w:rsidRDefault="00D324C3" w:rsidP="006E7147">
            <w:pPr>
              <w:spacing w:after="0" w:line="240" w:lineRule="auto"/>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Учителя начальной школы</w:t>
            </w:r>
          </w:p>
        </w:tc>
      </w:tr>
      <w:tr w:rsidR="00D324C3" w:rsidRPr="003202A7" w14:paraId="6C855C58" w14:textId="77777777" w:rsidTr="000646EC">
        <w:trPr>
          <w:cantSplit/>
          <w:trHeight w:val="341"/>
        </w:trPr>
        <w:tc>
          <w:tcPr>
            <w:tcW w:w="1497" w:type="pct"/>
            <w:shd w:val="clear" w:color="auto" w:fill="FFFFFF"/>
            <w:vAlign w:val="center"/>
          </w:tcPr>
          <w:p w14:paraId="0B1216F7" w14:textId="77777777" w:rsidR="00D324C3" w:rsidRPr="003202A7" w:rsidRDefault="00B039F3" w:rsidP="006E7147">
            <w:pPr>
              <w:spacing w:after="0" w:line="240" w:lineRule="auto"/>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Школа юного исследователя</w:t>
            </w:r>
          </w:p>
        </w:tc>
        <w:tc>
          <w:tcPr>
            <w:tcW w:w="756" w:type="pct"/>
            <w:shd w:val="clear" w:color="auto" w:fill="FFFFFF"/>
          </w:tcPr>
          <w:p w14:paraId="5007B1CC" w14:textId="1B5D8703" w:rsidR="00D324C3" w:rsidRPr="003202A7" w:rsidRDefault="00DE4BE5" w:rsidP="006E7147">
            <w:pPr>
              <w:spacing w:after="0" w:line="240" w:lineRule="auto"/>
              <w:jc w:val="center"/>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2а,б</w:t>
            </w:r>
          </w:p>
        </w:tc>
        <w:tc>
          <w:tcPr>
            <w:tcW w:w="963" w:type="pct"/>
            <w:shd w:val="clear" w:color="auto" w:fill="FFFFFF"/>
          </w:tcPr>
          <w:p w14:paraId="523CB9CF" w14:textId="77777777" w:rsidR="00D324C3" w:rsidRPr="003202A7" w:rsidRDefault="00B039F3" w:rsidP="006E7147">
            <w:pPr>
              <w:spacing w:after="0" w:line="240" w:lineRule="auto"/>
              <w:jc w:val="center"/>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1</w:t>
            </w:r>
          </w:p>
        </w:tc>
        <w:tc>
          <w:tcPr>
            <w:tcW w:w="1784" w:type="pct"/>
            <w:shd w:val="clear" w:color="auto" w:fill="FFFFFF"/>
          </w:tcPr>
          <w:p w14:paraId="7EB1227F" w14:textId="77777777" w:rsidR="00D324C3" w:rsidRPr="003202A7" w:rsidRDefault="00D324C3" w:rsidP="006E7147">
            <w:pPr>
              <w:spacing w:after="0" w:line="240" w:lineRule="auto"/>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Учителя начальной школы</w:t>
            </w:r>
          </w:p>
        </w:tc>
      </w:tr>
      <w:tr w:rsidR="00D324C3" w:rsidRPr="003202A7" w14:paraId="212A229B" w14:textId="77777777" w:rsidTr="000646EC">
        <w:trPr>
          <w:cantSplit/>
          <w:trHeight w:val="341"/>
        </w:trPr>
        <w:tc>
          <w:tcPr>
            <w:tcW w:w="1497" w:type="pct"/>
            <w:shd w:val="clear" w:color="auto" w:fill="FFFFFF"/>
            <w:vAlign w:val="center"/>
          </w:tcPr>
          <w:p w14:paraId="53347FB3" w14:textId="77777777" w:rsidR="00D324C3" w:rsidRPr="003202A7" w:rsidRDefault="00B039F3" w:rsidP="006E7147">
            <w:pPr>
              <w:spacing w:after="0" w:line="240" w:lineRule="auto"/>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Учение с увлечением</w:t>
            </w:r>
          </w:p>
        </w:tc>
        <w:tc>
          <w:tcPr>
            <w:tcW w:w="756" w:type="pct"/>
            <w:shd w:val="clear" w:color="auto" w:fill="FFFFFF"/>
          </w:tcPr>
          <w:p w14:paraId="2013C6E1" w14:textId="77777777" w:rsidR="00D324C3" w:rsidRPr="003202A7" w:rsidRDefault="00B039F3" w:rsidP="006E7147">
            <w:pPr>
              <w:spacing w:after="0" w:line="240" w:lineRule="auto"/>
              <w:jc w:val="center"/>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4</w:t>
            </w:r>
          </w:p>
        </w:tc>
        <w:tc>
          <w:tcPr>
            <w:tcW w:w="963" w:type="pct"/>
            <w:shd w:val="clear" w:color="auto" w:fill="FFFFFF"/>
          </w:tcPr>
          <w:p w14:paraId="31C158D7" w14:textId="77777777" w:rsidR="00D324C3" w:rsidRPr="003202A7" w:rsidRDefault="00B039F3" w:rsidP="006E7147">
            <w:pPr>
              <w:spacing w:after="0" w:line="240" w:lineRule="auto"/>
              <w:jc w:val="center"/>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1</w:t>
            </w:r>
          </w:p>
        </w:tc>
        <w:tc>
          <w:tcPr>
            <w:tcW w:w="1784" w:type="pct"/>
            <w:shd w:val="clear" w:color="auto" w:fill="FFFFFF"/>
          </w:tcPr>
          <w:p w14:paraId="617A054C" w14:textId="77777777" w:rsidR="00D324C3" w:rsidRPr="003202A7" w:rsidRDefault="00D324C3" w:rsidP="006E7147">
            <w:pPr>
              <w:spacing w:after="0" w:line="240" w:lineRule="auto"/>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Учителя начальной школы</w:t>
            </w:r>
          </w:p>
        </w:tc>
      </w:tr>
      <w:tr w:rsidR="00D324C3" w:rsidRPr="003202A7" w14:paraId="0C86174E" w14:textId="77777777" w:rsidTr="000646EC">
        <w:trPr>
          <w:cantSplit/>
          <w:trHeight w:val="341"/>
        </w:trPr>
        <w:tc>
          <w:tcPr>
            <w:tcW w:w="1497" w:type="pct"/>
            <w:shd w:val="clear" w:color="auto" w:fill="FFFFFF"/>
            <w:vAlign w:val="center"/>
          </w:tcPr>
          <w:p w14:paraId="687E60A9" w14:textId="08979903" w:rsidR="00D324C3" w:rsidRPr="003202A7" w:rsidRDefault="00DE4BE5" w:rsidP="006E7147">
            <w:pPr>
              <w:spacing w:after="0" w:line="240" w:lineRule="auto"/>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Рисуем с удовольствием</w:t>
            </w:r>
          </w:p>
        </w:tc>
        <w:tc>
          <w:tcPr>
            <w:tcW w:w="756" w:type="pct"/>
            <w:shd w:val="clear" w:color="auto" w:fill="FFFFFF"/>
          </w:tcPr>
          <w:p w14:paraId="534F10C1" w14:textId="5B933801" w:rsidR="00D324C3" w:rsidRPr="003202A7" w:rsidRDefault="00DE4BE5" w:rsidP="006E7147">
            <w:pPr>
              <w:spacing w:after="0" w:line="240" w:lineRule="auto"/>
              <w:jc w:val="center"/>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2,3а</w:t>
            </w:r>
          </w:p>
        </w:tc>
        <w:tc>
          <w:tcPr>
            <w:tcW w:w="963" w:type="pct"/>
            <w:shd w:val="clear" w:color="auto" w:fill="FFFFFF"/>
          </w:tcPr>
          <w:p w14:paraId="1B42A265" w14:textId="77777777" w:rsidR="00D324C3" w:rsidRPr="003202A7" w:rsidRDefault="00B039F3" w:rsidP="006E7147">
            <w:pPr>
              <w:spacing w:after="0" w:line="240" w:lineRule="auto"/>
              <w:jc w:val="center"/>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2</w:t>
            </w:r>
          </w:p>
        </w:tc>
        <w:tc>
          <w:tcPr>
            <w:tcW w:w="1784" w:type="pct"/>
            <w:shd w:val="clear" w:color="auto" w:fill="FFFFFF"/>
          </w:tcPr>
          <w:p w14:paraId="665CADD8" w14:textId="77777777" w:rsidR="00D324C3" w:rsidRPr="003202A7" w:rsidRDefault="00B039F3" w:rsidP="006E7147">
            <w:pPr>
              <w:spacing w:after="0" w:line="240" w:lineRule="auto"/>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Пичугина Я.А.</w:t>
            </w:r>
          </w:p>
        </w:tc>
      </w:tr>
      <w:tr w:rsidR="00B039F3" w:rsidRPr="003202A7" w14:paraId="5CD6E7A8" w14:textId="77777777" w:rsidTr="000646EC">
        <w:trPr>
          <w:cantSplit/>
          <w:trHeight w:val="341"/>
        </w:trPr>
        <w:tc>
          <w:tcPr>
            <w:tcW w:w="1497" w:type="pct"/>
            <w:shd w:val="clear" w:color="auto" w:fill="FFFFFF"/>
            <w:vAlign w:val="center"/>
          </w:tcPr>
          <w:p w14:paraId="0F38CB07" w14:textId="108C53A7" w:rsidR="00B039F3" w:rsidRPr="003202A7" w:rsidRDefault="00B039F3" w:rsidP="006E7147">
            <w:pPr>
              <w:spacing w:after="0" w:line="240" w:lineRule="auto"/>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«Т</w:t>
            </w:r>
            <w:r w:rsidR="00DE4BE5" w:rsidRPr="003202A7">
              <w:rPr>
                <w:rFonts w:ascii="Times New Roman" w:eastAsia="Times New Roman" w:hAnsi="Times New Roman" w:cs="Times New Roman"/>
                <w:sz w:val="24"/>
                <w:szCs w:val="24"/>
                <w:lang w:eastAsia="ru-RU"/>
              </w:rPr>
              <w:t>анцы народов мира</w:t>
            </w:r>
            <w:r w:rsidRPr="003202A7">
              <w:rPr>
                <w:rFonts w:ascii="Times New Roman" w:eastAsia="Times New Roman" w:hAnsi="Times New Roman" w:cs="Times New Roman"/>
                <w:sz w:val="24"/>
                <w:szCs w:val="24"/>
                <w:lang w:eastAsia="ru-RU"/>
              </w:rPr>
              <w:t>»</w:t>
            </w:r>
          </w:p>
        </w:tc>
        <w:tc>
          <w:tcPr>
            <w:tcW w:w="756" w:type="pct"/>
            <w:shd w:val="clear" w:color="auto" w:fill="FFFFFF"/>
          </w:tcPr>
          <w:p w14:paraId="10D18E28" w14:textId="57EFCB68" w:rsidR="00B039F3" w:rsidRPr="003202A7" w:rsidRDefault="00B039F3" w:rsidP="006E7147">
            <w:pPr>
              <w:spacing w:after="0" w:line="240" w:lineRule="auto"/>
              <w:jc w:val="center"/>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1</w:t>
            </w:r>
            <w:r w:rsidR="00DE4BE5" w:rsidRPr="003202A7">
              <w:rPr>
                <w:rFonts w:ascii="Times New Roman" w:eastAsia="Times New Roman" w:hAnsi="Times New Roman" w:cs="Times New Roman"/>
                <w:sz w:val="24"/>
                <w:szCs w:val="24"/>
                <w:lang w:eastAsia="ru-RU"/>
              </w:rPr>
              <w:t>,2</w:t>
            </w:r>
          </w:p>
        </w:tc>
        <w:tc>
          <w:tcPr>
            <w:tcW w:w="963" w:type="pct"/>
            <w:shd w:val="clear" w:color="auto" w:fill="FFFFFF"/>
          </w:tcPr>
          <w:p w14:paraId="52475A5D" w14:textId="35DBFE26" w:rsidR="00B039F3" w:rsidRPr="003202A7" w:rsidRDefault="00DE4BE5" w:rsidP="006E7147">
            <w:pPr>
              <w:spacing w:after="0" w:line="240" w:lineRule="auto"/>
              <w:jc w:val="center"/>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2</w:t>
            </w:r>
          </w:p>
        </w:tc>
        <w:tc>
          <w:tcPr>
            <w:tcW w:w="1784" w:type="pct"/>
            <w:shd w:val="clear" w:color="auto" w:fill="FFFFFF"/>
          </w:tcPr>
          <w:p w14:paraId="166286B7" w14:textId="53175CCD" w:rsidR="00B039F3" w:rsidRPr="003202A7" w:rsidRDefault="00DE4BE5" w:rsidP="006E7147">
            <w:pPr>
              <w:spacing w:after="0" w:line="240" w:lineRule="auto"/>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Никишина С.Г.</w:t>
            </w:r>
          </w:p>
        </w:tc>
      </w:tr>
    </w:tbl>
    <w:p w14:paraId="6B309648" w14:textId="38F265DC" w:rsidR="006E7147" w:rsidRPr="002E5754" w:rsidRDefault="006E7147" w:rsidP="002E5754">
      <w:pPr>
        <w:widowControl w:val="0"/>
        <w:wordWrap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3202A7">
        <w:rPr>
          <w:rFonts w:ascii="Times New Roman" w:eastAsia="Times New Roman" w:hAnsi="Times New Roman" w:cs="Times New Roman"/>
          <w:b/>
          <w:kern w:val="2"/>
          <w:sz w:val="24"/>
          <w:szCs w:val="24"/>
          <w:lang w:eastAsia="ko-KR"/>
        </w:rPr>
        <w:t>ШКОЛЬНЫЙ УРОК</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2376"/>
        <w:gridCol w:w="1278"/>
        <w:gridCol w:w="1844"/>
        <w:gridCol w:w="5100"/>
      </w:tblGrid>
      <w:tr w:rsidR="006E7147" w:rsidRPr="003202A7" w14:paraId="7A5CA492" w14:textId="77777777" w:rsidTr="000646EC">
        <w:trPr>
          <w:trHeight w:val="589"/>
        </w:trPr>
        <w:tc>
          <w:tcPr>
            <w:tcW w:w="112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0231BB" w14:textId="77777777" w:rsidR="006E7147" w:rsidRPr="003202A7" w:rsidRDefault="006E7147" w:rsidP="006E7147">
            <w:pPr>
              <w:spacing w:after="0"/>
              <w:jc w:val="center"/>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Мероприятия</w:t>
            </w:r>
          </w:p>
        </w:tc>
        <w:tc>
          <w:tcPr>
            <w:tcW w:w="60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3AAA39" w14:textId="77777777" w:rsidR="006E7147" w:rsidRPr="003202A7" w:rsidRDefault="006E7147" w:rsidP="006E7147">
            <w:pPr>
              <w:spacing w:after="0"/>
              <w:jc w:val="center"/>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классы</w:t>
            </w:r>
          </w:p>
        </w:tc>
        <w:tc>
          <w:tcPr>
            <w:tcW w:w="87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A13E01" w14:textId="77777777" w:rsidR="006E7147" w:rsidRPr="003202A7" w:rsidRDefault="006E7147" w:rsidP="006E7147">
            <w:pPr>
              <w:spacing w:after="0"/>
              <w:jc w:val="center"/>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Время проведения</w:t>
            </w:r>
          </w:p>
        </w:tc>
        <w:tc>
          <w:tcPr>
            <w:tcW w:w="24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D4520D" w14:textId="77777777" w:rsidR="006E7147" w:rsidRPr="003202A7" w:rsidRDefault="006E7147" w:rsidP="006E7147">
            <w:pPr>
              <w:spacing w:after="0"/>
              <w:jc w:val="center"/>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ответственные</w:t>
            </w:r>
          </w:p>
        </w:tc>
      </w:tr>
      <w:tr w:rsidR="006E7147" w:rsidRPr="003202A7" w14:paraId="6F844806" w14:textId="77777777" w:rsidTr="000646EC">
        <w:trPr>
          <w:trHeight w:val="589"/>
        </w:trPr>
        <w:tc>
          <w:tcPr>
            <w:tcW w:w="112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226BCD" w14:textId="77777777" w:rsidR="006E7147" w:rsidRPr="003202A7" w:rsidRDefault="006E7147" w:rsidP="006E7147">
            <w:pPr>
              <w:spacing w:after="0"/>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Планирование воспитательного компонента урока</w:t>
            </w:r>
          </w:p>
        </w:tc>
        <w:tc>
          <w:tcPr>
            <w:tcW w:w="60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8E6D90" w14:textId="77777777" w:rsidR="006E7147" w:rsidRPr="003202A7" w:rsidRDefault="00B039F3" w:rsidP="006E7147">
            <w:pPr>
              <w:spacing w:after="0"/>
              <w:jc w:val="center"/>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1</w:t>
            </w:r>
            <w:r w:rsidR="006E7147" w:rsidRPr="003202A7">
              <w:rPr>
                <w:rFonts w:ascii="Times New Roman" w:eastAsia="Times New Roman" w:hAnsi="Times New Roman" w:cs="Times New Roman"/>
                <w:sz w:val="24"/>
                <w:szCs w:val="24"/>
                <w:lang w:eastAsia="ru-RU"/>
              </w:rPr>
              <w:t>-4</w:t>
            </w:r>
          </w:p>
        </w:tc>
        <w:tc>
          <w:tcPr>
            <w:tcW w:w="87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0E2233" w14:textId="77777777" w:rsidR="006E7147" w:rsidRPr="003202A7" w:rsidRDefault="006E7147" w:rsidP="006E7147">
            <w:pPr>
              <w:spacing w:after="0"/>
              <w:jc w:val="center"/>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В течение года</w:t>
            </w:r>
          </w:p>
        </w:tc>
        <w:tc>
          <w:tcPr>
            <w:tcW w:w="24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42E628" w14:textId="77777777" w:rsidR="006E7147" w:rsidRPr="003202A7" w:rsidRDefault="006E7147" w:rsidP="006E7147">
            <w:pPr>
              <w:spacing w:after="0"/>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Учителя начальных классов и учителя-предметники</w:t>
            </w:r>
          </w:p>
        </w:tc>
      </w:tr>
      <w:tr w:rsidR="006E7147" w:rsidRPr="003202A7" w14:paraId="0332F60D" w14:textId="77777777" w:rsidTr="000646EC">
        <w:trPr>
          <w:trHeight w:val="589"/>
        </w:trPr>
        <w:tc>
          <w:tcPr>
            <w:tcW w:w="112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CBF090" w14:textId="77777777" w:rsidR="006E7147" w:rsidRPr="003202A7" w:rsidRDefault="006E7147" w:rsidP="006E7147">
            <w:pPr>
              <w:spacing w:after="0"/>
              <w:rPr>
                <w:rFonts w:ascii="Times New Roman" w:eastAsia="Times New Roman" w:hAnsi="Times New Roman" w:cs="Times New Roman"/>
                <w:sz w:val="24"/>
                <w:szCs w:val="24"/>
                <w:lang w:eastAsia="ru-RU"/>
              </w:rPr>
            </w:pPr>
            <w:r w:rsidRPr="003202A7">
              <w:rPr>
                <w:rFonts w:ascii="Times New Roman" w:eastAsia="№Е" w:hAnsi="Times New Roman" w:cs="Times New Roman"/>
                <w:sz w:val="24"/>
                <w:szCs w:val="24"/>
                <w:lang w:eastAsia="ru-RU"/>
              </w:rPr>
              <w:t>Руководство проектно-исследовательской деятельностью обучающихся</w:t>
            </w:r>
          </w:p>
        </w:tc>
        <w:tc>
          <w:tcPr>
            <w:tcW w:w="60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D88AD1" w14:textId="77777777" w:rsidR="006E7147" w:rsidRPr="003202A7" w:rsidRDefault="00B039F3" w:rsidP="006E7147">
            <w:pPr>
              <w:spacing w:after="0"/>
              <w:jc w:val="center"/>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1</w:t>
            </w:r>
            <w:r w:rsidR="006E7147" w:rsidRPr="003202A7">
              <w:rPr>
                <w:rFonts w:ascii="Times New Roman" w:eastAsia="Times New Roman" w:hAnsi="Times New Roman" w:cs="Times New Roman"/>
                <w:sz w:val="24"/>
                <w:szCs w:val="24"/>
                <w:lang w:eastAsia="ru-RU"/>
              </w:rPr>
              <w:t>-4</w:t>
            </w:r>
          </w:p>
        </w:tc>
        <w:tc>
          <w:tcPr>
            <w:tcW w:w="87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527136" w14:textId="77777777" w:rsidR="006E7147" w:rsidRPr="003202A7" w:rsidRDefault="006E7147" w:rsidP="006E7147">
            <w:pPr>
              <w:spacing w:after="0"/>
              <w:jc w:val="center"/>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В течение года</w:t>
            </w:r>
          </w:p>
        </w:tc>
        <w:tc>
          <w:tcPr>
            <w:tcW w:w="24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CDCCB4" w14:textId="77777777" w:rsidR="006E7147" w:rsidRPr="003202A7" w:rsidRDefault="006E7147" w:rsidP="006E7147">
            <w:pPr>
              <w:spacing w:after="0"/>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Учителя начальных классов и учителя-предметники</w:t>
            </w:r>
          </w:p>
        </w:tc>
      </w:tr>
      <w:tr w:rsidR="006E7147" w:rsidRPr="003202A7" w14:paraId="4A7D9540" w14:textId="77777777" w:rsidTr="000646EC">
        <w:trPr>
          <w:trHeight w:val="589"/>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55161056" w14:textId="77777777" w:rsidR="006E7147" w:rsidRPr="003202A7" w:rsidRDefault="006E7147" w:rsidP="006E7147">
            <w:pPr>
              <w:spacing w:after="0"/>
              <w:jc w:val="center"/>
              <w:rPr>
                <w:rFonts w:ascii="Times New Roman" w:eastAsia="Times New Roman" w:hAnsi="Times New Roman" w:cs="Times New Roman"/>
                <w:b/>
                <w:sz w:val="24"/>
                <w:szCs w:val="24"/>
                <w:lang w:eastAsia="ru-RU"/>
              </w:rPr>
            </w:pPr>
            <w:r w:rsidRPr="003202A7">
              <w:rPr>
                <w:rFonts w:ascii="Times New Roman" w:eastAsia="Times New Roman" w:hAnsi="Times New Roman" w:cs="Times New Roman"/>
                <w:b/>
                <w:sz w:val="24"/>
                <w:szCs w:val="24"/>
                <w:lang w:eastAsia="ru-RU"/>
              </w:rPr>
              <w:t>Предметные недели</w:t>
            </w:r>
          </w:p>
        </w:tc>
      </w:tr>
      <w:tr w:rsidR="006E7147" w:rsidRPr="003202A7" w14:paraId="30B16DFD" w14:textId="77777777" w:rsidTr="000646EC">
        <w:trPr>
          <w:trHeight w:val="589"/>
        </w:trPr>
        <w:tc>
          <w:tcPr>
            <w:tcW w:w="11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D39935" w14:textId="77777777" w:rsidR="006E7147" w:rsidRPr="003202A7" w:rsidRDefault="006E7147" w:rsidP="006E7147">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proofErr w:type="spellStart"/>
            <w:r w:rsidRPr="003202A7">
              <w:rPr>
                <w:rFonts w:ascii="Times New Roman" w:eastAsia="Times New Roman" w:hAnsi="Times New Roman" w:cs="Times New Roman"/>
                <w:kern w:val="2"/>
                <w:sz w:val="24"/>
                <w:szCs w:val="24"/>
                <w:lang w:val="en-US" w:eastAsia="ko-KR"/>
              </w:rPr>
              <w:t>Неделя</w:t>
            </w:r>
            <w:proofErr w:type="spellEnd"/>
            <w:r w:rsidRPr="003202A7">
              <w:rPr>
                <w:rFonts w:ascii="Times New Roman" w:eastAsia="Times New Roman" w:hAnsi="Times New Roman" w:cs="Times New Roman"/>
                <w:kern w:val="2"/>
                <w:sz w:val="24"/>
                <w:szCs w:val="24"/>
                <w:lang w:val="en-US" w:eastAsia="ko-KR"/>
              </w:rPr>
              <w:t xml:space="preserve"> </w:t>
            </w:r>
            <w:r w:rsidRPr="003202A7">
              <w:rPr>
                <w:rFonts w:ascii="Times New Roman" w:eastAsia="Times New Roman" w:hAnsi="Times New Roman" w:cs="Times New Roman"/>
                <w:kern w:val="2"/>
                <w:sz w:val="24"/>
                <w:szCs w:val="24"/>
                <w:lang w:eastAsia="ko-KR"/>
              </w:rPr>
              <w:t>русского языка</w:t>
            </w:r>
          </w:p>
        </w:tc>
        <w:tc>
          <w:tcPr>
            <w:tcW w:w="60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A961BE" w14:textId="77777777" w:rsidR="006E7147" w:rsidRPr="003202A7" w:rsidRDefault="00B039F3" w:rsidP="006E7147">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02A7">
              <w:rPr>
                <w:rFonts w:ascii="Times New Roman" w:eastAsia="Times New Roman" w:hAnsi="Times New Roman" w:cs="Times New Roman"/>
                <w:kern w:val="2"/>
                <w:sz w:val="24"/>
                <w:szCs w:val="24"/>
                <w:lang w:val="en-US" w:eastAsia="ko-KR"/>
              </w:rPr>
              <w:t>1</w:t>
            </w:r>
            <w:r w:rsidR="006E7147" w:rsidRPr="003202A7">
              <w:rPr>
                <w:rFonts w:ascii="Times New Roman" w:eastAsia="Times New Roman" w:hAnsi="Times New Roman" w:cs="Times New Roman"/>
                <w:kern w:val="2"/>
                <w:sz w:val="24"/>
                <w:szCs w:val="24"/>
                <w:lang w:val="en-US" w:eastAsia="ko-KR"/>
              </w:rPr>
              <w:t>-</w:t>
            </w:r>
            <w:r w:rsidR="006E7147" w:rsidRPr="003202A7">
              <w:rPr>
                <w:rFonts w:ascii="Times New Roman" w:eastAsia="Times New Roman" w:hAnsi="Times New Roman" w:cs="Times New Roman"/>
                <w:kern w:val="2"/>
                <w:sz w:val="24"/>
                <w:szCs w:val="24"/>
                <w:lang w:eastAsia="ko-KR"/>
              </w:rPr>
              <w:t>4</w:t>
            </w:r>
          </w:p>
        </w:tc>
        <w:tc>
          <w:tcPr>
            <w:tcW w:w="87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17878C" w14:textId="77777777" w:rsidR="006E7147" w:rsidRPr="003202A7" w:rsidRDefault="006E7147" w:rsidP="006E7147">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proofErr w:type="spellStart"/>
            <w:r w:rsidRPr="003202A7">
              <w:rPr>
                <w:rFonts w:ascii="Times New Roman" w:eastAsia="Times New Roman" w:hAnsi="Times New Roman" w:cs="Times New Roman"/>
                <w:kern w:val="2"/>
                <w:sz w:val="24"/>
                <w:szCs w:val="24"/>
                <w:lang w:val="en-US" w:eastAsia="ko-KR"/>
              </w:rPr>
              <w:t>ноябр</w:t>
            </w:r>
            <w:proofErr w:type="spellEnd"/>
            <w:r w:rsidRPr="003202A7">
              <w:rPr>
                <w:rFonts w:ascii="Times New Roman" w:eastAsia="Times New Roman" w:hAnsi="Times New Roman" w:cs="Times New Roman"/>
                <w:kern w:val="2"/>
                <w:sz w:val="24"/>
                <w:szCs w:val="24"/>
                <w:lang w:eastAsia="ko-KR"/>
              </w:rPr>
              <w:t>ь</w:t>
            </w:r>
          </w:p>
          <w:p w14:paraId="60B7D14F" w14:textId="77777777" w:rsidR="006E7147" w:rsidRPr="003202A7" w:rsidRDefault="006E7147" w:rsidP="006E7147">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p>
        </w:tc>
        <w:tc>
          <w:tcPr>
            <w:tcW w:w="24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E5C089" w14:textId="77777777" w:rsidR="006E7147" w:rsidRPr="003202A7" w:rsidRDefault="006E7147" w:rsidP="006E7147">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202A7">
              <w:rPr>
                <w:rFonts w:ascii="Times New Roman" w:eastAsia="Times New Roman" w:hAnsi="Times New Roman" w:cs="Times New Roman"/>
                <w:kern w:val="2"/>
                <w:sz w:val="24"/>
                <w:szCs w:val="24"/>
                <w:lang w:eastAsia="ko-KR"/>
              </w:rPr>
              <w:t xml:space="preserve">Зам директора </w:t>
            </w:r>
          </w:p>
          <w:p w14:paraId="3717EC69" w14:textId="77777777" w:rsidR="006E7147" w:rsidRPr="003202A7" w:rsidRDefault="006E7147" w:rsidP="006E7147">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202A7">
              <w:rPr>
                <w:rFonts w:ascii="Times New Roman" w:eastAsia="Times New Roman" w:hAnsi="Times New Roman" w:cs="Times New Roman"/>
                <w:kern w:val="2"/>
                <w:sz w:val="24"/>
                <w:szCs w:val="24"/>
                <w:lang w:eastAsia="ko-KR"/>
              </w:rPr>
              <w:t>Руководитель МО</w:t>
            </w:r>
          </w:p>
          <w:p w14:paraId="2BD54B2B" w14:textId="77777777" w:rsidR="006E7147" w:rsidRPr="003202A7" w:rsidRDefault="006E7147" w:rsidP="006E7147">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202A7">
              <w:rPr>
                <w:rFonts w:ascii="Times New Roman" w:eastAsia="Times New Roman" w:hAnsi="Times New Roman" w:cs="Times New Roman"/>
                <w:kern w:val="2"/>
                <w:sz w:val="24"/>
                <w:szCs w:val="24"/>
                <w:lang w:eastAsia="ko-KR"/>
              </w:rPr>
              <w:t xml:space="preserve">Классные руководители </w:t>
            </w:r>
          </w:p>
        </w:tc>
      </w:tr>
      <w:tr w:rsidR="006E7147" w:rsidRPr="003202A7" w14:paraId="57F64461" w14:textId="77777777" w:rsidTr="000646EC">
        <w:trPr>
          <w:trHeight w:val="589"/>
        </w:trPr>
        <w:tc>
          <w:tcPr>
            <w:tcW w:w="11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D553AF" w14:textId="77777777" w:rsidR="006E7147" w:rsidRPr="003202A7" w:rsidRDefault="006E7147" w:rsidP="006E7147">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202A7">
              <w:rPr>
                <w:rFonts w:ascii="Times New Roman" w:eastAsia="Times New Roman" w:hAnsi="Times New Roman" w:cs="Times New Roman"/>
                <w:kern w:val="2"/>
                <w:sz w:val="24"/>
                <w:szCs w:val="24"/>
                <w:lang w:eastAsia="ko-KR"/>
              </w:rPr>
              <w:t>Неделя математики</w:t>
            </w:r>
          </w:p>
        </w:tc>
        <w:tc>
          <w:tcPr>
            <w:tcW w:w="60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F83313" w14:textId="77777777" w:rsidR="006E7147" w:rsidRPr="003202A7" w:rsidRDefault="00B039F3" w:rsidP="006E7147">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02A7">
              <w:rPr>
                <w:rFonts w:ascii="Times New Roman" w:eastAsia="Times New Roman" w:hAnsi="Times New Roman" w:cs="Times New Roman"/>
                <w:kern w:val="2"/>
                <w:sz w:val="24"/>
                <w:szCs w:val="24"/>
                <w:lang w:val="en-US" w:eastAsia="ko-KR"/>
              </w:rPr>
              <w:t>1</w:t>
            </w:r>
            <w:r w:rsidR="006E7147" w:rsidRPr="003202A7">
              <w:rPr>
                <w:rFonts w:ascii="Times New Roman" w:eastAsia="Times New Roman" w:hAnsi="Times New Roman" w:cs="Times New Roman"/>
                <w:kern w:val="2"/>
                <w:sz w:val="24"/>
                <w:szCs w:val="24"/>
                <w:lang w:val="en-US" w:eastAsia="ko-KR"/>
              </w:rPr>
              <w:t>-</w:t>
            </w:r>
            <w:r w:rsidR="006E7147" w:rsidRPr="003202A7">
              <w:rPr>
                <w:rFonts w:ascii="Times New Roman" w:eastAsia="Times New Roman" w:hAnsi="Times New Roman" w:cs="Times New Roman"/>
                <w:kern w:val="2"/>
                <w:sz w:val="24"/>
                <w:szCs w:val="24"/>
                <w:lang w:eastAsia="ko-KR"/>
              </w:rPr>
              <w:t>4</w:t>
            </w:r>
          </w:p>
        </w:tc>
        <w:tc>
          <w:tcPr>
            <w:tcW w:w="87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CC12DB" w14:textId="77777777" w:rsidR="006E7147" w:rsidRPr="003202A7" w:rsidRDefault="006E7147" w:rsidP="006E7147">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02A7">
              <w:rPr>
                <w:rFonts w:ascii="Times New Roman" w:eastAsia="Times New Roman" w:hAnsi="Times New Roman" w:cs="Times New Roman"/>
                <w:kern w:val="2"/>
                <w:sz w:val="24"/>
                <w:szCs w:val="24"/>
                <w:lang w:eastAsia="ko-KR"/>
              </w:rPr>
              <w:t>январь</w:t>
            </w:r>
          </w:p>
        </w:tc>
        <w:tc>
          <w:tcPr>
            <w:tcW w:w="24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FC22D2" w14:textId="77777777" w:rsidR="006E7147" w:rsidRPr="003202A7" w:rsidRDefault="006E7147" w:rsidP="006E7147">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202A7">
              <w:rPr>
                <w:rFonts w:ascii="Times New Roman" w:eastAsia="Times New Roman" w:hAnsi="Times New Roman" w:cs="Times New Roman"/>
                <w:kern w:val="2"/>
                <w:sz w:val="24"/>
                <w:szCs w:val="24"/>
                <w:lang w:eastAsia="ko-KR"/>
              </w:rPr>
              <w:t xml:space="preserve">Зам директора </w:t>
            </w:r>
          </w:p>
          <w:p w14:paraId="6DD07BCC" w14:textId="77777777" w:rsidR="006E7147" w:rsidRPr="003202A7" w:rsidRDefault="006E7147" w:rsidP="006E7147">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202A7">
              <w:rPr>
                <w:rFonts w:ascii="Times New Roman" w:eastAsia="Times New Roman" w:hAnsi="Times New Roman" w:cs="Times New Roman"/>
                <w:kern w:val="2"/>
                <w:sz w:val="24"/>
                <w:szCs w:val="24"/>
                <w:lang w:eastAsia="ko-KR"/>
              </w:rPr>
              <w:t>Руководитель МО</w:t>
            </w:r>
          </w:p>
          <w:p w14:paraId="722A3313" w14:textId="77777777" w:rsidR="006E7147" w:rsidRPr="003202A7" w:rsidRDefault="006E7147" w:rsidP="006E7147">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202A7">
              <w:rPr>
                <w:rFonts w:ascii="Times New Roman" w:eastAsia="Times New Roman" w:hAnsi="Times New Roman" w:cs="Times New Roman"/>
                <w:kern w:val="2"/>
                <w:sz w:val="24"/>
                <w:szCs w:val="24"/>
                <w:lang w:eastAsia="ko-KR"/>
              </w:rPr>
              <w:t>Классные руководители</w:t>
            </w:r>
          </w:p>
        </w:tc>
      </w:tr>
      <w:tr w:rsidR="006E7147" w:rsidRPr="003202A7" w14:paraId="77BB3739" w14:textId="77777777" w:rsidTr="000646EC">
        <w:trPr>
          <w:trHeight w:val="589"/>
        </w:trPr>
        <w:tc>
          <w:tcPr>
            <w:tcW w:w="11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AA2D69" w14:textId="77777777" w:rsidR="006E7147" w:rsidRPr="003202A7" w:rsidRDefault="006E7147" w:rsidP="006E7147">
            <w:pPr>
              <w:widowControl w:val="0"/>
              <w:wordWrap w:val="0"/>
              <w:autoSpaceDE w:val="0"/>
              <w:autoSpaceDN w:val="0"/>
              <w:spacing w:after="0" w:line="240" w:lineRule="auto"/>
              <w:rPr>
                <w:rFonts w:ascii="Times New Roman" w:eastAsia="Times New Roman" w:hAnsi="Times New Roman" w:cs="Times New Roman"/>
                <w:kern w:val="2"/>
                <w:sz w:val="24"/>
                <w:szCs w:val="24"/>
                <w:lang w:val="en-US" w:eastAsia="ko-KR"/>
              </w:rPr>
            </w:pPr>
            <w:r w:rsidRPr="003202A7">
              <w:rPr>
                <w:rFonts w:ascii="Times New Roman" w:eastAsia="Times New Roman" w:hAnsi="Times New Roman" w:cs="Times New Roman"/>
                <w:kern w:val="2"/>
                <w:sz w:val="24"/>
                <w:szCs w:val="24"/>
                <w:lang w:eastAsia="ko-KR"/>
              </w:rPr>
              <w:t>Неделя</w:t>
            </w:r>
            <w:r w:rsidRPr="003202A7">
              <w:rPr>
                <w:rFonts w:ascii="Times New Roman" w:eastAsia="Times New Roman" w:hAnsi="Times New Roman" w:cs="Times New Roman"/>
                <w:kern w:val="2"/>
                <w:sz w:val="24"/>
                <w:szCs w:val="24"/>
                <w:lang w:val="en-US" w:eastAsia="ko-KR"/>
              </w:rPr>
              <w:t xml:space="preserve"> </w:t>
            </w:r>
            <w:proofErr w:type="spellStart"/>
            <w:r w:rsidRPr="003202A7">
              <w:rPr>
                <w:rFonts w:ascii="Times New Roman" w:eastAsia="Times New Roman" w:hAnsi="Times New Roman" w:cs="Times New Roman"/>
                <w:kern w:val="2"/>
                <w:sz w:val="24"/>
                <w:szCs w:val="24"/>
                <w:lang w:val="en-US" w:eastAsia="ko-KR"/>
              </w:rPr>
              <w:t>Науки</w:t>
            </w:r>
            <w:proofErr w:type="spellEnd"/>
          </w:p>
        </w:tc>
        <w:tc>
          <w:tcPr>
            <w:tcW w:w="60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9CC566" w14:textId="77777777" w:rsidR="006E7147" w:rsidRPr="003202A7" w:rsidRDefault="00B039F3" w:rsidP="006E7147">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02A7">
              <w:rPr>
                <w:rFonts w:ascii="Times New Roman" w:eastAsia="Times New Roman" w:hAnsi="Times New Roman" w:cs="Times New Roman"/>
                <w:kern w:val="2"/>
                <w:sz w:val="24"/>
                <w:szCs w:val="24"/>
                <w:lang w:val="en-US" w:eastAsia="ko-KR"/>
              </w:rPr>
              <w:t>1</w:t>
            </w:r>
            <w:r w:rsidR="006E7147" w:rsidRPr="003202A7">
              <w:rPr>
                <w:rFonts w:ascii="Times New Roman" w:eastAsia="Times New Roman" w:hAnsi="Times New Roman" w:cs="Times New Roman"/>
                <w:kern w:val="2"/>
                <w:sz w:val="24"/>
                <w:szCs w:val="24"/>
                <w:lang w:val="en-US" w:eastAsia="ko-KR"/>
              </w:rPr>
              <w:t>-</w:t>
            </w:r>
            <w:r w:rsidR="006E7147" w:rsidRPr="003202A7">
              <w:rPr>
                <w:rFonts w:ascii="Times New Roman" w:eastAsia="Times New Roman" w:hAnsi="Times New Roman" w:cs="Times New Roman"/>
                <w:kern w:val="2"/>
                <w:sz w:val="24"/>
                <w:szCs w:val="24"/>
                <w:lang w:eastAsia="ko-KR"/>
              </w:rPr>
              <w:t>4</w:t>
            </w:r>
          </w:p>
        </w:tc>
        <w:tc>
          <w:tcPr>
            <w:tcW w:w="87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4DB2FF" w14:textId="77777777" w:rsidR="006E7147" w:rsidRPr="003202A7" w:rsidRDefault="006E7147" w:rsidP="006E7147">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proofErr w:type="spellStart"/>
            <w:r w:rsidRPr="003202A7">
              <w:rPr>
                <w:rFonts w:ascii="Times New Roman" w:eastAsia="Times New Roman" w:hAnsi="Times New Roman" w:cs="Times New Roman"/>
                <w:kern w:val="2"/>
                <w:sz w:val="24"/>
                <w:szCs w:val="24"/>
                <w:lang w:val="en-US" w:eastAsia="ko-KR"/>
              </w:rPr>
              <w:t>апрел</w:t>
            </w:r>
            <w:proofErr w:type="spellEnd"/>
            <w:r w:rsidRPr="003202A7">
              <w:rPr>
                <w:rFonts w:ascii="Times New Roman" w:eastAsia="Times New Roman" w:hAnsi="Times New Roman" w:cs="Times New Roman"/>
                <w:kern w:val="2"/>
                <w:sz w:val="24"/>
                <w:szCs w:val="24"/>
                <w:lang w:eastAsia="ko-KR"/>
              </w:rPr>
              <w:t>ь</w:t>
            </w:r>
          </w:p>
        </w:tc>
        <w:tc>
          <w:tcPr>
            <w:tcW w:w="24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D8AB6B" w14:textId="77777777" w:rsidR="006E7147" w:rsidRPr="003202A7" w:rsidRDefault="006E7147" w:rsidP="006E7147">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202A7">
              <w:rPr>
                <w:rFonts w:ascii="Times New Roman" w:eastAsia="Times New Roman" w:hAnsi="Times New Roman" w:cs="Times New Roman"/>
                <w:kern w:val="2"/>
                <w:sz w:val="24"/>
                <w:szCs w:val="24"/>
                <w:lang w:eastAsia="ko-KR"/>
              </w:rPr>
              <w:t xml:space="preserve">Зам директора </w:t>
            </w:r>
          </w:p>
          <w:p w14:paraId="4B34E5FC" w14:textId="77777777" w:rsidR="006E7147" w:rsidRPr="003202A7" w:rsidRDefault="006E7147" w:rsidP="006E7147">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202A7">
              <w:rPr>
                <w:rFonts w:ascii="Times New Roman" w:eastAsia="Times New Roman" w:hAnsi="Times New Roman" w:cs="Times New Roman"/>
                <w:kern w:val="2"/>
                <w:sz w:val="24"/>
                <w:szCs w:val="24"/>
                <w:lang w:eastAsia="ko-KR"/>
              </w:rPr>
              <w:t>Руководители МО</w:t>
            </w:r>
          </w:p>
          <w:p w14:paraId="4767E4A4" w14:textId="77777777" w:rsidR="006E7147" w:rsidRPr="003202A7" w:rsidRDefault="006E7147" w:rsidP="006E7147">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202A7">
              <w:rPr>
                <w:rFonts w:ascii="Times New Roman" w:eastAsia="Times New Roman" w:hAnsi="Times New Roman" w:cs="Times New Roman"/>
                <w:kern w:val="2"/>
                <w:sz w:val="24"/>
                <w:szCs w:val="24"/>
                <w:lang w:eastAsia="ko-KR"/>
              </w:rPr>
              <w:t>Классные руководители</w:t>
            </w:r>
          </w:p>
        </w:tc>
      </w:tr>
      <w:tr w:rsidR="006E7147" w:rsidRPr="003202A7" w14:paraId="6793A7E7" w14:textId="77777777" w:rsidTr="000646EC">
        <w:trPr>
          <w:trHeight w:val="589"/>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64428921" w14:textId="77777777" w:rsidR="006E7147" w:rsidRPr="003202A7" w:rsidRDefault="006E7147" w:rsidP="006E7147">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02A7">
              <w:rPr>
                <w:rFonts w:ascii="Times New Roman" w:eastAsia="Times New Roman" w:hAnsi="Times New Roman" w:cs="Times New Roman"/>
                <w:b/>
                <w:sz w:val="24"/>
                <w:szCs w:val="24"/>
                <w:lang w:eastAsia="ru-RU"/>
              </w:rPr>
              <w:t xml:space="preserve">Всероссийская олимпиада школьников (школьный этап) </w:t>
            </w:r>
          </w:p>
        </w:tc>
      </w:tr>
      <w:tr w:rsidR="006E7147" w:rsidRPr="003202A7" w14:paraId="7E753887" w14:textId="77777777" w:rsidTr="000646EC">
        <w:trPr>
          <w:trHeight w:val="589"/>
        </w:trPr>
        <w:tc>
          <w:tcPr>
            <w:tcW w:w="11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9D3EDB" w14:textId="77777777" w:rsidR="006E7147" w:rsidRPr="003202A7" w:rsidRDefault="006E7147" w:rsidP="006E7147">
            <w:pPr>
              <w:spacing w:after="0"/>
              <w:jc w:val="center"/>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Предмет</w:t>
            </w:r>
          </w:p>
        </w:tc>
        <w:tc>
          <w:tcPr>
            <w:tcW w:w="60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812DA6" w14:textId="77777777" w:rsidR="006E7147" w:rsidRPr="003202A7" w:rsidRDefault="006E7147" w:rsidP="006E7147">
            <w:pPr>
              <w:spacing w:after="0"/>
              <w:jc w:val="center"/>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классы</w:t>
            </w:r>
          </w:p>
        </w:tc>
        <w:tc>
          <w:tcPr>
            <w:tcW w:w="87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C12E31" w14:textId="77777777" w:rsidR="006E7147" w:rsidRPr="003202A7" w:rsidRDefault="006E7147" w:rsidP="006E7147">
            <w:pPr>
              <w:spacing w:after="0"/>
              <w:jc w:val="center"/>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Время проведения</w:t>
            </w:r>
          </w:p>
        </w:tc>
        <w:tc>
          <w:tcPr>
            <w:tcW w:w="24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15F56D" w14:textId="77777777" w:rsidR="006E7147" w:rsidRPr="003202A7" w:rsidRDefault="006E7147" w:rsidP="006E7147">
            <w:pPr>
              <w:spacing w:after="0"/>
              <w:jc w:val="center"/>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ответственные</w:t>
            </w:r>
          </w:p>
        </w:tc>
      </w:tr>
      <w:tr w:rsidR="006E7147" w:rsidRPr="003202A7" w14:paraId="5EE6B7EB" w14:textId="77777777" w:rsidTr="000646EC">
        <w:trPr>
          <w:trHeight w:val="358"/>
        </w:trPr>
        <w:tc>
          <w:tcPr>
            <w:tcW w:w="11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067C77" w14:textId="77777777" w:rsidR="006E7147" w:rsidRPr="003202A7" w:rsidRDefault="006E7147" w:rsidP="006E7147">
            <w:pPr>
              <w:spacing w:after="0"/>
              <w:jc w:val="center"/>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Русский язык</w:t>
            </w:r>
          </w:p>
        </w:tc>
        <w:tc>
          <w:tcPr>
            <w:tcW w:w="60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E1D0F2" w14:textId="77777777" w:rsidR="006E7147" w:rsidRPr="003202A7" w:rsidRDefault="006E7147" w:rsidP="006E7147">
            <w:pPr>
              <w:spacing w:after="0"/>
              <w:jc w:val="center"/>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4-е</w:t>
            </w:r>
          </w:p>
        </w:tc>
        <w:tc>
          <w:tcPr>
            <w:tcW w:w="87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19CD85" w14:textId="77777777" w:rsidR="006E7147" w:rsidRPr="003202A7" w:rsidRDefault="006E7147" w:rsidP="006E7147">
            <w:pPr>
              <w:spacing w:after="0"/>
              <w:jc w:val="center"/>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октябрь</w:t>
            </w:r>
          </w:p>
        </w:tc>
        <w:tc>
          <w:tcPr>
            <w:tcW w:w="24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EE6008" w14:textId="77777777" w:rsidR="006E7147" w:rsidRPr="003202A7" w:rsidRDefault="006E7147" w:rsidP="006E7147">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202A7">
              <w:rPr>
                <w:rFonts w:ascii="Times New Roman" w:eastAsia="Times New Roman" w:hAnsi="Times New Roman" w:cs="Times New Roman"/>
                <w:sz w:val="24"/>
                <w:szCs w:val="24"/>
                <w:lang w:eastAsia="ru-RU"/>
              </w:rPr>
              <w:t xml:space="preserve">Зам директора </w:t>
            </w:r>
          </w:p>
        </w:tc>
      </w:tr>
      <w:tr w:rsidR="006E7147" w:rsidRPr="003202A7" w14:paraId="563524C9" w14:textId="77777777" w:rsidTr="000646EC">
        <w:trPr>
          <w:trHeight w:val="279"/>
        </w:trPr>
        <w:tc>
          <w:tcPr>
            <w:tcW w:w="11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2AA83B" w14:textId="77777777" w:rsidR="006E7147" w:rsidRPr="003202A7" w:rsidRDefault="006E7147" w:rsidP="006E7147">
            <w:pPr>
              <w:spacing w:after="0"/>
              <w:jc w:val="center"/>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Математика</w:t>
            </w:r>
          </w:p>
        </w:tc>
        <w:tc>
          <w:tcPr>
            <w:tcW w:w="60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84D4ED" w14:textId="77777777" w:rsidR="006E7147" w:rsidRPr="003202A7" w:rsidRDefault="006E7147" w:rsidP="006E7147">
            <w:pPr>
              <w:spacing w:after="0"/>
              <w:jc w:val="center"/>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4-е</w:t>
            </w:r>
          </w:p>
        </w:tc>
        <w:tc>
          <w:tcPr>
            <w:tcW w:w="87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E93462" w14:textId="77777777" w:rsidR="006E7147" w:rsidRPr="003202A7" w:rsidRDefault="006E7147" w:rsidP="006E7147">
            <w:pPr>
              <w:spacing w:after="0"/>
              <w:jc w:val="center"/>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октябрь</w:t>
            </w:r>
          </w:p>
        </w:tc>
        <w:tc>
          <w:tcPr>
            <w:tcW w:w="24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8B547E" w14:textId="77777777" w:rsidR="006E7147" w:rsidRPr="003202A7" w:rsidRDefault="006E7147" w:rsidP="006E7147">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202A7">
              <w:rPr>
                <w:rFonts w:ascii="Times New Roman" w:eastAsia="Times New Roman" w:hAnsi="Times New Roman" w:cs="Times New Roman"/>
                <w:sz w:val="24"/>
                <w:szCs w:val="24"/>
                <w:lang w:eastAsia="ru-RU"/>
              </w:rPr>
              <w:t xml:space="preserve">Зам директора </w:t>
            </w:r>
          </w:p>
        </w:tc>
      </w:tr>
      <w:tr w:rsidR="006E7147" w:rsidRPr="003202A7" w14:paraId="2645534A" w14:textId="77777777" w:rsidTr="000646EC">
        <w:trPr>
          <w:trHeight w:val="492"/>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4FD12A01" w14:textId="77777777" w:rsidR="006E7147" w:rsidRPr="003202A7" w:rsidRDefault="006E7147" w:rsidP="006E7147">
            <w:pPr>
              <w:widowControl w:val="0"/>
              <w:wordWrap w:val="0"/>
              <w:autoSpaceDE w:val="0"/>
              <w:autoSpaceDN w:val="0"/>
              <w:spacing w:after="0" w:line="240" w:lineRule="auto"/>
              <w:jc w:val="center"/>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(согласно индивидуальных планов работы учителей начальных классов)</w:t>
            </w:r>
          </w:p>
        </w:tc>
      </w:tr>
    </w:tbl>
    <w:p w14:paraId="23983AC6" w14:textId="319C86E7" w:rsidR="006E7147" w:rsidRPr="003202A7" w:rsidRDefault="006E7147" w:rsidP="002E5754">
      <w:pPr>
        <w:widowControl w:val="0"/>
        <w:wordWrap w:val="0"/>
        <w:spacing w:after="0" w:line="360" w:lineRule="auto"/>
        <w:ind w:right="-1"/>
        <w:jc w:val="center"/>
        <w:rPr>
          <w:rFonts w:ascii="Times New Roman" w:eastAsia="№Е" w:hAnsi="Times New Roman" w:cs="Times New Roman"/>
          <w:b/>
          <w:sz w:val="24"/>
          <w:szCs w:val="24"/>
          <w:lang w:eastAsia="ru-RU"/>
        </w:rPr>
      </w:pPr>
      <w:r w:rsidRPr="003202A7">
        <w:rPr>
          <w:rFonts w:ascii="Times New Roman" w:eastAsia="№Е" w:hAnsi="Times New Roman" w:cs="Times New Roman"/>
          <w:b/>
          <w:sz w:val="24"/>
          <w:szCs w:val="24"/>
          <w:lang w:eastAsia="ru-RU"/>
        </w:rPr>
        <w:t>САМОУПРАВЛЕНИЕ</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992"/>
        <w:gridCol w:w="2126"/>
        <w:gridCol w:w="2977"/>
      </w:tblGrid>
      <w:tr w:rsidR="006E7147" w:rsidRPr="003202A7" w14:paraId="1014237F" w14:textId="77777777" w:rsidTr="00B039F3">
        <w:tc>
          <w:tcPr>
            <w:tcW w:w="4361" w:type="dxa"/>
            <w:shd w:val="clear" w:color="auto" w:fill="auto"/>
          </w:tcPr>
          <w:p w14:paraId="221394D9" w14:textId="77777777" w:rsidR="006E7147" w:rsidRPr="003202A7" w:rsidRDefault="006E7147" w:rsidP="006E7147">
            <w:pPr>
              <w:widowControl w:val="0"/>
              <w:spacing w:after="0" w:line="240" w:lineRule="auto"/>
              <w:ind w:right="-1"/>
              <w:rPr>
                <w:rFonts w:ascii="Times New Roman" w:eastAsia="№Е" w:hAnsi="Times New Roman" w:cs="Times New Roman"/>
                <w:color w:val="000000"/>
                <w:sz w:val="24"/>
                <w:szCs w:val="24"/>
              </w:rPr>
            </w:pPr>
          </w:p>
          <w:p w14:paraId="64421748" w14:textId="77777777" w:rsidR="006E7147" w:rsidRPr="003202A7" w:rsidRDefault="006E7147" w:rsidP="006E7147">
            <w:pPr>
              <w:widowControl w:val="0"/>
              <w:spacing w:after="0" w:line="240" w:lineRule="auto"/>
              <w:ind w:right="-1"/>
              <w:jc w:val="center"/>
              <w:rPr>
                <w:rFonts w:ascii="Times New Roman" w:eastAsia="№Е" w:hAnsi="Times New Roman" w:cs="Times New Roman"/>
                <w:color w:val="000000"/>
                <w:sz w:val="24"/>
                <w:szCs w:val="24"/>
              </w:rPr>
            </w:pPr>
            <w:r w:rsidRPr="003202A7">
              <w:rPr>
                <w:rFonts w:ascii="Times New Roman" w:eastAsia="№Е" w:hAnsi="Times New Roman" w:cs="Times New Roman"/>
                <w:sz w:val="24"/>
                <w:szCs w:val="24"/>
              </w:rPr>
              <w:t>Дела</w:t>
            </w:r>
          </w:p>
        </w:tc>
        <w:tc>
          <w:tcPr>
            <w:tcW w:w="992" w:type="dxa"/>
            <w:shd w:val="clear" w:color="auto" w:fill="auto"/>
          </w:tcPr>
          <w:p w14:paraId="568405D0" w14:textId="77777777" w:rsidR="006E7147" w:rsidRPr="003202A7" w:rsidRDefault="006E7147" w:rsidP="006E7147">
            <w:pPr>
              <w:widowControl w:val="0"/>
              <w:spacing w:after="0" w:line="240" w:lineRule="auto"/>
              <w:ind w:right="-1"/>
              <w:jc w:val="center"/>
              <w:rPr>
                <w:rFonts w:ascii="Times New Roman" w:eastAsia="№Е" w:hAnsi="Times New Roman" w:cs="Times New Roman"/>
                <w:color w:val="000000"/>
                <w:sz w:val="24"/>
                <w:szCs w:val="24"/>
              </w:rPr>
            </w:pPr>
          </w:p>
          <w:p w14:paraId="21DFE28B" w14:textId="77777777" w:rsidR="006E7147" w:rsidRPr="003202A7" w:rsidRDefault="006E7147" w:rsidP="006E7147">
            <w:pPr>
              <w:widowControl w:val="0"/>
              <w:spacing w:after="0" w:line="240" w:lineRule="auto"/>
              <w:ind w:right="-1"/>
              <w:jc w:val="center"/>
              <w:rPr>
                <w:rFonts w:ascii="Times New Roman" w:eastAsia="№Е" w:hAnsi="Times New Roman" w:cs="Times New Roman"/>
                <w:color w:val="000000"/>
                <w:sz w:val="24"/>
                <w:szCs w:val="24"/>
              </w:rPr>
            </w:pPr>
            <w:r w:rsidRPr="003202A7">
              <w:rPr>
                <w:rFonts w:ascii="Times New Roman" w:eastAsia="№Е" w:hAnsi="Times New Roman" w:cs="Times New Roman"/>
                <w:color w:val="000000"/>
                <w:sz w:val="24"/>
                <w:szCs w:val="24"/>
              </w:rPr>
              <w:t>Классы</w:t>
            </w:r>
          </w:p>
        </w:tc>
        <w:tc>
          <w:tcPr>
            <w:tcW w:w="2126" w:type="dxa"/>
            <w:shd w:val="clear" w:color="auto" w:fill="auto"/>
          </w:tcPr>
          <w:p w14:paraId="2502AA24" w14:textId="77777777" w:rsidR="006E7147" w:rsidRPr="003202A7" w:rsidRDefault="006E7147" w:rsidP="006E7147">
            <w:pPr>
              <w:widowControl w:val="0"/>
              <w:spacing w:after="0" w:line="240" w:lineRule="auto"/>
              <w:ind w:right="-1"/>
              <w:jc w:val="center"/>
              <w:rPr>
                <w:rFonts w:ascii="Times New Roman" w:eastAsia="№Е" w:hAnsi="Times New Roman" w:cs="Times New Roman"/>
                <w:color w:val="000000"/>
                <w:sz w:val="24"/>
                <w:szCs w:val="24"/>
              </w:rPr>
            </w:pPr>
            <w:r w:rsidRPr="003202A7">
              <w:rPr>
                <w:rFonts w:ascii="Times New Roman" w:eastAsia="№Е" w:hAnsi="Times New Roman" w:cs="Times New Roman"/>
                <w:color w:val="000000"/>
                <w:sz w:val="24"/>
                <w:szCs w:val="24"/>
              </w:rPr>
              <w:t>Ориентировочное</w:t>
            </w:r>
          </w:p>
          <w:p w14:paraId="7245F108" w14:textId="77777777" w:rsidR="006E7147" w:rsidRPr="003202A7" w:rsidRDefault="006E7147" w:rsidP="006E7147">
            <w:pPr>
              <w:widowControl w:val="0"/>
              <w:spacing w:after="0" w:line="240" w:lineRule="auto"/>
              <w:ind w:right="-1"/>
              <w:jc w:val="center"/>
              <w:rPr>
                <w:rFonts w:ascii="Times New Roman" w:eastAsia="№Е" w:hAnsi="Times New Roman" w:cs="Times New Roman"/>
                <w:sz w:val="24"/>
                <w:szCs w:val="24"/>
                <w:lang w:eastAsia="ru-RU"/>
              </w:rPr>
            </w:pPr>
            <w:r w:rsidRPr="003202A7">
              <w:rPr>
                <w:rFonts w:ascii="Times New Roman" w:eastAsia="№Е" w:hAnsi="Times New Roman" w:cs="Times New Roman"/>
                <w:color w:val="000000"/>
                <w:sz w:val="24"/>
                <w:szCs w:val="24"/>
              </w:rPr>
              <w:t>время</w:t>
            </w:r>
          </w:p>
          <w:p w14:paraId="003CA477" w14:textId="77777777" w:rsidR="006E7147" w:rsidRPr="003202A7" w:rsidRDefault="006E7147" w:rsidP="006E7147">
            <w:pPr>
              <w:widowControl w:val="0"/>
              <w:spacing w:after="0" w:line="240" w:lineRule="auto"/>
              <w:ind w:right="-1"/>
              <w:jc w:val="center"/>
              <w:rPr>
                <w:rFonts w:ascii="Times New Roman" w:eastAsia="№Е" w:hAnsi="Times New Roman" w:cs="Times New Roman"/>
                <w:sz w:val="24"/>
                <w:szCs w:val="24"/>
                <w:lang w:eastAsia="ru-RU"/>
              </w:rPr>
            </w:pPr>
            <w:r w:rsidRPr="003202A7">
              <w:rPr>
                <w:rFonts w:ascii="Times New Roman" w:eastAsia="№Е" w:hAnsi="Times New Roman" w:cs="Times New Roman"/>
                <w:color w:val="000000"/>
                <w:sz w:val="24"/>
                <w:szCs w:val="24"/>
              </w:rPr>
              <w:t>проведения</w:t>
            </w:r>
          </w:p>
        </w:tc>
        <w:tc>
          <w:tcPr>
            <w:tcW w:w="2977" w:type="dxa"/>
            <w:shd w:val="clear" w:color="auto" w:fill="auto"/>
          </w:tcPr>
          <w:p w14:paraId="317E13B7" w14:textId="77777777" w:rsidR="006E7147" w:rsidRPr="003202A7" w:rsidRDefault="006E7147" w:rsidP="006E7147">
            <w:pPr>
              <w:widowControl w:val="0"/>
              <w:spacing w:after="0" w:line="240" w:lineRule="auto"/>
              <w:ind w:right="-1"/>
              <w:jc w:val="center"/>
              <w:rPr>
                <w:rFonts w:ascii="Times New Roman" w:eastAsia="№Е" w:hAnsi="Times New Roman" w:cs="Times New Roman"/>
                <w:color w:val="000000"/>
                <w:sz w:val="24"/>
                <w:szCs w:val="24"/>
                <w:lang w:eastAsia="ru-RU"/>
              </w:rPr>
            </w:pPr>
          </w:p>
          <w:p w14:paraId="4CC72CF2" w14:textId="77777777" w:rsidR="006E7147" w:rsidRPr="003202A7" w:rsidRDefault="006E7147" w:rsidP="006E7147">
            <w:pPr>
              <w:widowControl w:val="0"/>
              <w:spacing w:after="0" w:line="240" w:lineRule="auto"/>
              <w:ind w:right="-1"/>
              <w:jc w:val="center"/>
              <w:rPr>
                <w:rFonts w:ascii="Times New Roman" w:eastAsia="№Е" w:hAnsi="Times New Roman" w:cs="Times New Roman"/>
                <w:color w:val="000000"/>
                <w:sz w:val="24"/>
                <w:szCs w:val="24"/>
              </w:rPr>
            </w:pPr>
            <w:r w:rsidRPr="003202A7">
              <w:rPr>
                <w:rFonts w:ascii="Times New Roman" w:eastAsia="№Е" w:hAnsi="Times New Roman" w:cs="Times New Roman"/>
                <w:color w:val="000000"/>
                <w:sz w:val="24"/>
                <w:szCs w:val="24"/>
              </w:rPr>
              <w:t>Ответственные</w:t>
            </w:r>
          </w:p>
        </w:tc>
      </w:tr>
      <w:tr w:rsidR="006E7147" w:rsidRPr="003202A7" w14:paraId="3743EC69" w14:textId="77777777" w:rsidTr="00B039F3">
        <w:tc>
          <w:tcPr>
            <w:tcW w:w="4361" w:type="dxa"/>
            <w:shd w:val="clear" w:color="auto" w:fill="auto"/>
          </w:tcPr>
          <w:p w14:paraId="6FA281F8" w14:textId="77777777" w:rsidR="006E7147" w:rsidRPr="003202A7" w:rsidRDefault="006E7147" w:rsidP="006E7147">
            <w:pPr>
              <w:spacing w:after="0" w:line="240" w:lineRule="auto"/>
              <w:rPr>
                <w:rFonts w:ascii="Times New Roman" w:eastAsia="Times New Roman" w:hAnsi="Times New Roman" w:cs="Times New Roman"/>
                <w:sz w:val="24"/>
                <w:szCs w:val="24"/>
                <w:lang w:eastAsia="ru-RU"/>
              </w:rPr>
            </w:pPr>
            <w:r w:rsidRPr="003202A7">
              <w:rPr>
                <w:rFonts w:ascii="Times New Roman" w:eastAsia="Times New Roman" w:hAnsi="Times New Roman" w:cs="Times New Roman"/>
                <w:b/>
                <w:sz w:val="24"/>
                <w:szCs w:val="24"/>
                <w:lang w:eastAsia="ru-RU"/>
              </w:rPr>
              <w:t>Выбор актива</w:t>
            </w:r>
            <w:r w:rsidRPr="003202A7">
              <w:rPr>
                <w:rFonts w:ascii="Times New Roman" w:eastAsia="Times New Roman" w:hAnsi="Times New Roman" w:cs="Times New Roman"/>
                <w:sz w:val="24"/>
                <w:szCs w:val="24"/>
                <w:lang w:eastAsia="ru-RU"/>
              </w:rPr>
              <w:t xml:space="preserve"> класса</w:t>
            </w:r>
          </w:p>
        </w:tc>
        <w:tc>
          <w:tcPr>
            <w:tcW w:w="992" w:type="dxa"/>
            <w:shd w:val="clear" w:color="auto" w:fill="auto"/>
          </w:tcPr>
          <w:p w14:paraId="48610832" w14:textId="77777777" w:rsidR="006E7147" w:rsidRPr="003202A7" w:rsidRDefault="00B039F3" w:rsidP="006E7147">
            <w:pPr>
              <w:spacing w:after="0" w:line="240" w:lineRule="auto"/>
              <w:jc w:val="center"/>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1</w:t>
            </w:r>
            <w:r w:rsidR="006E7147" w:rsidRPr="003202A7">
              <w:rPr>
                <w:rFonts w:ascii="Times New Roman" w:eastAsia="Times New Roman" w:hAnsi="Times New Roman" w:cs="Times New Roman"/>
                <w:sz w:val="24"/>
                <w:szCs w:val="24"/>
                <w:lang w:eastAsia="ru-RU"/>
              </w:rPr>
              <w:t>-4</w:t>
            </w:r>
          </w:p>
        </w:tc>
        <w:tc>
          <w:tcPr>
            <w:tcW w:w="2126" w:type="dxa"/>
            <w:shd w:val="clear" w:color="auto" w:fill="auto"/>
          </w:tcPr>
          <w:p w14:paraId="4D843ECE" w14:textId="77777777" w:rsidR="006E7147" w:rsidRPr="003202A7" w:rsidRDefault="006E7147" w:rsidP="006E7147">
            <w:pPr>
              <w:spacing w:after="0" w:line="240" w:lineRule="auto"/>
              <w:jc w:val="center"/>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сентябрь</w:t>
            </w:r>
          </w:p>
        </w:tc>
        <w:tc>
          <w:tcPr>
            <w:tcW w:w="2977" w:type="dxa"/>
            <w:shd w:val="clear" w:color="auto" w:fill="auto"/>
          </w:tcPr>
          <w:p w14:paraId="656A3A1A" w14:textId="77777777" w:rsidR="006E7147" w:rsidRPr="003202A7" w:rsidRDefault="006E7147" w:rsidP="006E7147">
            <w:pPr>
              <w:spacing w:after="0" w:line="240" w:lineRule="auto"/>
              <w:rPr>
                <w:rFonts w:ascii="Times New Roman" w:eastAsia="Times New Roman" w:hAnsi="Times New Roman" w:cs="Times New Roman"/>
                <w:sz w:val="24"/>
                <w:szCs w:val="24"/>
                <w:lang w:eastAsia="ru-RU"/>
              </w:rPr>
            </w:pPr>
            <w:r w:rsidRPr="003202A7">
              <w:rPr>
                <w:rFonts w:ascii="Times New Roman" w:eastAsia="Times New Roman" w:hAnsi="Times New Roman" w:cs="Times New Roman"/>
                <w:sz w:val="24"/>
                <w:szCs w:val="24"/>
                <w:lang w:eastAsia="ru-RU"/>
              </w:rPr>
              <w:t>Классные руководители</w:t>
            </w:r>
          </w:p>
        </w:tc>
      </w:tr>
      <w:tr w:rsidR="006E7147" w:rsidRPr="003202A7" w14:paraId="7E0EEDCA" w14:textId="77777777" w:rsidTr="00B039F3">
        <w:tc>
          <w:tcPr>
            <w:tcW w:w="4361" w:type="dxa"/>
            <w:shd w:val="clear" w:color="auto" w:fill="auto"/>
          </w:tcPr>
          <w:p w14:paraId="43D14060" w14:textId="77777777" w:rsidR="006E7147" w:rsidRPr="003202A7" w:rsidRDefault="006E7147" w:rsidP="006E7147">
            <w:pPr>
              <w:widowControl w:val="0"/>
              <w:wordWrap w:val="0"/>
              <w:spacing w:after="0" w:line="240" w:lineRule="auto"/>
              <w:ind w:right="-1"/>
              <w:rPr>
                <w:rFonts w:ascii="Times New Roman" w:eastAsia="№Е" w:hAnsi="Times New Roman" w:cs="Times New Roman"/>
                <w:color w:val="000000"/>
                <w:sz w:val="24"/>
                <w:szCs w:val="24"/>
                <w:lang w:eastAsia="ru-RU"/>
              </w:rPr>
            </w:pPr>
            <w:r w:rsidRPr="003202A7">
              <w:rPr>
                <w:rFonts w:ascii="Times New Roman" w:eastAsia="№Е" w:hAnsi="Times New Roman" w:cs="Times New Roman"/>
                <w:b/>
                <w:color w:val="000000"/>
                <w:sz w:val="24"/>
                <w:szCs w:val="24"/>
                <w:lang w:eastAsia="ru-RU"/>
              </w:rPr>
              <w:lastRenderedPageBreak/>
              <w:t>Распределение поручений</w:t>
            </w:r>
            <w:r w:rsidRPr="003202A7">
              <w:rPr>
                <w:rFonts w:ascii="Times New Roman" w:eastAsia="№Е" w:hAnsi="Times New Roman" w:cs="Times New Roman"/>
                <w:color w:val="000000"/>
                <w:sz w:val="24"/>
                <w:szCs w:val="24"/>
                <w:lang w:eastAsia="ru-RU"/>
              </w:rPr>
              <w:t xml:space="preserve"> в классных коллективах по секторам.</w:t>
            </w:r>
          </w:p>
        </w:tc>
        <w:tc>
          <w:tcPr>
            <w:tcW w:w="992" w:type="dxa"/>
            <w:shd w:val="clear" w:color="auto" w:fill="auto"/>
          </w:tcPr>
          <w:p w14:paraId="4D9F809C" w14:textId="77777777" w:rsidR="006E7147" w:rsidRPr="003202A7" w:rsidRDefault="00B039F3" w:rsidP="006E7147">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02A7">
              <w:rPr>
                <w:rFonts w:ascii="Times New Roman" w:eastAsia="№Е" w:hAnsi="Times New Roman" w:cs="Times New Roman"/>
                <w:color w:val="000000"/>
                <w:sz w:val="24"/>
                <w:szCs w:val="24"/>
                <w:lang w:eastAsia="ru-RU"/>
              </w:rPr>
              <w:t>1</w:t>
            </w:r>
            <w:r w:rsidR="006E7147" w:rsidRPr="003202A7">
              <w:rPr>
                <w:rFonts w:ascii="Times New Roman" w:eastAsia="№Е" w:hAnsi="Times New Roman" w:cs="Times New Roman"/>
                <w:color w:val="000000"/>
                <w:sz w:val="24"/>
                <w:szCs w:val="24"/>
                <w:lang w:eastAsia="ru-RU"/>
              </w:rPr>
              <w:t>-4</w:t>
            </w:r>
          </w:p>
        </w:tc>
        <w:tc>
          <w:tcPr>
            <w:tcW w:w="2126" w:type="dxa"/>
            <w:shd w:val="clear" w:color="auto" w:fill="auto"/>
          </w:tcPr>
          <w:p w14:paraId="7B15C36D" w14:textId="77777777" w:rsidR="006E7147" w:rsidRPr="003202A7" w:rsidRDefault="006E7147" w:rsidP="006E7147">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02A7">
              <w:rPr>
                <w:rFonts w:ascii="Times New Roman" w:eastAsia="№Е" w:hAnsi="Times New Roman" w:cs="Times New Roman"/>
                <w:color w:val="000000"/>
                <w:sz w:val="24"/>
                <w:szCs w:val="24"/>
                <w:lang w:eastAsia="ru-RU"/>
              </w:rPr>
              <w:t>сентябрь</w:t>
            </w:r>
          </w:p>
        </w:tc>
        <w:tc>
          <w:tcPr>
            <w:tcW w:w="2977" w:type="dxa"/>
            <w:shd w:val="clear" w:color="auto" w:fill="auto"/>
          </w:tcPr>
          <w:p w14:paraId="0CF715E0" w14:textId="77777777" w:rsidR="006E7147" w:rsidRPr="003202A7" w:rsidRDefault="006E7147" w:rsidP="006E7147">
            <w:pPr>
              <w:widowControl w:val="0"/>
              <w:wordWrap w:val="0"/>
              <w:spacing w:after="0" w:line="240" w:lineRule="auto"/>
              <w:ind w:right="-1"/>
              <w:rPr>
                <w:rFonts w:ascii="Times New Roman" w:eastAsia="Batang" w:hAnsi="Times New Roman" w:cs="Times New Roman"/>
                <w:color w:val="000000"/>
                <w:sz w:val="24"/>
                <w:szCs w:val="24"/>
                <w:lang w:eastAsia="ru-RU"/>
              </w:rPr>
            </w:pPr>
            <w:r w:rsidRPr="003202A7">
              <w:rPr>
                <w:rFonts w:ascii="Times New Roman" w:eastAsia="Batang" w:hAnsi="Times New Roman" w:cs="Times New Roman"/>
                <w:color w:val="000000"/>
                <w:sz w:val="24"/>
                <w:szCs w:val="24"/>
                <w:lang w:eastAsia="ru-RU"/>
              </w:rPr>
              <w:t>Классные руководители</w:t>
            </w:r>
          </w:p>
        </w:tc>
      </w:tr>
      <w:tr w:rsidR="006E7147" w:rsidRPr="003202A7" w14:paraId="10768BFC" w14:textId="77777777" w:rsidTr="00B039F3">
        <w:tc>
          <w:tcPr>
            <w:tcW w:w="4361" w:type="dxa"/>
            <w:shd w:val="clear" w:color="auto" w:fill="auto"/>
          </w:tcPr>
          <w:p w14:paraId="1DC56029" w14:textId="77777777" w:rsidR="006E7147" w:rsidRPr="003202A7" w:rsidRDefault="006E7147" w:rsidP="006E7147">
            <w:pPr>
              <w:widowControl w:val="0"/>
              <w:wordWrap w:val="0"/>
              <w:spacing w:after="0" w:line="240" w:lineRule="auto"/>
              <w:ind w:right="-1"/>
              <w:rPr>
                <w:rFonts w:ascii="Times New Roman" w:eastAsia="№Е" w:hAnsi="Times New Roman" w:cs="Times New Roman"/>
                <w:color w:val="000000"/>
                <w:sz w:val="24"/>
                <w:szCs w:val="24"/>
                <w:lang w:eastAsia="ru-RU"/>
              </w:rPr>
            </w:pPr>
            <w:r w:rsidRPr="003202A7">
              <w:rPr>
                <w:rFonts w:ascii="Times New Roman" w:eastAsia="№Е" w:hAnsi="Times New Roman" w:cs="Times New Roman"/>
                <w:b/>
                <w:color w:val="000000"/>
                <w:sz w:val="24"/>
                <w:szCs w:val="24"/>
                <w:lang w:eastAsia="ru-RU"/>
              </w:rPr>
              <w:t>Заседания актива</w:t>
            </w:r>
            <w:r w:rsidRPr="003202A7">
              <w:rPr>
                <w:rFonts w:ascii="Times New Roman" w:eastAsia="№Е" w:hAnsi="Times New Roman" w:cs="Times New Roman"/>
                <w:color w:val="000000"/>
                <w:sz w:val="24"/>
                <w:szCs w:val="24"/>
                <w:lang w:eastAsia="ru-RU"/>
              </w:rPr>
              <w:t xml:space="preserve"> классов</w:t>
            </w:r>
          </w:p>
        </w:tc>
        <w:tc>
          <w:tcPr>
            <w:tcW w:w="992" w:type="dxa"/>
            <w:shd w:val="clear" w:color="auto" w:fill="auto"/>
          </w:tcPr>
          <w:p w14:paraId="3806CF73" w14:textId="77777777" w:rsidR="006E7147" w:rsidRPr="003202A7" w:rsidRDefault="00B039F3" w:rsidP="006E7147">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02A7">
              <w:rPr>
                <w:rFonts w:ascii="Times New Roman" w:eastAsia="№Е" w:hAnsi="Times New Roman" w:cs="Times New Roman"/>
                <w:color w:val="000000"/>
                <w:sz w:val="24"/>
                <w:szCs w:val="24"/>
                <w:lang w:eastAsia="ru-RU"/>
              </w:rPr>
              <w:t>1</w:t>
            </w:r>
            <w:r w:rsidR="006E7147" w:rsidRPr="003202A7">
              <w:rPr>
                <w:rFonts w:ascii="Times New Roman" w:eastAsia="№Е" w:hAnsi="Times New Roman" w:cs="Times New Roman"/>
                <w:color w:val="000000"/>
                <w:sz w:val="24"/>
                <w:szCs w:val="24"/>
                <w:lang w:eastAsia="ru-RU"/>
              </w:rPr>
              <w:t>-4</w:t>
            </w:r>
          </w:p>
        </w:tc>
        <w:tc>
          <w:tcPr>
            <w:tcW w:w="2126" w:type="dxa"/>
            <w:shd w:val="clear" w:color="auto" w:fill="auto"/>
          </w:tcPr>
          <w:p w14:paraId="78513E59" w14:textId="77777777" w:rsidR="006E7147" w:rsidRPr="003202A7" w:rsidRDefault="006E7147" w:rsidP="006E7147">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02A7">
              <w:rPr>
                <w:rFonts w:ascii="Times New Roman" w:eastAsia="№Е" w:hAnsi="Times New Roman" w:cs="Times New Roman"/>
                <w:color w:val="000000"/>
                <w:sz w:val="24"/>
                <w:szCs w:val="24"/>
                <w:lang w:eastAsia="ru-RU"/>
              </w:rPr>
              <w:t>1 раз в четверть</w:t>
            </w:r>
          </w:p>
        </w:tc>
        <w:tc>
          <w:tcPr>
            <w:tcW w:w="2977" w:type="dxa"/>
            <w:shd w:val="clear" w:color="auto" w:fill="auto"/>
          </w:tcPr>
          <w:p w14:paraId="5FD1D8C9" w14:textId="77777777" w:rsidR="006E7147" w:rsidRPr="003202A7" w:rsidRDefault="006E7147" w:rsidP="006E7147">
            <w:pPr>
              <w:widowControl w:val="0"/>
              <w:wordWrap w:val="0"/>
              <w:spacing w:after="0" w:line="240" w:lineRule="auto"/>
              <w:ind w:right="-1"/>
              <w:rPr>
                <w:rFonts w:ascii="Times New Roman" w:eastAsia="Batang" w:hAnsi="Times New Roman" w:cs="Times New Roman"/>
                <w:color w:val="000000"/>
                <w:sz w:val="24"/>
                <w:szCs w:val="24"/>
                <w:lang w:eastAsia="ru-RU"/>
              </w:rPr>
            </w:pPr>
            <w:r w:rsidRPr="003202A7">
              <w:rPr>
                <w:rFonts w:ascii="Times New Roman" w:eastAsia="Batang" w:hAnsi="Times New Roman" w:cs="Times New Roman"/>
                <w:color w:val="000000"/>
                <w:sz w:val="24"/>
                <w:szCs w:val="24"/>
                <w:lang w:eastAsia="ru-RU"/>
              </w:rPr>
              <w:t>Классные руководители</w:t>
            </w:r>
          </w:p>
        </w:tc>
      </w:tr>
    </w:tbl>
    <w:p w14:paraId="72799F13" w14:textId="77777777" w:rsidR="002E5754" w:rsidRDefault="002E5754" w:rsidP="002E5754">
      <w:pPr>
        <w:spacing w:after="0"/>
        <w:jc w:val="center"/>
        <w:rPr>
          <w:rFonts w:ascii="Times New Roman" w:eastAsia="Times New Roman" w:hAnsi="Times New Roman" w:cs="Times New Roman"/>
          <w:b/>
          <w:kern w:val="2"/>
          <w:sz w:val="24"/>
          <w:szCs w:val="24"/>
          <w:lang w:eastAsia="ko-KR"/>
        </w:rPr>
      </w:pPr>
    </w:p>
    <w:p w14:paraId="2FE6B94D" w14:textId="69DA303E" w:rsidR="006E7147" w:rsidRPr="003202A7" w:rsidRDefault="006E7147" w:rsidP="002E5754">
      <w:pPr>
        <w:spacing w:after="0"/>
        <w:jc w:val="center"/>
        <w:rPr>
          <w:rFonts w:ascii="Times New Roman" w:eastAsia="Times New Roman" w:hAnsi="Times New Roman" w:cs="Times New Roman"/>
          <w:b/>
          <w:kern w:val="2"/>
          <w:sz w:val="24"/>
          <w:szCs w:val="24"/>
          <w:lang w:eastAsia="ko-KR"/>
        </w:rPr>
      </w:pPr>
      <w:r w:rsidRPr="003202A7">
        <w:rPr>
          <w:rFonts w:ascii="Times New Roman" w:eastAsia="Times New Roman" w:hAnsi="Times New Roman" w:cs="Times New Roman"/>
          <w:b/>
          <w:kern w:val="2"/>
          <w:sz w:val="24"/>
          <w:szCs w:val="24"/>
          <w:lang w:eastAsia="ko-KR"/>
        </w:rPr>
        <w:t>ПРОФОРИЕНТАЦИЯ</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9"/>
        <w:gridCol w:w="1134"/>
        <w:gridCol w:w="2126"/>
        <w:gridCol w:w="2977"/>
      </w:tblGrid>
      <w:tr w:rsidR="006E7147" w:rsidRPr="003202A7" w14:paraId="2D5160DA" w14:textId="77777777" w:rsidTr="000646EC">
        <w:tc>
          <w:tcPr>
            <w:tcW w:w="4219" w:type="dxa"/>
            <w:tcBorders>
              <w:top w:val="single" w:sz="4" w:space="0" w:color="auto"/>
              <w:left w:val="single" w:sz="4" w:space="0" w:color="000000"/>
              <w:bottom w:val="single" w:sz="4" w:space="0" w:color="000000"/>
              <w:right w:val="single" w:sz="4" w:space="0" w:color="000000"/>
            </w:tcBorders>
          </w:tcPr>
          <w:p w14:paraId="415F81E2" w14:textId="77777777" w:rsidR="006E7147" w:rsidRPr="003202A7" w:rsidRDefault="006E7147" w:rsidP="006E7147">
            <w:pPr>
              <w:widowControl w:val="0"/>
              <w:wordWrap w:val="0"/>
              <w:spacing w:after="0" w:line="240" w:lineRule="auto"/>
              <w:ind w:right="-1"/>
              <w:jc w:val="both"/>
              <w:rPr>
                <w:rFonts w:ascii="Times New Roman" w:eastAsia="№Е" w:hAnsi="Times New Roman" w:cs="Times New Roman"/>
                <w:color w:val="000000"/>
                <w:sz w:val="24"/>
                <w:szCs w:val="24"/>
              </w:rPr>
            </w:pPr>
          </w:p>
          <w:p w14:paraId="08069CD0" w14:textId="77777777" w:rsidR="006E7147" w:rsidRPr="003202A7" w:rsidRDefault="006E7147" w:rsidP="006E7147">
            <w:pPr>
              <w:widowControl w:val="0"/>
              <w:wordWrap w:val="0"/>
              <w:spacing w:after="0" w:line="240" w:lineRule="auto"/>
              <w:ind w:right="-1"/>
              <w:jc w:val="center"/>
              <w:rPr>
                <w:rFonts w:ascii="Times New Roman" w:eastAsia="№Е" w:hAnsi="Times New Roman" w:cs="Times New Roman"/>
                <w:color w:val="000000"/>
                <w:sz w:val="24"/>
                <w:szCs w:val="24"/>
              </w:rPr>
            </w:pPr>
            <w:r w:rsidRPr="003202A7">
              <w:rPr>
                <w:rFonts w:ascii="Times New Roman" w:eastAsia="№Е" w:hAnsi="Times New Roman" w:cs="Times New Roman"/>
                <w:sz w:val="24"/>
                <w:szCs w:val="24"/>
              </w:rPr>
              <w:t>Дела, события, мероприятия</w:t>
            </w:r>
          </w:p>
        </w:tc>
        <w:tc>
          <w:tcPr>
            <w:tcW w:w="1134" w:type="dxa"/>
            <w:tcBorders>
              <w:top w:val="single" w:sz="4" w:space="0" w:color="auto"/>
              <w:left w:val="single" w:sz="4" w:space="0" w:color="000000"/>
              <w:bottom w:val="single" w:sz="4" w:space="0" w:color="000000"/>
              <w:right w:val="single" w:sz="4" w:space="0" w:color="000000"/>
            </w:tcBorders>
          </w:tcPr>
          <w:p w14:paraId="00BA85A6" w14:textId="77777777" w:rsidR="006E7147" w:rsidRPr="003202A7" w:rsidRDefault="006E7147" w:rsidP="006E7147">
            <w:pPr>
              <w:widowControl w:val="0"/>
              <w:wordWrap w:val="0"/>
              <w:spacing w:after="0" w:line="240" w:lineRule="auto"/>
              <w:ind w:right="-1"/>
              <w:jc w:val="center"/>
              <w:rPr>
                <w:rFonts w:ascii="Times New Roman" w:eastAsia="№Е" w:hAnsi="Times New Roman" w:cs="Times New Roman"/>
                <w:color w:val="000000"/>
                <w:sz w:val="24"/>
                <w:szCs w:val="24"/>
              </w:rPr>
            </w:pPr>
          </w:p>
          <w:p w14:paraId="0EA5D99F" w14:textId="77777777" w:rsidR="006E7147" w:rsidRPr="003202A7" w:rsidRDefault="006E7147" w:rsidP="006E7147">
            <w:pPr>
              <w:widowControl w:val="0"/>
              <w:wordWrap w:val="0"/>
              <w:spacing w:after="0" w:line="240" w:lineRule="auto"/>
              <w:ind w:right="-1"/>
              <w:jc w:val="center"/>
              <w:rPr>
                <w:rFonts w:ascii="Times New Roman" w:eastAsia="№Е" w:hAnsi="Times New Roman" w:cs="Times New Roman"/>
                <w:color w:val="000000"/>
                <w:sz w:val="24"/>
                <w:szCs w:val="24"/>
              </w:rPr>
            </w:pPr>
            <w:r w:rsidRPr="003202A7">
              <w:rPr>
                <w:rFonts w:ascii="Times New Roman" w:eastAsia="№Е" w:hAnsi="Times New Roman" w:cs="Times New Roman"/>
                <w:color w:val="000000"/>
                <w:sz w:val="24"/>
                <w:szCs w:val="24"/>
              </w:rPr>
              <w:t xml:space="preserve">Классы </w:t>
            </w:r>
          </w:p>
        </w:tc>
        <w:tc>
          <w:tcPr>
            <w:tcW w:w="2126" w:type="dxa"/>
            <w:tcBorders>
              <w:top w:val="single" w:sz="4" w:space="0" w:color="auto"/>
              <w:left w:val="single" w:sz="4" w:space="0" w:color="000000"/>
              <w:bottom w:val="single" w:sz="4" w:space="0" w:color="000000"/>
              <w:right w:val="single" w:sz="4" w:space="0" w:color="000000"/>
            </w:tcBorders>
            <w:hideMark/>
          </w:tcPr>
          <w:p w14:paraId="0B9A519A" w14:textId="77777777" w:rsidR="006E7147" w:rsidRPr="003202A7" w:rsidRDefault="006E7147" w:rsidP="006E7147">
            <w:pPr>
              <w:widowControl w:val="0"/>
              <w:wordWrap w:val="0"/>
              <w:spacing w:after="0" w:line="240" w:lineRule="auto"/>
              <w:ind w:right="-1"/>
              <w:jc w:val="center"/>
              <w:rPr>
                <w:rFonts w:ascii="Times New Roman" w:eastAsia="№Е" w:hAnsi="Times New Roman" w:cs="Times New Roman"/>
                <w:color w:val="000000"/>
                <w:sz w:val="24"/>
                <w:szCs w:val="24"/>
              </w:rPr>
            </w:pPr>
            <w:r w:rsidRPr="003202A7">
              <w:rPr>
                <w:rFonts w:ascii="Times New Roman" w:eastAsia="№Е" w:hAnsi="Times New Roman" w:cs="Times New Roman"/>
                <w:color w:val="000000"/>
                <w:sz w:val="24"/>
                <w:szCs w:val="24"/>
              </w:rPr>
              <w:t>Ориентировочное</w:t>
            </w:r>
          </w:p>
          <w:p w14:paraId="3A393FB3" w14:textId="77777777" w:rsidR="006E7147" w:rsidRPr="003202A7" w:rsidRDefault="006E7147" w:rsidP="006E7147">
            <w:pPr>
              <w:widowControl w:val="0"/>
              <w:wordWrap w:val="0"/>
              <w:spacing w:after="0" w:line="240" w:lineRule="auto"/>
              <w:ind w:right="-1"/>
              <w:jc w:val="center"/>
              <w:rPr>
                <w:rFonts w:ascii="Times New Roman" w:eastAsia="№Е" w:hAnsi="Times New Roman" w:cs="Times New Roman"/>
                <w:sz w:val="24"/>
                <w:szCs w:val="24"/>
                <w:lang w:eastAsia="ru-RU"/>
              </w:rPr>
            </w:pPr>
            <w:r w:rsidRPr="003202A7">
              <w:rPr>
                <w:rFonts w:ascii="Times New Roman" w:eastAsia="№Е" w:hAnsi="Times New Roman" w:cs="Times New Roman"/>
                <w:color w:val="000000"/>
                <w:sz w:val="24"/>
                <w:szCs w:val="24"/>
              </w:rPr>
              <w:t xml:space="preserve">время </w:t>
            </w:r>
          </w:p>
          <w:p w14:paraId="414D8171" w14:textId="77777777" w:rsidR="006E7147" w:rsidRPr="003202A7" w:rsidRDefault="006E7147" w:rsidP="006E7147">
            <w:pPr>
              <w:widowControl w:val="0"/>
              <w:wordWrap w:val="0"/>
              <w:spacing w:after="0" w:line="240" w:lineRule="auto"/>
              <w:ind w:right="-1"/>
              <w:jc w:val="center"/>
              <w:rPr>
                <w:rFonts w:ascii="Times New Roman" w:eastAsia="№Е" w:hAnsi="Times New Roman" w:cs="Times New Roman"/>
                <w:sz w:val="24"/>
                <w:szCs w:val="24"/>
                <w:lang w:eastAsia="ru-RU"/>
              </w:rPr>
            </w:pPr>
            <w:r w:rsidRPr="003202A7">
              <w:rPr>
                <w:rFonts w:ascii="Times New Roman" w:eastAsia="№Е" w:hAnsi="Times New Roman" w:cs="Times New Roman"/>
                <w:color w:val="000000"/>
                <w:sz w:val="24"/>
                <w:szCs w:val="24"/>
              </w:rPr>
              <w:t>проведения</w:t>
            </w:r>
          </w:p>
        </w:tc>
        <w:tc>
          <w:tcPr>
            <w:tcW w:w="2977" w:type="dxa"/>
            <w:tcBorders>
              <w:top w:val="single" w:sz="4" w:space="0" w:color="auto"/>
              <w:left w:val="single" w:sz="4" w:space="0" w:color="000000"/>
              <w:bottom w:val="single" w:sz="4" w:space="0" w:color="000000"/>
              <w:right w:val="single" w:sz="4" w:space="0" w:color="000000"/>
            </w:tcBorders>
          </w:tcPr>
          <w:p w14:paraId="556BB241" w14:textId="77777777" w:rsidR="006E7147" w:rsidRPr="003202A7" w:rsidRDefault="006E7147" w:rsidP="006E7147">
            <w:pPr>
              <w:widowControl w:val="0"/>
              <w:wordWrap w:val="0"/>
              <w:spacing w:after="0" w:line="240" w:lineRule="auto"/>
              <w:ind w:right="-1"/>
              <w:jc w:val="center"/>
              <w:rPr>
                <w:rFonts w:ascii="Times New Roman" w:eastAsia="№Е" w:hAnsi="Times New Roman" w:cs="Times New Roman"/>
                <w:color w:val="000000"/>
                <w:sz w:val="24"/>
                <w:szCs w:val="24"/>
                <w:lang w:eastAsia="ru-RU"/>
              </w:rPr>
            </w:pPr>
          </w:p>
          <w:p w14:paraId="1FA2382A" w14:textId="77777777" w:rsidR="006E7147" w:rsidRPr="003202A7" w:rsidRDefault="006E7147" w:rsidP="006E7147">
            <w:pPr>
              <w:widowControl w:val="0"/>
              <w:wordWrap w:val="0"/>
              <w:spacing w:after="0" w:line="240" w:lineRule="auto"/>
              <w:ind w:right="-1"/>
              <w:jc w:val="center"/>
              <w:rPr>
                <w:rFonts w:ascii="Times New Roman" w:eastAsia="№Е" w:hAnsi="Times New Roman" w:cs="Times New Roman"/>
                <w:color w:val="000000"/>
                <w:sz w:val="24"/>
                <w:szCs w:val="24"/>
              </w:rPr>
            </w:pPr>
            <w:r w:rsidRPr="003202A7">
              <w:rPr>
                <w:rFonts w:ascii="Times New Roman" w:eastAsia="№Е" w:hAnsi="Times New Roman" w:cs="Times New Roman"/>
                <w:color w:val="000000"/>
                <w:sz w:val="24"/>
                <w:szCs w:val="24"/>
              </w:rPr>
              <w:t>Ответственные</w:t>
            </w:r>
          </w:p>
        </w:tc>
      </w:tr>
      <w:tr w:rsidR="006E7147" w:rsidRPr="003202A7" w14:paraId="0ABC23E0" w14:textId="77777777" w:rsidTr="000646EC">
        <w:tc>
          <w:tcPr>
            <w:tcW w:w="4219" w:type="dxa"/>
            <w:tcBorders>
              <w:top w:val="single" w:sz="4" w:space="0" w:color="auto"/>
              <w:left w:val="single" w:sz="4" w:space="0" w:color="000000"/>
              <w:bottom w:val="single" w:sz="4" w:space="0" w:color="auto"/>
              <w:right w:val="single" w:sz="4" w:space="0" w:color="000000"/>
            </w:tcBorders>
          </w:tcPr>
          <w:p w14:paraId="25FD4A83" w14:textId="77777777" w:rsidR="006E7147" w:rsidRPr="003202A7" w:rsidRDefault="006E7147" w:rsidP="006E7147">
            <w:pPr>
              <w:widowControl w:val="0"/>
              <w:wordWrap w:val="0"/>
              <w:spacing w:after="0" w:line="240" w:lineRule="auto"/>
              <w:ind w:right="-1"/>
              <w:jc w:val="both"/>
              <w:rPr>
                <w:rFonts w:ascii="Times New Roman" w:eastAsia="№Е" w:hAnsi="Times New Roman" w:cs="Times New Roman"/>
                <w:b/>
                <w:sz w:val="24"/>
                <w:szCs w:val="24"/>
              </w:rPr>
            </w:pPr>
            <w:r w:rsidRPr="003202A7">
              <w:rPr>
                <w:rFonts w:ascii="Times New Roman" w:eastAsia="№Е" w:hAnsi="Times New Roman" w:cs="Times New Roman"/>
                <w:b/>
                <w:sz w:val="24"/>
                <w:szCs w:val="24"/>
              </w:rPr>
              <w:t xml:space="preserve">Ролевые и деловые игры </w:t>
            </w:r>
            <w:r w:rsidRPr="003202A7">
              <w:rPr>
                <w:rFonts w:ascii="Times New Roman" w:eastAsia="№Е" w:hAnsi="Times New Roman" w:cs="Times New Roman"/>
                <w:sz w:val="24"/>
                <w:szCs w:val="24"/>
              </w:rPr>
              <w:t>по выбору профессий, профессиональных проб и практик:</w:t>
            </w:r>
          </w:p>
          <w:p w14:paraId="012049BA" w14:textId="77777777" w:rsidR="006E7147" w:rsidRPr="003202A7" w:rsidRDefault="006E7147" w:rsidP="006E7147">
            <w:pPr>
              <w:widowControl w:val="0"/>
              <w:wordWrap w:val="0"/>
              <w:spacing w:after="0" w:line="240" w:lineRule="auto"/>
              <w:ind w:right="-1"/>
              <w:rPr>
                <w:rFonts w:ascii="Times New Roman" w:eastAsia="№Е" w:hAnsi="Times New Roman" w:cs="Times New Roman"/>
                <w:color w:val="000000"/>
                <w:sz w:val="24"/>
                <w:szCs w:val="24"/>
              </w:rPr>
            </w:pPr>
            <w:r w:rsidRPr="003202A7">
              <w:rPr>
                <w:rFonts w:ascii="Times New Roman" w:eastAsia="№Е" w:hAnsi="Times New Roman" w:cs="Times New Roman"/>
                <w:color w:val="000000"/>
                <w:sz w:val="24"/>
                <w:szCs w:val="24"/>
              </w:rPr>
              <w:t xml:space="preserve"> «Профессия на букву»</w:t>
            </w:r>
          </w:p>
          <w:p w14:paraId="4EB918A5" w14:textId="77777777" w:rsidR="006E7147" w:rsidRPr="003202A7" w:rsidRDefault="006E7147" w:rsidP="006E7147">
            <w:pPr>
              <w:widowControl w:val="0"/>
              <w:wordWrap w:val="0"/>
              <w:spacing w:after="0" w:line="240" w:lineRule="auto"/>
              <w:ind w:right="-1"/>
              <w:rPr>
                <w:rFonts w:ascii="Times New Roman" w:eastAsia="№Е" w:hAnsi="Times New Roman" w:cs="Times New Roman"/>
                <w:color w:val="000000"/>
                <w:sz w:val="24"/>
                <w:szCs w:val="24"/>
              </w:rPr>
            </w:pPr>
            <w:r w:rsidRPr="003202A7">
              <w:rPr>
                <w:rFonts w:ascii="Times New Roman" w:eastAsia="№Е" w:hAnsi="Times New Roman" w:cs="Times New Roman"/>
                <w:color w:val="000000"/>
                <w:sz w:val="24"/>
                <w:szCs w:val="24"/>
              </w:rPr>
              <w:t>«Кто есть кто?»</w:t>
            </w:r>
          </w:p>
        </w:tc>
        <w:tc>
          <w:tcPr>
            <w:tcW w:w="1134" w:type="dxa"/>
            <w:tcBorders>
              <w:top w:val="single" w:sz="4" w:space="0" w:color="auto"/>
              <w:left w:val="single" w:sz="4" w:space="0" w:color="000000"/>
              <w:bottom w:val="single" w:sz="4" w:space="0" w:color="auto"/>
              <w:right w:val="single" w:sz="4" w:space="0" w:color="000000"/>
            </w:tcBorders>
          </w:tcPr>
          <w:p w14:paraId="2DF35500" w14:textId="77777777" w:rsidR="006E7147" w:rsidRPr="003202A7" w:rsidRDefault="009A6FE9" w:rsidP="006E7147">
            <w:pPr>
              <w:widowControl w:val="0"/>
              <w:wordWrap w:val="0"/>
              <w:spacing w:after="0" w:line="240" w:lineRule="auto"/>
              <w:ind w:right="-1"/>
              <w:jc w:val="center"/>
              <w:rPr>
                <w:rFonts w:ascii="Times New Roman" w:eastAsia="№Е" w:hAnsi="Times New Roman" w:cs="Times New Roman"/>
                <w:color w:val="000000"/>
                <w:sz w:val="24"/>
                <w:szCs w:val="24"/>
              </w:rPr>
            </w:pPr>
            <w:r w:rsidRPr="003202A7">
              <w:rPr>
                <w:rFonts w:ascii="Times New Roman" w:eastAsia="№Е" w:hAnsi="Times New Roman" w:cs="Times New Roman"/>
                <w:color w:val="000000"/>
                <w:sz w:val="24"/>
                <w:szCs w:val="24"/>
              </w:rPr>
              <w:t>1</w:t>
            </w:r>
            <w:r w:rsidR="006E7147" w:rsidRPr="003202A7">
              <w:rPr>
                <w:rFonts w:ascii="Times New Roman" w:eastAsia="№Е" w:hAnsi="Times New Roman" w:cs="Times New Roman"/>
                <w:color w:val="000000"/>
                <w:sz w:val="24"/>
                <w:szCs w:val="24"/>
              </w:rPr>
              <w:t>-4</w:t>
            </w:r>
          </w:p>
        </w:tc>
        <w:tc>
          <w:tcPr>
            <w:tcW w:w="2126" w:type="dxa"/>
            <w:tcBorders>
              <w:top w:val="single" w:sz="4" w:space="0" w:color="auto"/>
              <w:left w:val="single" w:sz="4" w:space="0" w:color="000000"/>
              <w:bottom w:val="single" w:sz="4" w:space="0" w:color="auto"/>
              <w:right w:val="single" w:sz="4" w:space="0" w:color="000000"/>
            </w:tcBorders>
          </w:tcPr>
          <w:p w14:paraId="6B10A4E2" w14:textId="77777777" w:rsidR="006E7147" w:rsidRPr="003202A7" w:rsidRDefault="006E7147" w:rsidP="006E7147">
            <w:pPr>
              <w:widowControl w:val="0"/>
              <w:wordWrap w:val="0"/>
              <w:spacing w:after="0" w:line="240" w:lineRule="auto"/>
              <w:ind w:right="-1"/>
              <w:jc w:val="center"/>
              <w:rPr>
                <w:rFonts w:ascii="Times New Roman" w:eastAsia="№Е" w:hAnsi="Times New Roman" w:cs="Times New Roman"/>
                <w:color w:val="000000"/>
                <w:sz w:val="24"/>
                <w:szCs w:val="24"/>
              </w:rPr>
            </w:pPr>
          </w:p>
          <w:p w14:paraId="789261AB" w14:textId="77777777" w:rsidR="006E7147" w:rsidRPr="003202A7" w:rsidRDefault="006E7147" w:rsidP="006E7147">
            <w:pPr>
              <w:widowControl w:val="0"/>
              <w:wordWrap w:val="0"/>
              <w:spacing w:after="0" w:line="240" w:lineRule="auto"/>
              <w:ind w:right="-1"/>
              <w:jc w:val="center"/>
              <w:rPr>
                <w:rFonts w:ascii="Times New Roman" w:eastAsia="№Е" w:hAnsi="Times New Roman" w:cs="Times New Roman"/>
                <w:color w:val="000000"/>
                <w:sz w:val="24"/>
                <w:szCs w:val="24"/>
              </w:rPr>
            </w:pPr>
            <w:r w:rsidRPr="003202A7">
              <w:rPr>
                <w:rFonts w:ascii="Times New Roman" w:eastAsia="№Е" w:hAnsi="Times New Roman" w:cs="Times New Roman"/>
                <w:color w:val="000000"/>
                <w:sz w:val="24"/>
                <w:szCs w:val="24"/>
              </w:rPr>
              <w:t>Март</w:t>
            </w:r>
          </w:p>
          <w:p w14:paraId="22B9C8CC" w14:textId="77777777" w:rsidR="006E7147" w:rsidRPr="003202A7" w:rsidRDefault="006E7147" w:rsidP="006E7147">
            <w:pPr>
              <w:widowControl w:val="0"/>
              <w:wordWrap w:val="0"/>
              <w:spacing w:after="0" w:line="240" w:lineRule="auto"/>
              <w:ind w:right="-1"/>
              <w:jc w:val="center"/>
              <w:rPr>
                <w:rFonts w:ascii="Times New Roman" w:eastAsia="№Е" w:hAnsi="Times New Roman" w:cs="Times New Roman"/>
                <w:color w:val="000000"/>
                <w:sz w:val="24"/>
                <w:szCs w:val="24"/>
              </w:rPr>
            </w:pPr>
            <w:r w:rsidRPr="003202A7">
              <w:rPr>
                <w:rFonts w:ascii="Times New Roman" w:eastAsia="№Е" w:hAnsi="Times New Roman" w:cs="Times New Roman"/>
                <w:color w:val="000000"/>
                <w:sz w:val="24"/>
                <w:szCs w:val="24"/>
              </w:rPr>
              <w:t>апрель</w:t>
            </w:r>
          </w:p>
        </w:tc>
        <w:tc>
          <w:tcPr>
            <w:tcW w:w="2977" w:type="dxa"/>
            <w:tcBorders>
              <w:top w:val="single" w:sz="4" w:space="0" w:color="auto"/>
              <w:left w:val="single" w:sz="4" w:space="0" w:color="000000"/>
              <w:bottom w:val="single" w:sz="4" w:space="0" w:color="auto"/>
              <w:right w:val="single" w:sz="4" w:space="0" w:color="000000"/>
            </w:tcBorders>
          </w:tcPr>
          <w:p w14:paraId="4C58EE55" w14:textId="77777777" w:rsidR="006E7147" w:rsidRPr="003202A7" w:rsidRDefault="006E7147" w:rsidP="006E7147">
            <w:pPr>
              <w:widowControl w:val="0"/>
              <w:wordWrap w:val="0"/>
              <w:spacing w:after="0" w:line="240" w:lineRule="auto"/>
              <w:ind w:right="-1"/>
              <w:rPr>
                <w:rFonts w:ascii="Times New Roman" w:eastAsia="№Е" w:hAnsi="Times New Roman" w:cs="Times New Roman"/>
                <w:color w:val="000000"/>
                <w:sz w:val="24"/>
                <w:szCs w:val="24"/>
                <w:lang w:eastAsia="ru-RU"/>
              </w:rPr>
            </w:pPr>
            <w:r w:rsidRPr="003202A7">
              <w:rPr>
                <w:rFonts w:ascii="Times New Roman" w:eastAsia="№Е" w:hAnsi="Times New Roman" w:cs="Times New Roman"/>
                <w:color w:val="000000"/>
                <w:sz w:val="24"/>
                <w:szCs w:val="24"/>
                <w:lang w:eastAsia="ru-RU"/>
              </w:rPr>
              <w:t xml:space="preserve">Педагог-психолог </w:t>
            </w:r>
          </w:p>
        </w:tc>
      </w:tr>
      <w:tr w:rsidR="006E7147" w:rsidRPr="003202A7" w14:paraId="5FDD19BB" w14:textId="77777777" w:rsidTr="000646EC">
        <w:tc>
          <w:tcPr>
            <w:tcW w:w="4219" w:type="dxa"/>
            <w:tcBorders>
              <w:top w:val="single" w:sz="4" w:space="0" w:color="auto"/>
              <w:left w:val="single" w:sz="4" w:space="0" w:color="000000"/>
              <w:bottom w:val="single" w:sz="4" w:space="0" w:color="auto"/>
              <w:right w:val="single" w:sz="4" w:space="0" w:color="000000"/>
            </w:tcBorders>
          </w:tcPr>
          <w:p w14:paraId="6EB8F88D" w14:textId="77777777" w:rsidR="006E7147" w:rsidRPr="003202A7" w:rsidRDefault="006E7147" w:rsidP="006E7147">
            <w:pPr>
              <w:widowControl w:val="0"/>
              <w:wordWrap w:val="0"/>
              <w:spacing w:after="0" w:line="240" w:lineRule="auto"/>
              <w:ind w:right="-1"/>
              <w:rPr>
                <w:rFonts w:ascii="Times New Roman" w:eastAsia="№Е" w:hAnsi="Times New Roman" w:cs="Times New Roman"/>
                <w:b/>
                <w:color w:val="000000"/>
                <w:sz w:val="24"/>
                <w:szCs w:val="24"/>
              </w:rPr>
            </w:pPr>
            <w:r w:rsidRPr="003202A7">
              <w:rPr>
                <w:rFonts w:ascii="Times New Roman" w:eastAsia="№Е" w:hAnsi="Times New Roman" w:cs="Times New Roman"/>
                <w:b/>
                <w:color w:val="000000"/>
                <w:sz w:val="24"/>
                <w:szCs w:val="24"/>
              </w:rPr>
              <w:t>Проведение классных часов:</w:t>
            </w:r>
          </w:p>
          <w:p w14:paraId="4924318F" w14:textId="77777777" w:rsidR="006E7147" w:rsidRPr="003202A7" w:rsidRDefault="006E7147" w:rsidP="006E7147">
            <w:pPr>
              <w:widowControl w:val="0"/>
              <w:wordWrap w:val="0"/>
              <w:spacing w:after="0" w:line="240" w:lineRule="auto"/>
              <w:ind w:right="-1"/>
              <w:rPr>
                <w:rFonts w:ascii="Times New Roman" w:eastAsia="№Е" w:hAnsi="Times New Roman" w:cs="Times New Roman"/>
                <w:sz w:val="24"/>
                <w:szCs w:val="24"/>
                <w:lang w:eastAsia="ru-RU"/>
              </w:rPr>
            </w:pPr>
            <w:r w:rsidRPr="003202A7">
              <w:rPr>
                <w:rFonts w:ascii="Times New Roman" w:eastAsia="№Е" w:hAnsi="Times New Roman" w:cs="Times New Roman"/>
                <w:sz w:val="24"/>
                <w:szCs w:val="24"/>
                <w:lang w:eastAsia="ru-RU"/>
              </w:rPr>
              <w:t>- «Профессии наших родителей»</w:t>
            </w:r>
          </w:p>
          <w:p w14:paraId="0C8E0A01" w14:textId="77777777" w:rsidR="006E7147" w:rsidRPr="003202A7" w:rsidRDefault="006E7147" w:rsidP="006E7147">
            <w:pPr>
              <w:widowControl w:val="0"/>
              <w:wordWrap w:val="0"/>
              <w:spacing w:after="0" w:line="240" w:lineRule="auto"/>
              <w:ind w:right="-1"/>
              <w:rPr>
                <w:rFonts w:ascii="Times New Roman" w:eastAsia="№Е" w:hAnsi="Times New Roman" w:cs="Times New Roman"/>
                <w:sz w:val="24"/>
                <w:szCs w:val="24"/>
                <w:lang w:eastAsia="ru-RU"/>
              </w:rPr>
            </w:pPr>
            <w:r w:rsidRPr="003202A7">
              <w:rPr>
                <w:rFonts w:ascii="Times New Roman" w:eastAsia="№Е" w:hAnsi="Times New Roman" w:cs="Times New Roman"/>
                <w:sz w:val="24"/>
                <w:szCs w:val="24"/>
                <w:lang w:eastAsia="ru-RU"/>
              </w:rPr>
              <w:t>- «О профессиях разных, нужных и важных»</w:t>
            </w:r>
          </w:p>
          <w:p w14:paraId="40226DAE" w14:textId="77777777" w:rsidR="006E7147" w:rsidRPr="003202A7" w:rsidRDefault="006E7147" w:rsidP="006E7147">
            <w:pPr>
              <w:widowControl w:val="0"/>
              <w:wordWrap w:val="0"/>
              <w:spacing w:after="0" w:line="240" w:lineRule="auto"/>
              <w:ind w:right="-1"/>
              <w:rPr>
                <w:rFonts w:ascii="Times New Roman" w:eastAsia="№Е" w:hAnsi="Times New Roman" w:cs="Times New Roman"/>
                <w:sz w:val="24"/>
                <w:szCs w:val="24"/>
                <w:lang w:eastAsia="ru-RU"/>
              </w:rPr>
            </w:pPr>
            <w:r w:rsidRPr="003202A7">
              <w:rPr>
                <w:rFonts w:ascii="Times New Roman" w:eastAsia="№Е" w:hAnsi="Times New Roman" w:cs="Times New Roman"/>
                <w:sz w:val="24"/>
                <w:szCs w:val="24"/>
                <w:lang w:eastAsia="ru-RU"/>
              </w:rPr>
              <w:t>- «Путь в профессию начинается в школе»</w:t>
            </w:r>
          </w:p>
          <w:p w14:paraId="03D67139" w14:textId="77777777" w:rsidR="006E7147" w:rsidRPr="003202A7" w:rsidRDefault="006E7147" w:rsidP="006E7147">
            <w:pPr>
              <w:widowControl w:val="0"/>
              <w:wordWrap w:val="0"/>
              <w:spacing w:after="0" w:line="240" w:lineRule="auto"/>
              <w:ind w:right="-1"/>
              <w:rPr>
                <w:rFonts w:ascii="Times New Roman" w:eastAsia="№Е" w:hAnsi="Times New Roman" w:cs="Times New Roman"/>
                <w:b/>
                <w:color w:val="000000"/>
                <w:sz w:val="24"/>
                <w:szCs w:val="24"/>
              </w:rPr>
            </w:pPr>
            <w:r w:rsidRPr="003202A7">
              <w:rPr>
                <w:rFonts w:ascii="Times New Roman" w:eastAsia="№Е" w:hAnsi="Times New Roman" w:cs="Times New Roman"/>
                <w:sz w:val="24"/>
                <w:szCs w:val="24"/>
                <w:lang w:eastAsia="ru-RU"/>
              </w:rPr>
              <w:t>«Моя мечта о будущей профессии».</w:t>
            </w:r>
          </w:p>
        </w:tc>
        <w:tc>
          <w:tcPr>
            <w:tcW w:w="1134" w:type="dxa"/>
            <w:tcBorders>
              <w:top w:val="single" w:sz="4" w:space="0" w:color="auto"/>
              <w:left w:val="single" w:sz="4" w:space="0" w:color="000000"/>
              <w:bottom w:val="single" w:sz="4" w:space="0" w:color="auto"/>
              <w:right w:val="single" w:sz="4" w:space="0" w:color="000000"/>
            </w:tcBorders>
          </w:tcPr>
          <w:p w14:paraId="54C25659" w14:textId="77777777" w:rsidR="006E7147" w:rsidRPr="003202A7" w:rsidRDefault="009A6FE9" w:rsidP="006E7147">
            <w:pPr>
              <w:widowControl w:val="0"/>
              <w:wordWrap w:val="0"/>
              <w:spacing w:after="0" w:line="240" w:lineRule="auto"/>
              <w:ind w:right="-1"/>
              <w:jc w:val="center"/>
              <w:rPr>
                <w:rFonts w:ascii="Times New Roman" w:eastAsia="№Е" w:hAnsi="Times New Roman" w:cs="Times New Roman"/>
                <w:color w:val="000000"/>
                <w:sz w:val="24"/>
                <w:szCs w:val="24"/>
              </w:rPr>
            </w:pPr>
            <w:r w:rsidRPr="003202A7">
              <w:rPr>
                <w:rFonts w:ascii="Times New Roman" w:eastAsia="№Е" w:hAnsi="Times New Roman" w:cs="Times New Roman"/>
                <w:color w:val="000000"/>
                <w:sz w:val="24"/>
                <w:szCs w:val="24"/>
              </w:rPr>
              <w:t>1</w:t>
            </w:r>
            <w:r w:rsidR="006E7147" w:rsidRPr="003202A7">
              <w:rPr>
                <w:rFonts w:ascii="Times New Roman" w:eastAsia="№Е" w:hAnsi="Times New Roman" w:cs="Times New Roman"/>
                <w:color w:val="000000"/>
                <w:sz w:val="24"/>
                <w:szCs w:val="24"/>
              </w:rPr>
              <w:t>-4</w:t>
            </w:r>
          </w:p>
        </w:tc>
        <w:tc>
          <w:tcPr>
            <w:tcW w:w="2126" w:type="dxa"/>
            <w:tcBorders>
              <w:top w:val="single" w:sz="4" w:space="0" w:color="auto"/>
              <w:left w:val="single" w:sz="4" w:space="0" w:color="000000"/>
              <w:bottom w:val="single" w:sz="4" w:space="0" w:color="auto"/>
              <w:right w:val="single" w:sz="4" w:space="0" w:color="000000"/>
            </w:tcBorders>
          </w:tcPr>
          <w:p w14:paraId="3E77687A" w14:textId="77777777" w:rsidR="006E7147" w:rsidRPr="003202A7" w:rsidRDefault="006E7147" w:rsidP="006E7147">
            <w:pPr>
              <w:widowControl w:val="0"/>
              <w:wordWrap w:val="0"/>
              <w:spacing w:after="0" w:line="240" w:lineRule="auto"/>
              <w:ind w:right="-1"/>
              <w:jc w:val="center"/>
              <w:rPr>
                <w:rFonts w:ascii="Times New Roman" w:eastAsia="№Е" w:hAnsi="Times New Roman" w:cs="Times New Roman"/>
                <w:color w:val="000000"/>
                <w:sz w:val="24"/>
                <w:szCs w:val="24"/>
              </w:rPr>
            </w:pPr>
            <w:r w:rsidRPr="003202A7">
              <w:rPr>
                <w:rFonts w:ascii="Times New Roman" w:eastAsia="№Е" w:hAnsi="Times New Roman" w:cs="Times New Roman"/>
                <w:color w:val="000000"/>
                <w:sz w:val="24"/>
                <w:szCs w:val="24"/>
              </w:rPr>
              <w:t>В течение года</w:t>
            </w:r>
          </w:p>
        </w:tc>
        <w:tc>
          <w:tcPr>
            <w:tcW w:w="2977" w:type="dxa"/>
            <w:tcBorders>
              <w:top w:val="single" w:sz="4" w:space="0" w:color="auto"/>
              <w:left w:val="single" w:sz="4" w:space="0" w:color="000000"/>
              <w:bottom w:val="single" w:sz="4" w:space="0" w:color="auto"/>
              <w:right w:val="single" w:sz="4" w:space="0" w:color="000000"/>
            </w:tcBorders>
          </w:tcPr>
          <w:p w14:paraId="05EFE97D" w14:textId="77777777" w:rsidR="006E7147" w:rsidRPr="003202A7" w:rsidRDefault="006E7147" w:rsidP="006E7147">
            <w:pPr>
              <w:widowControl w:val="0"/>
              <w:wordWrap w:val="0"/>
              <w:spacing w:after="0" w:line="240" w:lineRule="auto"/>
              <w:ind w:right="-1"/>
              <w:rPr>
                <w:rFonts w:ascii="Times New Roman" w:eastAsia="№Е" w:hAnsi="Times New Roman" w:cs="Times New Roman"/>
                <w:color w:val="000000"/>
                <w:sz w:val="24"/>
                <w:szCs w:val="24"/>
                <w:lang w:eastAsia="ru-RU"/>
              </w:rPr>
            </w:pPr>
            <w:r w:rsidRPr="003202A7">
              <w:rPr>
                <w:rFonts w:ascii="Times New Roman" w:eastAsia="№Е" w:hAnsi="Times New Roman" w:cs="Times New Roman"/>
                <w:color w:val="000000"/>
                <w:sz w:val="24"/>
                <w:szCs w:val="24"/>
                <w:lang w:eastAsia="ru-RU"/>
              </w:rPr>
              <w:t>Классные руководители.</w:t>
            </w:r>
          </w:p>
        </w:tc>
      </w:tr>
      <w:tr w:rsidR="006E7147" w:rsidRPr="003202A7" w14:paraId="1761229F" w14:textId="77777777" w:rsidTr="000646EC">
        <w:tc>
          <w:tcPr>
            <w:tcW w:w="4219" w:type="dxa"/>
            <w:tcBorders>
              <w:top w:val="single" w:sz="4" w:space="0" w:color="auto"/>
              <w:left w:val="single" w:sz="4" w:space="0" w:color="000000"/>
              <w:bottom w:val="single" w:sz="4" w:space="0" w:color="auto"/>
              <w:right w:val="single" w:sz="4" w:space="0" w:color="000000"/>
            </w:tcBorders>
          </w:tcPr>
          <w:p w14:paraId="4030F30D" w14:textId="77777777" w:rsidR="006E7147" w:rsidRPr="003202A7" w:rsidRDefault="006E7147" w:rsidP="006E7147">
            <w:pPr>
              <w:shd w:val="clear" w:color="auto" w:fill="FFFFFF"/>
              <w:spacing w:after="0" w:line="240" w:lineRule="auto"/>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b/>
                <w:color w:val="000000"/>
                <w:sz w:val="24"/>
                <w:szCs w:val="24"/>
                <w:lang w:eastAsia="ru-RU"/>
              </w:rPr>
              <w:t>Знакомство</w:t>
            </w:r>
            <w:r w:rsidRPr="003202A7">
              <w:rPr>
                <w:rFonts w:ascii="Times New Roman" w:eastAsia="Times New Roman" w:hAnsi="Times New Roman" w:cs="Times New Roman"/>
                <w:color w:val="000000"/>
                <w:sz w:val="24"/>
                <w:szCs w:val="24"/>
                <w:lang w:eastAsia="ru-RU"/>
              </w:rPr>
              <w:t xml:space="preserve"> с профессиями </w:t>
            </w:r>
            <w:r w:rsidRPr="003202A7">
              <w:rPr>
                <w:rFonts w:ascii="Times New Roman" w:eastAsia="Times New Roman" w:hAnsi="Times New Roman" w:cs="Times New Roman"/>
                <w:b/>
                <w:color w:val="000000"/>
                <w:sz w:val="24"/>
                <w:szCs w:val="24"/>
                <w:lang w:eastAsia="ru-RU"/>
              </w:rPr>
              <w:t>на уроках</w:t>
            </w:r>
          </w:p>
          <w:p w14:paraId="30E90494" w14:textId="77777777" w:rsidR="006E7147" w:rsidRPr="003202A7" w:rsidRDefault="006E7147" w:rsidP="006E7147">
            <w:pPr>
              <w:shd w:val="clear" w:color="auto" w:fill="FFFFFF"/>
              <w:spacing w:after="0" w:line="240" w:lineRule="auto"/>
              <w:rPr>
                <w:rFonts w:ascii="Times New Roman" w:eastAsia="Times New Roman" w:hAnsi="Times New Roman" w:cs="Times New Roman"/>
                <w:b/>
                <w:color w:val="000000"/>
                <w:kern w:val="2"/>
                <w:sz w:val="24"/>
                <w:szCs w:val="24"/>
              </w:rPr>
            </w:pPr>
          </w:p>
        </w:tc>
        <w:tc>
          <w:tcPr>
            <w:tcW w:w="1134" w:type="dxa"/>
            <w:tcBorders>
              <w:top w:val="single" w:sz="4" w:space="0" w:color="auto"/>
              <w:left w:val="single" w:sz="4" w:space="0" w:color="000000"/>
              <w:bottom w:val="single" w:sz="4" w:space="0" w:color="auto"/>
              <w:right w:val="single" w:sz="4" w:space="0" w:color="000000"/>
            </w:tcBorders>
          </w:tcPr>
          <w:p w14:paraId="766166D9" w14:textId="77777777" w:rsidR="006E7147" w:rsidRPr="003202A7" w:rsidRDefault="009A6FE9" w:rsidP="006E714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1</w:t>
            </w:r>
            <w:r w:rsidR="006E7147" w:rsidRPr="003202A7">
              <w:rPr>
                <w:rFonts w:ascii="Times New Roman" w:eastAsia="Times New Roman" w:hAnsi="Times New Roman" w:cs="Times New Roman"/>
                <w:color w:val="000000"/>
                <w:sz w:val="24"/>
                <w:szCs w:val="24"/>
                <w:lang w:eastAsia="ru-RU"/>
              </w:rPr>
              <w:t xml:space="preserve">-4 </w:t>
            </w:r>
          </w:p>
          <w:p w14:paraId="11B37ECF" w14:textId="77777777" w:rsidR="006E7147" w:rsidRPr="003202A7" w:rsidRDefault="006E7147" w:rsidP="006E7147">
            <w:pPr>
              <w:widowControl w:val="0"/>
              <w:wordWrap w:val="0"/>
              <w:spacing w:after="0" w:line="240" w:lineRule="auto"/>
              <w:ind w:right="-1"/>
              <w:jc w:val="center"/>
              <w:rPr>
                <w:rFonts w:ascii="Times New Roman" w:eastAsia="№Е" w:hAnsi="Times New Roman" w:cs="Times New Roman"/>
                <w:color w:val="000000"/>
                <w:sz w:val="24"/>
                <w:szCs w:val="24"/>
              </w:rPr>
            </w:pPr>
          </w:p>
        </w:tc>
        <w:tc>
          <w:tcPr>
            <w:tcW w:w="2126" w:type="dxa"/>
            <w:tcBorders>
              <w:top w:val="single" w:sz="4" w:space="0" w:color="auto"/>
              <w:left w:val="single" w:sz="4" w:space="0" w:color="000000"/>
              <w:bottom w:val="single" w:sz="4" w:space="0" w:color="auto"/>
              <w:right w:val="single" w:sz="4" w:space="0" w:color="000000"/>
            </w:tcBorders>
          </w:tcPr>
          <w:p w14:paraId="2E1474F0" w14:textId="77777777" w:rsidR="006E7147" w:rsidRPr="003202A7" w:rsidRDefault="006E7147" w:rsidP="006E7147">
            <w:pPr>
              <w:widowControl w:val="0"/>
              <w:wordWrap w:val="0"/>
              <w:spacing w:after="0" w:line="240" w:lineRule="auto"/>
              <w:ind w:right="-1"/>
              <w:jc w:val="center"/>
              <w:rPr>
                <w:rFonts w:ascii="Times New Roman" w:eastAsia="№Е" w:hAnsi="Times New Roman" w:cs="Times New Roman"/>
                <w:color w:val="000000"/>
                <w:sz w:val="24"/>
                <w:szCs w:val="24"/>
              </w:rPr>
            </w:pPr>
            <w:r w:rsidRPr="003202A7">
              <w:rPr>
                <w:rFonts w:ascii="Times New Roman" w:eastAsia="№Е" w:hAnsi="Times New Roman" w:cs="Times New Roman"/>
                <w:color w:val="000000"/>
                <w:sz w:val="24"/>
                <w:szCs w:val="24"/>
              </w:rPr>
              <w:t>В течение года</w:t>
            </w:r>
          </w:p>
        </w:tc>
        <w:tc>
          <w:tcPr>
            <w:tcW w:w="2977" w:type="dxa"/>
            <w:tcBorders>
              <w:top w:val="single" w:sz="4" w:space="0" w:color="auto"/>
              <w:left w:val="single" w:sz="4" w:space="0" w:color="000000"/>
              <w:bottom w:val="single" w:sz="4" w:space="0" w:color="auto"/>
              <w:right w:val="single" w:sz="4" w:space="0" w:color="000000"/>
            </w:tcBorders>
          </w:tcPr>
          <w:p w14:paraId="61D6D555" w14:textId="77777777" w:rsidR="006E7147" w:rsidRPr="003202A7" w:rsidRDefault="006E7147" w:rsidP="006E7147">
            <w:pPr>
              <w:shd w:val="clear" w:color="auto" w:fill="FFFFFF"/>
              <w:spacing w:after="0" w:line="240" w:lineRule="auto"/>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Классные руководители</w:t>
            </w:r>
          </w:p>
          <w:p w14:paraId="09C2F5EC" w14:textId="77777777" w:rsidR="006E7147" w:rsidRPr="003202A7" w:rsidRDefault="006E7147" w:rsidP="006E7147">
            <w:pPr>
              <w:shd w:val="clear" w:color="auto" w:fill="FFFFFF"/>
              <w:spacing w:after="0" w:line="240" w:lineRule="auto"/>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Учителя – предметники</w:t>
            </w:r>
          </w:p>
        </w:tc>
      </w:tr>
      <w:tr w:rsidR="006E7147" w:rsidRPr="003202A7" w14:paraId="1BEDD117" w14:textId="77777777" w:rsidTr="000646EC">
        <w:tc>
          <w:tcPr>
            <w:tcW w:w="4219" w:type="dxa"/>
            <w:tcBorders>
              <w:top w:val="single" w:sz="4" w:space="0" w:color="auto"/>
              <w:left w:val="single" w:sz="4" w:space="0" w:color="000000"/>
              <w:bottom w:val="single" w:sz="4" w:space="0" w:color="auto"/>
              <w:right w:val="single" w:sz="4" w:space="0" w:color="000000"/>
            </w:tcBorders>
          </w:tcPr>
          <w:p w14:paraId="0479F6F8" w14:textId="77777777" w:rsidR="006E7147" w:rsidRPr="003202A7" w:rsidRDefault="006E7147" w:rsidP="006E7147">
            <w:pPr>
              <w:shd w:val="clear" w:color="auto" w:fill="FFFFFF"/>
              <w:spacing w:after="0" w:line="240" w:lineRule="auto"/>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b/>
                <w:color w:val="000000"/>
                <w:sz w:val="24"/>
                <w:szCs w:val="24"/>
                <w:lang w:eastAsia="ru-RU"/>
              </w:rPr>
              <w:t xml:space="preserve">Организация </w:t>
            </w:r>
            <w:r w:rsidRPr="003202A7">
              <w:rPr>
                <w:rFonts w:ascii="Times New Roman" w:eastAsia="Times New Roman" w:hAnsi="Times New Roman" w:cs="Times New Roman"/>
                <w:color w:val="000000"/>
                <w:sz w:val="24"/>
                <w:szCs w:val="24"/>
                <w:lang w:eastAsia="ru-RU"/>
              </w:rPr>
              <w:t>общественно-полезного</w:t>
            </w:r>
          </w:p>
          <w:p w14:paraId="56044D54" w14:textId="77777777" w:rsidR="006E7147" w:rsidRPr="003202A7" w:rsidRDefault="006E7147" w:rsidP="006E7147">
            <w:pPr>
              <w:shd w:val="clear" w:color="auto" w:fill="FFFFFF"/>
              <w:spacing w:after="0" w:line="240" w:lineRule="auto"/>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b/>
                <w:color w:val="000000"/>
                <w:sz w:val="24"/>
                <w:szCs w:val="24"/>
                <w:lang w:eastAsia="ru-RU"/>
              </w:rPr>
              <w:t>труда</w:t>
            </w:r>
            <w:r w:rsidRPr="003202A7">
              <w:rPr>
                <w:rFonts w:ascii="Times New Roman" w:eastAsia="Times New Roman" w:hAnsi="Times New Roman" w:cs="Times New Roman"/>
                <w:color w:val="000000"/>
                <w:sz w:val="24"/>
                <w:szCs w:val="24"/>
                <w:lang w:eastAsia="ru-RU"/>
              </w:rPr>
              <w:t xml:space="preserve"> школьников (общественные поручения и т.д.).</w:t>
            </w:r>
          </w:p>
        </w:tc>
        <w:tc>
          <w:tcPr>
            <w:tcW w:w="1134" w:type="dxa"/>
            <w:tcBorders>
              <w:top w:val="single" w:sz="4" w:space="0" w:color="auto"/>
              <w:left w:val="single" w:sz="4" w:space="0" w:color="000000"/>
              <w:bottom w:val="single" w:sz="4" w:space="0" w:color="auto"/>
              <w:right w:val="single" w:sz="4" w:space="0" w:color="000000"/>
            </w:tcBorders>
          </w:tcPr>
          <w:p w14:paraId="7E17630F" w14:textId="77777777" w:rsidR="006E7147" w:rsidRPr="003202A7" w:rsidRDefault="009A6FE9" w:rsidP="006E714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1</w:t>
            </w:r>
            <w:r w:rsidR="006E7147" w:rsidRPr="003202A7">
              <w:rPr>
                <w:rFonts w:ascii="Times New Roman" w:eastAsia="Times New Roman" w:hAnsi="Times New Roman" w:cs="Times New Roman"/>
                <w:color w:val="000000"/>
                <w:sz w:val="24"/>
                <w:szCs w:val="24"/>
                <w:lang w:eastAsia="ru-RU"/>
              </w:rPr>
              <w:t>-4</w:t>
            </w:r>
          </w:p>
        </w:tc>
        <w:tc>
          <w:tcPr>
            <w:tcW w:w="2126" w:type="dxa"/>
            <w:tcBorders>
              <w:top w:val="single" w:sz="4" w:space="0" w:color="auto"/>
              <w:left w:val="single" w:sz="4" w:space="0" w:color="000000"/>
              <w:bottom w:val="single" w:sz="4" w:space="0" w:color="auto"/>
              <w:right w:val="single" w:sz="4" w:space="0" w:color="000000"/>
            </w:tcBorders>
          </w:tcPr>
          <w:p w14:paraId="62402498" w14:textId="77777777" w:rsidR="006E7147" w:rsidRPr="003202A7" w:rsidRDefault="006E7147" w:rsidP="006E7147">
            <w:pPr>
              <w:widowControl w:val="0"/>
              <w:wordWrap w:val="0"/>
              <w:spacing w:after="0" w:line="240" w:lineRule="auto"/>
              <w:ind w:right="-1"/>
              <w:jc w:val="center"/>
              <w:rPr>
                <w:rFonts w:ascii="Times New Roman" w:eastAsia="№Е" w:hAnsi="Times New Roman" w:cs="Times New Roman"/>
                <w:color w:val="000000"/>
                <w:sz w:val="24"/>
                <w:szCs w:val="24"/>
              </w:rPr>
            </w:pPr>
            <w:r w:rsidRPr="003202A7">
              <w:rPr>
                <w:rFonts w:ascii="Times New Roman" w:eastAsia="№Е" w:hAnsi="Times New Roman" w:cs="Times New Roman"/>
                <w:color w:val="000000"/>
                <w:sz w:val="24"/>
                <w:szCs w:val="24"/>
              </w:rPr>
              <w:t>В течение года</w:t>
            </w:r>
          </w:p>
        </w:tc>
        <w:tc>
          <w:tcPr>
            <w:tcW w:w="2977" w:type="dxa"/>
            <w:tcBorders>
              <w:top w:val="single" w:sz="4" w:space="0" w:color="auto"/>
              <w:left w:val="single" w:sz="4" w:space="0" w:color="000000"/>
              <w:bottom w:val="single" w:sz="4" w:space="0" w:color="auto"/>
              <w:right w:val="single" w:sz="4" w:space="0" w:color="000000"/>
            </w:tcBorders>
          </w:tcPr>
          <w:p w14:paraId="51C8B5A8" w14:textId="77777777" w:rsidR="006E7147" w:rsidRPr="003202A7" w:rsidRDefault="006E7147" w:rsidP="006E7147">
            <w:pPr>
              <w:shd w:val="clear" w:color="auto" w:fill="FFFFFF"/>
              <w:spacing w:after="0" w:line="240" w:lineRule="auto"/>
              <w:rPr>
                <w:rFonts w:ascii="Times New Roman" w:eastAsia="Times New Roman" w:hAnsi="Times New Roman" w:cs="Times New Roman"/>
                <w:color w:val="000000"/>
                <w:sz w:val="24"/>
                <w:szCs w:val="24"/>
                <w:lang w:eastAsia="ru-RU"/>
              </w:rPr>
            </w:pPr>
            <w:r w:rsidRPr="003202A7">
              <w:rPr>
                <w:rFonts w:ascii="Times New Roman" w:eastAsia="Times New Roman" w:hAnsi="Times New Roman" w:cs="Times New Roman"/>
                <w:color w:val="000000"/>
                <w:sz w:val="24"/>
                <w:szCs w:val="24"/>
                <w:lang w:eastAsia="ru-RU"/>
              </w:rPr>
              <w:t>Классные руководители</w:t>
            </w:r>
          </w:p>
        </w:tc>
      </w:tr>
      <w:tr w:rsidR="006E7147" w:rsidRPr="003202A7" w14:paraId="18F9E819" w14:textId="77777777" w:rsidTr="000646EC">
        <w:tc>
          <w:tcPr>
            <w:tcW w:w="4219" w:type="dxa"/>
            <w:tcBorders>
              <w:top w:val="single" w:sz="4" w:space="0" w:color="auto"/>
              <w:left w:val="single" w:sz="4" w:space="0" w:color="000000"/>
              <w:bottom w:val="single" w:sz="4" w:space="0" w:color="auto"/>
              <w:right w:val="single" w:sz="4" w:space="0" w:color="000000"/>
            </w:tcBorders>
          </w:tcPr>
          <w:p w14:paraId="0D7B17C8" w14:textId="77777777" w:rsidR="006E7147" w:rsidRPr="003202A7" w:rsidRDefault="006E7147" w:rsidP="006E7147">
            <w:pPr>
              <w:widowControl w:val="0"/>
              <w:wordWrap w:val="0"/>
              <w:spacing w:after="0" w:line="240" w:lineRule="auto"/>
              <w:ind w:right="-1"/>
              <w:jc w:val="both"/>
              <w:rPr>
                <w:rFonts w:ascii="Times New Roman" w:eastAsia="№Е" w:hAnsi="Times New Roman" w:cs="Times New Roman"/>
                <w:color w:val="000000"/>
                <w:sz w:val="24"/>
                <w:szCs w:val="24"/>
              </w:rPr>
            </w:pPr>
            <w:r w:rsidRPr="003202A7">
              <w:rPr>
                <w:rFonts w:ascii="Times New Roman" w:eastAsia="№Е" w:hAnsi="Times New Roman" w:cs="Times New Roman"/>
                <w:b/>
                <w:iCs/>
                <w:color w:val="000000"/>
                <w:sz w:val="24"/>
                <w:szCs w:val="24"/>
              </w:rPr>
              <w:t>Экскурсии</w:t>
            </w:r>
            <w:r w:rsidRPr="003202A7">
              <w:rPr>
                <w:rFonts w:ascii="Times New Roman" w:eastAsia="№Е" w:hAnsi="Times New Roman" w:cs="Times New Roman"/>
                <w:iCs/>
                <w:color w:val="000000"/>
                <w:sz w:val="24"/>
                <w:szCs w:val="24"/>
              </w:rPr>
              <w:t xml:space="preserve"> на предприятия города</w:t>
            </w:r>
          </w:p>
        </w:tc>
        <w:tc>
          <w:tcPr>
            <w:tcW w:w="1134" w:type="dxa"/>
            <w:tcBorders>
              <w:top w:val="single" w:sz="4" w:space="0" w:color="auto"/>
              <w:left w:val="single" w:sz="4" w:space="0" w:color="000000"/>
              <w:bottom w:val="single" w:sz="4" w:space="0" w:color="auto"/>
              <w:right w:val="single" w:sz="4" w:space="0" w:color="000000"/>
            </w:tcBorders>
          </w:tcPr>
          <w:p w14:paraId="464BFE84" w14:textId="77777777" w:rsidR="006E7147" w:rsidRPr="003202A7" w:rsidRDefault="009A6FE9" w:rsidP="006E7147">
            <w:pPr>
              <w:widowControl w:val="0"/>
              <w:wordWrap w:val="0"/>
              <w:spacing w:after="0" w:line="240" w:lineRule="auto"/>
              <w:ind w:right="-1"/>
              <w:jc w:val="center"/>
              <w:rPr>
                <w:rFonts w:ascii="Times New Roman" w:eastAsia="№Е" w:hAnsi="Times New Roman" w:cs="Times New Roman"/>
                <w:color w:val="000000"/>
                <w:sz w:val="24"/>
                <w:szCs w:val="24"/>
              </w:rPr>
            </w:pPr>
            <w:r w:rsidRPr="003202A7">
              <w:rPr>
                <w:rFonts w:ascii="Times New Roman" w:eastAsia="№Е" w:hAnsi="Times New Roman" w:cs="Times New Roman"/>
                <w:color w:val="000000"/>
                <w:sz w:val="24"/>
                <w:szCs w:val="24"/>
              </w:rPr>
              <w:t>1</w:t>
            </w:r>
            <w:r w:rsidR="006E7147" w:rsidRPr="003202A7">
              <w:rPr>
                <w:rFonts w:ascii="Times New Roman" w:eastAsia="№Е" w:hAnsi="Times New Roman" w:cs="Times New Roman"/>
                <w:color w:val="000000"/>
                <w:sz w:val="24"/>
                <w:szCs w:val="24"/>
              </w:rPr>
              <w:t>-4</w:t>
            </w:r>
          </w:p>
        </w:tc>
        <w:tc>
          <w:tcPr>
            <w:tcW w:w="2126" w:type="dxa"/>
            <w:tcBorders>
              <w:top w:val="single" w:sz="4" w:space="0" w:color="auto"/>
              <w:left w:val="single" w:sz="4" w:space="0" w:color="000000"/>
              <w:bottom w:val="single" w:sz="4" w:space="0" w:color="auto"/>
              <w:right w:val="single" w:sz="4" w:space="0" w:color="000000"/>
            </w:tcBorders>
          </w:tcPr>
          <w:p w14:paraId="6C6FE3E5" w14:textId="77777777" w:rsidR="006E7147" w:rsidRPr="003202A7" w:rsidRDefault="006E7147" w:rsidP="006E7147">
            <w:pPr>
              <w:widowControl w:val="0"/>
              <w:wordWrap w:val="0"/>
              <w:spacing w:after="0" w:line="240" w:lineRule="auto"/>
              <w:ind w:right="-1"/>
              <w:jc w:val="center"/>
              <w:rPr>
                <w:rFonts w:ascii="Times New Roman" w:eastAsia="№Е" w:hAnsi="Times New Roman" w:cs="Times New Roman"/>
                <w:color w:val="000000"/>
                <w:sz w:val="24"/>
                <w:szCs w:val="24"/>
              </w:rPr>
            </w:pPr>
            <w:r w:rsidRPr="003202A7">
              <w:rPr>
                <w:rFonts w:ascii="Times New Roman" w:eastAsia="№Е" w:hAnsi="Times New Roman" w:cs="Times New Roman"/>
                <w:color w:val="000000"/>
                <w:sz w:val="24"/>
                <w:szCs w:val="24"/>
              </w:rPr>
              <w:t>По возможности</w:t>
            </w:r>
          </w:p>
        </w:tc>
        <w:tc>
          <w:tcPr>
            <w:tcW w:w="2977" w:type="dxa"/>
            <w:tcBorders>
              <w:top w:val="single" w:sz="4" w:space="0" w:color="auto"/>
              <w:left w:val="single" w:sz="4" w:space="0" w:color="000000"/>
              <w:bottom w:val="single" w:sz="4" w:space="0" w:color="auto"/>
              <w:right w:val="single" w:sz="4" w:space="0" w:color="000000"/>
            </w:tcBorders>
          </w:tcPr>
          <w:p w14:paraId="1B86AF25" w14:textId="77777777" w:rsidR="006E7147" w:rsidRPr="003202A7" w:rsidRDefault="006E7147" w:rsidP="006E7147">
            <w:pPr>
              <w:widowControl w:val="0"/>
              <w:wordWrap w:val="0"/>
              <w:spacing w:after="0" w:line="240" w:lineRule="auto"/>
              <w:ind w:right="-1"/>
              <w:rPr>
                <w:rFonts w:ascii="Times New Roman" w:eastAsia="№Е" w:hAnsi="Times New Roman" w:cs="Times New Roman"/>
                <w:color w:val="000000"/>
                <w:sz w:val="24"/>
                <w:szCs w:val="24"/>
                <w:lang w:eastAsia="ru-RU"/>
              </w:rPr>
            </w:pPr>
            <w:r w:rsidRPr="003202A7">
              <w:rPr>
                <w:rFonts w:ascii="Times New Roman" w:eastAsia="№Е" w:hAnsi="Times New Roman" w:cs="Times New Roman"/>
                <w:color w:val="000000"/>
                <w:sz w:val="24"/>
                <w:szCs w:val="24"/>
                <w:lang w:eastAsia="ru-RU"/>
              </w:rPr>
              <w:t>Классные руководители</w:t>
            </w:r>
          </w:p>
        </w:tc>
      </w:tr>
    </w:tbl>
    <w:p w14:paraId="18B44D06" w14:textId="3A496984" w:rsidR="006E7147" w:rsidRPr="003202A7" w:rsidRDefault="006E7147" w:rsidP="002E5754">
      <w:pPr>
        <w:widowControl w:val="0"/>
        <w:wordWrap w:val="0"/>
        <w:autoSpaceDE w:val="0"/>
        <w:autoSpaceDN w:val="0"/>
        <w:spacing w:after="0" w:line="240" w:lineRule="auto"/>
        <w:jc w:val="center"/>
        <w:rPr>
          <w:rFonts w:ascii="Times New Roman" w:eastAsia="Times New Roman" w:hAnsi="Times New Roman" w:cs="Times New Roman"/>
          <w:b/>
          <w:vanish/>
          <w:kern w:val="2"/>
          <w:sz w:val="24"/>
          <w:szCs w:val="24"/>
          <w:lang w:eastAsia="ko-KR"/>
        </w:rPr>
      </w:pPr>
      <w:r w:rsidRPr="003202A7">
        <w:rPr>
          <w:rFonts w:ascii="Times New Roman" w:eastAsia="Times New Roman" w:hAnsi="Times New Roman" w:cs="Times New Roman"/>
          <w:b/>
          <w:kern w:val="2"/>
          <w:sz w:val="24"/>
          <w:szCs w:val="24"/>
          <w:lang w:eastAsia="ko-KR"/>
        </w:rPr>
        <w:t>РАБОТА С РОДИТЕЛЯМИ</w:t>
      </w:r>
    </w:p>
    <w:p w14:paraId="57FBA935" w14:textId="77777777" w:rsidR="006E7147" w:rsidRPr="003202A7" w:rsidRDefault="006E7147" w:rsidP="006E7147">
      <w:pPr>
        <w:jc w:val="center"/>
        <w:rPr>
          <w:rFonts w:ascii="Times New Roman" w:eastAsia="Calibri" w:hAnsi="Times New Roman" w:cs="Times New Roman"/>
          <w:b/>
          <w:sz w:val="24"/>
          <w:szCs w:val="24"/>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61"/>
        <w:gridCol w:w="992"/>
        <w:gridCol w:w="2410"/>
        <w:gridCol w:w="2693"/>
      </w:tblGrid>
      <w:tr w:rsidR="006E7147" w:rsidRPr="003202A7" w14:paraId="4778DA5E" w14:textId="77777777" w:rsidTr="009A6FE9">
        <w:tc>
          <w:tcPr>
            <w:tcW w:w="4361" w:type="dxa"/>
            <w:tcBorders>
              <w:top w:val="single" w:sz="4" w:space="0" w:color="auto"/>
              <w:left w:val="single" w:sz="4" w:space="0" w:color="000000"/>
              <w:bottom w:val="single" w:sz="4" w:space="0" w:color="000000"/>
              <w:right w:val="single" w:sz="4" w:space="0" w:color="000000"/>
            </w:tcBorders>
          </w:tcPr>
          <w:p w14:paraId="6C9741C6" w14:textId="77777777" w:rsidR="006E7147" w:rsidRPr="003202A7" w:rsidRDefault="006E7147" w:rsidP="006E7147">
            <w:pPr>
              <w:widowControl w:val="0"/>
              <w:wordWrap w:val="0"/>
              <w:spacing w:after="0" w:line="240" w:lineRule="auto"/>
              <w:ind w:right="-1"/>
              <w:jc w:val="both"/>
              <w:rPr>
                <w:rFonts w:ascii="Times New Roman" w:eastAsia="№Е" w:hAnsi="Times New Roman" w:cs="Times New Roman"/>
                <w:color w:val="000000"/>
                <w:sz w:val="24"/>
                <w:szCs w:val="24"/>
              </w:rPr>
            </w:pPr>
          </w:p>
          <w:p w14:paraId="01C33BE0" w14:textId="77777777" w:rsidR="006E7147" w:rsidRPr="003202A7" w:rsidRDefault="006E7147" w:rsidP="006E7147">
            <w:pPr>
              <w:widowControl w:val="0"/>
              <w:wordWrap w:val="0"/>
              <w:spacing w:after="0" w:line="240" w:lineRule="auto"/>
              <w:ind w:right="-1"/>
              <w:jc w:val="center"/>
              <w:rPr>
                <w:rFonts w:ascii="Times New Roman" w:eastAsia="№Е" w:hAnsi="Times New Roman" w:cs="Times New Roman"/>
                <w:color w:val="000000"/>
                <w:sz w:val="24"/>
                <w:szCs w:val="24"/>
              </w:rPr>
            </w:pPr>
            <w:r w:rsidRPr="003202A7">
              <w:rPr>
                <w:rFonts w:ascii="Times New Roman" w:eastAsia="№Е" w:hAnsi="Times New Roman" w:cs="Times New Roman"/>
                <w:sz w:val="24"/>
                <w:szCs w:val="24"/>
              </w:rPr>
              <w:t>Дела, события, мероприятия</w:t>
            </w:r>
          </w:p>
        </w:tc>
        <w:tc>
          <w:tcPr>
            <w:tcW w:w="992" w:type="dxa"/>
            <w:tcBorders>
              <w:top w:val="single" w:sz="4" w:space="0" w:color="auto"/>
              <w:left w:val="single" w:sz="4" w:space="0" w:color="000000"/>
              <w:bottom w:val="single" w:sz="4" w:space="0" w:color="000000"/>
              <w:right w:val="single" w:sz="4" w:space="0" w:color="000000"/>
            </w:tcBorders>
          </w:tcPr>
          <w:p w14:paraId="39DCA611" w14:textId="77777777" w:rsidR="006E7147" w:rsidRPr="003202A7" w:rsidRDefault="006E7147" w:rsidP="006E7147">
            <w:pPr>
              <w:widowControl w:val="0"/>
              <w:wordWrap w:val="0"/>
              <w:spacing w:after="0" w:line="240" w:lineRule="auto"/>
              <w:ind w:right="-1"/>
              <w:jc w:val="center"/>
              <w:rPr>
                <w:rFonts w:ascii="Times New Roman" w:eastAsia="№Е" w:hAnsi="Times New Roman" w:cs="Times New Roman"/>
                <w:color w:val="000000"/>
                <w:sz w:val="24"/>
                <w:szCs w:val="24"/>
              </w:rPr>
            </w:pPr>
          </w:p>
          <w:p w14:paraId="60DB9BAA" w14:textId="77777777" w:rsidR="006E7147" w:rsidRPr="003202A7" w:rsidRDefault="006E7147" w:rsidP="006E7147">
            <w:pPr>
              <w:widowControl w:val="0"/>
              <w:wordWrap w:val="0"/>
              <w:spacing w:after="0" w:line="240" w:lineRule="auto"/>
              <w:ind w:right="-1"/>
              <w:jc w:val="center"/>
              <w:rPr>
                <w:rFonts w:ascii="Times New Roman" w:eastAsia="№Е" w:hAnsi="Times New Roman" w:cs="Times New Roman"/>
                <w:color w:val="000000"/>
                <w:sz w:val="24"/>
                <w:szCs w:val="24"/>
              </w:rPr>
            </w:pPr>
            <w:r w:rsidRPr="003202A7">
              <w:rPr>
                <w:rFonts w:ascii="Times New Roman" w:eastAsia="№Е" w:hAnsi="Times New Roman" w:cs="Times New Roman"/>
                <w:color w:val="000000"/>
                <w:sz w:val="24"/>
                <w:szCs w:val="24"/>
              </w:rPr>
              <w:t xml:space="preserve">Классы </w:t>
            </w:r>
          </w:p>
        </w:tc>
        <w:tc>
          <w:tcPr>
            <w:tcW w:w="2410" w:type="dxa"/>
            <w:tcBorders>
              <w:top w:val="single" w:sz="4" w:space="0" w:color="auto"/>
              <w:left w:val="single" w:sz="4" w:space="0" w:color="000000"/>
              <w:bottom w:val="single" w:sz="4" w:space="0" w:color="000000"/>
              <w:right w:val="single" w:sz="4" w:space="0" w:color="000000"/>
            </w:tcBorders>
            <w:hideMark/>
          </w:tcPr>
          <w:p w14:paraId="63EFB028" w14:textId="77777777" w:rsidR="006E7147" w:rsidRPr="003202A7" w:rsidRDefault="006E7147" w:rsidP="006E7147">
            <w:pPr>
              <w:widowControl w:val="0"/>
              <w:wordWrap w:val="0"/>
              <w:spacing w:after="0" w:line="240" w:lineRule="auto"/>
              <w:ind w:right="-1"/>
              <w:jc w:val="center"/>
              <w:rPr>
                <w:rFonts w:ascii="Times New Roman" w:eastAsia="№Е" w:hAnsi="Times New Roman" w:cs="Times New Roman"/>
                <w:color w:val="000000"/>
                <w:sz w:val="24"/>
                <w:szCs w:val="24"/>
              </w:rPr>
            </w:pPr>
            <w:r w:rsidRPr="003202A7">
              <w:rPr>
                <w:rFonts w:ascii="Times New Roman" w:eastAsia="№Е" w:hAnsi="Times New Roman" w:cs="Times New Roman"/>
                <w:color w:val="000000"/>
                <w:sz w:val="24"/>
                <w:szCs w:val="24"/>
              </w:rPr>
              <w:t>Ориентировочное</w:t>
            </w:r>
          </w:p>
          <w:p w14:paraId="7D45E1D8" w14:textId="77777777" w:rsidR="006E7147" w:rsidRPr="003202A7" w:rsidRDefault="006E7147" w:rsidP="006E7147">
            <w:pPr>
              <w:widowControl w:val="0"/>
              <w:wordWrap w:val="0"/>
              <w:spacing w:after="0" w:line="240" w:lineRule="auto"/>
              <w:ind w:right="-1"/>
              <w:jc w:val="center"/>
              <w:rPr>
                <w:rFonts w:ascii="Times New Roman" w:eastAsia="№Е" w:hAnsi="Times New Roman" w:cs="Times New Roman"/>
                <w:sz w:val="24"/>
                <w:szCs w:val="24"/>
                <w:lang w:eastAsia="ru-RU"/>
              </w:rPr>
            </w:pPr>
            <w:r w:rsidRPr="003202A7">
              <w:rPr>
                <w:rFonts w:ascii="Times New Roman" w:eastAsia="№Е" w:hAnsi="Times New Roman" w:cs="Times New Roman"/>
                <w:color w:val="000000"/>
                <w:sz w:val="24"/>
                <w:szCs w:val="24"/>
              </w:rPr>
              <w:t xml:space="preserve">время </w:t>
            </w:r>
          </w:p>
          <w:p w14:paraId="7CF60A36" w14:textId="77777777" w:rsidR="006E7147" w:rsidRPr="003202A7" w:rsidRDefault="006E7147" w:rsidP="006E7147">
            <w:pPr>
              <w:widowControl w:val="0"/>
              <w:wordWrap w:val="0"/>
              <w:spacing w:after="0" w:line="240" w:lineRule="auto"/>
              <w:ind w:right="-1"/>
              <w:jc w:val="center"/>
              <w:rPr>
                <w:rFonts w:ascii="Times New Roman" w:eastAsia="№Е" w:hAnsi="Times New Roman" w:cs="Times New Roman"/>
                <w:sz w:val="24"/>
                <w:szCs w:val="24"/>
                <w:lang w:eastAsia="ru-RU"/>
              </w:rPr>
            </w:pPr>
            <w:r w:rsidRPr="003202A7">
              <w:rPr>
                <w:rFonts w:ascii="Times New Roman" w:eastAsia="№Е" w:hAnsi="Times New Roman" w:cs="Times New Roman"/>
                <w:color w:val="000000"/>
                <w:sz w:val="24"/>
                <w:szCs w:val="24"/>
              </w:rPr>
              <w:t>проведения</w:t>
            </w:r>
          </w:p>
        </w:tc>
        <w:tc>
          <w:tcPr>
            <w:tcW w:w="2693" w:type="dxa"/>
            <w:tcBorders>
              <w:top w:val="single" w:sz="4" w:space="0" w:color="auto"/>
              <w:left w:val="single" w:sz="4" w:space="0" w:color="000000"/>
              <w:bottom w:val="single" w:sz="4" w:space="0" w:color="000000"/>
              <w:right w:val="single" w:sz="4" w:space="0" w:color="000000"/>
            </w:tcBorders>
          </w:tcPr>
          <w:p w14:paraId="05F2A571" w14:textId="77777777" w:rsidR="006E7147" w:rsidRPr="003202A7" w:rsidRDefault="006E7147" w:rsidP="006E7147">
            <w:pPr>
              <w:widowControl w:val="0"/>
              <w:wordWrap w:val="0"/>
              <w:spacing w:after="0" w:line="240" w:lineRule="auto"/>
              <w:ind w:right="-1"/>
              <w:jc w:val="center"/>
              <w:rPr>
                <w:rFonts w:ascii="Times New Roman" w:eastAsia="№Е" w:hAnsi="Times New Roman" w:cs="Times New Roman"/>
                <w:color w:val="000000"/>
                <w:sz w:val="24"/>
                <w:szCs w:val="24"/>
                <w:lang w:eastAsia="ru-RU"/>
              </w:rPr>
            </w:pPr>
          </w:p>
          <w:p w14:paraId="48C1A236" w14:textId="77777777" w:rsidR="006E7147" w:rsidRPr="003202A7" w:rsidRDefault="006E7147" w:rsidP="006E7147">
            <w:pPr>
              <w:widowControl w:val="0"/>
              <w:wordWrap w:val="0"/>
              <w:spacing w:after="0" w:line="240" w:lineRule="auto"/>
              <w:ind w:right="-1"/>
              <w:jc w:val="center"/>
              <w:rPr>
                <w:rFonts w:ascii="Times New Roman" w:eastAsia="№Е" w:hAnsi="Times New Roman" w:cs="Times New Roman"/>
                <w:color w:val="000000"/>
                <w:sz w:val="24"/>
                <w:szCs w:val="24"/>
              </w:rPr>
            </w:pPr>
            <w:r w:rsidRPr="003202A7">
              <w:rPr>
                <w:rFonts w:ascii="Times New Roman" w:eastAsia="№Е" w:hAnsi="Times New Roman" w:cs="Times New Roman"/>
                <w:color w:val="000000"/>
                <w:sz w:val="24"/>
                <w:szCs w:val="24"/>
              </w:rPr>
              <w:t>Ответственные</w:t>
            </w:r>
          </w:p>
        </w:tc>
      </w:tr>
      <w:tr w:rsidR="006E7147" w:rsidRPr="003202A7" w14:paraId="3BF99FBA" w14:textId="77777777" w:rsidTr="009A6FE9">
        <w:tc>
          <w:tcPr>
            <w:tcW w:w="4361" w:type="dxa"/>
            <w:tcBorders>
              <w:top w:val="single" w:sz="4" w:space="0" w:color="auto"/>
              <w:left w:val="single" w:sz="4" w:space="0" w:color="000000"/>
              <w:bottom w:val="single" w:sz="4" w:space="0" w:color="000000"/>
              <w:right w:val="single" w:sz="4" w:space="0" w:color="000000"/>
            </w:tcBorders>
          </w:tcPr>
          <w:p w14:paraId="025E1F72" w14:textId="77777777" w:rsidR="006E7147" w:rsidRPr="003202A7" w:rsidRDefault="006E7147" w:rsidP="006E7147">
            <w:pPr>
              <w:widowControl w:val="0"/>
              <w:wordWrap w:val="0"/>
              <w:spacing w:after="0" w:line="240" w:lineRule="auto"/>
              <w:ind w:right="-1"/>
              <w:jc w:val="both"/>
              <w:rPr>
                <w:rFonts w:ascii="Times New Roman" w:eastAsia="№Е" w:hAnsi="Times New Roman" w:cs="Times New Roman"/>
                <w:b/>
                <w:color w:val="000000"/>
                <w:sz w:val="24"/>
                <w:szCs w:val="24"/>
              </w:rPr>
            </w:pPr>
            <w:r w:rsidRPr="003202A7">
              <w:rPr>
                <w:rFonts w:ascii="Times New Roman" w:eastAsia="№Е" w:hAnsi="Times New Roman" w:cs="Times New Roman"/>
                <w:b/>
                <w:color w:val="000000"/>
                <w:sz w:val="24"/>
                <w:szCs w:val="24"/>
              </w:rPr>
              <w:t>Общешкольные родительские собрания:</w:t>
            </w:r>
          </w:p>
          <w:p w14:paraId="6FE8FCFA" w14:textId="77777777" w:rsidR="006E7147" w:rsidRPr="003202A7" w:rsidRDefault="006E7147" w:rsidP="006E7147">
            <w:pPr>
              <w:widowControl w:val="0"/>
              <w:wordWrap w:val="0"/>
              <w:spacing w:after="0" w:line="240" w:lineRule="auto"/>
              <w:ind w:right="-1"/>
              <w:jc w:val="both"/>
              <w:rPr>
                <w:rFonts w:ascii="Times New Roman" w:eastAsia="№Е" w:hAnsi="Times New Roman" w:cs="Times New Roman"/>
                <w:color w:val="000000"/>
                <w:sz w:val="24"/>
                <w:szCs w:val="24"/>
              </w:rPr>
            </w:pPr>
            <w:r w:rsidRPr="003202A7">
              <w:rPr>
                <w:rFonts w:ascii="Times New Roman" w:eastAsia="№Е" w:hAnsi="Times New Roman" w:cs="Times New Roman"/>
                <w:color w:val="000000"/>
                <w:sz w:val="24"/>
                <w:szCs w:val="24"/>
              </w:rPr>
              <w:t>«Обязанность и ответственность родителей за воспитание детей»,</w:t>
            </w:r>
          </w:p>
          <w:p w14:paraId="583DF53D" w14:textId="77777777" w:rsidR="006E7147" w:rsidRPr="003202A7" w:rsidRDefault="006E7147" w:rsidP="006E7147">
            <w:pPr>
              <w:widowControl w:val="0"/>
              <w:wordWrap w:val="0"/>
              <w:spacing w:after="0" w:line="240" w:lineRule="auto"/>
              <w:ind w:right="-1"/>
              <w:jc w:val="both"/>
              <w:rPr>
                <w:rFonts w:ascii="Times New Roman" w:eastAsia="№Е" w:hAnsi="Times New Roman" w:cs="Times New Roman"/>
                <w:color w:val="000000"/>
                <w:sz w:val="24"/>
                <w:szCs w:val="24"/>
              </w:rPr>
            </w:pPr>
            <w:r w:rsidRPr="003202A7">
              <w:rPr>
                <w:rFonts w:ascii="Times New Roman" w:eastAsia="№Е" w:hAnsi="Times New Roman" w:cs="Times New Roman"/>
                <w:color w:val="000000"/>
                <w:sz w:val="24"/>
                <w:szCs w:val="24"/>
              </w:rPr>
              <w:t>«Нравственное воспитание детей в семье»,</w:t>
            </w:r>
          </w:p>
          <w:p w14:paraId="5BF5FDA6" w14:textId="77777777" w:rsidR="006E7147" w:rsidRPr="003202A7" w:rsidRDefault="006E7147" w:rsidP="006E7147">
            <w:pPr>
              <w:widowControl w:val="0"/>
              <w:wordWrap w:val="0"/>
              <w:spacing w:after="0" w:line="240" w:lineRule="auto"/>
              <w:ind w:right="-1"/>
              <w:jc w:val="both"/>
              <w:rPr>
                <w:rFonts w:ascii="Times New Roman" w:eastAsia="№Е" w:hAnsi="Times New Roman" w:cs="Times New Roman"/>
                <w:color w:val="000000"/>
                <w:sz w:val="24"/>
                <w:szCs w:val="24"/>
              </w:rPr>
            </w:pPr>
            <w:r w:rsidRPr="003202A7">
              <w:rPr>
                <w:rFonts w:ascii="Times New Roman" w:eastAsia="№Е" w:hAnsi="Times New Roman" w:cs="Times New Roman"/>
                <w:color w:val="000000"/>
                <w:sz w:val="24"/>
                <w:szCs w:val="24"/>
              </w:rPr>
              <w:t>«Итоги учебного года»</w:t>
            </w:r>
          </w:p>
        </w:tc>
        <w:tc>
          <w:tcPr>
            <w:tcW w:w="992" w:type="dxa"/>
            <w:tcBorders>
              <w:top w:val="single" w:sz="4" w:space="0" w:color="auto"/>
              <w:left w:val="single" w:sz="4" w:space="0" w:color="000000"/>
              <w:bottom w:val="single" w:sz="4" w:space="0" w:color="000000"/>
              <w:right w:val="single" w:sz="4" w:space="0" w:color="000000"/>
            </w:tcBorders>
          </w:tcPr>
          <w:p w14:paraId="0710B701" w14:textId="77777777" w:rsidR="006E7147" w:rsidRPr="003202A7" w:rsidRDefault="009A6FE9" w:rsidP="006E7147">
            <w:pPr>
              <w:widowControl w:val="0"/>
              <w:wordWrap w:val="0"/>
              <w:spacing w:after="0" w:line="240" w:lineRule="auto"/>
              <w:ind w:right="-1"/>
              <w:jc w:val="center"/>
              <w:rPr>
                <w:rFonts w:ascii="Times New Roman" w:eastAsia="№Е" w:hAnsi="Times New Roman" w:cs="Times New Roman"/>
                <w:color w:val="000000"/>
                <w:sz w:val="24"/>
                <w:szCs w:val="24"/>
              </w:rPr>
            </w:pPr>
            <w:r w:rsidRPr="003202A7">
              <w:rPr>
                <w:rFonts w:ascii="Times New Roman" w:eastAsia="№Е" w:hAnsi="Times New Roman" w:cs="Times New Roman"/>
                <w:color w:val="000000"/>
                <w:sz w:val="24"/>
                <w:szCs w:val="24"/>
              </w:rPr>
              <w:t>1</w:t>
            </w:r>
            <w:r w:rsidR="006E7147" w:rsidRPr="003202A7">
              <w:rPr>
                <w:rFonts w:ascii="Times New Roman" w:eastAsia="№Е" w:hAnsi="Times New Roman" w:cs="Times New Roman"/>
                <w:color w:val="000000"/>
                <w:sz w:val="24"/>
                <w:szCs w:val="24"/>
              </w:rPr>
              <w:t>-4</w:t>
            </w:r>
          </w:p>
        </w:tc>
        <w:tc>
          <w:tcPr>
            <w:tcW w:w="2410" w:type="dxa"/>
            <w:tcBorders>
              <w:top w:val="single" w:sz="4" w:space="0" w:color="auto"/>
              <w:left w:val="single" w:sz="4" w:space="0" w:color="000000"/>
              <w:bottom w:val="single" w:sz="4" w:space="0" w:color="000000"/>
              <w:right w:val="single" w:sz="4" w:space="0" w:color="000000"/>
            </w:tcBorders>
          </w:tcPr>
          <w:p w14:paraId="274951D8" w14:textId="77777777" w:rsidR="006E7147" w:rsidRPr="003202A7" w:rsidRDefault="006E7147" w:rsidP="006E7147">
            <w:pPr>
              <w:widowControl w:val="0"/>
              <w:wordWrap w:val="0"/>
              <w:spacing w:after="0" w:line="240" w:lineRule="auto"/>
              <w:ind w:right="-1"/>
              <w:jc w:val="center"/>
              <w:rPr>
                <w:rFonts w:ascii="Times New Roman" w:eastAsia="№Е" w:hAnsi="Times New Roman" w:cs="Times New Roman"/>
                <w:color w:val="000000"/>
                <w:sz w:val="24"/>
                <w:szCs w:val="24"/>
              </w:rPr>
            </w:pPr>
          </w:p>
          <w:p w14:paraId="42D592F3" w14:textId="77777777" w:rsidR="006E7147" w:rsidRPr="003202A7" w:rsidRDefault="006E7147" w:rsidP="006E7147">
            <w:pPr>
              <w:widowControl w:val="0"/>
              <w:wordWrap w:val="0"/>
              <w:spacing w:after="0" w:line="240" w:lineRule="auto"/>
              <w:ind w:right="-1"/>
              <w:jc w:val="center"/>
              <w:rPr>
                <w:rFonts w:ascii="Times New Roman" w:eastAsia="№Е" w:hAnsi="Times New Roman" w:cs="Times New Roman"/>
                <w:color w:val="000000"/>
                <w:sz w:val="24"/>
                <w:szCs w:val="24"/>
              </w:rPr>
            </w:pPr>
          </w:p>
          <w:p w14:paraId="1673590F" w14:textId="77777777" w:rsidR="006E7147" w:rsidRPr="003202A7" w:rsidRDefault="006E7147" w:rsidP="006E7147">
            <w:pPr>
              <w:widowControl w:val="0"/>
              <w:wordWrap w:val="0"/>
              <w:spacing w:after="0" w:line="240" w:lineRule="auto"/>
              <w:ind w:right="-1"/>
              <w:jc w:val="center"/>
              <w:rPr>
                <w:rFonts w:ascii="Times New Roman" w:eastAsia="№Е" w:hAnsi="Times New Roman" w:cs="Times New Roman"/>
                <w:color w:val="000000"/>
                <w:sz w:val="24"/>
                <w:szCs w:val="24"/>
              </w:rPr>
            </w:pPr>
            <w:r w:rsidRPr="003202A7">
              <w:rPr>
                <w:rFonts w:ascii="Times New Roman" w:eastAsia="№Е" w:hAnsi="Times New Roman" w:cs="Times New Roman"/>
                <w:color w:val="000000"/>
                <w:sz w:val="24"/>
                <w:szCs w:val="24"/>
              </w:rPr>
              <w:t>Сентябрь</w:t>
            </w:r>
          </w:p>
          <w:p w14:paraId="622C53B0" w14:textId="77777777" w:rsidR="006E7147" w:rsidRPr="003202A7" w:rsidRDefault="006E7147" w:rsidP="006E7147">
            <w:pPr>
              <w:widowControl w:val="0"/>
              <w:wordWrap w:val="0"/>
              <w:spacing w:after="0" w:line="240" w:lineRule="auto"/>
              <w:ind w:right="-1"/>
              <w:jc w:val="center"/>
              <w:rPr>
                <w:rFonts w:ascii="Times New Roman" w:eastAsia="№Е" w:hAnsi="Times New Roman" w:cs="Times New Roman"/>
                <w:color w:val="000000"/>
                <w:sz w:val="24"/>
                <w:szCs w:val="24"/>
              </w:rPr>
            </w:pPr>
          </w:p>
          <w:p w14:paraId="59936C77" w14:textId="77777777" w:rsidR="006E7147" w:rsidRPr="003202A7" w:rsidRDefault="006E7147" w:rsidP="006E7147">
            <w:pPr>
              <w:widowControl w:val="0"/>
              <w:wordWrap w:val="0"/>
              <w:spacing w:after="0" w:line="240" w:lineRule="auto"/>
              <w:ind w:right="-1"/>
              <w:jc w:val="center"/>
              <w:rPr>
                <w:rFonts w:ascii="Times New Roman" w:eastAsia="№Е" w:hAnsi="Times New Roman" w:cs="Times New Roman"/>
                <w:color w:val="000000"/>
                <w:sz w:val="24"/>
                <w:szCs w:val="24"/>
              </w:rPr>
            </w:pPr>
            <w:r w:rsidRPr="003202A7">
              <w:rPr>
                <w:rFonts w:ascii="Times New Roman" w:eastAsia="№Е" w:hAnsi="Times New Roman" w:cs="Times New Roman"/>
                <w:color w:val="000000"/>
                <w:sz w:val="24"/>
                <w:szCs w:val="24"/>
              </w:rPr>
              <w:t>Январь</w:t>
            </w:r>
          </w:p>
          <w:p w14:paraId="07B4EFCB" w14:textId="77777777" w:rsidR="006E7147" w:rsidRPr="003202A7" w:rsidRDefault="006E7147" w:rsidP="006E7147">
            <w:pPr>
              <w:widowControl w:val="0"/>
              <w:wordWrap w:val="0"/>
              <w:spacing w:after="0" w:line="240" w:lineRule="auto"/>
              <w:ind w:right="-1"/>
              <w:jc w:val="center"/>
              <w:rPr>
                <w:rFonts w:ascii="Times New Roman" w:eastAsia="№Е" w:hAnsi="Times New Roman" w:cs="Times New Roman"/>
                <w:color w:val="000000"/>
                <w:sz w:val="24"/>
                <w:szCs w:val="24"/>
              </w:rPr>
            </w:pPr>
          </w:p>
          <w:p w14:paraId="435FFB10" w14:textId="77777777" w:rsidR="006E7147" w:rsidRPr="003202A7" w:rsidRDefault="006E7147" w:rsidP="006E7147">
            <w:pPr>
              <w:widowControl w:val="0"/>
              <w:wordWrap w:val="0"/>
              <w:spacing w:after="0" w:line="240" w:lineRule="auto"/>
              <w:ind w:right="-1"/>
              <w:jc w:val="center"/>
              <w:rPr>
                <w:rFonts w:ascii="Times New Roman" w:eastAsia="№Е" w:hAnsi="Times New Roman" w:cs="Times New Roman"/>
                <w:color w:val="000000"/>
                <w:sz w:val="24"/>
                <w:szCs w:val="24"/>
              </w:rPr>
            </w:pPr>
            <w:r w:rsidRPr="003202A7">
              <w:rPr>
                <w:rFonts w:ascii="Times New Roman" w:eastAsia="№Е" w:hAnsi="Times New Roman" w:cs="Times New Roman"/>
                <w:color w:val="000000"/>
                <w:sz w:val="24"/>
                <w:szCs w:val="24"/>
              </w:rPr>
              <w:t>Май</w:t>
            </w:r>
          </w:p>
        </w:tc>
        <w:tc>
          <w:tcPr>
            <w:tcW w:w="2693" w:type="dxa"/>
            <w:tcBorders>
              <w:top w:val="single" w:sz="4" w:space="0" w:color="auto"/>
              <w:left w:val="single" w:sz="4" w:space="0" w:color="000000"/>
              <w:bottom w:val="single" w:sz="4" w:space="0" w:color="000000"/>
              <w:right w:val="single" w:sz="4" w:space="0" w:color="000000"/>
            </w:tcBorders>
          </w:tcPr>
          <w:p w14:paraId="542F771E" w14:textId="77777777" w:rsidR="006E7147" w:rsidRPr="003202A7" w:rsidRDefault="006E7147" w:rsidP="006E7147">
            <w:pPr>
              <w:widowControl w:val="0"/>
              <w:wordWrap w:val="0"/>
              <w:spacing w:after="0" w:line="240" w:lineRule="auto"/>
              <w:ind w:right="-1"/>
              <w:rPr>
                <w:rFonts w:ascii="Times New Roman" w:eastAsia="№Е" w:hAnsi="Times New Roman" w:cs="Times New Roman"/>
                <w:color w:val="000000"/>
                <w:sz w:val="24"/>
                <w:szCs w:val="24"/>
                <w:lang w:eastAsia="ru-RU"/>
              </w:rPr>
            </w:pPr>
            <w:r w:rsidRPr="003202A7">
              <w:rPr>
                <w:rFonts w:ascii="Times New Roman" w:eastAsia="№Е" w:hAnsi="Times New Roman" w:cs="Times New Roman"/>
                <w:color w:val="000000"/>
                <w:sz w:val="24"/>
                <w:szCs w:val="24"/>
                <w:lang w:eastAsia="ru-RU"/>
              </w:rPr>
              <w:t>Администрация</w:t>
            </w:r>
          </w:p>
        </w:tc>
      </w:tr>
      <w:tr w:rsidR="006E7147" w:rsidRPr="003202A7" w14:paraId="418EC1E6" w14:textId="77777777" w:rsidTr="009A6FE9">
        <w:tc>
          <w:tcPr>
            <w:tcW w:w="4361" w:type="dxa"/>
            <w:tcBorders>
              <w:top w:val="single" w:sz="4" w:space="0" w:color="auto"/>
              <w:left w:val="single" w:sz="4" w:space="0" w:color="000000"/>
              <w:bottom w:val="single" w:sz="4" w:space="0" w:color="000000"/>
              <w:right w:val="single" w:sz="4" w:space="0" w:color="000000"/>
            </w:tcBorders>
          </w:tcPr>
          <w:p w14:paraId="727176A3" w14:textId="77777777" w:rsidR="006E7147" w:rsidRPr="003202A7" w:rsidRDefault="006E7147" w:rsidP="006E7147">
            <w:pPr>
              <w:widowControl w:val="0"/>
              <w:wordWrap w:val="0"/>
              <w:spacing w:after="0" w:line="240" w:lineRule="auto"/>
              <w:ind w:right="-1"/>
              <w:rPr>
                <w:rFonts w:ascii="Times New Roman" w:eastAsia="№Е" w:hAnsi="Times New Roman" w:cs="Times New Roman"/>
                <w:b/>
                <w:color w:val="000000"/>
                <w:sz w:val="24"/>
                <w:szCs w:val="24"/>
              </w:rPr>
            </w:pPr>
            <w:r w:rsidRPr="003202A7">
              <w:rPr>
                <w:rFonts w:ascii="Times New Roman" w:eastAsia="№Е" w:hAnsi="Times New Roman" w:cs="Times New Roman"/>
                <w:b/>
                <w:color w:val="000000"/>
                <w:sz w:val="24"/>
                <w:szCs w:val="24"/>
              </w:rPr>
              <w:t>Классные родительские собрания</w:t>
            </w:r>
          </w:p>
        </w:tc>
        <w:tc>
          <w:tcPr>
            <w:tcW w:w="992" w:type="dxa"/>
            <w:tcBorders>
              <w:top w:val="single" w:sz="4" w:space="0" w:color="auto"/>
              <w:left w:val="single" w:sz="4" w:space="0" w:color="000000"/>
              <w:bottom w:val="single" w:sz="4" w:space="0" w:color="000000"/>
              <w:right w:val="single" w:sz="4" w:space="0" w:color="000000"/>
            </w:tcBorders>
          </w:tcPr>
          <w:p w14:paraId="05E143C7" w14:textId="77777777" w:rsidR="006E7147" w:rsidRPr="003202A7" w:rsidRDefault="009A6FE9" w:rsidP="006E7147">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3202A7">
              <w:rPr>
                <w:rFonts w:ascii="Times New Roman" w:eastAsia="Times New Roman" w:hAnsi="Times New Roman" w:cs="Times New Roman"/>
                <w:color w:val="000000"/>
                <w:kern w:val="2"/>
                <w:sz w:val="24"/>
                <w:szCs w:val="24"/>
                <w:lang w:val="en-US"/>
              </w:rPr>
              <w:t>1</w:t>
            </w:r>
            <w:r w:rsidR="006E7147" w:rsidRPr="003202A7">
              <w:rPr>
                <w:rFonts w:ascii="Times New Roman" w:eastAsia="Times New Roman" w:hAnsi="Times New Roman" w:cs="Times New Roman"/>
                <w:color w:val="000000"/>
                <w:kern w:val="2"/>
                <w:sz w:val="24"/>
                <w:szCs w:val="24"/>
                <w:lang w:val="en-US"/>
              </w:rPr>
              <w:t>-4</w:t>
            </w:r>
          </w:p>
        </w:tc>
        <w:tc>
          <w:tcPr>
            <w:tcW w:w="2410" w:type="dxa"/>
            <w:tcBorders>
              <w:top w:val="single" w:sz="4" w:space="0" w:color="auto"/>
              <w:left w:val="single" w:sz="4" w:space="0" w:color="000000"/>
              <w:bottom w:val="single" w:sz="4" w:space="0" w:color="000000"/>
              <w:right w:val="single" w:sz="4" w:space="0" w:color="000000"/>
            </w:tcBorders>
          </w:tcPr>
          <w:p w14:paraId="2DF1E6CF" w14:textId="77777777" w:rsidR="006E7147" w:rsidRPr="003202A7" w:rsidRDefault="006E7147" w:rsidP="006E7147">
            <w:pPr>
              <w:widowControl w:val="0"/>
              <w:wordWrap w:val="0"/>
              <w:spacing w:after="0" w:line="240" w:lineRule="auto"/>
              <w:ind w:right="-1"/>
              <w:jc w:val="center"/>
              <w:rPr>
                <w:rFonts w:ascii="Times New Roman" w:eastAsia="№Е" w:hAnsi="Times New Roman" w:cs="Times New Roman"/>
                <w:color w:val="000000"/>
                <w:sz w:val="24"/>
                <w:szCs w:val="24"/>
              </w:rPr>
            </w:pPr>
            <w:r w:rsidRPr="003202A7">
              <w:rPr>
                <w:rFonts w:ascii="Times New Roman" w:eastAsia="№Е" w:hAnsi="Times New Roman" w:cs="Times New Roman"/>
                <w:color w:val="000000"/>
                <w:sz w:val="24"/>
                <w:szCs w:val="24"/>
              </w:rPr>
              <w:t xml:space="preserve">Один раз в четверть по планам </w:t>
            </w:r>
            <w:proofErr w:type="spellStart"/>
            <w:r w:rsidRPr="003202A7">
              <w:rPr>
                <w:rFonts w:ascii="Times New Roman" w:eastAsia="№Е" w:hAnsi="Times New Roman" w:cs="Times New Roman"/>
                <w:color w:val="000000"/>
                <w:sz w:val="24"/>
                <w:szCs w:val="24"/>
              </w:rPr>
              <w:t>кл</w:t>
            </w:r>
            <w:proofErr w:type="spellEnd"/>
            <w:r w:rsidRPr="003202A7">
              <w:rPr>
                <w:rFonts w:ascii="Times New Roman" w:eastAsia="№Е" w:hAnsi="Times New Roman" w:cs="Times New Roman"/>
                <w:color w:val="000000"/>
                <w:sz w:val="24"/>
                <w:szCs w:val="24"/>
              </w:rPr>
              <w:t>. руководителей</w:t>
            </w:r>
          </w:p>
        </w:tc>
        <w:tc>
          <w:tcPr>
            <w:tcW w:w="2693" w:type="dxa"/>
            <w:tcBorders>
              <w:top w:val="single" w:sz="4" w:space="0" w:color="auto"/>
              <w:left w:val="single" w:sz="4" w:space="0" w:color="000000"/>
              <w:bottom w:val="single" w:sz="4" w:space="0" w:color="000000"/>
              <w:right w:val="single" w:sz="4" w:space="0" w:color="000000"/>
            </w:tcBorders>
          </w:tcPr>
          <w:p w14:paraId="343071E9" w14:textId="77777777" w:rsidR="006E7147" w:rsidRPr="003202A7" w:rsidRDefault="006E7147" w:rsidP="006E7147">
            <w:pPr>
              <w:widowControl w:val="0"/>
              <w:wordWrap w:val="0"/>
              <w:spacing w:after="0" w:line="240" w:lineRule="auto"/>
              <w:ind w:right="-1"/>
              <w:rPr>
                <w:rFonts w:ascii="Times New Roman" w:eastAsia="№Е" w:hAnsi="Times New Roman" w:cs="Times New Roman"/>
                <w:color w:val="000000"/>
                <w:sz w:val="24"/>
                <w:szCs w:val="24"/>
                <w:lang w:eastAsia="ru-RU"/>
              </w:rPr>
            </w:pPr>
            <w:r w:rsidRPr="003202A7">
              <w:rPr>
                <w:rFonts w:ascii="Times New Roman" w:eastAsia="№Е" w:hAnsi="Times New Roman" w:cs="Times New Roman"/>
                <w:color w:val="000000"/>
                <w:sz w:val="24"/>
                <w:szCs w:val="24"/>
                <w:lang w:eastAsia="ru-RU"/>
              </w:rPr>
              <w:t>Классные руководители</w:t>
            </w:r>
          </w:p>
        </w:tc>
      </w:tr>
      <w:tr w:rsidR="006E7147" w:rsidRPr="003202A7" w14:paraId="39907D68" w14:textId="77777777" w:rsidTr="009A6FE9">
        <w:tc>
          <w:tcPr>
            <w:tcW w:w="4361" w:type="dxa"/>
            <w:tcBorders>
              <w:top w:val="single" w:sz="4" w:space="0" w:color="auto"/>
              <w:left w:val="single" w:sz="4" w:space="0" w:color="000000"/>
              <w:bottom w:val="single" w:sz="4" w:space="0" w:color="000000"/>
              <w:right w:val="single" w:sz="4" w:space="0" w:color="000000"/>
            </w:tcBorders>
          </w:tcPr>
          <w:p w14:paraId="1CB16E9F" w14:textId="77777777" w:rsidR="006E7147" w:rsidRPr="003202A7" w:rsidRDefault="006E7147" w:rsidP="006E7147">
            <w:pPr>
              <w:widowControl w:val="0"/>
              <w:wordWrap w:val="0"/>
              <w:spacing w:after="0" w:line="240" w:lineRule="auto"/>
              <w:ind w:right="-1"/>
              <w:rPr>
                <w:rFonts w:ascii="Times New Roman" w:eastAsia="№Е" w:hAnsi="Times New Roman" w:cs="Times New Roman"/>
                <w:b/>
                <w:sz w:val="24"/>
                <w:szCs w:val="24"/>
                <w:lang w:eastAsia="ru-RU"/>
              </w:rPr>
            </w:pPr>
            <w:r w:rsidRPr="003202A7">
              <w:rPr>
                <w:rFonts w:ascii="Times New Roman" w:eastAsia="№Е" w:hAnsi="Times New Roman" w:cs="Times New Roman"/>
                <w:b/>
                <w:sz w:val="24"/>
                <w:szCs w:val="24"/>
                <w:lang w:eastAsia="ru-RU"/>
              </w:rPr>
              <w:t xml:space="preserve">Родительский всеобуч: </w:t>
            </w:r>
          </w:p>
          <w:p w14:paraId="5DED89F9" w14:textId="77777777" w:rsidR="006E7147" w:rsidRPr="003202A7" w:rsidRDefault="006E7147" w:rsidP="006E7147">
            <w:pPr>
              <w:widowControl w:val="0"/>
              <w:wordWrap w:val="0"/>
              <w:spacing w:after="0" w:line="240" w:lineRule="auto"/>
              <w:ind w:right="-1"/>
              <w:rPr>
                <w:rFonts w:ascii="Times New Roman" w:eastAsia="№Е" w:hAnsi="Times New Roman" w:cs="Times New Roman"/>
                <w:sz w:val="24"/>
                <w:szCs w:val="24"/>
                <w:lang w:eastAsia="ru-RU"/>
              </w:rPr>
            </w:pPr>
            <w:r w:rsidRPr="003202A7">
              <w:rPr>
                <w:rFonts w:ascii="Times New Roman" w:eastAsia="№Е" w:hAnsi="Times New Roman" w:cs="Times New Roman"/>
                <w:sz w:val="24"/>
                <w:szCs w:val="24"/>
                <w:lang w:eastAsia="ru-RU"/>
              </w:rPr>
              <w:t>«Психолого-педагогические особенности младшего школьника», «Адаптация ребенка к школе», «Тревоги и страхи у детей»</w:t>
            </w:r>
          </w:p>
          <w:p w14:paraId="7CD308D8" w14:textId="77777777" w:rsidR="006E7147" w:rsidRPr="003202A7" w:rsidRDefault="006E7147" w:rsidP="006E7147">
            <w:pPr>
              <w:widowControl w:val="0"/>
              <w:wordWrap w:val="0"/>
              <w:spacing w:after="0" w:line="240" w:lineRule="auto"/>
              <w:ind w:right="-1"/>
              <w:rPr>
                <w:rFonts w:ascii="Times New Roman" w:eastAsia="№Е" w:hAnsi="Times New Roman" w:cs="Times New Roman"/>
                <w:color w:val="000000"/>
                <w:sz w:val="24"/>
                <w:szCs w:val="24"/>
              </w:rPr>
            </w:pPr>
            <w:r w:rsidRPr="003202A7">
              <w:rPr>
                <w:rFonts w:ascii="Times New Roman" w:eastAsia="№Е" w:hAnsi="Times New Roman" w:cs="Times New Roman"/>
                <w:sz w:val="24"/>
                <w:szCs w:val="24"/>
                <w:lang w:eastAsia="ru-RU"/>
              </w:rPr>
              <w:t>«Профилактика заболеваний. Пропаганда здорового образа жизни» и другие.</w:t>
            </w:r>
          </w:p>
        </w:tc>
        <w:tc>
          <w:tcPr>
            <w:tcW w:w="992" w:type="dxa"/>
            <w:tcBorders>
              <w:top w:val="single" w:sz="4" w:space="0" w:color="auto"/>
              <w:left w:val="single" w:sz="4" w:space="0" w:color="000000"/>
              <w:bottom w:val="single" w:sz="4" w:space="0" w:color="000000"/>
              <w:right w:val="single" w:sz="4" w:space="0" w:color="000000"/>
            </w:tcBorders>
          </w:tcPr>
          <w:p w14:paraId="47073C2E" w14:textId="77777777" w:rsidR="006E7147" w:rsidRPr="003202A7" w:rsidRDefault="009A6FE9" w:rsidP="006E7147">
            <w:pPr>
              <w:widowControl w:val="0"/>
              <w:wordWrap w:val="0"/>
              <w:autoSpaceDE w:val="0"/>
              <w:autoSpaceDN w:val="0"/>
              <w:spacing w:after="0" w:line="240" w:lineRule="auto"/>
              <w:jc w:val="center"/>
              <w:rPr>
                <w:rFonts w:ascii="Times New Roman" w:eastAsia="Times New Roman" w:hAnsi="Times New Roman" w:cs="Times New Roman"/>
                <w:color w:val="000000"/>
                <w:kern w:val="2"/>
                <w:sz w:val="24"/>
                <w:szCs w:val="24"/>
              </w:rPr>
            </w:pPr>
            <w:r w:rsidRPr="003202A7">
              <w:rPr>
                <w:rFonts w:ascii="Times New Roman" w:eastAsia="Times New Roman" w:hAnsi="Times New Roman" w:cs="Times New Roman"/>
                <w:color w:val="000000"/>
                <w:kern w:val="2"/>
                <w:sz w:val="24"/>
                <w:szCs w:val="24"/>
              </w:rPr>
              <w:t>1</w:t>
            </w:r>
            <w:r w:rsidR="006E7147" w:rsidRPr="003202A7">
              <w:rPr>
                <w:rFonts w:ascii="Times New Roman" w:eastAsia="Times New Roman" w:hAnsi="Times New Roman" w:cs="Times New Roman"/>
                <w:color w:val="000000"/>
                <w:kern w:val="2"/>
                <w:sz w:val="24"/>
                <w:szCs w:val="24"/>
              </w:rPr>
              <w:t>-4</w:t>
            </w:r>
          </w:p>
        </w:tc>
        <w:tc>
          <w:tcPr>
            <w:tcW w:w="2410" w:type="dxa"/>
            <w:tcBorders>
              <w:top w:val="single" w:sz="4" w:space="0" w:color="auto"/>
              <w:left w:val="single" w:sz="4" w:space="0" w:color="000000"/>
              <w:bottom w:val="single" w:sz="4" w:space="0" w:color="000000"/>
              <w:right w:val="single" w:sz="4" w:space="0" w:color="000000"/>
            </w:tcBorders>
          </w:tcPr>
          <w:p w14:paraId="7B9C9855" w14:textId="77777777" w:rsidR="006E7147" w:rsidRPr="003202A7" w:rsidRDefault="006E7147" w:rsidP="006E7147">
            <w:pPr>
              <w:widowControl w:val="0"/>
              <w:wordWrap w:val="0"/>
              <w:spacing w:after="0" w:line="240" w:lineRule="auto"/>
              <w:ind w:right="-1"/>
              <w:jc w:val="center"/>
              <w:rPr>
                <w:rFonts w:ascii="Times New Roman" w:eastAsia="№Е" w:hAnsi="Times New Roman" w:cs="Times New Roman"/>
                <w:color w:val="000000"/>
                <w:sz w:val="24"/>
                <w:szCs w:val="24"/>
              </w:rPr>
            </w:pPr>
            <w:r w:rsidRPr="003202A7">
              <w:rPr>
                <w:rFonts w:ascii="Times New Roman" w:eastAsia="№Е" w:hAnsi="Times New Roman" w:cs="Times New Roman"/>
                <w:color w:val="000000"/>
                <w:sz w:val="24"/>
                <w:szCs w:val="24"/>
              </w:rPr>
              <w:t>Один раз в четверть</w:t>
            </w:r>
          </w:p>
        </w:tc>
        <w:tc>
          <w:tcPr>
            <w:tcW w:w="2693" w:type="dxa"/>
            <w:tcBorders>
              <w:top w:val="single" w:sz="4" w:space="0" w:color="auto"/>
              <w:left w:val="single" w:sz="4" w:space="0" w:color="000000"/>
              <w:bottom w:val="single" w:sz="4" w:space="0" w:color="000000"/>
              <w:right w:val="single" w:sz="4" w:space="0" w:color="000000"/>
            </w:tcBorders>
          </w:tcPr>
          <w:p w14:paraId="418CFD19" w14:textId="77777777" w:rsidR="006E7147" w:rsidRPr="003202A7" w:rsidRDefault="006E7147" w:rsidP="006E7147">
            <w:pPr>
              <w:widowControl w:val="0"/>
              <w:wordWrap w:val="0"/>
              <w:spacing w:after="0" w:line="240" w:lineRule="auto"/>
              <w:ind w:right="-1"/>
              <w:rPr>
                <w:rFonts w:ascii="Times New Roman" w:eastAsia="№Е" w:hAnsi="Times New Roman" w:cs="Times New Roman"/>
                <w:color w:val="000000"/>
                <w:sz w:val="24"/>
                <w:szCs w:val="24"/>
                <w:lang w:eastAsia="ru-RU"/>
              </w:rPr>
            </w:pPr>
            <w:r w:rsidRPr="003202A7">
              <w:rPr>
                <w:rFonts w:ascii="Times New Roman" w:eastAsia="№Е" w:hAnsi="Times New Roman" w:cs="Times New Roman"/>
                <w:color w:val="000000"/>
                <w:sz w:val="24"/>
                <w:szCs w:val="24"/>
                <w:lang w:eastAsia="ru-RU"/>
              </w:rPr>
              <w:t>Педагог-психолог,</w:t>
            </w:r>
          </w:p>
          <w:p w14:paraId="58D68A9D" w14:textId="77777777" w:rsidR="006E7147" w:rsidRPr="003202A7" w:rsidRDefault="006E7147" w:rsidP="006E7147">
            <w:pPr>
              <w:widowControl w:val="0"/>
              <w:wordWrap w:val="0"/>
              <w:spacing w:after="0" w:line="240" w:lineRule="auto"/>
              <w:ind w:right="-1"/>
              <w:rPr>
                <w:rFonts w:ascii="Times New Roman" w:eastAsia="№Е" w:hAnsi="Times New Roman" w:cs="Times New Roman"/>
                <w:color w:val="000000"/>
                <w:sz w:val="24"/>
                <w:szCs w:val="24"/>
                <w:lang w:eastAsia="ru-RU"/>
              </w:rPr>
            </w:pPr>
            <w:r w:rsidRPr="003202A7">
              <w:rPr>
                <w:rFonts w:ascii="Times New Roman" w:eastAsia="№Е" w:hAnsi="Times New Roman" w:cs="Times New Roman"/>
                <w:color w:val="000000"/>
                <w:sz w:val="24"/>
                <w:szCs w:val="24"/>
                <w:lang w:eastAsia="ru-RU"/>
              </w:rPr>
              <w:t>классные руководители</w:t>
            </w:r>
          </w:p>
        </w:tc>
      </w:tr>
      <w:tr w:rsidR="006E7147" w:rsidRPr="003202A7" w14:paraId="77588A35" w14:textId="77777777" w:rsidTr="009A6FE9">
        <w:tc>
          <w:tcPr>
            <w:tcW w:w="4361" w:type="dxa"/>
            <w:tcBorders>
              <w:top w:val="single" w:sz="4" w:space="0" w:color="auto"/>
              <w:left w:val="single" w:sz="4" w:space="0" w:color="000000"/>
              <w:bottom w:val="single" w:sz="4" w:space="0" w:color="000000"/>
              <w:right w:val="single" w:sz="4" w:space="0" w:color="000000"/>
            </w:tcBorders>
          </w:tcPr>
          <w:p w14:paraId="7727C67C" w14:textId="77777777" w:rsidR="006E7147" w:rsidRPr="003202A7" w:rsidRDefault="006E7147" w:rsidP="006E7147">
            <w:pPr>
              <w:widowControl w:val="0"/>
              <w:wordWrap w:val="0"/>
              <w:spacing w:after="0" w:line="240" w:lineRule="auto"/>
              <w:ind w:right="-1"/>
              <w:rPr>
                <w:rFonts w:ascii="Times New Roman" w:eastAsia="№Е" w:hAnsi="Times New Roman" w:cs="Times New Roman"/>
                <w:b/>
                <w:color w:val="000000"/>
                <w:sz w:val="24"/>
                <w:szCs w:val="24"/>
              </w:rPr>
            </w:pPr>
            <w:r w:rsidRPr="003202A7">
              <w:rPr>
                <w:rFonts w:ascii="Times New Roman" w:eastAsia="№Е" w:hAnsi="Times New Roman" w:cs="Times New Roman"/>
                <w:b/>
                <w:color w:val="000000"/>
                <w:sz w:val="24"/>
                <w:szCs w:val="24"/>
              </w:rPr>
              <w:t xml:space="preserve">Проведение </w:t>
            </w:r>
            <w:r w:rsidRPr="003202A7">
              <w:rPr>
                <w:rFonts w:ascii="Times New Roman" w:eastAsia="№Е" w:hAnsi="Times New Roman" w:cs="Times New Roman"/>
                <w:color w:val="000000"/>
                <w:sz w:val="24"/>
                <w:szCs w:val="24"/>
              </w:rPr>
              <w:t>индивидуальных</w:t>
            </w:r>
            <w:r w:rsidRPr="003202A7">
              <w:rPr>
                <w:rFonts w:ascii="Times New Roman" w:eastAsia="№Е" w:hAnsi="Times New Roman" w:cs="Times New Roman"/>
                <w:b/>
                <w:color w:val="000000"/>
                <w:sz w:val="24"/>
                <w:szCs w:val="24"/>
              </w:rPr>
              <w:t xml:space="preserve"> консультаций </w:t>
            </w:r>
            <w:r w:rsidRPr="003202A7">
              <w:rPr>
                <w:rFonts w:ascii="Times New Roman" w:eastAsia="№Е" w:hAnsi="Times New Roman" w:cs="Times New Roman"/>
                <w:color w:val="000000"/>
                <w:sz w:val="24"/>
                <w:szCs w:val="24"/>
              </w:rPr>
              <w:t>с родителями</w:t>
            </w:r>
          </w:p>
        </w:tc>
        <w:tc>
          <w:tcPr>
            <w:tcW w:w="992" w:type="dxa"/>
            <w:tcBorders>
              <w:top w:val="single" w:sz="4" w:space="0" w:color="auto"/>
              <w:left w:val="single" w:sz="4" w:space="0" w:color="000000"/>
              <w:bottom w:val="single" w:sz="4" w:space="0" w:color="000000"/>
              <w:right w:val="single" w:sz="4" w:space="0" w:color="000000"/>
            </w:tcBorders>
          </w:tcPr>
          <w:p w14:paraId="4BF67CBB" w14:textId="77777777" w:rsidR="006E7147" w:rsidRPr="003202A7" w:rsidRDefault="009A6FE9" w:rsidP="006E7147">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02A7">
              <w:rPr>
                <w:rFonts w:ascii="Times New Roman" w:eastAsia="Times New Roman" w:hAnsi="Times New Roman" w:cs="Times New Roman"/>
                <w:color w:val="000000"/>
                <w:kern w:val="2"/>
                <w:sz w:val="24"/>
                <w:szCs w:val="24"/>
              </w:rPr>
              <w:t>1</w:t>
            </w:r>
            <w:r w:rsidR="006E7147" w:rsidRPr="003202A7">
              <w:rPr>
                <w:rFonts w:ascii="Times New Roman" w:eastAsia="Times New Roman" w:hAnsi="Times New Roman" w:cs="Times New Roman"/>
                <w:color w:val="000000"/>
                <w:kern w:val="2"/>
                <w:sz w:val="24"/>
                <w:szCs w:val="24"/>
              </w:rPr>
              <w:t>-4</w:t>
            </w:r>
          </w:p>
        </w:tc>
        <w:tc>
          <w:tcPr>
            <w:tcW w:w="2410" w:type="dxa"/>
            <w:tcBorders>
              <w:top w:val="single" w:sz="4" w:space="0" w:color="auto"/>
              <w:left w:val="single" w:sz="4" w:space="0" w:color="000000"/>
              <w:bottom w:val="single" w:sz="4" w:space="0" w:color="000000"/>
              <w:right w:val="single" w:sz="4" w:space="0" w:color="000000"/>
            </w:tcBorders>
          </w:tcPr>
          <w:p w14:paraId="4A1BEB2C" w14:textId="77777777" w:rsidR="006E7147" w:rsidRPr="003202A7" w:rsidRDefault="006E7147" w:rsidP="006E7147">
            <w:pPr>
              <w:widowControl w:val="0"/>
              <w:wordWrap w:val="0"/>
              <w:spacing w:after="0" w:line="240" w:lineRule="auto"/>
              <w:ind w:right="-1"/>
              <w:jc w:val="center"/>
              <w:rPr>
                <w:rFonts w:ascii="Times New Roman" w:eastAsia="№Е" w:hAnsi="Times New Roman" w:cs="Times New Roman"/>
                <w:color w:val="000000"/>
                <w:sz w:val="24"/>
                <w:szCs w:val="24"/>
              </w:rPr>
            </w:pPr>
            <w:r w:rsidRPr="003202A7">
              <w:rPr>
                <w:rFonts w:ascii="Times New Roman" w:eastAsia="№Е" w:hAnsi="Times New Roman" w:cs="Times New Roman"/>
                <w:color w:val="000000"/>
                <w:sz w:val="24"/>
                <w:szCs w:val="24"/>
              </w:rPr>
              <w:t>По необходимости</w:t>
            </w:r>
          </w:p>
        </w:tc>
        <w:tc>
          <w:tcPr>
            <w:tcW w:w="2693" w:type="dxa"/>
            <w:tcBorders>
              <w:top w:val="single" w:sz="4" w:space="0" w:color="auto"/>
              <w:left w:val="single" w:sz="4" w:space="0" w:color="000000"/>
              <w:bottom w:val="single" w:sz="4" w:space="0" w:color="000000"/>
              <w:right w:val="single" w:sz="4" w:space="0" w:color="000000"/>
            </w:tcBorders>
          </w:tcPr>
          <w:p w14:paraId="2C19DDA3" w14:textId="77777777" w:rsidR="006E7147" w:rsidRPr="003202A7" w:rsidRDefault="006E7147" w:rsidP="006E7147">
            <w:pPr>
              <w:widowControl w:val="0"/>
              <w:wordWrap w:val="0"/>
              <w:spacing w:after="0" w:line="240" w:lineRule="auto"/>
              <w:ind w:right="-1"/>
              <w:rPr>
                <w:rFonts w:ascii="Times New Roman" w:eastAsia="№Е" w:hAnsi="Times New Roman" w:cs="Times New Roman"/>
                <w:color w:val="000000"/>
                <w:sz w:val="24"/>
                <w:szCs w:val="24"/>
                <w:lang w:eastAsia="ru-RU"/>
              </w:rPr>
            </w:pPr>
            <w:r w:rsidRPr="003202A7">
              <w:rPr>
                <w:rFonts w:ascii="Times New Roman" w:eastAsia="№Е" w:hAnsi="Times New Roman" w:cs="Times New Roman"/>
                <w:color w:val="000000"/>
                <w:sz w:val="24"/>
                <w:szCs w:val="24"/>
                <w:lang w:eastAsia="ru-RU"/>
              </w:rPr>
              <w:t>Классные руководители</w:t>
            </w:r>
          </w:p>
        </w:tc>
      </w:tr>
      <w:tr w:rsidR="006E7147" w:rsidRPr="003202A7" w14:paraId="4777ED91" w14:textId="77777777" w:rsidTr="009A6FE9">
        <w:tc>
          <w:tcPr>
            <w:tcW w:w="4361" w:type="dxa"/>
            <w:tcBorders>
              <w:top w:val="single" w:sz="4" w:space="0" w:color="auto"/>
              <w:left w:val="single" w:sz="4" w:space="0" w:color="000000"/>
              <w:bottom w:val="single" w:sz="4" w:space="0" w:color="000000"/>
              <w:right w:val="single" w:sz="4" w:space="0" w:color="000000"/>
            </w:tcBorders>
          </w:tcPr>
          <w:p w14:paraId="7C06EDB5" w14:textId="779DB8E7" w:rsidR="00373ECA" w:rsidRDefault="006E7147" w:rsidP="006E7147">
            <w:pPr>
              <w:widowControl w:val="0"/>
              <w:wordWrap w:val="0"/>
              <w:spacing w:after="0" w:line="240" w:lineRule="auto"/>
              <w:ind w:right="-1"/>
              <w:rPr>
                <w:rFonts w:ascii="Times New Roman" w:eastAsia="№Е" w:hAnsi="Times New Roman" w:cs="Times New Roman"/>
                <w:color w:val="000000"/>
                <w:sz w:val="24"/>
                <w:szCs w:val="24"/>
                <w:shd w:val="clear" w:color="auto" w:fill="FFFFFF"/>
                <w:lang w:eastAsia="ru-RU"/>
              </w:rPr>
            </w:pPr>
            <w:r w:rsidRPr="003202A7">
              <w:rPr>
                <w:rFonts w:ascii="Times New Roman" w:eastAsia="№Е" w:hAnsi="Times New Roman" w:cs="Times New Roman"/>
                <w:b/>
                <w:bCs/>
                <w:color w:val="000000"/>
                <w:sz w:val="24"/>
                <w:szCs w:val="24"/>
                <w:shd w:val="clear" w:color="auto" w:fill="FFFFFF"/>
                <w:lang w:eastAsia="ru-RU"/>
              </w:rPr>
              <w:t>Посещение семей</w:t>
            </w:r>
            <w:r w:rsidRPr="003202A7">
              <w:rPr>
                <w:rFonts w:ascii="Times New Roman" w:eastAsia="№Е" w:hAnsi="Times New Roman" w:cs="Times New Roman"/>
                <w:b/>
                <w:color w:val="000000"/>
                <w:sz w:val="24"/>
                <w:szCs w:val="24"/>
                <w:shd w:val="clear" w:color="auto" w:fill="FFFFFF"/>
                <w:lang w:eastAsia="ru-RU"/>
              </w:rPr>
              <w:t> учащихся</w:t>
            </w:r>
            <w:r w:rsidRPr="003202A7">
              <w:rPr>
                <w:rFonts w:ascii="Times New Roman" w:eastAsia="№Е" w:hAnsi="Times New Roman" w:cs="Times New Roman"/>
                <w:color w:val="000000"/>
                <w:sz w:val="24"/>
                <w:szCs w:val="24"/>
                <w:shd w:val="clear" w:color="auto" w:fill="FFFFFF"/>
                <w:lang w:eastAsia="ru-RU"/>
              </w:rPr>
              <w:t xml:space="preserve"> с целью</w:t>
            </w:r>
            <w:r w:rsidR="00373ECA">
              <w:rPr>
                <w:rFonts w:ascii="Times New Roman" w:eastAsia="№Е" w:hAnsi="Times New Roman" w:cs="Times New Roman"/>
                <w:color w:val="000000"/>
                <w:sz w:val="24"/>
                <w:szCs w:val="24"/>
                <w:shd w:val="clear" w:color="auto" w:fill="FFFFFF"/>
                <w:lang w:eastAsia="ru-RU"/>
              </w:rPr>
              <w:t xml:space="preserve">  </w:t>
            </w:r>
            <w:r w:rsidRPr="003202A7">
              <w:rPr>
                <w:rFonts w:ascii="Times New Roman" w:eastAsia="№Е" w:hAnsi="Times New Roman" w:cs="Times New Roman"/>
                <w:color w:val="000000"/>
                <w:sz w:val="24"/>
                <w:szCs w:val="24"/>
                <w:shd w:val="clear" w:color="auto" w:fill="FFFFFF"/>
                <w:lang w:eastAsia="ru-RU"/>
              </w:rPr>
              <w:t xml:space="preserve"> </w:t>
            </w:r>
            <w:r w:rsidRPr="003202A7">
              <w:rPr>
                <w:rFonts w:ascii="Times New Roman" w:eastAsia="№Е" w:hAnsi="Times New Roman" w:cs="Times New Roman"/>
                <w:color w:val="000000"/>
                <w:sz w:val="24"/>
                <w:szCs w:val="24"/>
                <w:shd w:val="clear" w:color="auto" w:fill="FFFFFF"/>
                <w:lang w:eastAsia="ru-RU"/>
              </w:rPr>
              <w:lastRenderedPageBreak/>
              <w:t xml:space="preserve">проверки соблюдения детьми режима </w:t>
            </w:r>
            <w:r w:rsidR="00373ECA">
              <w:rPr>
                <w:rFonts w:ascii="Times New Roman" w:eastAsia="№Е" w:hAnsi="Times New Roman" w:cs="Times New Roman"/>
                <w:color w:val="000000"/>
                <w:sz w:val="24"/>
                <w:szCs w:val="24"/>
                <w:shd w:val="clear" w:color="auto" w:fill="FFFFFF"/>
                <w:lang w:eastAsia="ru-RU"/>
              </w:rPr>
              <w:t xml:space="preserve">    </w:t>
            </w:r>
            <w:r w:rsidRPr="003202A7">
              <w:rPr>
                <w:rFonts w:ascii="Times New Roman" w:eastAsia="№Е" w:hAnsi="Times New Roman" w:cs="Times New Roman"/>
                <w:color w:val="000000"/>
                <w:sz w:val="24"/>
                <w:szCs w:val="24"/>
                <w:shd w:val="clear" w:color="auto" w:fill="FFFFFF"/>
                <w:lang w:eastAsia="ru-RU"/>
              </w:rPr>
              <w:t xml:space="preserve">дня, выявление «неблагополучных» </w:t>
            </w:r>
          </w:p>
          <w:p w14:paraId="1ABB04D9" w14:textId="3323B5EC" w:rsidR="006E7147" w:rsidRPr="003202A7" w:rsidRDefault="006E7147" w:rsidP="006E7147">
            <w:pPr>
              <w:widowControl w:val="0"/>
              <w:wordWrap w:val="0"/>
              <w:spacing w:after="0" w:line="240" w:lineRule="auto"/>
              <w:ind w:right="-1"/>
              <w:rPr>
                <w:rFonts w:ascii="Times New Roman" w:eastAsia="№Е" w:hAnsi="Times New Roman" w:cs="Times New Roman"/>
                <w:color w:val="000000"/>
                <w:sz w:val="24"/>
                <w:szCs w:val="24"/>
              </w:rPr>
            </w:pPr>
            <w:r w:rsidRPr="003202A7">
              <w:rPr>
                <w:rFonts w:ascii="Times New Roman" w:eastAsia="№Е" w:hAnsi="Times New Roman" w:cs="Times New Roman"/>
                <w:color w:val="000000"/>
                <w:sz w:val="24"/>
                <w:szCs w:val="24"/>
                <w:shd w:val="clear" w:color="auto" w:fill="FFFFFF"/>
                <w:lang w:eastAsia="ru-RU"/>
              </w:rPr>
              <w:t>семей (составление актов обследования семей).</w:t>
            </w:r>
          </w:p>
        </w:tc>
        <w:tc>
          <w:tcPr>
            <w:tcW w:w="992" w:type="dxa"/>
            <w:tcBorders>
              <w:top w:val="single" w:sz="4" w:space="0" w:color="auto"/>
              <w:left w:val="single" w:sz="4" w:space="0" w:color="000000"/>
              <w:bottom w:val="single" w:sz="4" w:space="0" w:color="000000"/>
              <w:right w:val="single" w:sz="4" w:space="0" w:color="000000"/>
            </w:tcBorders>
          </w:tcPr>
          <w:p w14:paraId="13B5BA66" w14:textId="77777777" w:rsidR="006E7147" w:rsidRPr="003202A7" w:rsidRDefault="009A6FE9" w:rsidP="006E7147">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3202A7">
              <w:rPr>
                <w:rFonts w:ascii="Times New Roman" w:eastAsia="Times New Roman" w:hAnsi="Times New Roman" w:cs="Times New Roman"/>
                <w:color w:val="000000"/>
                <w:kern w:val="2"/>
                <w:sz w:val="24"/>
                <w:szCs w:val="24"/>
              </w:rPr>
              <w:lastRenderedPageBreak/>
              <w:t>1</w:t>
            </w:r>
            <w:r w:rsidR="006E7147" w:rsidRPr="003202A7">
              <w:rPr>
                <w:rFonts w:ascii="Times New Roman" w:eastAsia="Times New Roman" w:hAnsi="Times New Roman" w:cs="Times New Roman"/>
                <w:color w:val="000000"/>
                <w:kern w:val="2"/>
                <w:sz w:val="24"/>
                <w:szCs w:val="24"/>
                <w:lang w:val="en-US"/>
              </w:rPr>
              <w:t>-4</w:t>
            </w:r>
          </w:p>
        </w:tc>
        <w:tc>
          <w:tcPr>
            <w:tcW w:w="2410" w:type="dxa"/>
            <w:tcBorders>
              <w:top w:val="single" w:sz="4" w:space="0" w:color="auto"/>
              <w:left w:val="single" w:sz="4" w:space="0" w:color="000000"/>
              <w:bottom w:val="single" w:sz="4" w:space="0" w:color="000000"/>
              <w:right w:val="single" w:sz="4" w:space="0" w:color="000000"/>
            </w:tcBorders>
          </w:tcPr>
          <w:p w14:paraId="3DBC8C0F" w14:textId="77777777" w:rsidR="006E7147" w:rsidRPr="003202A7" w:rsidRDefault="006E7147" w:rsidP="006E7147">
            <w:pPr>
              <w:widowControl w:val="0"/>
              <w:wordWrap w:val="0"/>
              <w:spacing w:after="0" w:line="240" w:lineRule="auto"/>
              <w:ind w:right="-1"/>
              <w:jc w:val="center"/>
              <w:rPr>
                <w:rFonts w:ascii="Times New Roman" w:eastAsia="№Е" w:hAnsi="Times New Roman" w:cs="Times New Roman"/>
                <w:color w:val="000000"/>
                <w:sz w:val="24"/>
                <w:szCs w:val="24"/>
              </w:rPr>
            </w:pPr>
            <w:r w:rsidRPr="003202A7">
              <w:rPr>
                <w:rFonts w:ascii="Times New Roman" w:eastAsia="№Е" w:hAnsi="Times New Roman" w:cs="Times New Roman"/>
                <w:color w:val="000000"/>
                <w:sz w:val="24"/>
                <w:szCs w:val="24"/>
              </w:rPr>
              <w:t>По необходимости</w:t>
            </w:r>
          </w:p>
        </w:tc>
        <w:tc>
          <w:tcPr>
            <w:tcW w:w="2693" w:type="dxa"/>
            <w:tcBorders>
              <w:top w:val="single" w:sz="4" w:space="0" w:color="auto"/>
              <w:left w:val="single" w:sz="4" w:space="0" w:color="000000"/>
              <w:bottom w:val="single" w:sz="4" w:space="0" w:color="000000"/>
              <w:right w:val="single" w:sz="4" w:space="0" w:color="000000"/>
            </w:tcBorders>
          </w:tcPr>
          <w:p w14:paraId="0555ED5A" w14:textId="77777777" w:rsidR="006E7147" w:rsidRPr="003202A7" w:rsidRDefault="006E7147" w:rsidP="006E7147">
            <w:pPr>
              <w:widowControl w:val="0"/>
              <w:wordWrap w:val="0"/>
              <w:spacing w:after="0" w:line="240" w:lineRule="auto"/>
              <w:ind w:right="-1"/>
              <w:rPr>
                <w:rFonts w:ascii="Times New Roman" w:eastAsia="№Е" w:hAnsi="Times New Roman" w:cs="Times New Roman"/>
                <w:color w:val="000000"/>
                <w:sz w:val="24"/>
                <w:szCs w:val="24"/>
                <w:lang w:eastAsia="ru-RU"/>
              </w:rPr>
            </w:pPr>
            <w:r w:rsidRPr="003202A7">
              <w:rPr>
                <w:rFonts w:ascii="Times New Roman" w:eastAsia="№Е" w:hAnsi="Times New Roman" w:cs="Times New Roman"/>
                <w:color w:val="000000"/>
                <w:sz w:val="24"/>
                <w:szCs w:val="24"/>
                <w:lang w:eastAsia="ru-RU"/>
              </w:rPr>
              <w:t>Социальный педагог,</w:t>
            </w:r>
          </w:p>
          <w:p w14:paraId="4C7F3743" w14:textId="77777777" w:rsidR="006E7147" w:rsidRPr="003202A7" w:rsidRDefault="006E7147" w:rsidP="006E7147">
            <w:pPr>
              <w:widowControl w:val="0"/>
              <w:wordWrap w:val="0"/>
              <w:spacing w:after="0" w:line="240" w:lineRule="auto"/>
              <w:ind w:right="-1"/>
              <w:rPr>
                <w:rFonts w:ascii="Times New Roman" w:eastAsia="№Е" w:hAnsi="Times New Roman" w:cs="Times New Roman"/>
                <w:color w:val="000000"/>
                <w:sz w:val="24"/>
                <w:szCs w:val="24"/>
                <w:lang w:eastAsia="ru-RU"/>
              </w:rPr>
            </w:pPr>
            <w:r w:rsidRPr="003202A7">
              <w:rPr>
                <w:rFonts w:ascii="Times New Roman" w:eastAsia="№Е" w:hAnsi="Times New Roman" w:cs="Times New Roman"/>
                <w:color w:val="000000"/>
                <w:sz w:val="24"/>
                <w:szCs w:val="24"/>
                <w:lang w:eastAsia="ru-RU"/>
              </w:rPr>
              <w:lastRenderedPageBreak/>
              <w:t>Классные руководители</w:t>
            </w:r>
          </w:p>
        </w:tc>
      </w:tr>
      <w:tr w:rsidR="006E7147" w:rsidRPr="003202A7" w14:paraId="3B3188B4" w14:textId="77777777" w:rsidTr="009A6FE9">
        <w:tc>
          <w:tcPr>
            <w:tcW w:w="4361" w:type="dxa"/>
            <w:tcBorders>
              <w:top w:val="single" w:sz="4" w:space="0" w:color="auto"/>
              <w:left w:val="single" w:sz="4" w:space="0" w:color="000000"/>
              <w:bottom w:val="single" w:sz="4" w:space="0" w:color="000000"/>
              <w:right w:val="single" w:sz="4" w:space="0" w:color="000000"/>
            </w:tcBorders>
          </w:tcPr>
          <w:p w14:paraId="1649A6C9" w14:textId="77777777" w:rsidR="00373ECA" w:rsidRDefault="006E7147" w:rsidP="006E7147">
            <w:pPr>
              <w:widowControl w:val="0"/>
              <w:wordWrap w:val="0"/>
              <w:spacing w:after="0" w:line="240" w:lineRule="auto"/>
              <w:ind w:right="-1"/>
              <w:rPr>
                <w:rFonts w:ascii="Times New Roman" w:eastAsia="№Е" w:hAnsi="Times New Roman" w:cs="Times New Roman"/>
                <w:color w:val="000000"/>
                <w:sz w:val="24"/>
                <w:szCs w:val="24"/>
              </w:rPr>
            </w:pPr>
            <w:r w:rsidRPr="003202A7">
              <w:rPr>
                <w:rFonts w:ascii="Times New Roman" w:eastAsia="№Е" w:hAnsi="Times New Roman" w:cs="Times New Roman"/>
                <w:b/>
                <w:color w:val="000000"/>
                <w:sz w:val="24"/>
                <w:szCs w:val="24"/>
              </w:rPr>
              <w:lastRenderedPageBreak/>
              <w:t xml:space="preserve">Организация </w:t>
            </w:r>
            <w:proofErr w:type="gramStart"/>
            <w:r w:rsidRPr="003202A7">
              <w:rPr>
                <w:rFonts w:ascii="Times New Roman" w:eastAsia="№Е" w:hAnsi="Times New Roman" w:cs="Times New Roman"/>
                <w:b/>
                <w:color w:val="000000"/>
                <w:sz w:val="24"/>
                <w:szCs w:val="24"/>
              </w:rPr>
              <w:t>коллективного</w:t>
            </w:r>
            <w:r w:rsidRPr="003202A7">
              <w:rPr>
                <w:rFonts w:ascii="Times New Roman" w:eastAsia="№Е" w:hAnsi="Times New Roman" w:cs="Times New Roman"/>
                <w:b/>
                <w:color w:val="000000"/>
                <w:sz w:val="24"/>
                <w:szCs w:val="24"/>
                <w:lang w:val="en-US"/>
              </w:rPr>
              <w:t> </w:t>
            </w:r>
            <w:r w:rsidRPr="003202A7">
              <w:rPr>
                <w:rFonts w:ascii="Times New Roman" w:eastAsia="№Е" w:hAnsi="Times New Roman" w:cs="Times New Roman"/>
                <w:b/>
                <w:color w:val="000000"/>
                <w:sz w:val="24"/>
                <w:szCs w:val="24"/>
              </w:rPr>
              <w:t xml:space="preserve"> посещения</w:t>
            </w:r>
            <w:proofErr w:type="gramEnd"/>
            <w:r w:rsidRPr="003202A7">
              <w:rPr>
                <w:rFonts w:ascii="Times New Roman" w:eastAsia="№Е" w:hAnsi="Times New Roman" w:cs="Times New Roman"/>
                <w:color w:val="000000"/>
                <w:sz w:val="24"/>
                <w:szCs w:val="24"/>
              </w:rPr>
              <w:t xml:space="preserve"> музеев, выставок, театров; </w:t>
            </w:r>
            <w:proofErr w:type="spellStart"/>
            <w:r w:rsidRPr="003202A7">
              <w:rPr>
                <w:rFonts w:ascii="Times New Roman" w:eastAsia="№Е" w:hAnsi="Times New Roman" w:cs="Times New Roman"/>
                <w:color w:val="000000"/>
                <w:sz w:val="24"/>
                <w:szCs w:val="24"/>
              </w:rPr>
              <w:t>экскур</w:t>
            </w:r>
            <w:proofErr w:type="spellEnd"/>
            <w:r w:rsidR="00373ECA">
              <w:rPr>
                <w:rFonts w:ascii="Times New Roman" w:eastAsia="№Е" w:hAnsi="Times New Roman" w:cs="Times New Roman"/>
                <w:color w:val="000000"/>
                <w:sz w:val="24"/>
                <w:szCs w:val="24"/>
              </w:rPr>
              <w:t>-</w:t>
            </w:r>
          </w:p>
          <w:p w14:paraId="5EE1A08D" w14:textId="79DFB5AD" w:rsidR="006E7147" w:rsidRPr="003202A7" w:rsidRDefault="006E7147" w:rsidP="006E7147">
            <w:pPr>
              <w:widowControl w:val="0"/>
              <w:wordWrap w:val="0"/>
              <w:spacing w:after="0" w:line="240" w:lineRule="auto"/>
              <w:ind w:right="-1"/>
              <w:rPr>
                <w:rFonts w:ascii="Times New Roman" w:eastAsia="№Е" w:hAnsi="Times New Roman" w:cs="Times New Roman"/>
                <w:color w:val="000000"/>
                <w:sz w:val="24"/>
                <w:szCs w:val="24"/>
              </w:rPr>
            </w:pPr>
            <w:r w:rsidRPr="003202A7">
              <w:rPr>
                <w:rFonts w:ascii="Times New Roman" w:eastAsia="№Е" w:hAnsi="Times New Roman" w:cs="Times New Roman"/>
                <w:color w:val="000000"/>
                <w:sz w:val="24"/>
                <w:szCs w:val="24"/>
              </w:rPr>
              <w:t>сии.</w:t>
            </w:r>
          </w:p>
        </w:tc>
        <w:tc>
          <w:tcPr>
            <w:tcW w:w="992" w:type="dxa"/>
            <w:tcBorders>
              <w:top w:val="single" w:sz="4" w:space="0" w:color="auto"/>
              <w:left w:val="single" w:sz="4" w:space="0" w:color="000000"/>
              <w:bottom w:val="single" w:sz="4" w:space="0" w:color="000000"/>
              <w:right w:val="single" w:sz="4" w:space="0" w:color="000000"/>
            </w:tcBorders>
          </w:tcPr>
          <w:p w14:paraId="10D92900" w14:textId="77777777" w:rsidR="006E7147" w:rsidRPr="003202A7" w:rsidRDefault="009A6FE9" w:rsidP="006E7147">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3202A7">
              <w:rPr>
                <w:rFonts w:ascii="Times New Roman" w:eastAsia="Times New Roman" w:hAnsi="Times New Roman" w:cs="Times New Roman"/>
                <w:color w:val="000000"/>
                <w:kern w:val="2"/>
                <w:sz w:val="24"/>
                <w:szCs w:val="24"/>
              </w:rPr>
              <w:t>1</w:t>
            </w:r>
            <w:r w:rsidR="006E7147" w:rsidRPr="003202A7">
              <w:rPr>
                <w:rFonts w:ascii="Times New Roman" w:eastAsia="Times New Roman" w:hAnsi="Times New Roman" w:cs="Times New Roman"/>
                <w:color w:val="000000"/>
                <w:kern w:val="2"/>
                <w:sz w:val="24"/>
                <w:szCs w:val="24"/>
                <w:lang w:val="en-US"/>
              </w:rPr>
              <w:t>-4</w:t>
            </w:r>
          </w:p>
        </w:tc>
        <w:tc>
          <w:tcPr>
            <w:tcW w:w="2410" w:type="dxa"/>
            <w:tcBorders>
              <w:top w:val="single" w:sz="4" w:space="0" w:color="auto"/>
              <w:left w:val="single" w:sz="4" w:space="0" w:color="000000"/>
              <w:bottom w:val="single" w:sz="4" w:space="0" w:color="000000"/>
              <w:right w:val="single" w:sz="4" w:space="0" w:color="000000"/>
            </w:tcBorders>
          </w:tcPr>
          <w:p w14:paraId="7606AE6D" w14:textId="77777777" w:rsidR="006E7147" w:rsidRPr="003202A7" w:rsidRDefault="006E7147" w:rsidP="006E7147">
            <w:pPr>
              <w:widowControl w:val="0"/>
              <w:wordWrap w:val="0"/>
              <w:spacing w:after="0" w:line="240" w:lineRule="auto"/>
              <w:ind w:right="-1"/>
              <w:jc w:val="center"/>
              <w:rPr>
                <w:rFonts w:ascii="Times New Roman" w:eastAsia="№Е" w:hAnsi="Times New Roman" w:cs="Times New Roman"/>
                <w:b/>
                <w:color w:val="000000"/>
                <w:sz w:val="24"/>
                <w:szCs w:val="24"/>
              </w:rPr>
            </w:pPr>
            <w:r w:rsidRPr="003202A7">
              <w:rPr>
                <w:rFonts w:ascii="Times New Roman" w:eastAsia="№Е" w:hAnsi="Times New Roman" w:cs="Times New Roman"/>
                <w:color w:val="000000"/>
                <w:sz w:val="24"/>
                <w:szCs w:val="24"/>
              </w:rPr>
              <w:t>В течение года</w:t>
            </w:r>
          </w:p>
        </w:tc>
        <w:tc>
          <w:tcPr>
            <w:tcW w:w="2693" w:type="dxa"/>
            <w:tcBorders>
              <w:top w:val="single" w:sz="4" w:space="0" w:color="auto"/>
              <w:left w:val="single" w:sz="4" w:space="0" w:color="000000"/>
              <w:bottom w:val="single" w:sz="4" w:space="0" w:color="000000"/>
              <w:right w:val="single" w:sz="4" w:space="0" w:color="000000"/>
            </w:tcBorders>
          </w:tcPr>
          <w:p w14:paraId="795E8C19" w14:textId="77777777" w:rsidR="006E7147" w:rsidRPr="003202A7" w:rsidRDefault="006E7147" w:rsidP="006E7147">
            <w:pPr>
              <w:widowControl w:val="0"/>
              <w:wordWrap w:val="0"/>
              <w:spacing w:after="0" w:line="240" w:lineRule="auto"/>
              <w:ind w:right="-1"/>
              <w:rPr>
                <w:rFonts w:ascii="Times New Roman" w:eastAsia="№Е" w:hAnsi="Times New Roman" w:cs="Times New Roman"/>
                <w:b/>
                <w:color w:val="000000"/>
                <w:sz w:val="24"/>
                <w:szCs w:val="24"/>
                <w:lang w:eastAsia="ru-RU"/>
              </w:rPr>
            </w:pPr>
            <w:r w:rsidRPr="003202A7">
              <w:rPr>
                <w:rFonts w:ascii="Times New Roman" w:eastAsia="№Е" w:hAnsi="Times New Roman" w:cs="Times New Roman"/>
                <w:color w:val="000000"/>
                <w:sz w:val="24"/>
                <w:szCs w:val="24"/>
                <w:lang w:eastAsia="ru-RU"/>
              </w:rPr>
              <w:t>Классные руководители</w:t>
            </w:r>
          </w:p>
        </w:tc>
      </w:tr>
      <w:tr w:rsidR="006E7147" w:rsidRPr="003202A7" w14:paraId="6D0D2DF0" w14:textId="77777777" w:rsidTr="009A6FE9">
        <w:tc>
          <w:tcPr>
            <w:tcW w:w="4361" w:type="dxa"/>
            <w:tcBorders>
              <w:top w:val="single" w:sz="4" w:space="0" w:color="auto"/>
              <w:left w:val="single" w:sz="4" w:space="0" w:color="000000"/>
              <w:bottom w:val="single" w:sz="4" w:space="0" w:color="000000"/>
              <w:right w:val="single" w:sz="4" w:space="0" w:color="000000"/>
            </w:tcBorders>
          </w:tcPr>
          <w:p w14:paraId="76563156" w14:textId="11096558" w:rsidR="006E7147" w:rsidRPr="003202A7" w:rsidRDefault="006E7147" w:rsidP="006E7147">
            <w:pPr>
              <w:widowControl w:val="0"/>
              <w:wordWrap w:val="0"/>
              <w:spacing w:after="0" w:line="240" w:lineRule="auto"/>
              <w:ind w:right="-1"/>
              <w:rPr>
                <w:rFonts w:ascii="Times New Roman" w:eastAsia="№Е" w:hAnsi="Times New Roman" w:cs="Times New Roman"/>
                <w:color w:val="000000"/>
                <w:sz w:val="24"/>
                <w:szCs w:val="24"/>
              </w:rPr>
            </w:pPr>
            <w:r w:rsidRPr="003202A7">
              <w:rPr>
                <w:rFonts w:ascii="Times New Roman" w:eastAsia="№Е" w:hAnsi="Times New Roman" w:cs="Times New Roman"/>
                <w:b/>
                <w:color w:val="000000"/>
                <w:sz w:val="24"/>
                <w:szCs w:val="24"/>
              </w:rPr>
              <w:t>Совместное участие</w:t>
            </w:r>
            <w:r w:rsidRPr="003202A7">
              <w:rPr>
                <w:rFonts w:ascii="Times New Roman" w:eastAsia="№Е" w:hAnsi="Times New Roman" w:cs="Times New Roman"/>
                <w:color w:val="000000"/>
                <w:sz w:val="24"/>
                <w:szCs w:val="24"/>
              </w:rPr>
              <w:t xml:space="preserve"> в творческих кон</w:t>
            </w:r>
            <w:r w:rsidR="00373ECA">
              <w:rPr>
                <w:rFonts w:ascii="Times New Roman" w:eastAsia="№Е" w:hAnsi="Times New Roman" w:cs="Times New Roman"/>
                <w:color w:val="000000"/>
                <w:sz w:val="24"/>
                <w:szCs w:val="24"/>
              </w:rPr>
              <w:t>-</w:t>
            </w:r>
            <w:r w:rsidRPr="003202A7">
              <w:rPr>
                <w:rFonts w:ascii="Times New Roman" w:eastAsia="№Е" w:hAnsi="Times New Roman" w:cs="Times New Roman"/>
                <w:color w:val="000000"/>
                <w:sz w:val="24"/>
                <w:szCs w:val="24"/>
              </w:rPr>
              <w:t>курсах,  выставках, проектах.</w:t>
            </w:r>
          </w:p>
        </w:tc>
        <w:tc>
          <w:tcPr>
            <w:tcW w:w="992" w:type="dxa"/>
            <w:tcBorders>
              <w:top w:val="single" w:sz="4" w:space="0" w:color="auto"/>
              <w:left w:val="single" w:sz="4" w:space="0" w:color="000000"/>
              <w:bottom w:val="single" w:sz="4" w:space="0" w:color="000000"/>
              <w:right w:val="single" w:sz="4" w:space="0" w:color="000000"/>
            </w:tcBorders>
          </w:tcPr>
          <w:p w14:paraId="63AFA92D" w14:textId="77777777" w:rsidR="006E7147" w:rsidRPr="003202A7" w:rsidRDefault="009A6FE9" w:rsidP="006E7147">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3202A7">
              <w:rPr>
                <w:rFonts w:ascii="Times New Roman" w:eastAsia="Times New Roman" w:hAnsi="Times New Roman" w:cs="Times New Roman"/>
                <w:color w:val="000000"/>
                <w:kern w:val="2"/>
                <w:sz w:val="24"/>
                <w:szCs w:val="24"/>
              </w:rPr>
              <w:t>1</w:t>
            </w:r>
            <w:r w:rsidR="006E7147" w:rsidRPr="003202A7">
              <w:rPr>
                <w:rFonts w:ascii="Times New Roman" w:eastAsia="Times New Roman" w:hAnsi="Times New Roman" w:cs="Times New Roman"/>
                <w:color w:val="000000"/>
                <w:kern w:val="2"/>
                <w:sz w:val="24"/>
                <w:szCs w:val="24"/>
                <w:lang w:val="en-US"/>
              </w:rPr>
              <w:t>-4</w:t>
            </w:r>
          </w:p>
        </w:tc>
        <w:tc>
          <w:tcPr>
            <w:tcW w:w="2410" w:type="dxa"/>
            <w:tcBorders>
              <w:top w:val="single" w:sz="4" w:space="0" w:color="auto"/>
              <w:left w:val="single" w:sz="4" w:space="0" w:color="000000"/>
              <w:bottom w:val="single" w:sz="4" w:space="0" w:color="000000"/>
              <w:right w:val="single" w:sz="4" w:space="0" w:color="000000"/>
            </w:tcBorders>
          </w:tcPr>
          <w:p w14:paraId="64FA03C7" w14:textId="77777777" w:rsidR="006E7147" w:rsidRPr="003202A7" w:rsidRDefault="006E7147" w:rsidP="006E7147">
            <w:pPr>
              <w:widowControl w:val="0"/>
              <w:wordWrap w:val="0"/>
              <w:spacing w:after="0" w:line="240" w:lineRule="auto"/>
              <w:ind w:right="-1"/>
              <w:jc w:val="center"/>
              <w:rPr>
                <w:rFonts w:ascii="Times New Roman" w:eastAsia="№Е" w:hAnsi="Times New Roman" w:cs="Times New Roman"/>
                <w:b/>
                <w:color w:val="000000"/>
                <w:sz w:val="24"/>
                <w:szCs w:val="24"/>
              </w:rPr>
            </w:pPr>
            <w:r w:rsidRPr="003202A7">
              <w:rPr>
                <w:rFonts w:ascii="Times New Roman" w:eastAsia="№Е" w:hAnsi="Times New Roman" w:cs="Times New Roman"/>
                <w:color w:val="000000"/>
                <w:sz w:val="24"/>
                <w:szCs w:val="24"/>
              </w:rPr>
              <w:t>В течение года</w:t>
            </w:r>
          </w:p>
        </w:tc>
        <w:tc>
          <w:tcPr>
            <w:tcW w:w="2693" w:type="dxa"/>
            <w:tcBorders>
              <w:top w:val="single" w:sz="4" w:space="0" w:color="auto"/>
              <w:left w:val="single" w:sz="4" w:space="0" w:color="000000"/>
              <w:bottom w:val="single" w:sz="4" w:space="0" w:color="000000"/>
              <w:right w:val="single" w:sz="4" w:space="0" w:color="000000"/>
            </w:tcBorders>
          </w:tcPr>
          <w:p w14:paraId="666FE0BA" w14:textId="77777777" w:rsidR="006E7147" w:rsidRPr="003202A7" w:rsidRDefault="006E7147" w:rsidP="006E7147">
            <w:pPr>
              <w:widowControl w:val="0"/>
              <w:wordWrap w:val="0"/>
              <w:spacing w:after="0" w:line="240" w:lineRule="auto"/>
              <w:ind w:right="-1"/>
              <w:rPr>
                <w:rFonts w:ascii="Times New Roman" w:eastAsia="№Е" w:hAnsi="Times New Roman" w:cs="Times New Roman"/>
                <w:b/>
                <w:color w:val="000000"/>
                <w:sz w:val="24"/>
                <w:szCs w:val="24"/>
                <w:lang w:eastAsia="ru-RU"/>
              </w:rPr>
            </w:pPr>
            <w:r w:rsidRPr="003202A7">
              <w:rPr>
                <w:rFonts w:ascii="Times New Roman" w:eastAsia="№Е" w:hAnsi="Times New Roman" w:cs="Times New Roman"/>
                <w:color w:val="000000"/>
                <w:sz w:val="24"/>
                <w:szCs w:val="24"/>
                <w:lang w:eastAsia="ru-RU"/>
              </w:rPr>
              <w:t>Классные руководители</w:t>
            </w:r>
          </w:p>
        </w:tc>
      </w:tr>
      <w:tr w:rsidR="006E7147" w:rsidRPr="003202A7" w14:paraId="5CF73393" w14:textId="77777777" w:rsidTr="009A6FE9">
        <w:tc>
          <w:tcPr>
            <w:tcW w:w="4361" w:type="dxa"/>
            <w:tcBorders>
              <w:top w:val="single" w:sz="4" w:space="0" w:color="000000"/>
              <w:left w:val="single" w:sz="4" w:space="0" w:color="000000"/>
              <w:bottom w:val="single" w:sz="4" w:space="0" w:color="000000"/>
              <w:right w:val="single" w:sz="4" w:space="0" w:color="000000"/>
            </w:tcBorders>
          </w:tcPr>
          <w:p w14:paraId="2DA83F62" w14:textId="77777777" w:rsidR="006E7147" w:rsidRPr="003202A7" w:rsidRDefault="006E7147" w:rsidP="006E7147">
            <w:pPr>
              <w:widowControl w:val="0"/>
              <w:wordWrap w:val="0"/>
              <w:spacing w:after="0" w:line="240" w:lineRule="auto"/>
              <w:ind w:right="-1"/>
              <w:rPr>
                <w:rFonts w:ascii="Times New Roman" w:eastAsia="№Е" w:hAnsi="Times New Roman" w:cs="Times New Roman"/>
                <w:color w:val="000000"/>
                <w:sz w:val="24"/>
                <w:szCs w:val="24"/>
              </w:rPr>
            </w:pPr>
            <w:r w:rsidRPr="003202A7">
              <w:rPr>
                <w:rFonts w:ascii="Times New Roman" w:eastAsia="№Е" w:hAnsi="Times New Roman" w:cs="Times New Roman"/>
                <w:b/>
                <w:color w:val="000000"/>
                <w:sz w:val="24"/>
                <w:szCs w:val="24"/>
              </w:rPr>
              <w:t xml:space="preserve">Участие родителей в </w:t>
            </w:r>
            <w:r w:rsidRPr="003202A7">
              <w:rPr>
                <w:rFonts w:ascii="Times New Roman" w:eastAsia="№Е" w:hAnsi="Times New Roman" w:cs="Times New Roman"/>
                <w:color w:val="000000"/>
                <w:sz w:val="24"/>
                <w:szCs w:val="24"/>
              </w:rPr>
              <w:t>ключевых общешкольных делах.</w:t>
            </w:r>
          </w:p>
        </w:tc>
        <w:tc>
          <w:tcPr>
            <w:tcW w:w="992" w:type="dxa"/>
            <w:tcBorders>
              <w:top w:val="single" w:sz="4" w:space="0" w:color="000000"/>
              <w:left w:val="single" w:sz="4" w:space="0" w:color="000000"/>
              <w:bottom w:val="single" w:sz="4" w:space="0" w:color="000000"/>
              <w:right w:val="single" w:sz="4" w:space="0" w:color="000000"/>
            </w:tcBorders>
          </w:tcPr>
          <w:p w14:paraId="2A945B5C" w14:textId="77777777" w:rsidR="006E7147" w:rsidRPr="003202A7" w:rsidRDefault="009A6FE9" w:rsidP="006E7147">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3202A7">
              <w:rPr>
                <w:rFonts w:ascii="Times New Roman" w:eastAsia="Times New Roman" w:hAnsi="Times New Roman" w:cs="Times New Roman"/>
                <w:color w:val="000000"/>
                <w:kern w:val="2"/>
                <w:sz w:val="24"/>
                <w:szCs w:val="24"/>
              </w:rPr>
              <w:t>1</w:t>
            </w:r>
            <w:r w:rsidR="006E7147" w:rsidRPr="003202A7">
              <w:rPr>
                <w:rFonts w:ascii="Times New Roman" w:eastAsia="Times New Roman" w:hAnsi="Times New Roman" w:cs="Times New Roman"/>
                <w:color w:val="000000"/>
                <w:kern w:val="2"/>
                <w:sz w:val="24"/>
                <w:szCs w:val="24"/>
                <w:lang w:val="en-US"/>
              </w:rPr>
              <w:t>-4</w:t>
            </w:r>
          </w:p>
        </w:tc>
        <w:tc>
          <w:tcPr>
            <w:tcW w:w="2410" w:type="dxa"/>
            <w:tcBorders>
              <w:top w:val="single" w:sz="4" w:space="0" w:color="000000"/>
              <w:left w:val="single" w:sz="4" w:space="0" w:color="000000"/>
              <w:bottom w:val="single" w:sz="4" w:space="0" w:color="000000"/>
              <w:right w:val="single" w:sz="4" w:space="0" w:color="000000"/>
            </w:tcBorders>
          </w:tcPr>
          <w:p w14:paraId="18819A36" w14:textId="77777777" w:rsidR="006E7147" w:rsidRPr="003202A7" w:rsidRDefault="006E7147" w:rsidP="006E7147">
            <w:pPr>
              <w:widowControl w:val="0"/>
              <w:wordWrap w:val="0"/>
              <w:spacing w:after="0" w:line="240" w:lineRule="auto"/>
              <w:ind w:right="-1"/>
              <w:jc w:val="center"/>
              <w:rPr>
                <w:rFonts w:ascii="Times New Roman" w:eastAsia="№Е" w:hAnsi="Times New Roman" w:cs="Times New Roman"/>
                <w:color w:val="000000"/>
                <w:sz w:val="24"/>
                <w:szCs w:val="24"/>
              </w:rPr>
            </w:pPr>
            <w:r w:rsidRPr="003202A7">
              <w:rPr>
                <w:rFonts w:ascii="Times New Roman" w:eastAsia="№Е" w:hAnsi="Times New Roman" w:cs="Times New Roman"/>
                <w:color w:val="000000"/>
                <w:sz w:val="24"/>
                <w:szCs w:val="24"/>
              </w:rPr>
              <w:t>В течение года</w:t>
            </w:r>
          </w:p>
        </w:tc>
        <w:tc>
          <w:tcPr>
            <w:tcW w:w="2693" w:type="dxa"/>
            <w:tcBorders>
              <w:top w:val="single" w:sz="4" w:space="0" w:color="000000"/>
              <w:left w:val="single" w:sz="4" w:space="0" w:color="000000"/>
              <w:bottom w:val="single" w:sz="4" w:space="0" w:color="000000"/>
              <w:right w:val="single" w:sz="4" w:space="0" w:color="000000"/>
            </w:tcBorders>
          </w:tcPr>
          <w:p w14:paraId="3F05CF87" w14:textId="77777777" w:rsidR="006E7147" w:rsidRPr="003202A7" w:rsidRDefault="006E7147" w:rsidP="006E7147">
            <w:pPr>
              <w:widowControl w:val="0"/>
              <w:wordWrap w:val="0"/>
              <w:spacing w:after="0" w:line="240" w:lineRule="auto"/>
              <w:ind w:right="-1"/>
              <w:rPr>
                <w:rFonts w:ascii="Times New Roman" w:eastAsia="№Е" w:hAnsi="Times New Roman" w:cs="Times New Roman"/>
                <w:color w:val="000000"/>
                <w:sz w:val="24"/>
                <w:szCs w:val="24"/>
                <w:lang w:eastAsia="ru-RU"/>
              </w:rPr>
            </w:pPr>
            <w:r w:rsidRPr="003202A7">
              <w:rPr>
                <w:rFonts w:ascii="Times New Roman" w:eastAsia="№Е" w:hAnsi="Times New Roman" w:cs="Times New Roman"/>
                <w:color w:val="000000"/>
                <w:sz w:val="24"/>
                <w:szCs w:val="24"/>
                <w:lang w:eastAsia="ru-RU"/>
              </w:rPr>
              <w:t>Классные руководители</w:t>
            </w:r>
          </w:p>
        </w:tc>
      </w:tr>
      <w:tr w:rsidR="006E7147" w:rsidRPr="003202A7" w14:paraId="206EA597" w14:textId="77777777" w:rsidTr="009A6FE9">
        <w:tc>
          <w:tcPr>
            <w:tcW w:w="4361" w:type="dxa"/>
            <w:tcBorders>
              <w:top w:val="single" w:sz="4" w:space="0" w:color="000000"/>
              <w:left w:val="single" w:sz="4" w:space="0" w:color="000000"/>
              <w:bottom w:val="single" w:sz="4" w:space="0" w:color="000000"/>
              <w:right w:val="single" w:sz="4" w:space="0" w:color="000000"/>
            </w:tcBorders>
          </w:tcPr>
          <w:p w14:paraId="478D87E1" w14:textId="77777777" w:rsidR="00373ECA" w:rsidRDefault="006E7147" w:rsidP="006E7147">
            <w:pPr>
              <w:widowControl w:val="0"/>
              <w:wordWrap w:val="0"/>
              <w:spacing w:after="0" w:line="240" w:lineRule="auto"/>
              <w:ind w:right="-1"/>
              <w:rPr>
                <w:rFonts w:ascii="Times New Roman" w:eastAsia="№Е" w:hAnsi="Times New Roman" w:cs="Times New Roman"/>
                <w:color w:val="000000"/>
                <w:sz w:val="24"/>
                <w:szCs w:val="24"/>
              </w:rPr>
            </w:pPr>
            <w:r w:rsidRPr="003202A7">
              <w:rPr>
                <w:rFonts w:ascii="Times New Roman" w:eastAsia="№Е" w:hAnsi="Times New Roman" w:cs="Times New Roman"/>
                <w:b/>
                <w:color w:val="000000"/>
                <w:sz w:val="24"/>
                <w:szCs w:val="24"/>
              </w:rPr>
              <w:t xml:space="preserve">Регулярная связь </w:t>
            </w:r>
            <w:r w:rsidRPr="003202A7">
              <w:rPr>
                <w:rFonts w:ascii="Times New Roman" w:eastAsia="№Е" w:hAnsi="Times New Roman" w:cs="Times New Roman"/>
                <w:color w:val="000000"/>
                <w:sz w:val="24"/>
                <w:szCs w:val="24"/>
              </w:rPr>
              <w:t>с родителями с</w:t>
            </w:r>
          </w:p>
          <w:p w14:paraId="378C37D6" w14:textId="77777777" w:rsidR="00373ECA" w:rsidRDefault="006E7147" w:rsidP="006E7147">
            <w:pPr>
              <w:widowControl w:val="0"/>
              <w:wordWrap w:val="0"/>
              <w:spacing w:after="0" w:line="240" w:lineRule="auto"/>
              <w:ind w:right="-1"/>
              <w:rPr>
                <w:rFonts w:ascii="Times New Roman" w:eastAsia="№Е" w:hAnsi="Times New Roman" w:cs="Times New Roman"/>
                <w:color w:val="000000"/>
                <w:sz w:val="24"/>
                <w:szCs w:val="24"/>
              </w:rPr>
            </w:pPr>
            <w:r w:rsidRPr="003202A7">
              <w:rPr>
                <w:rFonts w:ascii="Times New Roman" w:eastAsia="№Е" w:hAnsi="Times New Roman" w:cs="Times New Roman"/>
                <w:color w:val="000000"/>
                <w:sz w:val="24"/>
                <w:szCs w:val="24"/>
              </w:rPr>
              <w:t xml:space="preserve"> целью постоянного контроля за </w:t>
            </w:r>
          </w:p>
          <w:p w14:paraId="0E4DDBDF" w14:textId="77777777" w:rsidR="00373ECA" w:rsidRDefault="006E7147" w:rsidP="006E7147">
            <w:pPr>
              <w:widowControl w:val="0"/>
              <w:wordWrap w:val="0"/>
              <w:spacing w:after="0" w:line="240" w:lineRule="auto"/>
              <w:ind w:right="-1"/>
              <w:rPr>
                <w:rFonts w:ascii="Times New Roman" w:eastAsia="№Е" w:hAnsi="Times New Roman" w:cs="Times New Roman"/>
                <w:color w:val="000000"/>
                <w:sz w:val="24"/>
                <w:szCs w:val="24"/>
              </w:rPr>
            </w:pPr>
            <w:r w:rsidRPr="003202A7">
              <w:rPr>
                <w:rFonts w:ascii="Times New Roman" w:eastAsia="№Е" w:hAnsi="Times New Roman" w:cs="Times New Roman"/>
                <w:color w:val="000000"/>
                <w:sz w:val="24"/>
                <w:szCs w:val="24"/>
              </w:rPr>
              <w:t xml:space="preserve">жизнедеятельностью ребёнка в школе и дома (совместное индивидуальное </w:t>
            </w:r>
          </w:p>
          <w:p w14:paraId="12827DD3" w14:textId="21D0EC74" w:rsidR="006E7147" w:rsidRPr="003202A7" w:rsidRDefault="006E7147" w:rsidP="006E7147">
            <w:pPr>
              <w:widowControl w:val="0"/>
              <w:wordWrap w:val="0"/>
              <w:spacing w:after="0" w:line="240" w:lineRule="auto"/>
              <w:ind w:right="-1"/>
              <w:rPr>
                <w:rFonts w:ascii="Times New Roman" w:eastAsia="№Е" w:hAnsi="Times New Roman" w:cs="Times New Roman"/>
                <w:color w:val="000000"/>
                <w:sz w:val="24"/>
                <w:szCs w:val="24"/>
              </w:rPr>
            </w:pPr>
            <w:r w:rsidRPr="003202A7">
              <w:rPr>
                <w:rFonts w:ascii="Times New Roman" w:eastAsia="№Е" w:hAnsi="Times New Roman" w:cs="Times New Roman"/>
                <w:color w:val="000000"/>
                <w:sz w:val="24"/>
                <w:szCs w:val="24"/>
              </w:rPr>
              <w:t>сопровождение детей).</w:t>
            </w:r>
          </w:p>
        </w:tc>
        <w:tc>
          <w:tcPr>
            <w:tcW w:w="992" w:type="dxa"/>
            <w:tcBorders>
              <w:top w:val="single" w:sz="4" w:space="0" w:color="000000"/>
              <w:left w:val="single" w:sz="4" w:space="0" w:color="000000"/>
              <w:bottom w:val="single" w:sz="4" w:space="0" w:color="000000"/>
              <w:right w:val="single" w:sz="4" w:space="0" w:color="000000"/>
            </w:tcBorders>
          </w:tcPr>
          <w:p w14:paraId="3321BEF3" w14:textId="77777777" w:rsidR="006E7147" w:rsidRPr="003202A7" w:rsidRDefault="009A6FE9" w:rsidP="006E7147">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3202A7">
              <w:rPr>
                <w:rFonts w:ascii="Times New Roman" w:eastAsia="Times New Roman" w:hAnsi="Times New Roman" w:cs="Times New Roman"/>
                <w:color w:val="000000"/>
                <w:kern w:val="2"/>
                <w:sz w:val="24"/>
                <w:szCs w:val="24"/>
              </w:rPr>
              <w:t>1</w:t>
            </w:r>
            <w:r w:rsidR="006E7147" w:rsidRPr="003202A7">
              <w:rPr>
                <w:rFonts w:ascii="Times New Roman" w:eastAsia="Times New Roman" w:hAnsi="Times New Roman" w:cs="Times New Roman"/>
                <w:color w:val="000000"/>
                <w:kern w:val="2"/>
                <w:sz w:val="24"/>
                <w:szCs w:val="24"/>
                <w:lang w:val="en-US"/>
              </w:rPr>
              <w:t>-4</w:t>
            </w:r>
          </w:p>
        </w:tc>
        <w:tc>
          <w:tcPr>
            <w:tcW w:w="2410" w:type="dxa"/>
            <w:tcBorders>
              <w:top w:val="single" w:sz="4" w:space="0" w:color="000000"/>
              <w:left w:val="single" w:sz="4" w:space="0" w:color="000000"/>
              <w:bottom w:val="single" w:sz="4" w:space="0" w:color="000000"/>
              <w:right w:val="single" w:sz="4" w:space="0" w:color="000000"/>
            </w:tcBorders>
          </w:tcPr>
          <w:p w14:paraId="30A74C11" w14:textId="77777777" w:rsidR="006E7147" w:rsidRPr="003202A7" w:rsidRDefault="006E7147" w:rsidP="006E7147">
            <w:pPr>
              <w:widowControl w:val="0"/>
              <w:wordWrap w:val="0"/>
              <w:spacing w:after="0" w:line="240" w:lineRule="auto"/>
              <w:ind w:right="-1"/>
              <w:jc w:val="center"/>
              <w:rPr>
                <w:rFonts w:ascii="Times New Roman" w:eastAsia="№Е" w:hAnsi="Times New Roman" w:cs="Times New Roman"/>
                <w:color w:val="000000"/>
                <w:sz w:val="24"/>
                <w:szCs w:val="24"/>
              </w:rPr>
            </w:pPr>
            <w:r w:rsidRPr="003202A7">
              <w:rPr>
                <w:rFonts w:ascii="Times New Roman" w:eastAsia="№Е" w:hAnsi="Times New Roman" w:cs="Times New Roman"/>
                <w:color w:val="000000"/>
                <w:sz w:val="24"/>
                <w:szCs w:val="24"/>
              </w:rPr>
              <w:t>В течение года</w:t>
            </w:r>
          </w:p>
        </w:tc>
        <w:tc>
          <w:tcPr>
            <w:tcW w:w="2693" w:type="dxa"/>
            <w:tcBorders>
              <w:top w:val="single" w:sz="4" w:space="0" w:color="000000"/>
              <w:left w:val="single" w:sz="4" w:space="0" w:color="000000"/>
              <w:bottom w:val="single" w:sz="4" w:space="0" w:color="000000"/>
              <w:right w:val="single" w:sz="4" w:space="0" w:color="000000"/>
            </w:tcBorders>
          </w:tcPr>
          <w:p w14:paraId="1D1DEF36" w14:textId="77777777" w:rsidR="006E7147" w:rsidRPr="003202A7" w:rsidRDefault="006E7147" w:rsidP="006E7147">
            <w:pPr>
              <w:widowControl w:val="0"/>
              <w:wordWrap w:val="0"/>
              <w:spacing w:after="0" w:line="240" w:lineRule="auto"/>
              <w:ind w:right="-1"/>
              <w:rPr>
                <w:rFonts w:ascii="Times New Roman" w:eastAsia="№Е" w:hAnsi="Times New Roman" w:cs="Times New Roman"/>
                <w:color w:val="000000"/>
                <w:sz w:val="24"/>
                <w:szCs w:val="24"/>
                <w:lang w:eastAsia="ru-RU"/>
              </w:rPr>
            </w:pPr>
            <w:r w:rsidRPr="003202A7">
              <w:rPr>
                <w:rFonts w:ascii="Times New Roman" w:eastAsia="№Е" w:hAnsi="Times New Roman" w:cs="Times New Roman"/>
                <w:color w:val="000000"/>
                <w:sz w:val="24"/>
                <w:szCs w:val="24"/>
                <w:lang w:eastAsia="ru-RU"/>
              </w:rPr>
              <w:t>Классные руководители</w:t>
            </w:r>
          </w:p>
        </w:tc>
      </w:tr>
      <w:tr w:rsidR="006E7147" w:rsidRPr="003202A7" w14:paraId="03ADFF80" w14:textId="77777777" w:rsidTr="009A6FE9">
        <w:tc>
          <w:tcPr>
            <w:tcW w:w="4361" w:type="dxa"/>
            <w:tcBorders>
              <w:top w:val="single" w:sz="4" w:space="0" w:color="000000"/>
              <w:left w:val="single" w:sz="4" w:space="0" w:color="000000"/>
              <w:bottom w:val="single" w:sz="4" w:space="0" w:color="000000"/>
              <w:right w:val="single" w:sz="4" w:space="0" w:color="000000"/>
            </w:tcBorders>
          </w:tcPr>
          <w:p w14:paraId="4FD34375" w14:textId="77777777" w:rsidR="006E7147" w:rsidRPr="003202A7" w:rsidRDefault="006E7147" w:rsidP="006E7147">
            <w:pPr>
              <w:widowControl w:val="0"/>
              <w:wordWrap w:val="0"/>
              <w:spacing w:after="0" w:line="240" w:lineRule="auto"/>
              <w:ind w:right="-1"/>
              <w:rPr>
                <w:rFonts w:ascii="Times New Roman" w:eastAsia="№Е" w:hAnsi="Times New Roman" w:cs="Times New Roman"/>
                <w:color w:val="000000"/>
                <w:sz w:val="24"/>
                <w:szCs w:val="24"/>
              </w:rPr>
            </w:pPr>
            <w:r w:rsidRPr="003202A7">
              <w:rPr>
                <w:rFonts w:ascii="Times New Roman" w:eastAsia="№Е" w:hAnsi="Times New Roman" w:cs="Times New Roman"/>
                <w:color w:val="000000"/>
                <w:sz w:val="24"/>
                <w:szCs w:val="24"/>
              </w:rPr>
              <w:t xml:space="preserve">Размещение материалов для родителей на школьном сайте и </w:t>
            </w:r>
          </w:p>
          <w:p w14:paraId="76CFC2C8" w14:textId="77777777" w:rsidR="006E7147" w:rsidRPr="003202A7" w:rsidRDefault="006E7147" w:rsidP="006E7147">
            <w:pPr>
              <w:widowControl w:val="0"/>
              <w:wordWrap w:val="0"/>
              <w:spacing w:after="0" w:line="240" w:lineRule="auto"/>
              <w:ind w:right="-1"/>
              <w:rPr>
                <w:rFonts w:ascii="Times New Roman" w:eastAsia="№Е" w:hAnsi="Times New Roman" w:cs="Times New Roman"/>
                <w:color w:val="000000"/>
                <w:sz w:val="24"/>
                <w:szCs w:val="24"/>
              </w:rPr>
            </w:pPr>
            <w:r w:rsidRPr="003202A7">
              <w:rPr>
                <w:rFonts w:ascii="Times New Roman" w:eastAsia="№Е" w:hAnsi="Times New Roman" w:cs="Times New Roman"/>
                <w:color w:val="000000"/>
                <w:sz w:val="24"/>
                <w:szCs w:val="24"/>
              </w:rPr>
              <w:t>создание родительских чатов.</w:t>
            </w:r>
          </w:p>
        </w:tc>
        <w:tc>
          <w:tcPr>
            <w:tcW w:w="992" w:type="dxa"/>
            <w:tcBorders>
              <w:top w:val="single" w:sz="4" w:space="0" w:color="000000"/>
              <w:left w:val="single" w:sz="4" w:space="0" w:color="000000"/>
              <w:bottom w:val="single" w:sz="4" w:space="0" w:color="000000"/>
              <w:right w:val="single" w:sz="4" w:space="0" w:color="000000"/>
            </w:tcBorders>
          </w:tcPr>
          <w:p w14:paraId="1B706659" w14:textId="77777777" w:rsidR="006E7147" w:rsidRPr="003202A7" w:rsidRDefault="009A6FE9" w:rsidP="006E7147">
            <w:pPr>
              <w:widowControl w:val="0"/>
              <w:wordWrap w:val="0"/>
              <w:autoSpaceDE w:val="0"/>
              <w:autoSpaceDN w:val="0"/>
              <w:spacing w:after="0" w:line="240" w:lineRule="auto"/>
              <w:jc w:val="center"/>
              <w:rPr>
                <w:rFonts w:ascii="Times New Roman" w:eastAsia="Times New Roman" w:hAnsi="Times New Roman" w:cs="Times New Roman"/>
                <w:color w:val="000000"/>
                <w:kern w:val="2"/>
                <w:sz w:val="24"/>
                <w:szCs w:val="24"/>
              </w:rPr>
            </w:pPr>
            <w:r w:rsidRPr="003202A7">
              <w:rPr>
                <w:rFonts w:ascii="Times New Roman" w:eastAsia="Times New Roman" w:hAnsi="Times New Roman" w:cs="Times New Roman"/>
                <w:color w:val="000000"/>
                <w:kern w:val="2"/>
                <w:sz w:val="24"/>
                <w:szCs w:val="24"/>
              </w:rPr>
              <w:t>1</w:t>
            </w:r>
            <w:r w:rsidR="006E7147" w:rsidRPr="003202A7">
              <w:rPr>
                <w:rFonts w:ascii="Times New Roman" w:eastAsia="Times New Roman" w:hAnsi="Times New Roman" w:cs="Times New Roman"/>
                <w:color w:val="000000"/>
                <w:kern w:val="2"/>
                <w:sz w:val="24"/>
                <w:szCs w:val="24"/>
              </w:rPr>
              <w:t>-4</w:t>
            </w:r>
          </w:p>
        </w:tc>
        <w:tc>
          <w:tcPr>
            <w:tcW w:w="2410" w:type="dxa"/>
            <w:tcBorders>
              <w:top w:val="single" w:sz="4" w:space="0" w:color="000000"/>
              <w:left w:val="single" w:sz="4" w:space="0" w:color="000000"/>
              <w:bottom w:val="single" w:sz="4" w:space="0" w:color="000000"/>
              <w:right w:val="single" w:sz="4" w:space="0" w:color="000000"/>
            </w:tcBorders>
          </w:tcPr>
          <w:p w14:paraId="42132931" w14:textId="77777777" w:rsidR="006E7147" w:rsidRPr="003202A7" w:rsidRDefault="006E7147" w:rsidP="006E7147">
            <w:pPr>
              <w:widowControl w:val="0"/>
              <w:wordWrap w:val="0"/>
              <w:spacing w:after="0" w:line="240" w:lineRule="auto"/>
              <w:ind w:right="-1"/>
              <w:jc w:val="center"/>
              <w:rPr>
                <w:rFonts w:ascii="Times New Roman" w:eastAsia="№Е" w:hAnsi="Times New Roman" w:cs="Times New Roman"/>
                <w:color w:val="000000"/>
                <w:sz w:val="24"/>
                <w:szCs w:val="24"/>
              </w:rPr>
            </w:pPr>
            <w:r w:rsidRPr="003202A7">
              <w:rPr>
                <w:rFonts w:ascii="Times New Roman" w:eastAsia="№Е" w:hAnsi="Times New Roman" w:cs="Times New Roman"/>
                <w:color w:val="000000"/>
                <w:sz w:val="24"/>
                <w:szCs w:val="24"/>
              </w:rPr>
              <w:t>В течение года</w:t>
            </w:r>
          </w:p>
          <w:p w14:paraId="742013DD" w14:textId="77777777" w:rsidR="006E7147" w:rsidRPr="003202A7" w:rsidRDefault="006E7147" w:rsidP="006E7147">
            <w:pPr>
              <w:widowControl w:val="0"/>
              <w:wordWrap w:val="0"/>
              <w:spacing w:after="0" w:line="240" w:lineRule="auto"/>
              <w:ind w:right="-1"/>
              <w:jc w:val="center"/>
              <w:rPr>
                <w:rFonts w:ascii="Times New Roman" w:eastAsia="№Е" w:hAnsi="Times New Roman" w:cs="Times New Roman"/>
                <w:color w:val="000000"/>
                <w:sz w:val="24"/>
                <w:szCs w:val="24"/>
              </w:rPr>
            </w:pPr>
          </w:p>
          <w:p w14:paraId="0DA7080A" w14:textId="77777777" w:rsidR="006E7147" w:rsidRPr="003202A7" w:rsidRDefault="006E7147" w:rsidP="006E7147">
            <w:pPr>
              <w:widowControl w:val="0"/>
              <w:wordWrap w:val="0"/>
              <w:spacing w:after="0" w:line="240" w:lineRule="auto"/>
              <w:ind w:right="-1"/>
              <w:jc w:val="center"/>
              <w:rPr>
                <w:rFonts w:ascii="Times New Roman" w:eastAsia="№Е" w:hAnsi="Times New Roman" w:cs="Times New Roman"/>
                <w:color w:val="000000"/>
                <w:sz w:val="24"/>
                <w:szCs w:val="24"/>
              </w:rPr>
            </w:pPr>
            <w:r w:rsidRPr="003202A7">
              <w:rPr>
                <w:rFonts w:ascii="Times New Roman" w:eastAsia="№Е" w:hAnsi="Times New Roman" w:cs="Times New Roman"/>
                <w:color w:val="000000"/>
                <w:sz w:val="24"/>
                <w:szCs w:val="24"/>
              </w:rPr>
              <w:t xml:space="preserve">По решению </w:t>
            </w:r>
            <w:proofErr w:type="spellStart"/>
            <w:r w:rsidRPr="003202A7">
              <w:rPr>
                <w:rFonts w:ascii="Times New Roman" w:eastAsia="№Е" w:hAnsi="Times New Roman" w:cs="Times New Roman"/>
                <w:color w:val="000000"/>
                <w:sz w:val="24"/>
                <w:szCs w:val="24"/>
              </w:rPr>
              <w:t>кл</w:t>
            </w:r>
            <w:proofErr w:type="spellEnd"/>
            <w:r w:rsidRPr="003202A7">
              <w:rPr>
                <w:rFonts w:ascii="Times New Roman" w:eastAsia="№Е" w:hAnsi="Times New Roman" w:cs="Times New Roman"/>
                <w:color w:val="000000"/>
                <w:sz w:val="24"/>
                <w:szCs w:val="24"/>
              </w:rPr>
              <w:t>. руководителя</w:t>
            </w:r>
          </w:p>
        </w:tc>
        <w:tc>
          <w:tcPr>
            <w:tcW w:w="2693" w:type="dxa"/>
            <w:tcBorders>
              <w:top w:val="single" w:sz="4" w:space="0" w:color="000000"/>
              <w:left w:val="single" w:sz="4" w:space="0" w:color="000000"/>
              <w:bottom w:val="single" w:sz="4" w:space="0" w:color="000000"/>
              <w:right w:val="single" w:sz="4" w:space="0" w:color="000000"/>
            </w:tcBorders>
          </w:tcPr>
          <w:p w14:paraId="5BEC19C2" w14:textId="77777777" w:rsidR="006E7147" w:rsidRPr="003202A7" w:rsidRDefault="006E7147" w:rsidP="006E7147">
            <w:pPr>
              <w:widowControl w:val="0"/>
              <w:wordWrap w:val="0"/>
              <w:spacing w:after="0" w:line="240" w:lineRule="auto"/>
              <w:ind w:right="-1"/>
              <w:rPr>
                <w:rFonts w:ascii="Times New Roman" w:eastAsia="№Е" w:hAnsi="Times New Roman" w:cs="Times New Roman"/>
                <w:color w:val="000000"/>
                <w:sz w:val="24"/>
                <w:szCs w:val="24"/>
                <w:lang w:eastAsia="ru-RU"/>
              </w:rPr>
            </w:pPr>
            <w:r w:rsidRPr="003202A7">
              <w:rPr>
                <w:rFonts w:ascii="Times New Roman" w:eastAsia="№Е" w:hAnsi="Times New Roman" w:cs="Times New Roman"/>
                <w:color w:val="000000"/>
                <w:sz w:val="24"/>
                <w:szCs w:val="24"/>
                <w:lang w:eastAsia="ru-RU"/>
              </w:rPr>
              <w:t>Заместитель директора</w:t>
            </w:r>
          </w:p>
          <w:p w14:paraId="0BA5152D" w14:textId="77777777" w:rsidR="006E7147" w:rsidRPr="003202A7" w:rsidRDefault="006E7147" w:rsidP="006E7147">
            <w:pPr>
              <w:widowControl w:val="0"/>
              <w:wordWrap w:val="0"/>
              <w:spacing w:after="0" w:line="240" w:lineRule="auto"/>
              <w:ind w:right="-1"/>
              <w:rPr>
                <w:rFonts w:ascii="Times New Roman" w:eastAsia="№Е" w:hAnsi="Times New Roman" w:cs="Times New Roman"/>
                <w:color w:val="000000"/>
                <w:sz w:val="24"/>
                <w:szCs w:val="24"/>
                <w:lang w:eastAsia="ru-RU"/>
              </w:rPr>
            </w:pPr>
          </w:p>
          <w:p w14:paraId="572A0FD3" w14:textId="77777777" w:rsidR="006E7147" w:rsidRPr="003202A7" w:rsidRDefault="006E7147" w:rsidP="006E7147">
            <w:pPr>
              <w:widowControl w:val="0"/>
              <w:wordWrap w:val="0"/>
              <w:spacing w:after="0" w:line="240" w:lineRule="auto"/>
              <w:ind w:right="-1"/>
              <w:rPr>
                <w:rFonts w:ascii="Times New Roman" w:eastAsia="№Е" w:hAnsi="Times New Roman" w:cs="Times New Roman"/>
                <w:color w:val="000000"/>
                <w:sz w:val="24"/>
                <w:szCs w:val="24"/>
                <w:lang w:eastAsia="ru-RU"/>
              </w:rPr>
            </w:pPr>
            <w:r w:rsidRPr="003202A7">
              <w:rPr>
                <w:rFonts w:ascii="Times New Roman" w:eastAsia="№Е" w:hAnsi="Times New Roman" w:cs="Times New Roman"/>
                <w:color w:val="000000"/>
                <w:sz w:val="24"/>
                <w:szCs w:val="24"/>
                <w:lang w:eastAsia="ru-RU"/>
              </w:rPr>
              <w:t>Кл. руководитель</w:t>
            </w:r>
          </w:p>
        </w:tc>
      </w:tr>
    </w:tbl>
    <w:p w14:paraId="4CB0E99C" w14:textId="4402EE8B" w:rsidR="006E7147" w:rsidRPr="002E5754" w:rsidRDefault="006E7147" w:rsidP="002E5754">
      <w:pPr>
        <w:widowControl w:val="0"/>
        <w:wordWrap w:val="0"/>
        <w:spacing w:after="0" w:line="360" w:lineRule="auto"/>
        <w:ind w:right="-1"/>
        <w:jc w:val="center"/>
        <w:rPr>
          <w:rFonts w:ascii="Times New Roman" w:eastAsia="№Е" w:hAnsi="Times New Roman" w:cs="Times New Roman"/>
          <w:b/>
          <w:szCs w:val="24"/>
          <w:lang w:eastAsia="ru-RU"/>
        </w:rPr>
      </w:pPr>
      <w:r w:rsidRPr="002E5754">
        <w:rPr>
          <w:rFonts w:ascii="Times New Roman" w:eastAsia="№Е" w:hAnsi="Times New Roman" w:cs="Times New Roman"/>
          <w:b/>
          <w:szCs w:val="24"/>
          <w:lang w:eastAsia="ru-RU"/>
        </w:rPr>
        <w:t>ОРГАНИЗАЦИЯ ПРЕДМЕТНО-ЭСТЕТИЧЕСКОЙ СРЕДЫ</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9"/>
        <w:gridCol w:w="1134"/>
        <w:gridCol w:w="2126"/>
        <w:gridCol w:w="2977"/>
      </w:tblGrid>
      <w:tr w:rsidR="006E7147" w:rsidRPr="003202A7" w14:paraId="1CBC910C" w14:textId="77777777" w:rsidTr="000646EC">
        <w:tc>
          <w:tcPr>
            <w:tcW w:w="4219" w:type="dxa"/>
            <w:tcBorders>
              <w:top w:val="single" w:sz="4" w:space="0" w:color="auto"/>
              <w:left w:val="single" w:sz="4" w:space="0" w:color="000000"/>
              <w:bottom w:val="single" w:sz="4" w:space="0" w:color="000000"/>
              <w:right w:val="single" w:sz="4" w:space="0" w:color="000000"/>
            </w:tcBorders>
          </w:tcPr>
          <w:p w14:paraId="39FEEB33" w14:textId="77777777" w:rsidR="006E7147" w:rsidRPr="003202A7" w:rsidRDefault="006E7147" w:rsidP="006E7147">
            <w:pPr>
              <w:widowControl w:val="0"/>
              <w:wordWrap w:val="0"/>
              <w:spacing w:after="0" w:line="240" w:lineRule="auto"/>
              <w:ind w:right="-1"/>
              <w:jc w:val="both"/>
              <w:rPr>
                <w:rFonts w:ascii="Times New Roman" w:eastAsia="№Е" w:hAnsi="Times New Roman" w:cs="Times New Roman"/>
                <w:color w:val="000000"/>
                <w:sz w:val="24"/>
                <w:szCs w:val="24"/>
              </w:rPr>
            </w:pPr>
          </w:p>
          <w:p w14:paraId="0391E217" w14:textId="77777777" w:rsidR="006E7147" w:rsidRPr="003202A7" w:rsidRDefault="006E7147" w:rsidP="006E7147">
            <w:pPr>
              <w:widowControl w:val="0"/>
              <w:wordWrap w:val="0"/>
              <w:spacing w:after="0" w:line="240" w:lineRule="auto"/>
              <w:ind w:right="-1"/>
              <w:jc w:val="center"/>
              <w:rPr>
                <w:rFonts w:ascii="Times New Roman" w:eastAsia="№Е" w:hAnsi="Times New Roman" w:cs="Times New Roman"/>
                <w:color w:val="000000"/>
                <w:sz w:val="24"/>
                <w:szCs w:val="24"/>
              </w:rPr>
            </w:pPr>
            <w:r w:rsidRPr="003202A7">
              <w:rPr>
                <w:rFonts w:ascii="Times New Roman" w:eastAsia="№Е" w:hAnsi="Times New Roman" w:cs="Times New Roman"/>
                <w:sz w:val="24"/>
                <w:szCs w:val="24"/>
              </w:rPr>
              <w:t>Дела, события, мероприятия</w:t>
            </w:r>
          </w:p>
        </w:tc>
        <w:tc>
          <w:tcPr>
            <w:tcW w:w="1134" w:type="dxa"/>
            <w:tcBorders>
              <w:top w:val="single" w:sz="4" w:space="0" w:color="auto"/>
              <w:left w:val="single" w:sz="4" w:space="0" w:color="000000"/>
              <w:bottom w:val="single" w:sz="4" w:space="0" w:color="000000"/>
              <w:right w:val="single" w:sz="4" w:space="0" w:color="000000"/>
            </w:tcBorders>
          </w:tcPr>
          <w:p w14:paraId="0E9B48AD" w14:textId="77777777" w:rsidR="006E7147" w:rsidRPr="003202A7" w:rsidRDefault="006E7147" w:rsidP="006E7147">
            <w:pPr>
              <w:widowControl w:val="0"/>
              <w:wordWrap w:val="0"/>
              <w:spacing w:after="0" w:line="240" w:lineRule="auto"/>
              <w:ind w:right="-1"/>
              <w:jc w:val="center"/>
              <w:rPr>
                <w:rFonts w:ascii="Times New Roman" w:eastAsia="№Е" w:hAnsi="Times New Roman" w:cs="Times New Roman"/>
                <w:color w:val="000000"/>
                <w:sz w:val="24"/>
                <w:szCs w:val="24"/>
              </w:rPr>
            </w:pPr>
          </w:p>
          <w:p w14:paraId="763FD0CA" w14:textId="77777777" w:rsidR="006E7147" w:rsidRPr="003202A7" w:rsidRDefault="006E7147" w:rsidP="006E7147">
            <w:pPr>
              <w:widowControl w:val="0"/>
              <w:wordWrap w:val="0"/>
              <w:spacing w:after="0" w:line="240" w:lineRule="auto"/>
              <w:ind w:right="-1"/>
              <w:jc w:val="center"/>
              <w:rPr>
                <w:rFonts w:ascii="Times New Roman" w:eastAsia="№Е" w:hAnsi="Times New Roman" w:cs="Times New Roman"/>
                <w:color w:val="000000"/>
                <w:sz w:val="24"/>
                <w:szCs w:val="24"/>
              </w:rPr>
            </w:pPr>
            <w:r w:rsidRPr="003202A7">
              <w:rPr>
                <w:rFonts w:ascii="Times New Roman" w:eastAsia="№Е" w:hAnsi="Times New Roman" w:cs="Times New Roman"/>
                <w:color w:val="000000"/>
                <w:sz w:val="24"/>
                <w:szCs w:val="24"/>
              </w:rPr>
              <w:t xml:space="preserve">Классы </w:t>
            </w:r>
          </w:p>
        </w:tc>
        <w:tc>
          <w:tcPr>
            <w:tcW w:w="2126" w:type="dxa"/>
            <w:tcBorders>
              <w:top w:val="single" w:sz="4" w:space="0" w:color="auto"/>
              <w:left w:val="single" w:sz="4" w:space="0" w:color="000000"/>
              <w:bottom w:val="single" w:sz="4" w:space="0" w:color="000000"/>
              <w:right w:val="single" w:sz="4" w:space="0" w:color="000000"/>
            </w:tcBorders>
            <w:hideMark/>
          </w:tcPr>
          <w:p w14:paraId="0939BB37" w14:textId="77777777" w:rsidR="006E7147" w:rsidRPr="003202A7" w:rsidRDefault="006E7147" w:rsidP="006E7147">
            <w:pPr>
              <w:widowControl w:val="0"/>
              <w:wordWrap w:val="0"/>
              <w:spacing w:after="0" w:line="240" w:lineRule="auto"/>
              <w:ind w:right="-1"/>
              <w:jc w:val="center"/>
              <w:rPr>
                <w:rFonts w:ascii="Times New Roman" w:eastAsia="№Е" w:hAnsi="Times New Roman" w:cs="Times New Roman"/>
                <w:color w:val="000000"/>
                <w:sz w:val="24"/>
                <w:szCs w:val="24"/>
              </w:rPr>
            </w:pPr>
            <w:r w:rsidRPr="003202A7">
              <w:rPr>
                <w:rFonts w:ascii="Times New Roman" w:eastAsia="№Е" w:hAnsi="Times New Roman" w:cs="Times New Roman"/>
                <w:color w:val="000000"/>
                <w:sz w:val="24"/>
                <w:szCs w:val="24"/>
              </w:rPr>
              <w:t>Ориентировочное</w:t>
            </w:r>
          </w:p>
          <w:p w14:paraId="06CFDAC4" w14:textId="77777777" w:rsidR="006E7147" w:rsidRPr="003202A7" w:rsidRDefault="006E7147" w:rsidP="006E7147">
            <w:pPr>
              <w:widowControl w:val="0"/>
              <w:wordWrap w:val="0"/>
              <w:spacing w:after="0" w:line="240" w:lineRule="auto"/>
              <w:ind w:right="-1"/>
              <w:jc w:val="center"/>
              <w:rPr>
                <w:rFonts w:ascii="Times New Roman" w:eastAsia="№Е" w:hAnsi="Times New Roman" w:cs="Times New Roman"/>
                <w:sz w:val="24"/>
                <w:szCs w:val="24"/>
                <w:lang w:eastAsia="ru-RU"/>
              </w:rPr>
            </w:pPr>
            <w:r w:rsidRPr="003202A7">
              <w:rPr>
                <w:rFonts w:ascii="Times New Roman" w:eastAsia="№Е" w:hAnsi="Times New Roman" w:cs="Times New Roman"/>
                <w:color w:val="000000"/>
                <w:sz w:val="24"/>
                <w:szCs w:val="24"/>
              </w:rPr>
              <w:t xml:space="preserve">время </w:t>
            </w:r>
          </w:p>
          <w:p w14:paraId="6F084401" w14:textId="77777777" w:rsidR="006E7147" w:rsidRPr="003202A7" w:rsidRDefault="006E7147" w:rsidP="006E7147">
            <w:pPr>
              <w:widowControl w:val="0"/>
              <w:wordWrap w:val="0"/>
              <w:spacing w:after="0" w:line="240" w:lineRule="auto"/>
              <w:ind w:right="-1"/>
              <w:jc w:val="center"/>
              <w:rPr>
                <w:rFonts w:ascii="Times New Roman" w:eastAsia="№Е" w:hAnsi="Times New Roman" w:cs="Times New Roman"/>
                <w:sz w:val="24"/>
                <w:szCs w:val="24"/>
                <w:lang w:eastAsia="ru-RU"/>
              </w:rPr>
            </w:pPr>
            <w:r w:rsidRPr="003202A7">
              <w:rPr>
                <w:rFonts w:ascii="Times New Roman" w:eastAsia="№Е" w:hAnsi="Times New Roman" w:cs="Times New Roman"/>
                <w:color w:val="000000"/>
                <w:sz w:val="24"/>
                <w:szCs w:val="24"/>
              </w:rPr>
              <w:t>проведения</w:t>
            </w:r>
          </w:p>
        </w:tc>
        <w:tc>
          <w:tcPr>
            <w:tcW w:w="2977" w:type="dxa"/>
            <w:tcBorders>
              <w:top w:val="single" w:sz="4" w:space="0" w:color="auto"/>
              <w:left w:val="single" w:sz="4" w:space="0" w:color="000000"/>
              <w:bottom w:val="single" w:sz="4" w:space="0" w:color="000000"/>
              <w:right w:val="single" w:sz="4" w:space="0" w:color="000000"/>
            </w:tcBorders>
          </w:tcPr>
          <w:p w14:paraId="2B25BA0C" w14:textId="77777777" w:rsidR="006E7147" w:rsidRPr="003202A7" w:rsidRDefault="006E7147" w:rsidP="006E7147">
            <w:pPr>
              <w:widowControl w:val="0"/>
              <w:wordWrap w:val="0"/>
              <w:spacing w:after="0" w:line="240" w:lineRule="auto"/>
              <w:ind w:right="-1"/>
              <w:jc w:val="center"/>
              <w:rPr>
                <w:rFonts w:ascii="Times New Roman" w:eastAsia="№Е" w:hAnsi="Times New Roman" w:cs="Times New Roman"/>
                <w:color w:val="000000"/>
                <w:sz w:val="24"/>
                <w:szCs w:val="24"/>
                <w:lang w:eastAsia="ru-RU"/>
              </w:rPr>
            </w:pPr>
          </w:p>
          <w:p w14:paraId="615F368C" w14:textId="77777777" w:rsidR="006E7147" w:rsidRPr="003202A7" w:rsidRDefault="006E7147" w:rsidP="006E7147">
            <w:pPr>
              <w:widowControl w:val="0"/>
              <w:wordWrap w:val="0"/>
              <w:spacing w:after="0" w:line="240" w:lineRule="auto"/>
              <w:ind w:right="-1"/>
              <w:jc w:val="center"/>
              <w:rPr>
                <w:rFonts w:ascii="Times New Roman" w:eastAsia="№Е" w:hAnsi="Times New Roman" w:cs="Times New Roman"/>
                <w:color w:val="000000"/>
                <w:sz w:val="24"/>
                <w:szCs w:val="24"/>
              </w:rPr>
            </w:pPr>
            <w:r w:rsidRPr="003202A7">
              <w:rPr>
                <w:rFonts w:ascii="Times New Roman" w:eastAsia="№Е" w:hAnsi="Times New Roman" w:cs="Times New Roman"/>
                <w:color w:val="000000"/>
                <w:sz w:val="24"/>
                <w:szCs w:val="24"/>
              </w:rPr>
              <w:t>Ответственные</w:t>
            </w:r>
          </w:p>
        </w:tc>
      </w:tr>
      <w:tr w:rsidR="006E7147" w:rsidRPr="003202A7" w14:paraId="4E7F71D4" w14:textId="77777777" w:rsidTr="000646EC">
        <w:tc>
          <w:tcPr>
            <w:tcW w:w="4219" w:type="dxa"/>
            <w:tcBorders>
              <w:top w:val="single" w:sz="4" w:space="0" w:color="auto"/>
              <w:left w:val="single" w:sz="4" w:space="0" w:color="000000"/>
              <w:bottom w:val="single" w:sz="4" w:space="0" w:color="auto"/>
              <w:right w:val="single" w:sz="4" w:space="0" w:color="000000"/>
            </w:tcBorders>
          </w:tcPr>
          <w:p w14:paraId="09153A53" w14:textId="77777777" w:rsidR="006E7147" w:rsidRPr="003202A7" w:rsidRDefault="006E7147" w:rsidP="006E7147">
            <w:pPr>
              <w:widowControl w:val="0"/>
              <w:wordWrap w:val="0"/>
              <w:spacing w:after="0" w:line="240" w:lineRule="auto"/>
              <w:ind w:right="-1"/>
              <w:rPr>
                <w:rFonts w:ascii="Times New Roman" w:eastAsia="№Е" w:hAnsi="Times New Roman" w:cs="Times New Roman"/>
                <w:sz w:val="24"/>
                <w:szCs w:val="24"/>
              </w:rPr>
            </w:pPr>
            <w:r w:rsidRPr="003202A7">
              <w:rPr>
                <w:rFonts w:ascii="Times New Roman" w:eastAsia="№Е" w:hAnsi="Times New Roman" w:cs="Times New Roman"/>
                <w:sz w:val="24"/>
                <w:szCs w:val="24"/>
                <w:lang w:eastAsia="ru-RU"/>
              </w:rPr>
              <w:t>Оформление интерьера класса, рекреации.</w:t>
            </w:r>
          </w:p>
        </w:tc>
        <w:tc>
          <w:tcPr>
            <w:tcW w:w="1134" w:type="dxa"/>
            <w:tcBorders>
              <w:top w:val="single" w:sz="4" w:space="0" w:color="auto"/>
              <w:left w:val="single" w:sz="4" w:space="0" w:color="000000"/>
              <w:bottom w:val="single" w:sz="4" w:space="0" w:color="auto"/>
              <w:right w:val="single" w:sz="4" w:space="0" w:color="000000"/>
            </w:tcBorders>
          </w:tcPr>
          <w:p w14:paraId="0E6B4824" w14:textId="77777777" w:rsidR="006E7147" w:rsidRPr="003202A7" w:rsidRDefault="009A6FE9" w:rsidP="006E7147">
            <w:pPr>
              <w:widowControl w:val="0"/>
              <w:wordWrap w:val="0"/>
              <w:spacing w:after="0" w:line="240" w:lineRule="auto"/>
              <w:ind w:right="-1"/>
              <w:jc w:val="center"/>
              <w:rPr>
                <w:rFonts w:ascii="Times New Roman" w:eastAsia="№Е" w:hAnsi="Times New Roman" w:cs="Times New Roman"/>
                <w:sz w:val="24"/>
                <w:szCs w:val="24"/>
              </w:rPr>
            </w:pPr>
            <w:r w:rsidRPr="003202A7">
              <w:rPr>
                <w:rFonts w:ascii="Times New Roman" w:eastAsia="№Е" w:hAnsi="Times New Roman" w:cs="Times New Roman"/>
                <w:sz w:val="24"/>
                <w:szCs w:val="24"/>
              </w:rPr>
              <w:t>1</w:t>
            </w:r>
            <w:r w:rsidR="006E7147" w:rsidRPr="003202A7">
              <w:rPr>
                <w:rFonts w:ascii="Times New Roman" w:eastAsia="№Е" w:hAnsi="Times New Roman" w:cs="Times New Roman"/>
                <w:sz w:val="24"/>
                <w:szCs w:val="24"/>
              </w:rPr>
              <w:t>-4</w:t>
            </w:r>
          </w:p>
        </w:tc>
        <w:tc>
          <w:tcPr>
            <w:tcW w:w="2126" w:type="dxa"/>
            <w:tcBorders>
              <w:top w:val="single" w:sz="4" w:space="0" w:color="auto"/>
              <w:left w:val="single" w:sz="4" w:space="0" w:color="000000"/>
              <w:bottom w:val="single" w:sz="4" w:space="0" w:color="auto"/>
              <w:right w:val="single" w:sz="4" w:space="0" w:color="000000"/>
            </w:tcBorders>
          </w:tcPr>
          <w:p w14:paraId="44BB3337" w14:textId="77777777" w:rsidR="006E7147" w:rsidRPr="003202A7" w:rsidRDefault="006E7147" w:rsidP="006E7147">
            <w:pPr>
              <w:widowControl w:val="0"/>
              <w:wordWrap w:val="0"/>
              <w:spacing w:after="0" w:line="240" w:lineRule="auto"/>
              <w:ind w:right="-1"/>
              <w:jc w:val="center"/>
              <w:rPr>
                <w:rFonts w:ascii="Times New Roman" w:eastAsia="№Е" w:hAnsi="Times New Roman" w:cs="Times New Roman"/>
                <w:sz w:val="24"/>
                <w:szCs w:val="24"/>
              </w:rPr>
            </w:pPr>
            <w:r w:rsidRPr="003202A7">
              <w:rPr>
                <w:rFonts w:ascii="Times New Roman" w:eastAsia="№Е" w:hAnsi="Times New Roman" w:cs="Times New Roman"/>
                <w:sz w:val="24"/>
                <w:szCs w:val="24"/>
              </w:rPr>
              <w:t>Согласно времени года</w:t>
            </w:r>
          </w:p>
        </w:tc>
        <w:tc>
          <w:tcPr>
            <w:tcW w:w="2977" w:type="dxa"/>
            <w:tcBorders>
              <w:top w:val="single" w:sz="4" w:space="0" w:color="auto"/>
              <w:left w:val="single" w:sz="4" w:space="0" w:color="000000"/>
              <w:bottom w:val="single" w:sz="4" w:space="0" w:color="auto"/>
              <w:right w:val="single" w:sz="4" w:space="0" w:color="000000"/>
            </w:tcBorders>
          </w:tcPr>
          <w:p w14:paraId="5CA8B047" w14:textId="77777777" w:rsidR="006E7147" w:rsidRPr="003202A7" w:rsidRDefault="006E7147" w:rsidP="006E7147">
            <w:pPr>
              <w:widowControl w:val="0"/>
              <w:wordWrap w:val="0"/>
              <w:spacing w:after="0" w:line="240" w:lineRule="auto"/>
              <w:ind w:right="-1"/>
              <w:rPr>
                <w:rFonts w:ascii="Times New Roman" w:eastAsia="№Е" w:hAnsi="Times New Roman" w:cs="Times New Roman"/>
                <w:sz w:val="24"/>
                <w:szCs w:val="24"/>
                <w:lang w:eastAsia="ru-RU"/>
              </w:rPr>
            </w:pPr>
            <w:r w:rsidRPr="003202A7">
              <w:rPr>
                <w:rFonts w:ascii="Times New Roman" w:eastAsia="№Е" w:hAnsi="Times New Roman" w:cs="Times New Roman"/>
                <w:sz w:val="24"/>
                <w:szCs w:val="24"/>
                <w:lang w:eastAsia="ru-RU"/>
              </w:rPr>
              <w:t>Учителя начальных классов.</w:t>
            </w:r>
          </w:p>
        </w:tc>
      </w:tr>
      <w:tr w:rsidR="006E7147" w:rsidRPr="003202A7" w14:paraId="1A520EBF" w14:textId="77777777" w:rsidTr="000646EC">
        <w:tc>
          <w:tcPr>
            <w:tcW w:w="4219" w:type="dxa"/>
            <w:tcBorders>
              <w:top w:val="single" w:sz="4" w:space="0" w:color="auto"/>
              <w:left w:val="single" w:sz="4" w:space="0" w:color="000000"/>
              <w:bottom w:val="single" w:sz="4" w:space="0" w:color="auto"/>
              <w:right w:val="single" w:sz="4" w:space="0" w:color="000000"/>
            </w:tcBorders>
          </w:tcPr>
          <w:p w14:paraId="193D1180" w14:textId="77777777" w:rsidR="00373ECA" w:rsidRDefault="006E7147" w:rsidP="006E7147">
            <w:pPr>
              <w:widowControl w:val="0"/>
              <w:wordWrap w:val="0"/>
              <w:spacing w:after="0" w:line="240" w:lineRule="auto"/>
              <w:ind w:right="-1"/>
              <w:rPr>
                <w:rFonts w:ascii="Times New Roman" w:eastAsia="№Е" w:hAnsi="Times New Roman" w:cs="Times New Roman"/>
                <w:sz w:val="24"/>
                <w:szCs w:val="24"/>
                <w:lang w:eastAsia="ru-RU"/>
              </w:rPr>
            </w:pPr>
            <w:r w:rsidRPr="003202A7">
              <w:rPr>
                <w:rFonts w:ascii="Times New Roman" w:eastAsia="№Е" w:hAnsi="Times New Roman" w:cs="Times New Roman"/>
                <w:sz w:val="24"/>
                <w:szCs w:val="24"/>
                <w:lang w:eastAsia="ru-RU"/>
              </w:rPr>
              <w:t xml:space="preserve">Выставка творческих работ </w:t>
            </w:r>
            <w:proofErr w:type="spellStart"/>
            <w:r w:rsidRPr="003202A7">
              <w:rPr>
                <w:rFonts w:ascii="Times New Roman" w:eastAsia="№Е" w:hAnsi="Times New Roman" w:cs="Times New Roman"/>
                <w:sz w:val="24"/>
                <w:szCs w:val="24"/>
                <w:lang w:eastAsia="ru-RU"/>
              </w:rPr>
              <w:t>школьни</w:t>
            </w:r>
            <w:proofErr w:type="spellEnd"/>
          </w:p>
          <w:p w14:paraId="0A3EAA49" w14:textId="6594D1AF" w:rsidR="006E7147" w:rsidRPr="003202A7" w:rsidRDefault="006E7147" w:rsidP="006E7147">
            <w:pPr>
              <w:widowControl w:val="0"/>
              <w:wordWrap w:val="0"/>
              <w:spacing w:after="0" w:line="240" w:lineRule="auto"/>
              <w:ind w:right="-1"/>
              <w:rPr>
                <w:rFonts w:ascii="Times New Roman" w:eastAsia="№Е" w:hAnsi="Times New Roman" w:cs="Times New Roman"/>
                <w:sz w:val="24"/>
                <w:szCs w:val="24"/>
                <w:lang w:eastAsia="ru-RU"/>
              </w:rPr>
            </w:pPr>
            <w:r w:rsidRPr="003202A7">
              <w:rPr>
                <w:rFonts w:ascii="Times New Roman" w:eastAsia="№Е" w:hAnsi="Times New Roman" w:cs="Times New Roman"/>
                <w:sz w:val="24"/>
                <w:szCs w:val="24"/>
                <w:lang w:eastAsia="ru-RU"/>
              </w:rPr>
              <w:t>ков в рамках ключевых общественных дел школы.</w:t>
            </w:r>
          </w:p>
        </w:tc>
        <w:tc>
          <w:tcPr>
            <w:tcW w:w="1134" w:type="dxa"/>
            <w:tcBorders>
              <w:top w:val="single" w:sz="4" w:space="0" w:color="auto"/>
              <w:left w:val="single" w:sz="4" w:space="0" w:color="000000"/>
              <w:bottom w:val="single" w:sz="4" w:space="0" w:color="auto"/>
              <w:right w:val="single" w:sz="4" w:space="0" w:color="000000"/>
            </w:tcBorders>
          </w:tcPr>
          <w:p w14:paraId="211764F3" w14:textId="77777777" w:rsidR="006E7147" w:rsidRPr="003202A7" w:rsidRDefault="009A6FE9" w:rsidP="006E7147">
            <w:pPr>
              <w:widowControl w:val="0"/>
              <w:wordWrap w:val="0"/>
              <w:spacing w:after="0" w:line="240" w:lineRule="auto"/>
              <w:ind w:right="-1"/>
              <w:jc w:val="center"/>
              <w:rPr>
                <w:rFonts w:ascii="Times New Roman" w:eastAsia="№Е" w:hAnsi="Times New Roman" w:cs="Times New Roman"/>
                <w:color w:val="000000"/>
                <w:sz w:val="24"/>
                <w:szCs w:val="24"/>
              </w:rPr>
            </w:pPr>
            <w:r w:rsidRPr="003202A7">
              <w:rPr>
                <w:rFonts w:ascii="Times New Roman" w:eastAsia="№Е" w:hAnsi="Times New Roman" w:cs="Times New Roman"/>
                <w:color w:val="000000"/>
                <w:sz w:val="24"/>
                <w:szCs w:val="24"/>
              </w:rPr>
              <w:t>1</w:t>
            </w:r>
            <w:r w:rsidR="006E7147" w:rsidRPr="003202A7">
              <w:rPr>
                <w:rFonts w:ascii="Times New Roman" w:eastAsia="№Е" w:hAnsi="Times New Roman" w:cs="Times New Roman"/>
                <w:color w:val="000000"/>
                <w:sz w:val="24"/>
                <w:szCs w:val="24"/>
              </w:rPr>
              <w:t>-4</w:t>
            </w:r>
          </w:p>
        </w:tc>
        <w:tc>
          <w:tcPr>
            <w:tcW w:w="2126" w:type="dxa"/>
            <w:tcBorders>
              <w:top w:val="single" w:sz="4" w:space="0" w:color="auto"/>
              <w:left w:val="single" w:sz="4" w:space="0" w:color="000000"/>
              <w:bottom w:val="single" w:sz="4" w:space="0" w:color="auto"/>
              <w:right w:val="single" w:sz="4" w:space="0" w:color="000000"/>
            </w:tcBorders>
          </w:tcPr>
          <w:p w14:paraId="19887B1F" w14:textId="77777777" w:rsidR="006E7147" w:rsidRPr="003202A7" w:rsidRDefault="006E7147" w:rsidP="006E7147">
            <w:pPr>
              <w:widowControl w:val="0"/>
              <w:wordWrap w:val="0"/>
              <w:spacing w:after="0" w:line="240" w:lineRule="auto"/>
              <w:ind w:right="-1"/>
              <w:jc w:val="center"/>
              <w:rPr>
                <w:rFonts w:ascii="Times New Roman" w:eastAsia="№Е" w:hAnsi="Times New Roman" w:cs="Times New Roman"/>
                <w:color w:val="000000"/>
                <w:sz w:val="24"/>
                <w:szCs w:val="24"/>
              </w:rPr>
            </w:pPr>
            <w:r w:rsidRPr="003202A7">
              <w:rPr>
                <w:rFonts w:ascii="Times New Roman" w:eastAsia="№Е" w:hAnsi="Times New Roman" w:cs="Times New Roman"/>
                <w:color w:val="000000"/>
                <w:sz w:val="24"/>
                <w:szCs w:val="24"/>
              </w:rPr>
              <w:t>В течение года</w:t>
            </w:r>
          </w:p>
        </w:tc>
        <w:tc>
          <w:tcPr>
            <w:tcW w:w="2977" w:type="dxa"/>
            <w:tcBorders>
              <w:top w:val="single" w:sz="4" w:space="0" w:color="auto"/>
              <w:left w:val="single" w:sz="4" w:space="0" w:color="000000"/>
              <w:bottom w:val="single" w:sz="4" w:space="0" w:color="auto"/>
              <w:right w:val="single" w:sz="4" w:space="0" w:color="000000"/>
            </w:tcBorders>
          </w:tcPr>
          <w:p w14:paraId="23E81A9F" w14:textId="77777777" w:rsidR="006E7147" w:rsidRPr="003202A7" w:rsidRDefault="006E7147" w:rsidP="006E7147">
            <w:pPr>
              <w:widowControl w:val="0"/>
              <w:wordWrap w:val="0"/>
              <w:spacing w:after="0" w:line="240" w:lineRule="auto"/>
              <w:ind w:right="-1"/>
              <w:rPr>
                <w:rFonts w:ascii="Times New Roman" w:eastAsia="№Е" w:hAnsi="Times New Roman" w:cs="Times New Roman"/>
                <w:color w:val="000000"/>
                <w:sz w:val="24"/>
                <w:szCs w:val="24"/>
                <w:lang w:eastAsia="ru-RU"/>
              </w:rPr>
            </w:pPr>
            <w:r w:rsidRPr="003202A7">
              <w:rPr>
                <w:rFonts w:ascii="Times New Roman" w:eastAsia="№Е" w:hAnsi="Times New Roman" w:cs="Times New Roman"/>
                <w:color w:val="000000"/>
                <w:sz w:val="24"/>
                <w:szCs w:val="24"/>
                <w:lang w:eastAsia="ru-RU"/>
              </w:rPr>
              <w:t>Учителя начальных классов</w:t>
            </w:r>
          </w:p>
        </w:tc>
      </w:tr>
      <w:tr w:rsidR="006E7147" w:rsidRPr="003202A7" w14:paraId="7D63809F" w14:textId="77777777" w:rsidTr="000646EC">
        <w:tc>
          <w:tcPr>
            <w:tcW w:w="4219" w:type="dxa"/>
            <w:tcBorders>
              <w:top w:val="single" w:sz="4" w:space="0" w:color="auto"/>
              <w:left w:val="single" w:sz="4" w:space="0" w:color="000000"/>
              <w:bottom w:val="single" w:sz="4" w:space="0" w:color="auto"/>
              <w:right w:val="single" w:sz="4" w:space="0" w:color="000000"/>
            </w:tcBorders>
          </w:tcPr>
          <w:p w14:paraId="590C65B7" w14:textId="225CD5E0" w:rsidR="006E7147" w:rsidRPr="003202A7" w:rsidRDefault="006E7147" w:rsidP="006E7147">
            <w:pPr>
              <w:widowControl w:val="0"/>
              <w:wordWrap w:val="0"/>
              <w:spacing w:after="0" w:line="240" w:lineRule="auto"/>
              <w:ind w:right="-1"/>
              <w:rPr>
                <w:rFonts w:ascii="Times New Roman" w:eastAsia="№Е" w:hAnsi="Times New Roman" w:cs="Times New Roman"/>
                <w:sz w:val="24"/>
                <w:szCs w:val="24"/>
                <w:lang w:eastAsia="ru-RU"/>
              </w:rPr>
            </w:pPr>
            <w:r w:rsidRPr="003202A7">
              <w:rPr>
                <w:rFonts w:ascii="Times New Roman" w:eastAsia="№Е" w:hAnsi="Times New Roman" w:cs="Times New Roman"/>
                <w:sz w:val="24"/>
                <w:szCs w:val="24"/>
                <w:lang w:eastAsia="ru-RU"/>
              </w:rPr>
              <w:t xml:space="preserve">Оформление пространства класса к </w:t>
            </w:r>
            <w:r w:rsidR="00373ECA">
              <w:rPr>
                <w:rFonts w:ascii="Times New Roman" w:eastAsia="№Е" w:hAnsi="Times New Roman" w:cs="Times New Roman"/>
                <w:sz w:val="24"/>
                <w:szCs w:val="24"/>
                <w:lang w:eastAsia="ru-RU"/>
              </w:rPr>
              <w:t xml:space="preserve">    </w:t>
            </w:r>
            <w:r w:rsidRPr="003202A7">
              <w:rPr>
                <w:rFonts w:ascii="Times New Roman" w:eastAsia="№Е" w:hAnsi="Times New Roman" w:cs="Times New Roman"/>
                <w:sz w:val="24"/>
                <w:szCs w:val="24"/>
                <w:lang w:eastAsia="ru-RU"/>
              </w:rPr>
              <w:t xml:space="preserve">праздникам и торжественным </w:t>
            </w:r>
            <w:r w:rsidR="00373ECA">
              <w:rPr>
                <w:rFonts w:ascii="Times New Roman" w:eastAsia="№Е" w:hAnsi="Times New Roman" w:cs="Times New Roman"/>
                <w:sz w:val="24"/>
                <w:szCs w:val="24"/>
                <w:lang w:eastAsia="ru-RU"/>
              </w:rPr>
              <w:t xml:space="preserve">             </w:t>
            </w:r>
            <w:r w:rsidRPr="003202A7">
              <w:rPr>
                <w:rFonts w:ascii="Times New Roman" w:eastAsia="№Е" w:hAnsi="Times New Roman" w:cs="Times New Roman"/>
                <w:sz w:val="24"/>
                <w:szCs w:val="24"/>
                <w:lang w:eastAsia="ru-RU"/>
              </w:rPr>
              <w:t>событиям.</w:t>
            </w:r>
          </w:p>
        </w:tc>
        <w:tc>
          <w:tcPr>
            <w:tcW w:w="1134" w:type="dxa"/>
            <w:tcBorders>
              <w:top w:val="single" w:sz="4" w:space="0" w:color="auto"/>
              <w:left w:val="single" w:sz="4" w:space="0" w:color="000000"/>
              <w:bottom w:val="single" w:sz="4" w:space="0" w:color="auto"/>
              <w:right w:val="single" w:sz="4" w:space="0" w:color="000000"/>
            </w:tcBorders>
          </w:tcPr>
          <w:p w14:paraId="4BA6FD63" w14:textId="77777777" w:rsidR="006E7147" w:rsidRPr="003202A7" w:rsidRDefault="009A6FE9" w:rsidP="006E7147">
            <w:pPr>
              <w:widowControl w:val="0"/>
              <w:wordWrap w:val="0"/>
              <w:spacing w:after="0" w:line="240" w:lineRule="auto"/>
              <w:ind w:right="-1"/>
              <w:jc w:val="center"/>
              <w:rPr>
                <w:rFonts w:ascii="Times New Roman" w:eastAsia="№Е" w:hAnsi="Times New Roman" w:cs="Times New Roman"/>
                <w:sz w:val="24"/>
                <w:szCs w:val="24"/>
              </w:rPr>
            </w:pPr>
            <w:r w:rsidRPr="003202A7">
              <w:rPr>
                <w:rFonts w:ascii="Times New Roman" w:eastAsia="№Е" w:hAnsi="Times New Roman" w:cs="Times New Roman"/>
                <w:sz w:val="24"/>
                <w:szCs w:val="24"/>
              </w:rPr>
              <w:t>1</w:t>
            </w:r>
            <w:r w:rsidR="006E7147" w:rsidRPr="003202A7">
              <w:rPr>
                <w:rFonts w:ascii="Times New Roman" w:eastAsia="№Е" w:hAnsi="Times New Roman" w:cs="Times New Roman"/>
                <w:sz w:val="24"/>
                <w:szCs w:val="24"/>
              </w:rPr>
              <w:t>-4</w:t>
            </w:r>
          </w:p>
        </w:tc>
        <w:tc>
          <w:tcPr>
            <w:tcW w:w="2126" w:type="dxa"/>
            <w:tcBorders>
              <w:top w:val="single" w:sz="4" w:space="0" w:color="auto"/>
              <w:left w:val="single" w:sz="4" w:space="0" w:color="000000"/>
              <w:bottom w:val="single" w:sz="4" w:space="0" w:color="auto"/>
              <w:right w:val="single" w:sz="4" w:space="0" w:color="000000"/>
            </w:tcBorders>
          </w:tcPr>
          <w:p w14:paraId="6053ABFC" w14:textId="77777777" w:rsidR="006E7147" w:rsidRPr="003202A7" w:rsidRDefault="006E7147" w:rsidP="006E7147">
            <w:pPr>
              <w:widowControl w:val="0"/>
              <w:wordWrap w:val="0"/>
              <w:spacing w:after="0" w:line="240" w:lineRule="auto"/>
              <w:ind w:right="-1"/>
              <w:jc w:val="center"/>
              <w:rPr>
                <w:rFonts w:ascii="Times New Roman" w:eastAsia="№Е" w:hAnsi="Times New Roman" w:cs="Times New Roman"/>
                <w:sz w:val="24"/>
                <w:szCs w:val="24"/>
              </w:rPr>
            </w:pPr>
            <w:r w:rsidRPr="003202A7">
              <w:rPr>
                <w:rFonts w:ascii="Times New Roman" w:eastAsia="№Е" w:hAnsi="Times New Roman" w:cs="Times New Roman"/>
                <w:sz w:val="24"/>
                <w:szCs w:val="24"/>
              </w:rPr>
              <w:t>В течение года</w:t>
            </w:r>
          </w:p>
        </w:tc>
        <w:tc>
          <w:tcPr>
            <w:tcW w:w="2977" w:type="dxa"/>
            <w:tcBorders>
              <w:top w:val="single" w:sz="4" w:space="0" w:color="auto"/>
              <w:left w:val="single" w:sz="4" w:space="0" w:color="000000"/>
              <w:bottom w:val="single" w:sz="4" w:space="0" w:color="auto"/>
              <w:right w:val="single" w:sz="4" w:space="0" w:color="000000"/>
            </w:tcBorders>
          </w:tcPr>
          <w:p w14:paraId="04F9C767" w14:textId="77777777" w:rsidR="006E7147" w:rsidRPr="003202A7" w:rsidRDefault="006E7147" w:rsidP="006E7147">
            <w:pPr>
              <w:widowControl w:val="0"/>
              <w:wordWrap w:val="0"/>
              <w:spacing w:after="0" w:line="240" w:lineRule="auto"/>
              <w:ind w:right="-1"/>
              <w:rPr>
                <w:rFonts w:ascii="Times New Roman" w:eastAsia="№Е" w:hAnsi="Times New Roman" w:cs="Times New Roman"/>
                <w:sz w:val="24"/>
                <w:szCs w:val="24"/>
                <w:lang w:eastAsia="ru-RU"/>
              </w:rPr>
            </w:pPr>
            <w:r w:rsidRPr="003202A7">
              <w:rPr>
                <w:rFonts w:ascii="Times New Roman" w:eastAsia="№Е" w:hAnsi="Times New Roman" w:cs="Times New Roman"/>
                <w:sz w:val="24"/>
                <w:szCs w:val="24"/>
                <w:lang w:eastAsia="ru-RU"/>
              </w:rPr>
              <w:t>Классные руководители</w:t>
            </w:r>
          </w:p>
        </w:tc>
      </w:tr>
      <w:tr w:rsidR="006E7147" w:rsidRPr="003202A7" w14:paraId="7D618A2A" w14:textId="77777777" w:rsidTr="000646EC">
        <w:tc>
          <w:tcPr>
            <w:tcW w:w="4219" w:type="dxa"/>
            <w:tcBorders>
              <w:top w:val="single" w:sz="4" w:space="0" w:color="auto"/>
              <w:left w:val="single" w:sz="4" w:space="0" w:color="000000"/>
              <w:bottom w:val="single" w:sz="4" w:space="0" w:color="auto"/>
              <w:right w:val="single" w:sz="4" w:space="0" w:color="000000"/>
            </w:tcBorders>
          </w:tcPr>
          <w:p w14:paraId="6D4A5B88" w14:textId="77777777" w:rsidR="006E7147" w:rsidRPr="003202A7" w:rsidRDefault="006E7147" w:rsidP="006E7147">
            <w:pPr>
              <w:widowControl w:val="0"/>
              <w:wordWrap w:val="0"/>
              <w:spacing w:after="0" w:line="240" w:lineRule="auto"/>
              <w:ind w:right="-1"/>
              <w:rPr>
                <w:rFonts w:ascii="Times New Roman" w:eastAsia="№Е" w:hAnsi="Times New Roman" w:cs="Times New Roman"/>
                <w:sz w:val="24"/>
                <w:szCs w:val="24"/>
                <w:lang w:eastAsia="ru-RU"/>
              </w:rPr>
            </w:pPr>
            <w:r w:rsidRPr="003202A7">
              <w:rPr>
                <w:rFonts w:ascii="Times New Roman" w:eastAsia="№Е" w:hAnsi="Times New Roman" w:cs="Times New Roman"/>
                <w:sz w:val="24"/>
                <w:szCs w:val="24"/>
                <w:lang w:eastAsia="ru-RU"/>
              </w:rPr>
              <w:t>Использование символики школы</w:t>
            </w:r>
          </w:p>
        </w:tc>
        <w:tc>
          <w:tcPr>
            <w:tcW w:w="1134" w:type="dxa"/>
            <w:tcBorders>
              <w:top w:val="single" w:sz="4" w:space="0" w:color="auto"/>
              <w:left w:val="single" w:sz="4" w:space="0" w:color="000000"/>
              <w:bottom w:val="single" w:sz="4" w:space="0" w:color="auto"/>
              <w:right w:val="single" w:sz="4" w:space="0" w:color="000000"/>
            </w:tcBorders>
          </w:tcPr>
          <w:p w14:paraId="58A64F57" w14:textId="77777777" w:rsidR="006E7147" w:rsidRPr="003202A7" w:rsidRDefault="009A6FE9" w:rsidP="006E7147">
            <w:pPr>
              <w:widowControl w:val="0"/>
              <w:wordWrap w:val="0"/>
              <w:spacing w:after="0" w:line="240" w:lineRule="auto"/>
              <w:ind w:right="-1"/>
              <w:jc w:val="center"/>
              <w:rPr>
                <w:rFonts w:ascii="Times New Roman" w:eastAsia="№Е" w:hAnsi="Times New Roman" w:cs="Times New Roman"/>
                <w:color w:val="000000"/>
                <w:sz w:val="24"/>
                <w:szCs w:val="24"/>
              </w:rPr>
            </w:pPr>
            <w:r w:rsidRPr="003202A7">
              <w:rPr>
                <w:rFonts w:ascii="Times New Roman" w:eastAsia="№Е" w:hAnsi="Times New Roman" w:cs="Times New Roman"/>
                <w:color w:val="000000"/>
                <w:sz w:val="24"/>
                <w:szCs w:val="24"/>
              </w:rPr>
              <w:t>1</w:t>
            </w:r>
            <w:r w:rsidR="006E7147" w:rsidRPr="003202A7">
              <w:rPr>
                <w:rFonts w:ascii="Times New Roman" w:eastAsia="№Е" w:hAnsi="Times New Roman" w:cs="Times New Roman"/>
                <w:color w:val="000000"/>
                <w:sz w:val="24"/>
                <w:szCs w:val="24"/>
              </w:rPr>
              <w:t>-4</w:t>
            </w:r>
          </w:p>
        </w:tc>
        <w:tc>
          <w:tcPr>
            <w:tcW w:w="2126" w:type="dxa"/>
            <w:tcBorders>
              <w:top w:val="single" w:sz="4" w:space="0" w:color="auto"/>
              <w:left w:val="single" w:sz="4" w:space="0" w:color="000000"/>
              <w:bottom w:val="single" w:sz="4" w:space="0" w:color="auto"/>
              <w:right w:val="single" w:sz="4" w:space="0" w:color="000000"/>
            </w:tcBorders>
          </w:tcPr>
          <w:p w14:paraId="7F3E9BD6" w14:textId="77777777" w:rsidR="006E7147" w:rsidRPr="003202A7" w:rsidRDefault="006E7147" w:rsidP="006E7147">
            <w:pPr>
              <w:widowControl w:val="0"/>
              <w:wordWrap w:val="0"/>
              <w:spacing w:after="0" w:line="240" w:lineRule="auto"/>
              <w:ind w:right="-1"/>
              <w:jc w:val="center"/>
              <w:rPr>
                <w:rFonts w:ascii="Times New Roman" w:eastAsia="№Е" w:hAnsi="Times New Roman" w:cs="Times New Roman"/>
                <w:color w:val="000000"/>
                <w:sz w:val="24"/>
                <w:szCs w:val="24"/>
              </w:rPr>
            </w:pPr>
            <w:r w:rsidRPr="003202A7">
              <w:rPr>
                <w:rFonts w:ascii="Times New Roman" w:eastAsia="№Е" w:hAnsi="Times New Roman" w:cs="Times New Roman"/>
                <w:color w:val="000000"/>
                <w:sz w:val="24"/>
                <w:szCs w:val="24"/>
              </w:rPr>
              <w:t>В течение года</w:t>
            </w:r>
          </w:p>
          <w:p w14:paraId="1FED5BC7" w14:textId="77777777" w:rsidR="006E7147" w:rsidRPr="003202A7" w:rsidRDefault="006E7147" w:rsidP="006E7147">
            <w:pPr>
              <w:widowControl w:val="0"/>
              <w:wordWrap w:val="0"/>
              <w:spacing w:after="0" w:line="240" w:lineRule="auto"/>
              <w:ind w:right="-1"/>
              <w:jc w:val="center"/>
              <w:rPr>
                <w:rFonts w:ascii="Times New Roman" w:eastAsia="№Е" w:hAnsi="Times New Roman" w:cs="Times New Roman"/>
                <w:color w:val="000000"/>
                <w:sz w:val="24"/>
                <w:szCs w:val="24"/>
              </w:rPr>
            </w:pPr>
            <w:r w:rsidRPr="003202A7">
              <w:rPr>
                <w:rFonts w:ascii="Times New Roman" w:eastAsia="№Е" w:hAnsi="Times New Roman" w:cs="Times New Roman"/>
                <w:color w:val="000000"/>
                <w:sz w:val="24"/>
                <w:szCs w:val="24"/>
              </w:rPr>
              <w:t>Знаковые события</w:t>
            </w:r>
          </w:p>
        </w:tc>
        <w:tc>
          <w:tcPr>
            <w:tcW w:w="2977" w:type="dxa"/>
            <w:tcBorders>
              <w:top w:val="single" w:sz="4" w:space="0" w:color="auto"/>
              <w:left w:val="single" w:sz="4" w:space="0" w:color="000000"/>
              <w:bottom w:val="single" w:sz="4" w:space="0" w:color="auto"/>
              <w:right w:val="single" w:sz="4" w:space="0" w:color="000000"/>
            </w:tcBorders>
          </w:tcPr>
          <w:p w14:paraId="6FE69EA8" w14:textId="77777777" w:rsidR="006E7147" w:rsidRPr="003202A7" w:rsidRDefault="006E7147" w:rsidP="006E7147">
            <w:pPr>
              <w:widowControl w:val="0"/>
              <w:wordWrap w:val="0"/>
              <w:spacing w:after="0" w:line="240" w:lineRule="auto"/>
              <w:ind w:right="-1"/>
              <w:rPr>
                <w:rFonts w:ascii="Times New Roman" w:eastAsia="№Е" w:hAnsi="Times New Roman" w:cs="Times New Roman"/>
                <w:color w:val="000000"/>
                <w:sz w:val="24"/>
                <w:szCs w:val="24"/>
                <w:lang w:eastAsia="ru-RU"/>
              </w:rPr>
            </w:pPr>
            <w:r w:rsidRPr="003202A7">
              <w:rPr>
                <w:rFonts w:ascii="Times New Roman" w:eastAsia="№Е" w:hAnsi="Times New Roman" w:cs="Times New Roman"/>
                <w:color w:val="000000"/>
                <w:sz w:val="24"/>
                <w:szCs w:val="24"/>
                <w:lang w:eastAsia="ru-RU"/>
              </w:rPr>
              <w:t>Заместитель директора классные руководители</w:t>
            </w:r>
          </w:p>
        </w:tc>
      </w:tr>
      <w:tr w:rsidR="006E7147" w:rsidRPr="003202A7" w14:paraId="3FD1B2E3" w14:textId="77777777" w:rsidTr="000646EC">
        <w:tc>
          <w:tcPr>
            <w:tcW w:w="4219" w:type="dxa"/>
            <w:tcBorders>
              <w:top w:val="single" w:sz="4" w:space="0" w:color="auto"/>
              <w:left w:val="single" w:sz="4" w:space="0" w:color="000000"/>
              <w:bottom w:val="single" w:sz="4" w:space="0" w:color="000000"/>
              <w:right w:val="single" w:sz="4" w:space="0" w:color="000000"/>
            </w:tcBorders>
          </w:tcPr>
          <w:p w14:paraId="21FE6645" w14:textId="77777777" w:rsidR="006E7147" w:rsidRPr="003202A7" w:rsidRDefault="006E7147" w:rsidP="006E7147">
            <w:pPr>
              <w:widowControl w:val="0"/>
              <w:wordWrap w:val="0"/>
              <w:spacing w:after="0" w:line="240" w:lineRule="auto"/>
              <w:ind w:right="-1"/>
              <w:rPr>
                <w:rFonts w:ascii="Times New Roman" w:eastAsia="№Е" w:hAnsi="Times New Roman" w:cs="Times New Roman"/>
                <w:sz w:val="24"/>
                <w:szCs w:val="24"/>
                <w:lang w:eastAsia="ru-RU"/>
              </w:rPr>
            </w:pPr>
            <w:r w:rsidRPr="003202A7">
              <w:rPr>
                <w:rFonts w:ascii="Times New Roman" w:eastAsia="№Е" w:hAnsi="Times New Roman" w:cs="Times New Roman"/>
                <w:sz w:val="24"/>
                <w:szCs w:val="24"/>
                <w:lang w:eastAsia="ru-RU"/>
              </w:rPr>
              <w:t>Периодическое обновление классных и школьных тематических стендов</w:t>
            </w:r>
          </w:p>
        </w:tc>
        <w:tc>
          <w:tcPr>
            <w:tcW w:w="1134" w:type="dxa"/>
            <w:tcBorders>
              <w:top w:val="single" w:sz="4" w:space="0" w:color="auto"/>
              <w:left w:val="single" w:sz="4" w:space="0" w:color="000000"/>
              <w:bottom w:val="single" w:sz="4" w:space="0" w:color="000000"/>
              <w:right w:val="single" w:sz="4" w:space="0" w:color="000000"/>
            </w:tcBorders>
          </w:tcPr>
          <w:p w14:paraId="37A62608" w14:textId="77777777" w:rsidR="006E7147" w:rsidRPr="003202A7" w:rsidRDefault="009A6FE9" w:rsidP="006E7147">
            <w:pPr>
              <w:widowControl w:val="0"/>
              <w:wordWrap w:val="0"/>
              <w:spacing w:after="0" w:line="240" w:lineRule="auto"/>
              <w:ind w:right="-1"/>
              <w:jc w:val="center"/>
              <w:rPr>
                <w:rFonts w:ascii="Times New Roman" w:eastAsia="№Е" w:hAnsi="Times New Roman" w:cs="Times New Roman"/>
                <w:color w:val="000000"/>
                <w:sz w:val="24"/>
                <w:szCs w:val="24"/>
              </w:rPr>
            </w:pPr>
            <w:r w:rsidRPr="003202A7">
              <w:rPr>
                <w:rFonts w:ascii="Times New Roman" w:eastAsia="№Е" w:hAnsi="Times New Roman" w:cs="Times New Roman"/>
                <w:color w:val="000000"/>
                <w:sz w:val="24"/>
                <w:szCs w:val="24"/>
              </w:rPr>
              <w:t>1</w:t>
            </w:r>
            <w:r w:rsidR="006E7147" w:rsidRPr="003202A7">
              <w:rPr>
                <w:rFonts w:ascii="Times New Roman" w:eastAsia="№Е" w:hAnsi="Times New Roman" w:cs="Times New Roman"/>
                <w:color w:val="000000"/>
                <w:sz w:val="24"/>
                <w:szCs w:val="24"/>
              </w:rPr>
              <w:t>-4</w:t>
            </w:r>
          </w:p>
        </w:tc>
        <w:tc>
          <w:tcPr>
            <w:tcW w:w="2126" w:type="dxa"/>
            <w:tcBorders>
              <w:top w:val="single" w:sz="4" w:space="0" w:color="auto"/>
              <w:left w:val="single" w:sz="4" w:space="0" w:color="000000"/>
              <w:bottom w:val="single" w:sz="4" w:space="0" w:color="000000"/>
              <w:right w:val="single" w:sz="4" w:space="0" w:color="000000"/>
            </w:tcBorders>
          </w:tcPr>
          <w:p w14:paraId="7C0DC6E3" w14:textId="77777777" w:rsidR="006E7147" w:rsidRPr="003202A7" w:rsidRDefault="006E7147" w:rsidP="006E7147">
            <w:pPr>
              <w:widowControl w:val="0"/>
              <w:wordWrap w:val="0"/>
              <w:spacing w:after="0" w:line="240" w:lineRule="auto"/>
              <w:ind w:right="-1"/>
              <w:jc w:val="center"/>
              <w:rPr>
                <w:rFonts w:ascii="Times New Roman" w:eastAsia="№Е" w:hAnsi="Times New Roman" w:cs="Times New Roman"/>
                <w:color w:val="000000"/>
                <w:sz w:val="24"/>
                <w:szCs w:val="24"/>
              </w:rPr>
            </w:pPr>
            <w:r w:rsidRPr="003202A7">
              <w:rPr>
                <w:rFonts w:ascii="Times New Roman" w:eastAsia="№Е" w:hAnsi="Times New Roman" w:cs="Times New Roman"/>
                <w:color w:val="000000"/>
                <w:sz w:val="24"/>
                <w:szCs w:val="24"/>
              </w:rPr>
              <w:t>В течение года</w:t>
            </w:r>
          </w:p>
        </w:tc>
        <w:tc>
          <w:tcPr>
            <w:tcW w:w="2977" w:type="dxa"/>
            <w:tcBorders>
              <w:top w:val="single" w:sz="4" w:space="0" w:color="auto"/>
              <w:left w:val="single" w:sz="4" w:space="0" w:color="000000"/>
              <w:bottom w:val="single" w:sz="4" w:space="0" w:color="000000"/>
              <w:right w:val="single" w:sz="4" w:space="0" w:color="000000"/>
            </w:tcBorders>
          </w:tcPr>
          <w:p w14:paraId="3793E555" w14:textId="77777777" w:rsidR="006E7147" w:rsidRPr="003202A7" w:rsidRDefault="006E7147" w:rsidP="006E7147">
            <w:pPr>
              <w:widowControl w:val="0"/>
              <w:wordWrap w:val="0"/>
              <w:spacing w:after="0" w:line="240" w:lineRule="auto"/>
              <w:ind w:right="-1"/>
              <w:rPr>
                <w:rFonts w:ascii="Times New Roman" w:eastAsia="№Е" w:hAnsi="Times New Roman" w:cs="Times New Roman"/>
                <w:color w:val="000000"/>
                <w:sz w:val="24"/>
                <w:szCs w:val="24"/>
                <w:lang w:eastAsia="ru-RU"/>
              </w:rPr>
            </w:pPr>
            <w:r w:rsidRPr="003202A7">
              <w:rPr>
                <w:rFonts w:ascii="Times New Roman" w:eastAsia="№Е" w:hAnsi="Times New Roman" w:cs="Times New Roman"/>
                <w:color w:val="000000"/>
                <w:sz w:val="24"/>
                <w:szCs w:val="24"/>
                <w:lang w:eastAsia="ru-RU"/>
              </w:rPr>
              <w:t>Заместитель директора классные руководители</w:t>
            </w:r>
          </w:p>
        </w:tc>
      </w:tr>
    </w:tbl>
    <w:p w14:paraId="6AC89377" w14:textId="77777777" w:rsidR="006E7147" w:rsidRPr="003202A7" w:rsidRDefault="006E7147" w:rsidP="006E7147">
      <w:pPr>
        <w:spacing w:after="0" w:line="240" w:lineRule="auto"/>
        <w:rPr>
          <w:rFonts w:ascii="Times New Roman" w:eastAsia="Batang" w:hAnsi="Times New Roman" w:cs="Times New Roman"/>
          <w:b/>
          <w:bCs/>
          <w:caps/>
          <w:sz w:val="24"/>
          <w:szCs w:val="24"/>
          <w:lang w:eastAsia="ru-RU"/>
        </w:rPr>
      </w:pPr>
    </w:p>
    <w:p w14:paraId="2BCE36BD" w14:textId="77777777" w:rsidR="006E7147" w:rsidRPr="003202A7" w:rsidRDefault="006E7147" w:rsidP="006E7147">
      <w:pPr>
        <w:jc w:val="center"/>
        <w:rPr>
          <w:rFonts w:ascii="Times New Roman" w:eastAsia="Calibri" w:hAnsi="Times New Roman" w:cs="Times New Roman"/>
          <w:sz w:val="24"/>
          <w:szCs w:val="24"/>
        </w:rPr>
      </w:pPr>
      <w:r w:rsidRPr="003202A7">
        <w:rPr>
          <w:rFonts w:ascii="Times New Roman" w:eastAsia="Calibri" w:hAnsi="Times New Roman" w:cs="Times New Roman"/>
          <w:b/>
          <w:sz w:val="24"/>
          <w:szCs w:val="24"/>
        </w:rPr>
        <w:t>Детские</w:t>
      </w:r>
      <w:r w:rsidRPr="003202A7">
        <w:rPr>
          <w:rFonts w:ascii="Times New Roman" w:eastAsia="Calibri" w:hAnsi="Times New Roman" w:cs="Times New Roman"/>
          <w:b/>
          <w:spacing w:val="-3"/>
          <w:sz w:val="24"/>
          <w:szCs w:val="24"/>
        </w:rPr>
        <w:t xml:space="preserve"> </w:t>
      </w:r>
      <w:r w:rsidRPr="003202A7">
        <w:rPr>
          <w:rFonts w:ascii="Times New Roman" w:eastAsia="Calibri" w:hAnsi="Times New Roman" w:cs="Times New Roman"/>
          <w:b/>
          <w:sz w:val="24"/>
          <w:szCs w:val="24"/>
        </w:rPr>
        <w:t>общественные</w:t>
      </w:r>
      <w:r w:rsidRPr="003202A7">
        <w:rPr>
          <w:rFonts w:ascii="Times New Roman" w:eastAsia="Calibri" w:hAnsi="Times New Roman" w:cs="Times New Roman"/>
          <w:b/>
          <w:spacing w:val="-2"/>
          <w:sz w:val="24"/>
          <w:szCs w:val="24"/>
        </w:rPr>
        <w:t xml:space="preserve"> </w:t>
      </w:r>
      <w:r w:rsidRPr="003202A7">
        <w:rPr>
          <w:rFonts w:ascii="Times New Roman" w:eastAsia="Calibri" w:hAnsi="Times New Roman" w:cs="Times New Roman"/>
          <w:b/>
          <w:sz w:val="24"/>
          <w:szCs w:val="24"/>
        </w:rPr>
        <w:t>объединения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8"/>
        <w:gridCol w:w="1318"/>
        <w:gridCol w:w="2485"/>
        <w:gridCol w:w="2794"/>
      </w:tblGrid>
      <w:tr w:rsidR="006E7147" w:rsidRPr="003202A7" w14:paraId="05DFC9F3" w14:textId="77777777" w:rsidTr="000646EC">
        <w:tc>
          <w:tcPr>
            <w:tcW w:w="3874" w:type="dxa"/>
            <w:shd w:val="clear" w:color="auto" w:fill="auto"/>
          </w:tcPr>
          <w:p w14:paraId="2116C9E7" w14:textId="77777777" w:rsidR="006E7147" w:rsidRPr="003202A7" w:rsidRDefault="006E7147" w:rsidP="006E7147">
            <w:pPr>
              <w:widowControl w:val="0"/>
              <w:autoSpaceDE w:val="0"/>
              <w:autoSpaceDN w:val="0"/>
              <w:spacing w:before="8" w:after="0" w:line="240" w:lineRule="auto"/>
              <w:rPr>
                <w:rFonts w:ascii="Times New Roman" w:eastAsia="Times New Roman" w:hAnsi="Times New Roman" w:cs="Times New Roman"/>
                <w:b/>
                <w:sz w:val="24"/>
                <w:szCs w:val="24"/>
              </w:rPr>
            </w:pPr>
          </w:p>
          <w:p w14:paraId="024C6336" w14:textId="77777777" w:rsidR="006E7147" w:rsidRPr="003202A7" w:rsidRDefault="006E7147" w:rsidP="006E7147">
            <w:pPr>
              <w:widowControl w:val="0"/>
              <w:autoSpaceDE w:val="0"/>
              <w:autoSpaceDN w:val="0"/>
              <w:spacing w:after="0" w:line="240" w:lineRule="auto"/>
              <w:ind w:left="105"/>
              <w:rPr>
                <w:rFonts w:ascii="Times New Roman" w:eastAsia="Times New Roman" w:hAnsi="Times New Roman" w:cs="Times New Roman"/>
                <w:sz w:val="24"/>
                <w:szCs w:val="24"/>
              </w:rPr>
            </w:pPr>
            <w:r w:rsidRPr="003202A7">
              <w:rPr>
                <w:rFonts w:ascii="Times New Roman" w:eastAsia="Times New Roman" w:hAnsi="Times New Roman" w:cs="Times New Roman"/>
                <w:sz w:val="24"/>
                <w:szCs w:val="24"/>
              </w:rPr>
              <w:t>Дела,</w:t>
            </w:r>
            <w:r w:rsidRPr="003202A7">
              <w:rPr>
                <w:rFonts w:ascii="Times New Roman" w:eastAsia="Times New Roman" w:hAnsi="Times New Roman" w:cs="Times New Roman"/>
                <w:spacing w:val="-1"/>
                <w:sz w:val="24"/>
                <w:szCs w:val="24"/>
              </w:rPr>
              <w:t xml:space="preserve"> </w:t>
            </w:r>
            <w:r w:rsidRPr="003202A7">
              <w:rPr>
                <w:rFonts w:ascii="Times New Roman" w:eastAsia="Times New Roman" w:hAnsi="Times New Roman" w:cs="Times New Roman"/>
                <w:sz w:val="24"/>
                <w:szCs w:val="24"/>
              </w:rPr>
              <w:t>события, мероприятия</w:t>
            </w:r>
          </w:p>
        </w:tc>
        <w:tc>
          <w:tcPr>
            <w:tcW w:w="1337" w:type="dxa"/>
            <w:shd w:val="clear" w:color="auto" w:fill="auto"/>
          </w:tcPr>
          <w:p w14:paraId="4786BC40" w14:textId="77777777" w:rsidR="006E7147" w:rsidRPr="003202A7" w:rsidRDefault="006E7147" w:rsidP="006E7147">
            <w:pPr>
              <w:widowControl w:val="0"/>
              <w:autoSpaceDE w:val="0"/>
              <w:autoSpaceDN w:val="0"/>
              <w:spacing w:before="8" w:after="0" w:line="240" w:lineRule="auto"/>
              <w:rPr>
                <w:rFonts w:ascii="Times New Roman" w:eastAsia="Times New Roman" w:hAnsi="Times New Roman" w:cs="Times New Roman"/>
                <w:b/>
                <w:sz w:val="24"/>
                <w:szCs w:val="24"/>
              </w:rPr>
            </w:pPr>
          </w:p>
          <w:p w14:paraId="16F0AE7C" w14:textId="77777777" w:rsidR="006E7147" w:rsidRPr="003202A7" w:rsidRDefault="006E7147" w:rsidP="006E7147">
            <w:pPr>
              <w:widowControl w:val="0"/>
              <w:autoSpaceDE w:val="0"/>
              <w:autoSpaceDN w:val="0"/>
              <w:spacing w:after="0" w:line="240" w:lineRule="auto"/>
              <w:ind w:left="93" w:right="152"/>
              <w:jc w:val="center"/>
              <w:rPr>
                <w:rFonts w:ascii="Times New Roman" w:eastAsia="Times New Roman" w:hAnsi="Times New Roman" w:cs="Times New Roman"/>
                <w:sz w:val="24"/>
                <w:szCs w:val="24"/>
              </w:rPr>
            </w:pPr>
            <w:r w:rsidRPr="003202A7">
              <w:rPr>
                <w:rFonts w:ascii="Times New Roman" w:eastAsia="Times New Roman" w:hAnsi="Times New Roman" w:cs="Times New Roman"/>
                <w:sz w:val="24"/>
                <w:szCs w:val="24"/>
              </w:rPr>
              <w:t>Классы</w:t>
            </w:r>
          </w:p>
        </w:tc>
        <w:tc>
          <w:tcPr>
            <w:tcW w:w="2379" w:type="dxa"/>
            <w:shd w:val="clear" w:color="auto" w:fill="auto"/>
          </w:tcPr>
          <w:p w14:paraId="2A627D40" w14:textId="77777777" w:rsidR="006E7147" w:rsidRPr="003202A7" w:rsidRDefault="006E7147" w:rsidP="006E7147">
            <w:pPr>
              <w:widowControl w:val="0"/>
              <w:autoSpaceDE w:val="0"/>
              <w:autoSpaceDN w:val="0"/>
              <w:spacing w:after="0"/>
              <w:ind w:left="111" w:right="318"/>
              <w:rPr>
                <w:rFonts w:ascii="Times New Roman" w:eastAsia="Times New Roman" w:hAnsi="Times New Roman" w:cs="Times New Roman"/>
                <w:sz w:val="24"/>
                <w:szCs w:val="24"/>
              </w:rPr>
            </w:pPr>
            <w:r w:rsidRPr="003202A7">
              <w:rPr>
                <w:rFonts w:ascii="Times New Roman" w:eastAsia="Times New Roman" w:hAnsi="Times New Roman" w:cs="Times New Roman"/>
                <w:sz w:val="24"/>
                <w:szCs w:val="24"/>
              </w:rPr>
              <w:t>Ориентировочное</w:t>
            </w:r>
            <w:r w:rsidRPr="003202A7">
              <w:rPr>
                <w:rFonts w:ascii="Times New Roman" w:eastAsia="Times New Roman" w:hAnsi="Times New Roman" w:cs="Times New Roman"/>
                <w:spacing w:val="-53"/>
                <w:sz w:val="24"/>
                <w:szCs w:val="24"/>
              </w:rPr>
              <w:t xml:space="preserve"> </w:t>
            </w:r>
            <w:r w:rsidRPr="003202A7">
              <w:rPr>
                <w:rFonts w:ascii="Times New Roman" w:eastAsia="Times New Roman" w:hAnsi="Times New Roman" w:cs="Times New Roman"/>
                <w:sz w:val="24"/>
                <w:szCs w:val="24"/>
              </w:rPr>
              <w:t>время</w:t>
            </w:r>
            <w:r w:rsidRPr="003202A7">
              <w:rPr>
                <w:rFonts w:ascii="Times New Roman" w:eastAsia="Times New Roman" w:hAnsi="Times New Roman" w:cs="Times New Roman"/>
                <w:spacing w:val="1"/>
                <w:sz w:val="24"/>
                <w:szCs w:val="24"/>
              </w:rPr>
              <w:t xml:space="preserve"> </w:t>
            </w:r>
            <w:r w:rsidRPr="003202A7">
              <w:rPr>
                <w:rFonts w:ascii="Times New Roman" w:eastAsia="Times New Roman" w:hAnsi="Times New Roman" w:cs="Times New Roman"/>
                <w:sz w:val="24"/>
                <w:szCs w:val="24"/>
              </w:rPr>
              <w:t>проведения</w:t>
            </w:r>
          </w:p>
        </w:tc>
        <w:tc>
          <w:tcPr>
            <w:tcW w:w="2689" w:type="dxa"/>
            <w:shd w:val="clear" w:color="auto" w:fill="auto"/>
          </w:tcPr>
          <w:p w14:paraId="1F6BCE8D" w14:textId="77777777" w:rsidR="006E7147" w:rsidRPr="003202A7" w:rsidRDefault="006E7147" w:rsidP="006E7147">
            <w:pPr>
              <w:widowControl w:val="0"/>
              <w:autoSpaceDE w:val="0"/>
              <w:autoSpaceDN w:val="0"/>
              <w:spacing w:after="0" w:line="244" w:lineRule="exact"/>
              <w:ind w:left="111"/>
              <w:rPr>
                <w:rFonts w:ascii="Times New Roman" w:eastAsia="Times New Roman" w:hAnsi="Times New Roman" w:cs="Times New Roman"/>
                <w:sz w:val="24"/>
                <w:szCs w:val="24"/>
              </w:rPr>
            </w:pPr>
            <w:r w:rsidRPr="003202A7">
              <w:rPr>
                <w:rFonts w:ascii="Times New Roman" w:eastAsia="Times New Roman" w:hAnsi="Times New Roman" w:cs="Times New Roman"/>
                <w:sz w:val="24"/>
                <w:szCs w:val="24"/>
              </w:rPr>
              <w:t>Ответственные</w:t>
            </w:r>
          </w:p>
        </w:tc>
      </w:tr>
      <w:tr w:rsidR="006E7147" w:rsidRPr="003202A7" w14:paraId="4FC0C48A" w14:textId="77777777" w:rsidTr="000646EC">
        <w:tc>
          <w:tcPr>
            <w:tcW w:w="3874" w:type="dxa"/>
            <w:shd w:val="clear" w:color="auto" w:fill="auto"/>
          </w:tcPr>
          <w:p w14:paraId="755310C4" w14:textId="77777777" w:rsidR="006E7147" w:rsidRPr="003202A7" w:rsidRDefault="006E7147" w:rsidP="006E7147">
            <w:pPr>
              <w:widowControl w:val="0"/>
              <w:autoSpaceDE w:val="0"/>
              <w:autoSpaceDN w:val="0"/>
              <w:spacing w:after="0" w:line="278" w:lineRule="auto"/>
              <w:ind w:left="105" w:right="71" w:firstLine="33"/>
              <w:rPr>
                <w:rFonts w:ascii="Times New Roman" w:eastAsia="Times New Roman" w:hAnsi="Times New Roman" w:cs="Times New Roman"/>
                <w:sz w:val="24"/>
                <w:szCs w:val="24"/>
              </w:rPr>
            </w:pPr>
            <w:r w:rsidRPr="003202A7">
              <w:rPr>
                <w:rFonts w:ascii="Times New Roman" w:eastAsia="Times New Roman" w:hAnsi="Times New Roman" w:cs="Times New Roman"/>
                <w:sz w:val="24"/>
                <w:szCs w:val="24"/>
              </w:rPr>
              <w:t>Участие</w:t>
            </w:r>
            <w:r w:rsidRPr="003202A7">
              <w:rPr>
                <w:rFonts w:ascii="Times New Roman" w:eastAsia="Times New Roman" w:hAnsi="Times New Roman" w:cs="Times New Roman"/>
                <w:spacing w:val="-7"/>
                <w:sz w:val="24"/>
                <w:szCs w:val="24"/>
              </w:rPr>
              <w:t xml:space="preserve"> </w:t>
            </w:r>
            <w:r w:rsidRPr="003202A7">
              <w:rPr>
                <w:rFonts w:ascii="Times New Roman" w:eastAsia="Times New Roman" w:hAnsi="Times New Roman" w:cs="Times New Roman"/>
                <w:sz w:val="24"/>
                <w:szCs w:val="24"/>
              </w:rPr>
              <w:t>в</w:t>
            </w:r>
            <w:r w:rsidRPr="003202A7">
              <w:rPr>
                <w:rFonts w:ascii="Times New Roman" w:eastAsia="Times New Roman" w:hAnsi="Times New Roman" w:cs="Times New Roman"/>
                <w:spacing w:val="-4"/>
                <w:sz w:val="24"/>
                <w:szCs w:val="24"/>
              </w:rPr>
              <w:t xml:space="preserve"> </w:t>
            </w:r>
            <w:r w:rsidRPr="003202A7">
              <w:rPr>
                <w:rFonts w:ascii="Times New Roman" w:eastAsia="Times New Roman" w:hAnsi="Times New Roman" w:cs="Times New Roman"/>
                <w:sz w:val="24"/>
                <w:szCs w:val="24"/>
              </w:rPr>
              <w:t>городских социально-значимых</w:t>
            </w:r>
            <w:r w:rsidRPr="003202A7">
              <w:rPr>
                <w:rFonts w:ascii="Times New Roman" w:eastAsia="Times New Roman" w:hAnsi="Times New Roman" w:cs="Times New Roman"/>
                <w:spacing w:val="-3"/>
                <w:sz w:val="24"/>
                <w:szCs w:val="24"/>
              </w:rPr>
              <w:t xml:space="preserve"> </w:t>
            </w:r>
            <w:r w:rsidRPr="003202A7">
              <w:rPr>
                <w:rFonts w:ascii="Times New Roman" w:eastAsia="Times New Roman" w:hAnsi="Times New Roman" w:cs="Times New Roman"/>
                <w:sz w:val="24"/>
                <w:szCs w:val="24"/>
              </w:rPr>
              <w:t>акциях,</w:t>
            </w:r>
            <w:r w:rsidRPr="003202A7">
              <w:rPr>
                <w:rFonts w:ascii="Times New Roman" w:eastAsia="Times New Roman" w:hAnsi="Times New Roman" w:cs="Times New Roman"/>
                <w:spacing w:val="-7"/>
                <w:sz w:val="24"/>
                <w:szCs w:val="24"/>
              </w:rPr>
              <w:t xml:space="preserve"> </w:t>
            </w:r>
            <w:r w:rsidRPr="003202A7">
              <w:rPr>
                <w:rFonts w:ascii="Times New Roman" w:eastAsia="Times New Roman" w:hAnsi="Times New Roman" w:cs="Times New Roman"/>
                <w:sz w:val="24"/>
                <w:szCs w:val="24"/>
              </w:rPr>
              <w:t>проектах.</w:t>
            </w:r>
            <w:r w:rsidRPr="003202A7">
              <w:rPr>
                <w:rFonts w:ascii="Times New Roman" w:eastAsia="Times New Roman" w:hAnsi="Times New Roman" w:cs="Times New Roman"/>
                <w:spacing w:val="-52"/>
                <w:sz w:val="24"/>
                <w:szCs w:val="24"/>
              </w:rPr>
              <w:t xml:space="preserve">  </w:t>
            </w:r>
            <w:proofErr w:type="spellStart"/>
            <w:r w:rsidRPr="003202A7">
              <w:rPr>
                <w:rFonts w:ascii="Times New Roman" w:eastAsia="Times New Roman" w:hAnsi="Times New Roman" w:cs="Times New Roman"/>
                <w:sz w:val="24"/>
                <w:szCs w:val="24"/>
              </w:rPr>
              <w:t>Добротворческое</w:t>
            </w:r>
            <w:proofErr w:type="spellEnd"/>
            <w:r w:rsidRPr="003202A7">
              <w:rPr>
                <w:rFonts w:ascii="Times New Roman" w:eastAsia="Times New Roman" w:hAnsi="Times New Roman" w:cs="Times New Roman"/>
                <w:spacing w:val="-6"/>
                <w:sz w:val="24"/>
                <w:szCs w:val="24"/>
              </w:rPr>
              <w:t xml:space="preserve"> </w:t>
            </w:r>
            <w:r w:rsidRPr="003202A7">
              <w:rPr>
                <w:rFonts w:ascii="Times New Roman" w:eastAsia="Times New Roman" w:hAnsi="Times New Roman" w:cs="Times New Roman"/>
                <w:sz w:val="24"/>
                <w:szCs w:val="24"/>
              </w:rPr>
              <w:t>движение</w:t>
            </w:r>
          </w:p>
        </w:tc>
        <w:tc>
          <w:tcPr>
            <w:tcW w:w="1337" w:type="dxa"/>
            <w:shd w:val="clear" w:color="auto" w:fill="auto"/>
          </w:tcPr>
          <w:p w14:paraId="0EB736D4" w14:textId="77777777" w:rsidR="006E7147" w:rsidRPr="003202A7" w:rsidRDefault="009A6FE9" w:rsidP="006E7147">
            <w:pPr>
              <w:widowControl w:val="0"/>
              <w:autoSpaceDE w:val="0"/>
              <w:autoSpaceDN w:val="0"/>
              <w:spacing w:after="0" w:line="244" w:lineRule="exact"/>
              <w:ind w:left="93" w:right="82"/>
              <w:jc w:val="center"/>
              <w:rPr>
                <w:rFonts w:ascii="Times New Roman" w:eastAsia="Times New Roman" w:hAnsi="Times New Roman" w:cs="Times New Roman"/>
                <w:sz w:val="24"/>
                <w:szCs w:val="24"/>
              </w:rPr>
            </w:pPr>
            <w:r w:rsidRPr="003202A7">
              <w:rPr>
                <w:rFonts w:ascii="Times New Roman" w:eastAsia="Times New Roman" w:hAnsi="Times New Roman" w:cs="Times New Roman"/>
                <w:sz w:val="24"/>
                <w:szCs w:val="24"/>
              </w:rPr>
              <w:t>1</w:t>
            </w:r>
            <w:r w:rsidR="006E7147" w:rsidRPr="003202A7">
              <w:rPr>
                <w:rFonts w:ascii="Times New Roman" w:eastAsia="Times New Roman" w:hAnsi="Times New Roman" w:cs="Times New Roman"/>
                <w:sz w:val="24"/>
                <w:szCs w:val="24"/>
              </w:rPr>
              <w:t>-4</w:t>
            </w:r>
          </w:p>
        </w:tc>
        <w:tc>
          <w:tcPr>
            <w:tcW w:w="2379" w:type="dxa"/>
            <w:shd w:val="clear" w:color="auto" w:fill="auto"/>
          </w:tcPr>
          <w:p w14:paraId="25BF0DCD" w14:textId="77777777" w:rsidR="006E7147" w:rsidRPr="003202A7" w:rsidRDefault="006E7147" w:rsidP="006E7147">
            <w:pPr>
              <w:widowControl w:val="0"/>
              <w:autoSpaceDE w:val="0"/>
              <w:autoSpaceDN w:val="0"/>
              <w:spacing w:after="0" w:line="244" w:lineRule="exact"/>
              <w:ind w:left="111"/>
              <w:rPr>
                <w:rFonts w:ascii="Times New Roman" w:eastAsia="Times New Roman" w:hAnsi="Times New Roman" w:cs="Times New Roman"/>
                <w:sz w:val="24"/>
                <w:szCs w:val="24"/>
              </w:rPr>
            </w:pPr>
            <w:r w:rsidRPr="003202A7">
              <w:rPr>
                <w:rFonts w:ascii="Times New Roman" w:eastAsia="Times New Roman" w:hAnsi="Times New Roman" w:cs="Times New Roman"/>
                <w:sz w:val="24"/>
                <w:szCs w:val="24"/>
              </w:rPr>
              <w:t>в течение</w:t>
            </w:r>
            <w:r w:rsidRPr="003202A7">
              <w:rPr>
                <w:rFonts w:ascii="Times New Roman" w:eastAsia="Times New Roman" w:hAnsi="Times New Roman" w:cs="Times New Roman"/>
                <w:spacing w:val="-7"/>
                <w:sz w:val="24"/>
                <w:szCs w:val="24"/>
              </w:rPr>
              <w:t xml:space="preserve"> </w:t>
            </w:r>
            <w:r w:rsidRPr="003202A7">
              <w:rPr>
                <w:rFonts w:ascii="Times New Roman" w:eastAsia="Times New Roman" w:hAnsi="Times New Roman" w:cs="Times New Roman"/>
                <w:sz w:val="24"/>
                <w:szCs w:val="24"/>
              </w:rPr>
              <w:t>года</w:t>
            </w:r>
          </w:p>
        </w:tc>
        <w:tc>
          <w:tcPr>
            <w:tcW w:w="2689" w:type="dxa"/>
            <w:shd w:val="clear" w:color="auto" w:fill="auto"/>
          </w:tcPr>
          <w:p w14:paraId="2D814073" w14:textId="77777777" w:rsidR="006E7147" w:rsidRPr="003202A7" w:rsidRDefault="006E7147" w:rsidP="006E7147">
            <w:pPr>
              <w:widowControl w:val="0"/>
              <w:autoSpaceDE w:val="0"/>
              <w:autoSpaceDN w:val="0"/>
              <w:spacing w:after="0" w:line="278" w:lineRule="auto"/>
              <w:ind w:left="111" w:right="1162"/>
              <w:rPr>
                <w:rFonts w:ascii="Times New Roman" w:eastAsia="Times New Roman" w:hAnsi="Times New Roman" w:cs="Times New Roman"/>
                <w:sz w:val="24"/>
                <w:szCs w:val="24"/>
              </w:rPr>
            </w:pPr>
            <w:r w:rsidRPr="003202A7">
              <w:rPr>
                <w:rFonts w:ascii="Times New Roman" w:eastAsia="Times New Roman" w:hAnsi="Times New Roman" w:cs="Times New Roman"/>
                <w:sz w:val="24"/>
                <w:szCs w:val="24"/>
              </w:rPr>
              <w:t>Заместитель</w:t>
            </w:r>
            <w:r w:rsidRPr="003202A7">
              <w:rPr>
                <w:rFonts w:ascii="Times New Roman" w:eastAsia="Times New Roman" w:hAnsi="Times New Roman" w:cs="Times New Roman"/>
                <w:spacing w:val="-2"/>
                <w:sz w:val="24"/>
                <w:szCs w:val="24"/>
              </w:rPr>
              <w:t xml:space="preserve"> </w:t>
            </w:r>
            <w:r w:rsidRPr="003202A7">
              <w:rPr>
                <w:rFonts w:ascii="Times New Roman" w:eastAsia="Times New Roman" w:hAnsi="Times New Roman" w:cs="Times New Roman"/>
                <w:sz w:val="24"/>
                <w:szCs w:val="24"/>
              </w:rPr>
              <w:t>директора</w:t>
            </w:r>
            <w:r w:rsidRPr="003202A7">
              <w:rPr>
                <w:rFonts w:ascii="Times New Roman" w:eastAsia="Times New Roman" w:hAnsi="Times New Roman" w:cs="Times New Roman"/>
                <w:spacing w:val="1"/>
                <w:sz w:val="24"/>
                <w:szCs w:val="24"/>
              </w:rPr>
              <w:t xml:space="preserve"> </w:t>
            </w:r>
            <w:r w:rsidRPr="003202A7">
              <w:rPr>
                <w:rFonts w:ascii="Times New Roman" w:eastAsia="Times New Roman" w:hAnsi="Times New Roman" w:cs="Times New Roman"/>
                <w:sz w:val="24"/>
                <w:szCs w:val="24"/>
              </w:rPr>
              <w:t>по</w:t>
            </w:r>
            <w:r w:rsidRPr="003202A7">
              <w:rPr>
                <w:rFonts w:ascii="Times New Roman" w:eastAsia="Times New Roman" w:hAnsi="Times New Roman" w:cs="Times New Roman"/>
                <w:spacing w:val="-7"/>
                <w:sz w:val="24"/>
                <w:szCs w:val="24"/>
              </w:rPr>
              <w:t xml:space="preserve"> </w:t>
            </w:r>
            <w:r w:rsidRPr="003202A7">
              <w:rPr>
                <w:rFonts w:ascii="Times New Roman" w:eastAsia="Times New Roman" w:hAnsi="Times New Roman" w:cs="Times New Roman"/>
                <w:sz w:val="24"/>
                <w:szCs w:val="24"/>
              </w:rPr>
              <w:t>УВР,</w:t>
            </w:r>
            <w:r w:rsidRPr="003202A7">
              <w:rPr>
                <w:rFonts w:ascii="Times New Roman" w:eastAsia="Times New Roman" w:hAnsi="Times New Roman" w:cs="Times New Roman"/>
                <w:spacing w:val="-4"/>
                <w:sz w:val="24"/>
                <w:szCs w:val="24"/>
              </w:rPr>
              <w:t xml:space="preserve"> </w:t>
            </w:r>
            <w:r w:rsidRPr="003202A7">
              <w:rPr>
                <w:rFonts w:ascii="Times New Roman" w:eastAsia="Times New Roman" w:hAnsi="Times New Roman" w:cs="Times New Roman"/>
                <w:sz w:val="24"/>
                <w:szCs w:val="24"/>
              </w:rPr>
              <w:t>советник по воспитанию,</w:t>
            </w:r>
          </w:p>
          <w:p w14:paraId="5292407C" w14:textId="77777777" w:rsidR="006E7147" w:rsidRPr="003202A7" w:rsidRDefault="006E7147" w:rsidP="009A6FE9">
            <w:pPr>
              <w:widowControl w:val="0"/>
              <w:autoSpaceDE w:val="0"/>
              <w:autoSpaceDN w:val="0"/>
              <w:spacing w:after="0" w:line="252" w:lineRule="exact"/>
              <w:ind w:left="111"/>
              <w:rPr>
                <w:rFonts w:ascii="Times New Roman" w:eastAsia="Times New Roman" w:hAnsi="Times New Roman" w:cs="Times New Roman"/>
                <w:sz w:val="24"/>
                <w:szCs w:val="24"/>
              </w:rPr>
            </w:pPr>
            <w:r w:rsidRPr="003202A7">
              <w:rPr>
                <w:rFonts w:ascii="Times New Roman" w:eastAsia="Times New Roman" w:hAnsi="Times New Roman" w:cs="Times New Roman"/>
                <w:sz w:val="24"/>
                <w:szCs w:val="24"/>
              </w:rPr>
              <w:t>классные</w:t>
            </w:r>
            <w:r w:rsidRPr="003202A7">
              <w:rPr>
                <w:rFonts w:ascii="Times New Roman" w:eastAsia="Times New Roman" w:hAnsi="Times New Roman" w:cs="Times New Roman"/>
                <w:spacing w:val="-7"/>
                <w:sz w:val="24"/>
                <w:szCs w:val="24"/>
              </w:rPr>
              <w:t xml:space="preserve"> </w:t>
            </w:r>
            <w:r w:rsidRPr="003202A7">
              <w:rPr>
                <w:rFonts w:ascii="Times New Roman" w:eastAsia="Times New Roman" w:hAnsi="Times New Roman" w:cs="Times New Roman"/>
                <w:sz w:val="24"/>
                <w:szCs w:val="24"/>
              </w:rPr>
              <w:t>руководители</w:t>
            </w:r>
            <w:r w:rsidRPr="003202A7">
              <w:rPr>
                <w:rFonts w:ascii="Times New Roman" w:eastAsia="Times New Roman" w:hAnsi="Times New Roman" w:cs="Times New Roman"/>
                <w:spacing w:val="1"/>
                <w:sz w:val="24"/>
                <w:szCs w:val="24"/>
              </w:rPr>
              <w:t xml:space="preserve"> </w:t>
            </w:r>
            <w:r w:rsidR="009A6FE9" w:rsidRPr="003202A7">
              <w:rPr>
                <w:rFonts w:ascii="Times New Roman" w:eastAsia="Times New Roman" w:hAnsi="Times New Roman" w:cs="Times New Roman"/>
                <w:sz w:val="24"/>
                <w:szCs w:val="24"/>
              </w:rPr>
              <w:t>1</w:t>
            </w:r>
            <w:r w:rsidRPr="003202A7">
              <w:rPr>
                <w:rFonts w:ascii="Times New Roman" w:eastAsia="Times New Roman" w:hAnsi="Times New Roman" w:cs="Times New Roman"/>
                <w:sz w:val="24"/>
                <w:szCs w:val="24"/>
              </w:rPr>
              <w:t>-4</w:t>
            </w:r>
            <w:r w:rsidRPr="003202A7">
              <w:rPr>
                <w:rFonts w:ascii="Times New Roman" w:eastAsia="Times New Roman" w:hAnsi="Times New Roman" w:cs="Times New Roman"/>
                <w:spacing w:val="-1"/>
                <w:sz w:val="24"/>
                <w:szCs w:val="24"/>
              </w:rPr>
              <w:t xml:space="preserve"> </w:t>
            </w:r>
            <w:r w:rsidRPr="003202A7">
              <w:rPr>
                <w:rFonts w:ascii="Times New Roman" w:eastAsia="Times New Roman" w:hAnsi="Times New Roman" w:cs="Times New Roman"/>
                <w:sz w:val="24"/>
                <w:szCs w:val="24"/>
              </w:rPr>
              <w:t>классов</w:t>
            </w:r>
          </w:p>
        </w:tc>
      </w:tr>
    </w:tbl>
    <w:p w14:paraId="3140C6C3" w14:textId="77777777" w:rsidR="006E7147" w:rsidRPr="003202A7" w:rsidRDefault="006E7147" w:rsidP="006E7147">
      <w:pPr>
        <w:widowControl w:val="0"/>
        <w:autoSpaceDE w:val="0"/>
        <w:autoSpaceDN w:val="0"/>
        <w:adjustRightInd w:val="0"/>
        <w:spacing w:after="0" w:line="240" w:lineRule="auto"/>
        <w:jc w:val="both"/>
        <w:rPr>
          <w:rFonts w:ascii="Times New Roman" w:eastAsia="Calibri" w:hAnsi="Times New Roman" w:cs="Times New Roman"/>
          <w:b/>
          <w:sz w:val="24"/>
          <w:szCs w:val="24"/>
        </w:rPr>
      </w:pPr>
    </w:p>
    <w:p w14:paraId="1D15FE82" w14:textId="77777777" w:rsidR="006E7147" w:rsidRPr="003202A7" w:rsidRDefault="006E7147" w:rsidP="006E7147">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3202A7">
        <w:rPr>
          <w:rFonts w:ascii="Times New Roman" w:eastAsia="Calibri" w:hAnsi="Times New Roman" w:cs="Times New Roman"/>
          <w:b/>
          <w:sz w:val="24"/>
          <w:szCs w:val="24"/>
        </w:rPr>
        <w:lastRenderedPageBreak/>
        <w:t>Экскурсии,</w:t>
      </w:r>
      <w:r w:rsidRPr="003202A7">
        <w:rPr>
          <w:rFonts w:ascii="Times New Roman" w:eastAsia="Calibri" w:hAnsi="Times New Roman" w:cs="Times New Roman"/>
          <w:b/>
          <w:spacing w:val="-4"/>
          <w:sz w:val="24"/>
          <w:szCs w:val="24"/>
        </w:rPr>
        <w:t xml:space="preserve"> </w:t>
      </w:r>
      <w:r w:rsidRPr="003202A7">
        <w:rPr>
          <w:rFonts w:ascii="Times New Roman" w:eastAsia="Calibri" w:hAnsi="Times New Roman" w:cs="Times New Roman"/>
          <w:b/>
          <w:sz w:val="24"/>
          <w:szCs w:val="24"/>
        </w:rPr>
        <w:t>экспедиции,</w:t>
      </w:r>
      <w:r w:rsidRPr="003202A7">
        <w:rPr>
          <w:rFonts w:ascii="Times New Roman" w:eastAsia="Calibri" w:hAnsi="Times New Roman" w:cs="Times New Roman"/>
          <w:b/>
          <w:spacing w:val="-4"/>
          <w:sz w:val="24"/>
          <w:szCs w:val="24"/>
        </w:rPr>
        <w:t xml:space="preserve"> </w:t>
      </w:r>
      <w:r w:rsidRPr="003202A7">
        <w:rPr>
          <w:rFonts w:ascii="Times New Roman" w:eastAsia="Calibri" w:hAnsi="Times New Roman" w:cs="Times New Roman"/>
          <w:b/>
          <w:sz w:val="24"/>
          <w:szCs w:val="24"/>
        </w:rPr>
        <w:t>походы</w:t>
      </w:r>
    </w:p>
    <w:p w14:paraId="6FD188A1" w14:textId="77777777" w:rsidR="006E7147" w:rsidRPr="003202A7" w:rsidRDefault="006E7147" w:rsidP="006E7147">
      <w:pPr>
        <w:widowControl w:val="0"/>
        <w:autoSpaceDE w:val="0"/>
        <w:autoSpaceDN w:val="0"/>
        <w:adjustRightInd w:val="0"/>
        <w:spacing w:after="0" w:line="240" w:lineRule="auto"/>
        <w:jc w:val="both"/>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1"/>
        <w:gridCol w:w="1476"/>
        <w:gridCol w:w="2566"/>
        <w:gridCol w:w="2542"/>
      </w:tblGrid>
      <w:tr w:rsidR="006E7147" w:rsidRPr="003202A7" w14:paraId="04E096BC" w14:textId="77777777" w:rsidTr="000646EC">
        <w:tc>
          <w:tcPr>
            <w:tcW w:w="3652" w:type="dxa"/>
            <w:shd w:val="clear" w:color="auto" w:fill="auto"/>
          </w:tcPr>
          <w:p w14:paraId="54738CA9" w14:textId="77777777" w:rsidR="006E7147" w:rsidRPr="003202A7" w:rsidRDefault="006E7147" w:rsidP="006E7147">
            <w:pPr>
              <w:widowControl w:val="0"/>
              <w:autoSpaceDE w:val="0"/>
              <w:autoSpaceDN w:val="0"/>
              <w:spacing w:before="8" w:after="0" w:line="240" w:lineRule="auto"/>
              <w:rPr>
                <w:rFonts w:ascii="Times New Roman" w:eastAsia="Times New Roman" w:hAnsi="Times New Roman" w:cs="Times New Roman"/>
                <w:b/>
                <w:sz w:val="24"/>
                <w:szCs w:val="24"/>
              </w:rPr>
            </w:pPr>
          </w:p>
          <w:p w14:paraId="6FE8191E" w14:textId="77777777" w:rsidR="006E7147" w:rsidRPr="003202A7" w:rsidRDefault="006E7147" w:rsidP="006E7147">
            <w:pPr>
              <w:widowControl w:val="0"/>
              <w:autoSpaceDE w:val="0"/>
              <w:autoSpaceDN w:val="0"/>
              <w:spacing w:after="0" w:line="240" w:lineRule="auto"/>
              <w:ind w:left="105"/>
              <w:rPr>
                <w:rFonts w:ascii="Times New Roman" w:eastAsia="Times New Roman" w:hAnsi="Times New Roman" w:cs="Times New Roman"/>
                <w:sz w:val="24"/>
                <w:szCs w:val="24"/>
              </w:rPr>
            </w:pPr>
            <w:r w:rsidRPr="003202A7">
              <w:rPr>
                <w:rFonts w:ascii="Times New Roman" w:eastAsia="Times New Roman" w:hAnsi="Times New Roman" w:cs="Times New Roman"/>
                <w:sz w:val="24"/>
                <w:szCs w:val="24"/>
              </w:rPr>
              <w:t>Дела,</w:t>
            </w:r>
            <w:r w:rsidRPr="003202A7">
              <w:rPr>
                <w:rFonts w:ascii="Times New Roman" w:eastAsia="Times New Roman" w:hAnsi="Times New Roman" w:cs="Times New Roman"/>
                <w:spacing w:val="-1"/>
                <w:sz w:val="24"/>
                <w:szCs w:val="24"/>
              </w:rPr>
              <w:t xml:space="preserve"> </w:t>
            </w:r>
            <w:r w:rsidRPr="003202A7">
              <w:rPr>
                <w:rFonts w:ascii="Times New Roman" w:eastAsia="Times New Roman" w:hAnsi="Times New Roman" w:cs="Times New Roman"/>
                <w:sz w:val="24"/>
                <w:szCs w:val="24"/>
              </w:rPr>
              <w:t>события, мероприятия</w:t>
            </w:r>
          </w:p>
        </w:tc>
        <w:tc>
          <w:tcPr>
            <w:tcW w:w="1487" w:type="dxa"/>
            <w:shd w:val="clear" w:color="auto" w:fill="auto"/>
          </w:tcPr>
          <w:p w14:paraId="3618790D" w14:textId="77777777" w:rsidR="006E7147" w:rsidRPr="003202A7" w:rsidRDefault="006E7147" w:rsidP="006E7147">
            <w:pPr>
              <w:widowControl w:val="0"/>
              <w:autoSpaceDE w:val="0"/>
              <w:autoSpaceDN w:val="0"/>
              <w:spacing w:before="8" w:after="0" w:line="240" w:lineRule="auto"/>
              <w:rPr>
                <w:rFonts w:ascii="Times New Roman" w:eastAsia="Times New Roman" w:hAnsi="Times New Roman" w:cs="Times New Roman"/>
                <w:b/>
                <w:sz w:val="24"/>
                <w:szCs w:val="24"/>
              </w:rPr>
            </w:pPr>
          </w:p>
          <w:p w14:paraId="63E8C9F4" w14:textId="77777777" w:rsidR="006E7147" w:rsidRPr="003202A7" w:rsidRDefault="006E7147" w:rsidP="006E7147">
            <w:pPr>
              <w:widowControl w:val="0"/>
              <w:autoSpaceDE w:val="0"/>
              <w:autoSpaceDN w:val="0"/>
              <w:spacing w:after="0" w:line="240" w:lineRule="auto"/>
              <w:ind w:left="93" w:right="152"/>
              <w:jc w:val="center"/>
              <w:rPr>
                <w:rFonts w:ascii="Times New Roman" w:eastAsia="Times New Roman" w:hAnsi="Times New Roman" w:cs="Times New Roman"/>
                <w:sz w:val="24"/>
                <w:szCs w:val="24"/>
              </w:rPr>
            </w:pPr>
            <w:r w:rsidRPr="003202A7">
              <w:rPr>
                <w:rFonts w:ascii="Times New Roman" w:eastAsia="Times New Roman" w:hAnsi="Times New Roman" w:cs="Times New Roman"/>
                <w:sz w:val="24"/>
                <w:szCs w:val="24"/>
              </w:rPr>
              <w:t>Классы</w:t>
            </w:r>
          </w:p>
        </w:tc>
        <w:tc>
          <w:tcPr>
            <w:tcW w:w="2570" w:type="dxa"/>
            <w:shd w:val="clear" w:color="auto" w:fill="auto"/>
          </w:tcPr>
          <w:p w14:paraId="7498747F" w14:textId="77777777" w:rsidR="006E7147" w:rsidRPr="003202A7" w:rsidRDefault="006E7147" w:rsidP="006E7147">
            <w:pPr>
              <w:widowControl w:val="0"/>
              <w:autoSpaceDE w:val="0"/>
              <w:autoSpaceDN w:val="0"/>
              <w:spacing w:after="0" w:line="278" w:lineRule="auto"/>
              <w:ind w:left="111" w:right="300"/>
              <w:rPr>
                <w:rFonts w:ascii="Times New Roman" w:eastAsia="Times New Roman" w:hAnsi="Times New Roman" w:cs="Times New Roman"/>
                <w:sz w:val="24"/>
                <w:szCs w:val="24"/>
              </w:rPr>
            </w:pPr>
            <w:r w:rsidRPr="003202A7">
              <w:rPr>
                <w:rFonts w:ascii="Times New Roman" w:eastAsia="Times New Roman" w:hAnsi="Times New Roman" w:cs="Times New Roman"/>
                <w:sz w:val="24"/>
                <w:szCs w:val="24"/>
              </w:rPr>
              <w:t>Ориентировочное</w:t>
            </w:r>
            <w:r w:rsidRPr="003202A7">
              <w:rPr>
                <w:rFonts w:ascii="Times New Roman" w:eastAsia="Times New Roman" w:hAnsi="Times New Roman" w:cs="Times New Roman"/>
                <w:spacing w:val="-53"/>
                <w:sz w:val="24"/>
                <w:szCs w:val="24"/>
              </w:rPr>
              <w:t xml:space="preserve"> </w:t>
            </w:r>
            <w:r w:rsidRPr="003202A7">
              <w:rPr>
                <w:rFonts w:ascii="Times New Roman" w:eastAsia="Times New Roman" w:hAnsi="Times New Roman" w:cs="Times New Roman"/>
                <w:sz w:val="24"/>
                <w:szCs w:val="24"/>
              </w:rPr>
              <w:t>время</w:t>
            </w:r>
          </w:p>
          <w:p w14:paraId="17BA2AB2" w14:textId="77777777" w:rsidR="006E7147" w:rsidRPr="003202A7" w:rsidRDefault="006E7147" w:rsidP="006E7147">
            <w:pPr>
              <w:widowControl w:val="0"/>
              <w:autoSpaceDE w:val="0"/>
              <w:autoSpaceDN w:val="0"/>
              <w:spacing w:after="0" w:line="252" w:lineRule="exact"/>
              <w:ind w:left="111"/>
              <w:rPr>
                <w:rFonts w:ascii="Times New Roman" w:eastAsia="Times New Roman" w:hAnsi="Times New Roman" w:cs="Times New Roman"/>
                <w:sz w:val="24"/>
                <w:szCs w:val="24"/>
              </w:rPr>
            </w:pPr>
            <w:r w:rsidRPr="003202A7">
              <w:rPr>
                <w:rFonts w:ascii="Times New Roman" w:eastAsia="Times New Roman" w:hAnsi="Times New Roman" w:cs="Times New Roman"/>
                <w:sz w:val="24"/>
                <w:szCs w:val="24"/>
              </w:rPr>
              <w:t>проведения</w:t>
            </w:r>
          </w:p>
        </w:tc>
        <w:tc>
          <w:tcPr>
            <w:tcW w:w="2570" w:type="dxa"/>
            <w:shd w:val="clear" w:color="auto" w:fill="auto"/>
          </w:tcPr>
          <w:p w14:paraId="5C049A32" w14:textId="77777777" w:rsidR="006E7147" w:rsidRPr="003202A7" w:rsidRDefault="006E7147" w:rsidP="006E7147">
            <w:pPr>
              <w:widowControl w:val="0"/>
              <w:autoSpaceDE w:val="0"/>
              <w:autoSpaceDN w:val="0"/>
              <w:spacing w:before="8" w:after="0" w:line="240" w:lineRule="auto"/>
              <w:rPr>
                <w:rFonts w:ascii="Times New Roman" w:eastAsia="Times New Roman" w:hAnsi="Times New Roman" w:cs="Times New Roman"/>
                <w:b/>
                <w:sz w:val="24"/>
                <w:szCs w:val="24"/>
              </w:rPr>
            </w:pPr>
          </w:p>
          <w:p w14:paraId="379C5E76" w14:textId="77777777" w:rsidR="006E7147" w:rsidRPr="003202A7" w:rsidRDefault="006E7147" w:rsidP="006E7147">
            <w:pPr>
              <w:widowControl w:val="0"/>
              <w:autoSpaceDE w:val="0"/>
              <w:autoSpaceDN w:val="0"/>
              <w:spacing w:after="0" w:line="240" w:lineRule="auto"/>
              <w:ind w:left="111"/>
              <w:rPr>
                <w:rFonts w:ascii="Times New Roman" w:eastAsia="Times New Roman" w:hAnsi="Times New Roman" w:cs="Times New Roman"/>
                <w:sz w:val="24"/>
                <w:szCs w:val="24"/>
              </w:rPr>
            </w:pPr>
            <w:r w:rsidRPr="003202A7">
              <w:rPr>
                <w:rFonts w:ascii="Times New Roman" w:eastAsia="Times New Roman" w:hAnsi="Times New Roman" w:cs="Times New Roman"/>
                <w:sz w:val="24"/>
                <w:szCs w:val="24"/>
              </w:rPr>
              <w:t>Ответственные</w:t>
            </w:r>
          </w:p>
        </w:tc>
      </w:tr>
      <w:tr w:rsidR="006E7147" w:rsidRPr="003202A7" w14:paraId="15DCFC83" w14:textId="77777777" w:rsidTr="000646EC">
        <w:tc>
          <w:tcPr>
            <w:tcW w:w="3652" w:type="dxa"/>
            <w:shd w:val="clear" w:color="auto" w:fill="auto"/>
          </w:tcPr>
          <w:p w14:paraId="370350D0" w14:textId="77777777" w:rsidR="006E7147" w:rsidRPr="003202A7" w:rsidRDefault="006E7147" w:rsidP="006E7147">
            <w:pPr>
              <w:widowControl w:val="0"/>
              <w:autoSpaceDE w:val="0"/>
              <w:autoSpaceDN w:val="0"/>
              <w:spacing w:after="0" w:line="244" w:lineRule="exact"/>
              <w:ind w:left="105"/>
              <w:rPr>
                <w:rFonts w:ascii="Times New Roman" w:eastAsia="Times New Roman" w:hAnsi="Times New Roman" w:cs="Times New Roman"/>
                <w:sz w:val="24"/>
                <w:szCs w:val="24"/>
              </w:rPr>
            </w:pPr>
            <w:r w:rsidRPr="003202A7">
              <w:rPr>
                <w:rFonts w:ascii="Times New Roman" w:eastAsia="Times New Roman" w:hAnsi="Times New Roman" w:cs="Times New Roman"/>
                <w:sz w:val="24"/>
                <w:szCs w:val="24"/>
              </w:rPr>
              <w:t>Организация</w:t>
            </w:r>
            <w:r w:rsidRPr="003202A7">
              <w:rPr>
                <w:rFonts w:ascii="Times New Roman" w:eastAsia="Times New Roman" w:hAnsi="Times New Roman" w:cs="Times New Roman"/>
                <w:spacing w:val="-8"/>
                <w:sz w:val="24"/>
                <w:szCs w:val="24"/>
              </w:rPr>
              <w:t xml:space="preserve"> </w:t>
            </w:r>
            <w:r w:rsidRPr="003202A7">
              <w:rPr>
                <w:rFonts w:ascii="Times New Roman" w:eastAsia="Times New Roman" w:hAnsi="Times New Roman" w:cs="Times New Roman"/>
                <w:sz w:val="24"/>
                <w:szCs w:val="24"/>
              </w:rPr>
              <w:t>школьного</w:t>
            </w:r>
            <w:r w:rsidRPr="003202A7">
              <w:rPr>
                <w:rFonts w:ascii="Times New Roman" w:eastAsia="Times New Roman" w:hAnsi="Times New Roman" w:cs="Times New Roman"/>
                <w:spacing w:val="-7"/>
                <w:sz w:val="24"/>
                <w:szCs w:val="24"/>
              </w:rPr>
              <w:t xml:space="preserve"> </w:t>
            </w:r>
            <w:r w:rsidRPr="003202A7">
              <w:rPr>
                <w:rFonts w:ascii="Times New Roman" w:eastAsia="Times New Roman" w:hAnsi="Times New Roman" w:cs="Times New Roman"/>
                <w:sz w:val="24"/>
                <w:szCs w:val="24"/>
              </w:rPr>
              <w:t>фотомарафона</w:t>
            </w:r>
            <w:r w:rsidRPr="003202A7">
              <w:rPr>
                <w:rFonts w:ascii="Times New Roman" w:eastAsia="Times New Roman" w:hAnsi="Times New Roman" w:cs="Times New Roman"/>
                <w:spacing w:val="-4"/>
                <w:sz w:val="24"/>
                <w:szCs w:val="24"/>
              </w:rPr>
              <w:t xml:space="preserve"> </w:t>
            </w:r>
            <w:r w:rsidRPr="003202A7">
              <w:rPr>
                <w:rFonts w:ascii="Times New Roman" w:eastAsia="Times New Roman" w:hAnsi="Times New Roman" w:cs="Times New Roman"/>
                <w:sz w:val="24"/>
                <w:szCs w:val="24"/>
              </w:rPr>
              <w:t>"Мой</w:t>
            </w:r>
            <w:r w:rsidRPr="003202A7">
              <w:rPr>
                <w:rFonts w:ascii="Times New Roman" w:eastAsia="Times New Roman" w:hAnsi="Times New Roman" w:cs="Times New Roman"/>
                <w:spacing w:val="-1"/>
                <w:sz w:val="24"/>
                <w:szCs w:val="24"/>
              </w:rPr>
              <w:t xml:space="preserve"> </w:t>
            </w:r>
            <w:r w:rsidRPr="003202A7">
              <w:rPr>
                <w:rFonts w:ascii="Times New Roman" w:eastAsia="Times New Roman" w:hAnsi="Times New Roman" w:cs="Times New Roman"/>
                <w:sz w:val="24"/>
                <w:szCs w:val="24"/>
              </w:rPr>
              <w:t>любимый</w:t>
            </w:r>
            <w:r w:rsidRPr="003202A7">
              <w:rPr>
                <w:rFonts w:ascii="Times New Roman" w:eastAsia="Times New Roman" w:hAnsi="Times New Roman" w:cs="Times New Roman"/>
                <w:spacing w:val="-1"/>
                <w:sz w:val="24"/>
                <w:szCs w:val="24"/>
              </w:rPr>
              <w:t xml:space="preserve"> </w:t>
            </w:r>
            <w:r w:rsidRPr="003202A7">
              <w:rPr>
                <w:rFonts w:ascii="Times New Roman" w:eastAsia="Times New Roman" w:hAnsi="Times New Roman" w:cs="Times New Roman"/>
                <w:sz w:val="24"/>
                <w:szCs w:val="24"/>
              </w:rPr>
              <w:t>город"</w:t>
            </w:r>
          </w:p>
        </w:tc>
        <w:tc>
          <w:tcPr>
            <w:tcW w:w="1487" w:type="dxa"/>
            <w:shd w:val="clear" w:color="auto" w:fill="auto"/>
          </w:tcPr>
          <w:p w14:paraId="153FFCFA" w14:textId="77777777" w:rsidR="006E7147" w:rsidRPr="003202A7" w:rsidRDefault="009A6FE9" w:rsidP="006E7147">
            <w:pPr>
              <w:widowControl w:val="0"/>
              <w:autoSpaceDE w:val="0"/>
              <w:autoSpaceDN w:val="0"/>
              <w:spacing w:after="0" w:line="244" w:lineRule="exact"/>
              <w:ind w:left="93" w:right="82"/>
              <w:jc w:val="center"/>
              <w:rPr>
                <w:rFonts w:ascii="Times New Roman" w:eastAsia="Times New Roman" w:hAnsi="Times New Roman" w:cs="Times New Roman"/>
                <w:sz w:val="24"/>
                <w:szCs w:val="24"/>
              </w:rPr>
            </w:pPr>
            <w:r w:rsidRPr="003202A7">
              <w:rPr>
                <w:rFonts w:ascii="Times New Roman" w:eastAsia="Times New Roman" w:hAnsi="Times New Roman" w:cs="Times New Roman"/>
                <w:sz w:val="24"/>
                <w:szCs w:val="24"/>
              </w:rPr>
              <w:t>1</w:t>
            </w:r>
            <w:r w:rsidR="006E7147" w:rsidRPr="003202A7">
              <w:rPr>
                <w:rFonts w:ascii="Times New Roman" w:eastAsia="Times New Roman" w:hAnsi="Times New Roman" w:cs="Times New Roman"/>
                <w:sz w:val="24"/>
                <w:szCs w:val="24"/>
              </w:rPr>
              <w:t>-4</w:t>
            </w:r>
          </w:p>
        </w:tc>
        <w:tc>
          <w:tcPr>
            <w:tcW w:w="2570" w:type="dxa"/>
            <w:shd w:val="clear" w:color="auto" w:fill="auto"/>
          </w:tcPr>
          <w:p w14:paraId="52D8CC40" w14:textId="77777777" w:rsidR="006E7147" w:rsidRPr="003202A7" w:rsidRDefault="006E7147" w:rsidP="006E7147">
            <w:pPr>
              <w:widowControl w:val="0"/>
              <w:autoSpaceDE w:val="0"/>
              <w:autoSpaceDN w:val="0"/>
              <w:spacing w:after="0" w:line="244" w:lineRule="exact"/>
              <w:ind w:left="111"/>
              <w:rPr>
                <w:rFonts w:ascii="Times New Roman" w:eastAsia="Times New Roman" w:hAnsi="Times New Roman" w:cs="Times New Roman"/>
                <w:sz w:val="24"/>
                <w:szCs w:val="24"/>
              </w:rPr>
            </w:pPr>
            <w:r w:rsidRPr="003202A7">
              <w:rPr>
                <w:rFonts w:ascii="Times New Roman" w:eastAsia="Times New Roman" w:hAnsi="Times New Roman" w:cs="Times New Roman"/>
                <w:sz w:val="24"/>
                <w:szCs w:val="24"/>
              </w:rPr>
              <w:t>октябрь</w:t>
            </w:r>
          </w:p>
        </w:tc>
        <w:tc>
          <w:tcPr>
            <w:tcW w:w="2570" w:type="dxa"/>
            <w:shd w:val="clear" w:color="auto" w:fill="auto"/>
          </w:tcPr>
          <w:p w14:paraId="62208D63" w14:textId="77777777" w:rsidR="006E7147" w:rsidRPr="003202A7" w:rsidRDefault="006E7147" w:rsidP="006E7147">
            <w:pPr>
              <w:widowControl w:val="0"/>
              <w:autoSpaceDE w:val="0"/>
              <w:autoSpaceDN w:val="0"/>
              <w:spacing w:after="0" w:line="244" w:lineRule="exact"/>
              <w:ind w:left="111"/>
              <w:rPr>
                <w:rFonts w:ascii="Times New Roman" w:eastAsia="Times New Roman" w:hAnsi="Times New Roman" w:cs="Times New Roman"/>
                <w:sz w:val="24"/>
                <w:szCs w:val="24"/>
              </w:rPr>
            </w:pPr>
            <w:r w:rsidRPr="003202A7">
              <w:rPr>
                <w:rFonts w:ascii="Times New Roman" w:eastAsia="Times New Roman" w:hAnsi="Times New Roman" w:cs="Times New Roman"/>
                <w:sz w:val="24"/>
                <w:szCs w:val="24"/>
              </w:rPr>
              <w:t>педагог-организатор,</w:t>
            </w:r>
            <w:r w:rsidRPr="003202A7">
              <w:rPr>
                <w:rFonts w:ascii="Times New Roman" w:eastAsia="Times New Roman" w:hAnsi="Times New Roman" w:cs="Times New Roman"/>
                <w:spacing w:val="-2"/>
                <w:sz w:val="24"/>
                <w:szCs w:val="24"/>
              </w:rPr>
              <w:t xml:space="preserve"> </w:t>
            </w:r>
            <w:r w:rsidRPr="003202A7">
              <w:rPr>
                <w:rFonts w:ascii="Times New Roman" w:eastAsia="Times New Roman" w:hAnsi="Times New Roman" w:cs="Times New Roman"/>
                <w:sz w:val="24"/>
                <w:szCs w:val="24"/>
              </w:rPr>
              <w:t>классные</w:t>
            </w:r>
            <w:r w:rsidRPr="003202A7">
              <w:rPr>
                <w:rFonts w:ascii="Times New Roman" w:eastAsia="Times New Roman" w:hAnsi="Times New Roman" w:cs="Times New Roman"/>
                <w:spacing w:val="-9"/>
                <w:sz w:val="24"/>
                <w:szCs w:val="24"/>
              </w:rPr>
              <w:t xml:space="preserve"> </w:t>
            </w:r>
            <w:r w:rsidRPr="003202A7">
              <w:rPr>
                <w:rFonts w:ascii="Times New Roman" w:eastAsia="Times New Roman" w:hAnsi="Times New Roman" w:cs="Times New Roman"/>
                <w:sz w:val="24"/>
                <w:szCs w:val="24"/>
              </w:rPr>
              <w:t>руководители</w:t>
            </w:r>
          </w:p>
        </w:tc>
      </w:tr>
      <w:tr w:rsidR="006E7147" w:rsidRPr="003202A7" w14:paraId="40E9801C" w14:textId="77777777" w:rsidTr="000646EC">
        <w:tc>
          <w:tcPr>
            <w:tcW w:w="3652" w:type="dxa"/>
            <w:shd w:val="clear" w:color="auto" w:fill="auto"/>
          </w:tcPr>
          <w:p w14:paraId="59CFF67E" w14:textId="77777777" w:rsidR="006E7147" w:rsidRPr="003202A7" w:rsidRDefault="006E7147" w:rsidP="006E7147">
            <w:pPr>
              <w:widowControl w:val="0"/>
              <w:autoSpaceDE w:val="0"/>
              <w:autoSpaceDN w:val="0"/>
              <w:spacing w:after="0" w:line="245" w:lineRule="exact"/>
              <w:ind w:left="105"/>
              <w:rPr>
                <w:rFonts w:ascii="Times New Roman" w:eastAsia="Times New Roman" w:hAnsi="Times New Roman" w:cs="Times New Roman"/>
                <w:sz w:val="24"/>
                <w:szCs w:val="24"/>
              </w:rPr>
            </w:pPr>
            <w:r w:rsidRPr="003202A7">
              <w:rPr>
                <w:rFonts w:ascii="Times New Roman" w:eastAsia="Times New Roman" w:hAnsi="Times New Roman" w:cs="Times New Roman"/>
                <w:sz w:val="24"/>
                <w:szCs w:val="24"/>
              </w:rPr>
              <w:t>Экскурсионные</w:t>
            </w:r>
            <w:r w:rsidRPr="003202A7">
              <w:rPr>
                <w:rFonts w:ascii="Times New Roman" w:eastAsia="Times New Roman" w:hAnsi="Times New Roman" w:cs="Times New Roman"/>
                <w:spacing w:val="-6"/>
                <w:sz w:val="24"/>
                <w:szCs w:val="24"/>
              </w:rPr>
              <w:t xml:space="preserve"> </w:t>
            </w:r>
            <w:r w:rsidRPr="003202A7">
              <w:rPr>
                <w:rFonts w:ascii="Times New Roman" w:eastAsia="Times New Roman" w:hAnsi="Times New Roman" w:cs="Times New Roman"/>
                <w:sz w:val="24"/>
                <w:szCs w:val="24"/>
              </w:rPr>
              <w:t>программы</w:t>
            </w:r>
            <w:r w:rsidRPr="003202A7">
              <w:rPr>
                <w:rFonts w:ascii="Times New Roman" w:eastAsia="Times New Roman" w:hAnsi="Times New Roman" w:cs="Times New Roman"/>
                <w:spacing w:val="-1"/>
                <w:sz w:val="24"/>
                <w:szCs w:val="24"/>
              </w:rPr>
              <w:t xml:space="preserve"> </w:t>
            </w:r>
            <w:r w:rsidRPr="003202A7">
              <w:rPr>
                <w:rFonts w:ascii="Times New Roman" w:eastAsia="Times New Roman" w:hAnsi="Times New Roman" w:cs="Times New Roman"/>
                <w:sz w:val="24"/>
                <w:szCs w:val="24"/>
              </w:rPr>
              <w:t>в</w:t>
            </w:r>
            <w:r w:rsidRPr="003202A7">
              <w:rPr>
                <w:rFonts w:ascii="Times New Roman" w:eastAsia="Times New Roman" w:hAnsi="Times New Roman" w:cs="Times New Roman"/>
                <w:spacing w:val="-3"/>
                <w:sz w:val="24"/>
                <w:szCs w:val="24"/>
              </w:rPr>
              <w:t xml:space="preserve"> </w:t>
            </w:r>
            <w:r w:rsidRPr="003202A7">
              <w:rPr>
                <w:rFonts w:ascii="Times New Roman" w:eastAsia="Times New Roman" w:hAnsi="Times New Roman" w:cs="Times New Roman"/>
                <w:sz w:val="24"/>
                <w:szCs w:val="24"/>
              </w:rPr>
              <w:t>школьном</w:t>
            </w:r>
            <w:r w:rsidRPr="003202A7">
              <w:rPr>
                <w:rFonts w:ascii="Times New Roman" w:eastAsia="Times New Roman" w:hAnsi="Times New Roman" w:cs="Times New Roman"/>
                <w:spacing w:val="-1"/>
                <w:sz w:val="24"/>
                <w:szCs w:val="24"/>
              </w:rPr>
              <w:t xml:space="preserve"> </w:t>
            </w:r>
            <w:r w:rsidRPr="003202A7">
              <w:rPr>
                <w:rFonts w:ascii="Times New Roman" w:eastAsia="Times New Roman" w:hAnsi="Times New Roman" w:cs="Times New Roman"/>
                <w:sz w:val="24"/>
                <w:szCs w:val="24"/>
              </w:rPr>
              <w:t>музее</w:t>
            </w:r>
            <w:r w:rsidRPr="003202A7">
              <w:rPr>
                <w:rFonts w:ascii="Times New Roman" w:eastAsia="Times New Roman" w:hAnsi="Times New Roman" w:cs="Times New Roman"/>
                <w:spacing w:val="-7"/>
                <w:sz w:val="24"/>
                <w:szCs w:val="24"/>
              </w:rPr>
              <w:t xml:space="preserve"> </w:t>
            </w:r>
          </w:p>
        </w:tc>
        <w:tc>
          <w:tcPr>
            <w:tcW w:w="1487" w:type="dxa"/>
            <w:shd w:val="clear" w:color="auto" w:fill="auto"/>
          </w:tcPr>
          <w:p w14:paraId="1A3035DD" w14:textId="77777777" w:rsidR="006E7147" w:rsidRPr="003202A7" w:rsidRDefault="009A6FE9" w:rsidP="006E7147">
            <w:pPr>
              <w:widowControl w:val="0"/>
              <w:autoSpaceDE w:val="0"/>
              <w:autoSpaceDN w:val="0"/>
              <w:spacing w:after="0" w:line="245" w:lineRule="exact"/>
              <w:ind w:left="93" w:right="82"/>
              <w:jc w:val="center"/>
              <w:rPr>
                <w:rFonts w:ascii="Times New Roman" w:eastAsia="Times New Roman" w:hAnsi="Times New Roman" w:cs="Times New Roman"/>
                <w:sz w:val="24"/>
                <w:szCs w:val="24"/>
              </w:rPr>
            </w:pPr>
            <w:r w:rsidRPr="003202A7">
              <w:rPr>
                <w:rFonts w:ascii="Times New Roman" w:eastAsia="Times New Roman" w:hAnsi="Times New Roman" w:cs="Times New Roman"/>
                <w:sz w:val="24"/>
                <w:szCs w:val="24"/>
              </w:rPr>
              <w:t>1</w:t>
            </w:r>
            <w:r w:rsidR="006E7147" w:rsidRPr="003202A7">
              <w:rPr>
                <w:rFonts w:ascii="Times New Roman" w:eastAsia="Times New Roman" w:hAnsi="Times New Roman" w:cs="Times New Roman"/>
                <w:sz w:val="24"/>
                <w:szCs w:val="24"/>
              </w:rPr>
              <w:t>-4</w:t>
            </w:r>
          </w:p>
        </w:tc>
        <w:tc>
          <w:tcPr>
            <w:tcW w:w="2570" w:type="dxa"/>
            <w:shd w:val="clear" w:color="auto" w:fill="auto"/>
          </w:tcPr>
          <w:p w14:paraId="468F1CF3" w14:textId="77777777" w:rsidR="006E7147" w:rsidRPr="003202A7" w:rsidRDefault="006E7147" w:rsidP="006E7147">
            <w:pPr>
              <w:widowControl w:val="0"/>
              <w:autoSpaceDE w:val="0"/>
              <w:autoSpaceDN w:val="0"/>
              <w:spacing w:after="0" w:line="245" w:lineRule="exact"/>
              <w:ind w:left="111"/>
              <w:rPr>
                <w:rFonts w:ascii="Times New Roman" w:eastAsia="Times New Roman" w:hAnsi="Times New Roman" w:cs="Times New Roman"/>
                <w:sz w:val="24"/>
                <w:szCs w:val="24"/>
              </w:rPr>
            </w:pPr>
            <w:r w:rsidRPr="003202A7">
              <w:rPr>
                <w:rFonts w:ascii="Times New Roman" w:eastAsia="Times New Roman" w:hAnsi="Times New Roman" w:cs="Times New Roman"/>
                <w:sz w:val="24"/>
                <w:szCs w:val="24"/>
              </w:rPr>
              <w:t>сентябрь-май</w:t>
            </w:r>
          </w:p>
        </w:tc>
        <w:tc>
          <w:tcPr>
            <w:tcW w:w="2570" w:type="dxa"/>
            <w:shd w:val="clear" w:color="auto" w:fill="auto"/>
          </w:tcPr>
          <w:p w14:paraId="7B5682EC" w14:textId="77777777" w:rsidR="006E7147" w:rsidRPr="003202A7" w:rsidRDefault="006E7147" w:rsidP="006E7147">
            <w:pPr>
              <w:widowControl w:val="0"/>
              <w:autoSpaceDE w:val="0"/>
              <w:autoSpaceDN w:val="0"/>
              <w:spacing w:after="0" w:line="245" w:lineRule="exact"/>
              <w:ind w:left="111"/>
              <w:rPr>
                <w:rFonts w:ascii="Times New Roman" w:eastAsia="Times New Roman" w:hAnsi="Times New Roman" w:cs="Times New Roman"/>
                <w:sz w:val="24"/>
                <w:szCs w:val="24"/>
              </w:rPr>
            </w:pPr>
            <w:r w:rsidRPr="003202A7">
              <w:rPr>
                <w:rFonts w:ascii="Times New Roman" w:eastAsia="Times New Roman" w:hAnsi="Times New Roman" w:cs="Times New Roman"/>
                <w:sz w:val="24"/>
                <w:szCs w:val="24"/>
              </w:rPr>
              <w:t>школьный</w:t>
            </w:r>
            <w:r w:rsidRPr="003202A7">
              <w:rPr>
                <w:rFonts w:ascii="Times New Roman" w:eastAsia="Times New Roman" w:hAnsi="Times New Roman" w:cs="Times New Roman"/>
                <w:spacing w:val="-3"/>
                <w:sz w:val="24"/>
                <w:szCs w:val="24"/>
              </w:rPr>
              <w:t xml:space="preserve"> </w:t>
            </w:r>
            <w:r w:rsidRPr="003202A7">
              <w:rPr>
                <w:rFonts w:ascii="Times New Roman" w:eastAsia="Times New Roman" w:hAnsi="Times New Roman" w:cs="Times New Roman"/>
                <w:sz w:val="24"/>
                <w:szCs w:val="24"/>
              </w:rPr>
              <w:t>музей</w:t>
            </w:r>
            <w:r w:rsidRPr="003202A7">
              <w:rPr>
                <w:rFonts w:ascii="Times New Roman" w:eastAsia="Times New Roman" w:hAnsi="Times New Roman" w:cs="Times New Roman"/>
                <w:spacing w:val="-3"/>
                <w:sz w:val="24"/>
                <w:szCs w:val="24"/>
              </w:rPr>
              <w:t xml:space="preserve"> </w:t>
            </w:r>
          </w:p>
        </w:tc>
      </w:tr>
      <w:tr w:rsidR="006E7147" w:rsidRPr="003202A7" w14:paraId="62657078" w14:textId="77777777" w:rsidTr="000646EC">
        <w:tc>
          <w:tcPr>
            <w:tcW w:w="3652" w:type="dxa"/>
            <w:shd w:val="clear" w:color="auto" w:fill="auto"/>
          </w:tcPr>
          <w:p w14:paraId="58E48D0F" w14:textId="77777777" w:rsidR="006E7147" w:rsidRPr="003202A7" w:rsidRDefault="006E7147" w:rsidP="006E7147">
            <w:pPr>
              <w:widowControl w:val="0"/>
              <w:autoSpaceDE w:val="0"/>
              <w:autoSpaceDN w:val="0"/>
              <w:spacing w:after="0" w:line="244" w:lineRule="exact"/>
              <w:ind w:left="105"/>
              <w:rPr>
                <w:rFonts w:ascii="Times New Roman" w:eastAsia="Times New Roman" w:hAnsi="Times New Roman" w:cs="Times New Roman"/>
                <w:sz w:val="24"/>
                <w:szCs w:val="24"/>
              </w:rPr>
            </w:pPr>
            <w:r w:rsidRPr="003202A7">
              <w:rPr>
                <w:rFonts w:ascii="Times New Roman" w:eastAsia="Times New Roman" w:hAnsi="Times New Roman" w:cs="Times New Roman"/>
                <w:sz w:val="24"/>
                <w:szCs w:val="24"/>
              </w:rPr>
              <w:t>Экскурсионные</w:t>
            </w:r>
            <w:r w:rsidRPr="003202A7">
              <w:rPr>
                <w:rFonts w:ascii="Times New Roman" w:eastAsia="Times New Roman" w:hAnsi="Times New Roman" w:cs="Times New Roman"/>
                <w:spacing w:val="-7"/>
                <w:sz w:val="24"/>
                <w:szCs w:val="24"/>
              </w:rPr>
              <w:t xml:space="preserve"> </w:t>
            </w:r>
            <w:r w:rsidRPr="003202A7">
              <w:rPr>
                <w:rFonts w:ascii="Times New Roman" w:eastAsia="Times New Roman" w:hAnsi="Times New Roman" w:cs="Times New Roman"/>
                <w:sz w:val="24"/>
                <w:szCs w:val="24"/>
              </w:rPr>
              <w:t>маршруты</w:t>
            </w:r>
            <w:r w:rsidRPr="003202A7">
              <w:rPr>
                <w:rFonts w:ascii="Times New Roman" w:eastAsia="Times New Roman" w:hAnsi="Times New Roman" w:cs="Times New Roman"/>
                <w:spacing w:val="-1"/>
                <w:sz w:val="24"/>
                <w:szCs w:val="24"/>
              </w:rPr>
              <w:t xml:space="preserve"> </w:t>
            </w:r>
            <w:r w:rsidRPr="003202A7">
              <w:rPr>
                <w:rFonts w:ascii="Times New Roman" w:eastAsia="Times New Roman" w:hAnsi="Times New Roman" w:cs="Times New Roman"/>
                <w:sz w:val="24"/>
                <w:szCs w:val="24"/>
              </w:rPr>
              <w:t>«День культуры,</w:t>
            </w:r>
            <w:r w:rsidRPr="003202A7">
              <w:rPr>
                <w:rFonts w:ascii="Times New Roman" w:eastAsia="Times New Roman" w:hAnsi="Times New Roman" w:cs="Times New Roman"/>
                <w:spacing w:val="2"/>
                <w:sz w:val="24"/>
                <w:szCs w:val="24"/>
              </w:rPr>
              <w:t xml:space="preserve"> </w:t>
            </w:r>
            <w:r w:rsidRPr="003202A7">
              <w:rPr>
                <w:rFonts w:ascii="Times New Roman" w:eastAsia="Times New Roman" w:hAnsi="Times New Roman" w:cs="Times New Roman"/>
                <w:sz w:val="24"/>
                <w:szCs w:val="24"/>
              </w:rPr>
              <w:t>спорта,</w:t>
            </w:r>
            <w:r w:rsidRPr="003202A7">
              <w:rPr>
                <w:rFonts w:ascii="Times New Roman" w:eastAsia="Times New Roman" w:hAnsi="Times New Roman" w:cs="Times New Roman"/>
                <w:spacing w:val="-4"/>
                <w:sz w:val="24"/>
                <w:szCs w:val="24"/>
              </w:rPr>
              <w:t xml:space="preserve"> </w:t>
            </w:r>
            <w:r w:rsidRPr="003202A7">
              <w:rPr>
                <w:rFonts w:ascii="Times New Roman" w:eastAsia="Times New Roman" w:hAnsi="Times New Roman" w:cs="Times New Roman"/>
                <w:sz w:val="24"/>
                <w:szCs w:val="24"/>
              </w:rPr>
              <w:t>здоровья»</w:t>
            </w:r>
            <w:r w:rsidRPr="003202A7">
              <w:rPr>
                <w:rFonts w:ascii="Times New Roman" w:eastAsia="Times New Roman" w:hAnsi="Times New Roman" w:cs="Times New Roman"/>
                <w:spacing w:val="-6"/>
                <w:sz w:val="24"/>
                <w:szCs w:val="24"/>
              </w:rPr>
              <w:t xml:space="preserve"> </w:t>
            </w:r>
            <w:r w:rsidRPr="003202A7">
              <w:rPr>
                <w:rFonts w:ascii="Times New Roman" w:eastAsia="Times New Roman" w:hAnsi="Times New Roman" w:cs="Times New Roman"/>
                <w:sz w:val="24"/>
                <w:szCs w:val="24"/>
              </w:rPr>
              <w:t>в рамках Дня</w:t>
            </w:r>
          </w:p>
          <w:p w14:paraId="53045EF3" w14:textId="77777777" w:rsidR="006E7147" w:rsidRPr="003202A7" w:rsidRDefault="006E7147" w:rsidP="006E7147">
            <w:pPr>
              <w:widowControl w:val="0"/>
              <w:autoSpaceDE w:val="0"/>
              <w:autoSpaceDN w:val="0"/>
              <w:spacing w:before="40" w:after="0" w:line="240" w:lineRule="auto"/>
              <w:ind w:left="105"/>
              <w:rPr>
                <w:rFonts w:ascii="Times New Roman" w:eastAsia="Times New Roman" w:hAnsi="Times New Roman" w:cs="Times New Roman"/>
                <w:sz w:val="24"/>
                <w:szCs w:val="24"/>
              </w:rPr>
            </w:pPr>
            <w:r w:rsidRPr="003202A7">
              <w:rPr>
                <w:rFonts w:ascii="Times New Roman" w:eastAsia="Times New Roman" w:hAnsi="Times New Roman" w:cs="Times New Roman"/>
                <w:sz w:val="24"/>
                <w:szCs w:val="24"/>
              </w:rPr>
              <w:t>семьи</w:t>
            </w:r>
          </w:p>
        </w:tc>
        <w:tc>
          <w:tcPr>
            <w:tcW w:w="1487" w:type="dxa"/>
            <w:shd w:val="clear" w:color="auto" w:fill="auto"/>
          </w:tcPr>
          <w:p w14:paraId="69BB7CB2" w14:textId="77777777" w:rsidR="006E7147" w:rsidRPr="003202A7" w:rsidRDefault="009A6FE9" w:rsidP="006E7147">
            <w:pPr>
              <w:widowControl w:val="0"/>
              <w:autoSpaceDE w:val="0"/>
              <w:autoSpaceDN w:val="0"/>
              <w:spacing w:after="0" w:line="244" w:lineRule="exact"/>
              <w:ind w:left="93" w:right="82"/>
              <w:jc w:val="center"/>
              <w:rPr>
                <w:rFonts w:ascii="Times New Roman" w:eastAsia="Times New Roman" w:hAnsi="Times New Roman" w:cs="Times New Roman"/>
                <w:sz w:val="24"/>
                <w:szCs w:val="24"/>
              </w:rPr>
            </w:pPr>
            <w:r w:rsidRPr="003202A7">
              <w:rPr>
                <w:rFonts w:ascii="Times New Roman" w:eastAsia="Times New Roman" w:hAnsi="Times New Roman" w:cs="Times New Roman"/>
                <w:sz w:val="24"/>
                <w:szCs w:val="24"/>
              </w:rPr>
              <w:t>1</w:t>
            </w:r>
            <w:r w:rsidR="006E7147" w:rsidRPr="003202A7">
              <w:rPr>
                <w:rFonts w:ascii="Times New Roman" w:eastAsia="Times New Roman" w:hAnsi="Times New Roman" w:cs="Times New Roman"/>
                <w:sz w:val="24"/>
                <w:szCs w:val="24"/>
              </w:rPr>
              <w:t>-4</w:t>
            </w:r>
          </w:p>
        </w:tc>
        <w:tc>
          <w:tcPr>
            <w:tcW w:w="2570" w:type="dxa"/>
            <w:shd w:val="clear" w:color="auto" w:fill="auto"/>
          </w:tcPr>
          <w:p w14:paraId="58ABB27F" w14:textId="77777777" w:rsidR="006E7147" w:rsidRPr="003202A7" w:rsidRDefault="006E7147" w:rsidP="006E7147">
            <w:pPr>
              <w:widowControl w:val="0"/>
              <w:autoSpaceDE w:val="0"/>
              <w:autoSpaceDN w:val="0"/>
              <w:spacing w:after="0" w:line="244" w:lineRule="exact"/>
              <w:ind w:left="111"/>
              <w:rPr>
                <w:rFonts w:ascii="Times New Roman" w:eastAsia="Times New Roman" w:hAnsi="Times New Roman" w:cs="Times New Roman"/>
                <w:sz w:val="24"/>
                <w:szCs w:val="24"/>
              </w:rPr>
            </w:pPr>
            <w:r w:rsidRPr="003202A7">
              <w:rPr>
                <w:rFonts w:ascii="Times New Roman" w:eastAsia="Times New Roman" w:hAnsi="Times New Roman" w:cs="Times New Roman"/>
                <w:sz w:val="24"/>
                <w:szCs w:val="24"/>
              </w:rPr>
              <w:t>сентябрь</w:t>
            </w:r>
          </w:p>
        </w:tc>
        <w:tc>
          <w:tcPr>
            <w:tcW w:w="2570" w:type="dxa"/>
            <w:shd w:val="clear" w:color="auto" w:fill="auto"/>
          </w:tcPr>
          <w:p w14:paraId="4DEB9950" w14:textId="77777777" w:rsidR="006E7147" w:rsidRPr="003202A7" w:rsidRDefault="006E7147" w:rsidP="006E7147">
            <w:pPr>
              <w:widowControl w:val="0"/>
              <w:autoSpaceDE w:val="0"/>
              <w:autoSpaceDN w:val="0"/>
              <w:spacing w:after="0" w:line="244" w:lineRule="exact"/>
              <w:ind w:left="145"/>
              <w:rPr>
                <w:rFonts w:ascii="Times New Roman" w:eastAsia="Times New Roman" w:hAnsi="Times New Roman" w:cs="Times New Roman"/>
                <w:sz w:val="24"/>
                <w:szCs w:val="24"/>
              </w:rPr>
            </w:pPr>
            <w:r w:rsidRPr="003202A7">
              <w:rPr>
                <w:rFonts w:ascii="Times New Roman" w:eastAsia="Times New Roman" w:hAnsi="Times New Roman" w:cs="Times New Roman"/>
                <w:sz w:val="24"/>
                <w:szCs w:val="24"/>
              </w:rPr>
              <w:t>классные</w:t>
            </w:r>
            <w:r w:rsidRPr="003202A7">
              <w:rPr>
                <w:rFonts w:ascii="Times New Roman" w:eastAsia="Times New Roman" w:hAnsi="Times New Roman" w:cs="Times New Roman"/>
                <w:spacing w:val="-7"/>
                <w:sz w:val="24"/>
                <w:szCs w:val="24"/>
              </w:rPr>
              <w:t xml:space="preserve"> </w:t>
            </w:r>
            <w:r w:rsidRPr="003202A7">
              <w:rPr>
                <w:rFonts w:ascii="Times New Roman" w:eastAsia="Times New Roman" w:hAnsi="Times New Roman" w:cs="Times New Roman"/>
                <w:sz w:val="24"/>
                <w:szCs w:val="24"/>
              </w:rPr>
              <w:t>руководители</w:t>
            </w:r>
          </w:p>
        </w:tc>
      </w:tr>
      <w:tr w:rsidR="006E7147" w:rsidRPr="003202A7" w14:paraId="2EDE6F28" w14:textId="77777777" w:rsidTr="000646EC">
        <w:tc>
          <w:tcPr>
            <w:tcW w:w="3652" w:type="dxa"/>
            <w:shd w:val="clear" w:color="auto" w:fill="auto"/>
          </w:tcPr>
          <w:p w14:paraId="6898A6B3" w14:textId="77777777" w:rsidR="006E7147" w:rsidRPr="003202A7" w:rsidRDefault="006E7147" w:rsidP="006E7147">
            <w:pPr>
              <w:widowControl w:val="0"/>
              <w:autoSpaceDE w:val="0"/>
              <w:autoSpaceDN w:val="0"/>
              <w:spacing w:after="0" w:line="250" w:lineRule="exact"/>
              <w:ind w:left="105"/>
              <w:rPr>
                <w:rFonts w:ascii="Times New Roman" w:eastAsia="Times New Roman" w:hAnsi="Times New Roman" w:cs="Times New Roman"/>
                <w:sz w:val="24"/>
                <w:szCs w:val="24"/>
              </w:rPr>
            </w:pPr>
            <w:r w:rsidRPr="003202A7">
              <w:rPr>
                <w:rFonts w:ascii="Times New Roman" w:eastAsia="Times New Roman" w:hAnsi="Times New Roman" w:cs="Times New Roman"/>
                <w:sz w:val="24"/>
                <w:szCs w:val="24"/>
              </w:rPr>
              <w:t>Пешеходные</w:t>
            </w:r>
            <w:r w:rsidRPr="003202A7">
              <w:rPr>
                <w:rFonts w:ascii="Times New Roman" w:eastAsia="Times New Roman" w:hAnsi="Times New Roman" w:cs="Times New Roman"/>
                <w:spacing w:val="-9"/>
                <w:sz w:val="24"/>
                <w:szCs w:val="24"/>
              </w:rPr>
              <w:t xml:space="preserve"> </w:t>
            </w:r>
            <w:r w:rsidRPr="003202A7">
              <w:rPr>
                <w:rFonts w:ascii="Times New Roman" w:eastAsia="Times New Roman" w:hAnsi="Times New Roman" w:cs="Times New Roman"/>
                <w:sz w:val="24"/>
                <w:szCs w:val="24"/>
              </w:rPr>
              <w:t>экскурсии</w:t>
            </w:r>
            <w:r w:rsidRPr="003202A7">
              <w:rPr>
                <w:rFonts w:ascii="Times New Roman" w:eastAsia="Times New Roman" w:hAnsi="Times New Roman" w:cs="Times New Roman"/>
                <w:spacing w:val="-2"/>
                <w:sz w:val="24"/>
                <w:szCs w:val="24"/>
              </w:rPr>
              <w:t xml:space="preserve"> </w:t>
            </w:r>
            <w:r w:rsidRPr="003202A7">
              <w:rPr>
                <w:rFonts w:ascii="Times New Roman" w:eastAsia="Times New Roman" w:hAnsi="Times New Roman" w:cs="Times New Roman"/>
                <w:sz w:val="24"/>
                <w:szCs w:val="24"/>
              </w:rPr>
              <w:t>по</w:t>
            </w:r>
            <w:r w:rsidRPr="003202A7">
              <w:rPr>
                <w:rFonts w:ascii="Times New Roman" w:eastAsia="Times New Roman" w:hAnsi="Times New Roman" w:cs="Times New Roman"/>
                <w:spacing w:val="-6"/>
                <w:sz w:val="24"/>
                <w:szCs w:val="24"/>
              </w:rPr>
              <w:t xml:space="preserve"> </w:t>
            </w:r>
            <w:r w:rsidRPr="003202A7">
              <w:rPr>
                <w:rFonts w:ascii="Times New Roman" w:eastAsia="Times New Roman" w:hAnsi="Times New Roman" w:cs="Times New Roman"/>
                <w:sz w:val="24"/>
                <w:szCs w:val="24"/>
              </w:rPr>
              <w:t>историческим,</w:t>
            </w:r>
            <w:r w:rsidRPr="003202A7">
              <w:rPr>
                <w:rFonts w:ascii="Times New Roman" w:eastAsia="Times New Roman" w:hAnsi="Times New Roman" w:cs="Times New Roman"/>
                <w:spacing w:val="-1"/>
                <w:sz w:val="24"/>
                <w:szCs w:val="24"/>
              </w:rPr>
              <w:t xml:space="preserve"> </w:t>
            </w:r>
            <w:r w:rsidRPr="003202A7">
              <w:rPr>
                <w:rFonts w:ascii="Times New Roman" w:eastAsia="Times New Roman" w:hAnsi="Times New Roman" w:cs="Times New Roman"/>
                <w:sz w:val="24"/>
                <w:szCs w:val="24"/>
              </w:rPr>
              <w:t>социально-культурным</w:t>
            </w:r>
            <w:r w:rsidRPr="003202A7">
              <w:rPr>
                <w:rFonts w:ascii="Times New Roman" w:eastAsia="Times New Roman" w:hAnsi="Times New Roman" w:cs="Times New Roman"/>
                <w:spacing w:val="-2"/>
                <w:sz w:val="24"/>
                <w:szCs w:val="24"/>
              </w:rPr>
              <w:t xml:space="preserve"> </w:t>
            </w:r>
            <w:r w:rsidRPr="003202A7">
              <w:rPr>
                <w:rFonts w:ascii="Times New Roman" w:eastAsia="Times New Roman" w:hAnsi="Times New Roman" w:cs="Times New Roman"/>
                <w:sz w:val="24"/>
                <w:szCs w:val="24"/>
              </w:rPr>
              <w:t>объектам города Мурманска</w:t>
            </w:r>
          </w:p>
        </w:tc>
        <w:tc>
          <w:tcPr>
            <w:tcW w:w="1487" w:type="dxa"/>
            <w:shd w:val="clear" w:color="auto" w:fill="auto"/>
          </w:tcPr>
          <w:p w14:paraId="43400B93" w14:textId="77777777" w:rsidR="006E7147" w:rsidRPr="003202A7" w:rsidRDefault="009A6FE9" w:rsidP="006E7147">
            <w:pPr>
              <w:widowControl w:val="0"/>
              <w:autoSpaceDE w:val="0"/>
              <w:autoSpaceDN w:val="0"/>
              <w:spacing w:after="0" w:line="250" w:lineRule="exact"/>
              <w:ind w:left="93" w:right="82"/>
              <w:jc w:val="center"/>
              <w:rPr>
                <w:rFonts w:ascii="Times New Roman" w:eastAsia="Times New Roman" w:hAnsi="Times New Roman" w:cs="Times New Roman"/>
                <w:sz w:val="24"/>
                <w:szCs w:val="24"/>
              </w:rPr>
            </w:pPr>
            <w:r w:rsidRPr="003202A7">
              <w:rPr>
                <w:rFonts w:ascii="Times New Roman" w:eastAsia="Times New Roman" w:hAnsi="Times New Roman" w:cs="Times New Roman"/>
                <w:sz w:val="24"/>
                <w:szCs w:val="24"/>
              </w:rPr>
              <w:t>1</w:t>
            </w:r>
            <w:r w:rsidR="006E7147" w:rsidRPr="003202A7">
              <w:rPr>
                <w:rFonts w:ascii="Times New Roman" w:eastAsia="Times New Roman" w:hAnsi="Times New Roman" w:cs="Times New Roman"/>
                <w:sz w:val="24"/>
                <w:szCs w:val="24"/>
              </w:rPr>
              <w:t>-4</w:t>
            </w:r>
          </w:p>
        </w:tc>
        <w:tc>
          <w:tcPr>
            <w:tcW w:w="2570" w:type="dxa"/>
            <w:shd w:val="clear" w:color="auto" w:fill="auto"/>
          </w:tcPr>
          <w:p w14:paraId="0B08EB7C" w14:textId="77777777" w:rsidR="006E7147" w:rsidRPr="003202A7" w:rsidRDefault="006E7147" w:rsidP="006E7147">
            <w:pPr>
              <w:widowControl w:val="0"/>
              <w:autoSpaceDE w:val="0"/>
              <w:autoSpaceDN w:val="0"/>
              <w:spacing w:after="0" w:line="250" w:lineRule="exact"/>
              <w:ind w:left="111"/>
              <w:rPr>
                <w:rFonts w:ascii="Times New Roman" w:eastAsia="Times New Roman" w:hAnsi="Times New Roman" w:cs="Times New Roman"/>
                <w:sz w:val="24"/>
                <w:szCs w:val="24"/>
              </w:rPr>
            </w:pPr>
            <w:r w:rsidRPr="003202A7">
              <w:rPr>
                <w:rFonts w:ascii="Times New Roman" w:eastAsia="Times New Roman" w:hAnsi="Times New Roman" w:cs="Times New Roman"/>
                <w:sz w:val="24"/>
                <w:szCs w:val="24"/>
              </w:rPr>
              <w:t>в течение</w:t>
            </w:r>
            <w:r w:rsidRPr="003202A7">
              <w:rPr>
                <w:rFonts w:ascii="Times New Roman" w:eastAsia="Times New Roman" w:hAnsi="Times New Roman" w:cs="Times New Roman"/>
                <w:spacing w:val="-7"/>
                <w:sz w:val="24"/>
                <w:szCs w:val="24"/>
              </w:rPr>
              <w:t xml:space="preserve"> </w:t>
            </w:r>
            <w:r w:rsidRPr="003202A7">
              <w:rPr>
                <w:rFonts w:ascii="Times New Roman" w:eastAsia="Times New Roman" w:hAnsi="Times New Roman" w:cs="Times New Roman"/>
                <w:sz w:val="24"/>
                <w:szCs w:val="24"/>
              </w:rPr>
              <w:t>года</w:t>
            </w:r>
          </w:p>
        </w:tc>
        <w:tc>
          <w:tcPr>
            <w:tcW w:w="2570" w:type="dxa"/>
            <w:shd w:val="clear" w:color="auto" w:fill="auto"/>
          </w:tcPr>
          <w:p w14:paraId="703EA8CB" w14:textId="77777777" w:rsidR="006E7147" w:rsidRPr="003202A7" w:rsidRDefault="006E7147" w:rsidP="006E7147">
            <w:pPr>
              <w:widowControl w:val="0"/>
              <w:autoSpaceDE w:val="0"/>
              <w:autoSpaceDN w:val="0"/>
              <w:spacing w:after="0" w:line="250" w:lineRule="exact"/>
              <w:ind w:left="145"/>
              <w:rPr>
                <w:rFonts w:ascii="Times New Roman" w:eastAsia="Times New Roman" w:hAnsi="Times New Roman" w:cs="Times New Roman"/>
                <w:sz w:val="24"/>
                <w:szCs w:val="24"/>
              </w:rPr>
            </w:pPr>
            <w:r w:rsidRPr="003202A7">
              <w:rPr>
                <w:rFonts w:ascii="Times New Roman" w:eastAsia="Times New Roman" w:hAnsi="Times New Roman" w:cs="Times New Roman"/>
                <w:sz w:val="24"/>
                <w:szCs w:val="24"/>
              </w:rPr>
              <w:t>классные</w:t>
            </w:r>
            <w:r w:rsidRPr="003202A7">
              <w:rPr>
                <w:rFonts w:ascii="Times New Roman" w:eastAsia="Times New Roman" w:hAnsi="Times New Roman" w:cs="Times New Roman"/>
                <w:spacing w:val="-7"/>
                <w:sz w:val="24"/>
                <w:szCs w:val="24"/>
              </w:rPr>
              <w:t xml:space="preserve"> </w:t>
            </w:r>
            <w:r w:rsidRPr="003202A7">
              <w:rPr>
                <w:rFonts w:ascii="Times New Roman" w:eastAsia="Times New Roman" w:hAnsi="Times New Roman" w:cs="Times New Roman"/>
                <w:sz w:val="24"/>
                <w:szCs w:val="24"/>
              </w:rPr>
              <w:t>руководители</w:t>
            </w:r>
          </w:p>
        </w:tc>
      </w:tr>
      <w:tr w:rsidR="006E7147" w:rsidRPr="003202A7" w14:paraId="62370412" w14:textId="77777777" w:rsidTr="000646EC">
        <w:tc>
          <w:tcPr>
            <w:tcW w:w="3652" w:type="dxa"/>
            <w:shd w:val="clear" w:color="auto" w:fill="auto"/>
          </w:tcPr>
          <w:p w14:paraId="265B0B4E" w14:textId="77777777" w:rsidR="006E7147" w:rsidRPr="003202A7" w:rsidRDefault="006E7147" w:rsidP="006E7147">
            <w:pPr>
              <w:widowControl w:val="0"/>
              <w:autoSpaceDE w:val="0"/>
              <w:autoSpaceDN w:val="0"/>
              <w:spacing w:after="0" w:line="278" w:lineRule="auto"/>
              <w:ind w:left="105" w:firstLine="33"/>
              <w:rPr>
                <w:rFonts w:ascii="Times New Roman" w:eastAsia="Times New Roman" w:hAnsi="Times New Roman" w:cs="Times New Roman"/>
                <w:sz w:val="24"/>
                <w:szCs w:val="24"/>
              </w:rPr>
            </w:pPr>
            <w:r w:rsidRPr="003202A7">
              <w:rPr>
                <w:rFonts w:ascii="Times New Roman" w:eastAsia="Times New Roman" w:hAnsi="Times New Roman" w:cs="Times New Roman"/>
                <w:sz w:val="24"/>
                <w:szCs w:val="24"/>
              </w:rPr>
              <w:t>Внедрение</w:t>
            </w:r>
            <w:r w:rsidRPr="003202A7">
              <w:rPr>
                <w:rFonts w:ascii="Times New Roman" w:eastAsia="Times New Roman" w:hAnsi="Times New Roman" w:cs="Times New Roman"/>
                <w:spacing w:val="-9"/>
                <w:sz w:val="24"/>
                <w:szCs w:val="24"/>
              </w:rPr>
              <w:t xml:space="preserve"> </w:t>
            </w:r>
            <w:r w:rsidRPr="003202A7">
              <w:rPr>
                <w:rFonts w:ascii="Times New Roman" w:eastAsia="Times New Roman" w:hAnsi="Times New Roman" w:cs="Times New Roman"/>
                <w:sz w:val="24"/>
                <w:szCs w:val="24"/>
              </w:rPr>
              <w:t>технологии</w:t>
            </w:r>
            <w:r w:rsidRPr="003202A7">
              <w:rPr>
                <w:rFonts w:ascii="Times New Roman" w:eastAsia="Times New Roman" w:hAnsi="Times New Roman" w:cs="Times New Roman"/>
                <w:spacing w:val="-2"/>
                <w:sz w:val="24"/>
                <w:szCs w:val="24"/>
              </w:rPr>
              <w:t xml:space="preserve"> </w:t>
            </w:r>
            <w:r w:rsidRPr="003202A7">
              <w:rPr>
                <w:rFonts w:ascii="Times New Roman" w:eastAsia="Times New Roman" w:hAnsi="Times New Roman" w:cs="Times New Roman"/>
                <w:sz w:val="24"/>
                <w:szCs w:val="24"/>
              </w:rPr>
              <w:t>«Виртуальных</w:t>
            </w:r>
            <w:r w:rsidRPr="003202A7">
              <w:rPr>
                <w:rFonts w:ascii="Times New Roman" w:eastAsia="Times New Roman" w:hAnsi="Times New Roman" w:cs="Times New Roman"/>
                <w:spacing w:val="-2"/>
                <w:sz w:val="24"/>
                <w:szCs w:val="24"/>
              </w:rPr>
              <w:t xml:space="preserve"> </w:t>
            </w:r>
            <w:r w:rsidRPr="003202A7">
              <w:rPr>
                <w:rFonts w:ascii="Times New Roman" w:eastAsia="Times New Roman" w:hAnsi="Times New Roman" w:cs="Times New Roman"/>
                <w:sz w:val="24"/>
                <w:szCs w:val="24"/>
              </w:rPr>
              <w:t>экскурсий».</w:t>
            </w:r>
            <w:r w:rsidRPr="003202A7">
              <w:rPr>
                <w:rFonts w:ascii="Times New Roman" w:eastAsia="Times New Roman" w:hAnsi="Times New Roman" w:cs="Times New Roman"/>
                <w:spacing w:val="-1"/>
                <w:sz w:val="24"/>
                <w:szCs w:val="24"/>
              </w:rPr>
              <w:t xml:space="preserve"> </w:t>
            </w:r>
            <w:r w:rsidRPr="003202A7">
              <w:rPr>
                <w:rFonts w:ascii="Times New Roman" w:eastAsia="Times New Roman" w:hAnsi="Times New Roman" w:cs="Times New Roman"/>
                <w:sz w:val="24"/>
                <w:szCs w:val="24"/>
              </w:rPr>
              <w:t>Проведение</w:t>
            </w:r>
            <w:r w:rsidRPr="003202A7">
              <w:rPr>
                <w:rFonts w:ascii="Times New Roman" w:eastAsia="Times New Roman" w:hAnsi="Times New Roman" w:cs="Times New Roman"/>
                <w:spacing w:val="-8"/>
                <w:sz w:val="24"/>
                <w:szCs w:val="24"/>
              </w:rPr>
              <w:t xml:space="preserve"> </w:t>
            </w:r>
            <w:r w:rsidRPr="003202A7">
              <w:rPr>
                <w:rFonts w:ascii="Times New Roman" w:eastAsia="Times New Roman" w:hAnsi="Times New Roman" w:cs="Times New Roman"/>
                <w:sz w:val="24"/>
                <w:szCs w:val="24"/>
              </w:rPr>
              <w:t>виртуальных</w:t>
            </w:r>
            <w:r w:rsidRPr="003202A7">
              <w:rPr>
                <w:rFonts w:ascii="Times New Roman" w:eastAsia="Times New Roman" w:hAnsi="Times New Roman" w:cs="Times New Roman"/>
                <w:spacing w:val="-52"/>
                <w:sz w:val="24"/>
                <w:szCs w:val="24"/>
              </w:rPr>
              <w:t xml:space="preserve"> </w:t>
            </w:r>
            <w:r w:rsidRPr="003202A7">
              <w:rPr>
                <w:rFonts w:ascii="Times New Roman" w:eastAsia="Times New Roman" w:hAnsi="Times New Roman" w:cs="Times New Roman"/>
                <w:sz w:val="24"/>
                <w:szCs w:val="24"/>
              </w:rPr>
              <w:t>экскурсий</w:t>
            </w:r>
            <w:r w:rsidRPr="003202A7">
              <w:rPr>
                <w:rFonts w:ascii="Times New Roman" w:eastAsia="Times New Roman" w:hAnsi="Times New Roman" w:cs="Times New Roman"/>
                <w:spacing w:val="1"/>
                <w:sz w:val="24"/>
                <w:szCs w:val="24"/>
              </w:rPr>
              <w:t xml:space="preserve"> </w:t>
            </w:r>
            <w:r w:rsidRPr="003202A7">
              <w:rPr>
                <w:rFonts w:ascii="Times New Roman" w:eastAsia="Times New Roman" w:hAnsi="Times New Roman" w:cs="Times New Roman"/>
                <w:sz w:val="24"/>
                <w:szCs w:val="24"/>
              </w:rPr>
              <w:t>по</w:t>
            </w:r>
            <w:r w:rsidRPr="003202A7">
              <w:rPr>
                <w:rFonts w:ascii="Times New Roman" w:eastAsia="Times New Roman" w:hAnsi="Times New Roman" w:cs="Times New Roman"/>
                <w:spacing w:val="-5"/>
                <w:sz w:val="24"/>
                <w:szCs w:val="24"/>
              </w:rPr>
              <w:t xml:space="preserve"> </w:t>
            </w:r>
            <w:r w:rsidRPr="003202A7">
              <w:rPr>
                <w:rFonts w:ascii="Times New Roman" w:eastAsia="Times New Roman" w:hAnsi="Times New Roman" w:cs="Times New Roman"/>
                <w:sz w:val="24"/>
                <w:szCs w:val="24"/>
              </w:rPr>
              <w:t>историческим,</w:t>
            </w:r>
            <w:r w:rsidRPr="003202A7">
              <w:rPr>
                <w:rFonts w:ascii="Times New Roman" w:eastAsia="Times New Roman" w:hAnsi="Times New Roman" w:cs="Times New Roman"/>
                <w:spacing w:val="2"/>
                <w:sz w:val="24"/>
                <w:szCs w:val="24"/>
              </w:rPr>
              <w:t xml:space="preserve"> </w:t>
            </w:r>
            <w:r w:rsidRPr="003202A7">
              <w:rPr>
                <w:rFonts w:ascii="Times New Roman" w:eastAsia="Times New Roman" w:hAnsi="Times New Roman" w:cs="Times New Roman"/>
                <w:sz w:val="24"/>
                <w:szCs w:val="24"/>
              </w:rPr>
              <w:t>социально-культурным объектам</w:t>
            </w:r>
            <w:r w:rsidRPr="003202A7">
              <w:rPr>
                <w:rFonts w:ascii="Times New Roman" w:eastAsia="Times New Roman" w:hAnsi="Times New Roman" w:cs="Times New Roman"/>
                <w:spacing w:val="-1"/>
                <w:sz w:val="24"/>
                <w:szCs w:val="24"/>
              </w:rPr>
              <w:t xml:space="preserve"> </w:t>
            </w:r>
            <w:r w:rsidRPr="003202A7">
              <w:rPr>
                <w:rFonts w:ascii="Times New Roman" w:eastAsia="Times New Roman" w:hAnsi="Times New Roman" w:cs="Times New Roman"/>
                <w:sz w:val="24"/>
                <w:szCs w:val="24"/>
              </w:rPr>
              <w:t>России</w:t>
            </w:r>
            <w:r w:rsidRPr="003202A7">
              <w:rPr>
                <w:rFonts w:ascii="Times New Roman" w:eastAsia="Times New Roman" w:hAnsi="Times New Roman" w:cs="Times New Roman"/>
                <w:spacing w:val="2"/>
                <w:sz w:val="24"/>
                <w:szCs w:val="24"/>
              </w:rPr>
              <w:t xml:space="preserve"> </w:t>
            </w:r>
            <w:r w:rsidRPr="003202A7">
              <w:rPr>
                <w:rFonts w:ascii="Times New Roman" w:eastAsia="Times New Roman" w:hAnsi="Times New Roman" w:cs="Times New Roman"/>
                <w:sz w:val="24"/>
                <w:szCs w:val="24"/>
              </w:rPr>
              <w:t>и</w:t>
            </w:r>
          </w:p>
          <w:p w14:paraId="0DCD648A" w14:textId="77777777" w:rsidR="006E7147" w:rsidRPr="003202A7" w:rsidRDefault="006E7147" w:rsidP="006E7147">
            <w:pPr>
              <w:widowControl w:val="0"/>
              <w:autoSpaceDE w:val="0"/>
              <w:autoSpaceDN w:val="0"/>
              <w:spacing w:after="0" w:line="252" w:lineRule="exact"/>
              <w:ind w:left="105"/>
              <w:rPr>
                <w:rFonts w:ascii="Times New Roman" w:eastAsia="Times New Roman" w:hAnsi="Times New Roman" w:cs="Times New Roman"/>
                <w:sz w:val="24"/>
                <w:szCs w:val="24"/>
              </w:rPr>
            </w:pPr>
            <w:r w:rsidRPr="003202A7">
              <w:rPr>
                <w:rFonts w:ascii="Times New Roman" w:eastAsia="Times New Roman" w:hAnsi="Times New Roman" w:cs="Times New Roman"/>
                <w:sz w:val="24"/>
                <w:szCs w:val="24"/>
              </w:rPr>
              <w:t>других стран</w:t>
            </w:r>
          </w:p>
        </w:tc>
        <w:tc>
          <w:tcPr>
            <w:tcW w:w="1487" w:type="dxa"/>
            <w:shd w:val="clear" w:color="auto" w:fill="auto"/>
          </w:tcPr>
          <w:p w14:paraId="1B96B443" w14:textId="77777777" w:rsidR="006E7147" w:rsidRPr="003202A7" w:rsidRDefault="009A6FE9" w:rsidP="006E7147">
            <w:pPr>
              <w:widowControl w:val="0"/>
              <w:autoSpaceDE w:val="0"/>
              <w:autoSpaceDN w:val="0"/>
              <w:spacing w:after="0" w:line="245" w:lineRule="exact"/>
              <w:ind w:left="93" w:right="82"/>
              <w:jc w:val="center"/>
              <w:rPr>
                <w:rFonts w:ascii="Times New Roman" w:eastAsia="Times New Roman" w:hAnsi="Times New Roman" w:cs="Times New Roman"/>
                <w:sz w:val="24"/>
                <w:szCs w:val="24"/>
              </w:rPr>
            </w:pPr>
            <w:r w:rsidRPr="003202A7">
              <w:rPr>
                <w:rFonts w:ascii="Times New Roman" w:eastAsia="Times New Roman" w:hAnsi="Times New Roman" w:cs="Times New Roman"/>
                <w:sz w:val="24"/>
                <w:szCs w:val="24"/>
              </w:rPr>
              <w:t>1</w:t>
            </w:r>
            <w:r w:rsidR="006E7147" w:rsidRPr="003202A7">
              <w:rPr>
                <w:rFonts w:ascii="Times New Roman" w:eastAsia="Times New Roman" w:hAnsi="Times New Roman" w:cs="Times New Roman"/>
                <w:sz w:val="24"/>
                <w:szCs w:val="24"/>
              </w:rPr>
              <w:t>-4</w:t>
            </w:r>
          </w:p>
        </w:tc>
        <w:tc>
          <w:tcPr>
            <w:tcW w:w="2570" w:type="dxa"/>
            <w:shd w:val="clear" w:color="auto" w:fill="auto"/>
          </w:tcPr>
          <w:p w14:paraId="7F8E35AB" w14:textId="77777777" w:rsidR="006E7147" w:rsidRPr="003202A7" w:rsidRDefault="006E7147" w:rsidP="006E7147">
            <w:pPr>
              <w:widowControl w:val="0"/>
              <w:autoSpaceDE w:val="0"/>
              <w:autoSpaceDN w:val="0"/>
              <w:spacing w:after="0" w:line="245" w:lineRule="exact"/>
              <w:ind w:left="111"/>
              <w:rPr>
                <w:rFonts w:ascii="Times New Roman" w:eastAsia="Times New Roman" w:hAnsi="Times New Roman" w:cs="Times New Roman"/>
                <w:sz w:val="24"/>
                <w:szCs w:val="24"/>
              </w:rPr>
            </w:pPr>
            <w:r w:rsidRPr="003202A7">
              <w:rPr>
                <w:rFonts w:ascii="Times New Roman" w:eastAsia="Times New Roman" w:hAnsi="Times New Roman" w:cs="Times New Roman"/>
                <w:sz w:val="24"/>
                <w:szCs w:val="24"/>
              </w:rPr>
              <w:t>в течение</w:t>
            </w:r>
            <w:r w:rsidRPr="003202A7">
              <w:rPr>
                <w:rFonts w:ascii="Times New Roman" w:eastAsia="Times New Roman" w:hAnsi="Times New Roman" w:cs="Times New Roman"/>
                <w:spacing w:val="-7"/>
                <w:sz w:val="24"/>
                <w:szCs w:val="24"/>
              </w:rPr>
              <w:t xml:space="preserve"> </w:t>
            </w:r>
            <w:r w:rsidRPr="003202A7">
              <w:rPr>
                <w:rFonts w:ascii="Times New Roman" w:eastAsia="Times New Roman" w:hAnsi="Times New Roman" w:cs="Times New Roman"/>
                <w:sz w:val="24"/>
                <w:szCs w:val="24"/>
              </w:rPr>
              <w:t>года</w:t>
            </w:r>
          </w:p>
        </w:tc>
        <w:tc>
          <w:tcPr>
            <w:tcW w:w="2570" w:type="dxa"/>
            <w:shd w:val="clear" w:color="auto" w:fill="auto"/>
          </w:tcPr>
          <w:p w14:paraId="0DADDE54" w14:textId="77777777" w:rsidR="006E7147" w:rsidRPr="003202A7" w:rsidRDefault="006E7147" w:rsidP="006E7147">
            <w:pPr>
              <w:widowControl w:val="0"/>
              <w:autoSpaceDE w:val="0"/>
              <w:autoSpaceDN w:val="0"/>
              <w:spacing w:after="0" w:line="245" w:lineRule="exact"/>
              <w:ind w:left="145"/>
              <w:rPr>
                <w:rFonts w:ascii="Times New Roman" w:eastAsia="Times New Roman" w:hAnsi="Times New Roman" w:cs="Times New Roman"/>
                <w:sz w:val="24"/>
                <w:szCs w:val="24"/>
              </w:rPr>
            </w:pPr>
            <w:r w:rsidRPr="003202A7">
              <w:rPr>
                <w:rFonts w:ascii="Times New Roman" w:eastAsia="Times New Roman" w:hAnsi="Times New Roman" w:cs="Times New Roman"/>
                <w:sz w:val="24"/>
                <w:szCs w:val="24"/>
              </w:rPr>
              <w:t>классные</w:t>
            </w:r>
            <w:r w:rsidRPr="003202A7">
              <w:rPr>
                <w:rFonts w:ascii="Times New Roman" w:eastAsia="Times New Roman" w:hAnsi="Times New Roman" w:cs="Times New Roman"/>
                <w:spacing w:val="-8"/>
                <w:sz w:val="24"/>
                <w:szCs w:val="24"/>
              </w:rPr>
              <w:t xml:space="preserve"> </w:t>
            </w:r>
            <w:r w:rsidRPr="003202A7">
              <w:rPr>
                <w:rFonts w:ascii="Times New Roman" w:eastAsia="Times New Roman" w:hAnsi="Times New Roman" w:cs="Times New Roman"/>
                <w:sz w:val="24"/>
                <w:szCs w:val="24"/>
              </w:rPr>
              <w:t>руководители, библиотекарь</w:t>
            </w:r>
          </w:p>
        </w:tc>
      </w:tr>
      <w:tr w:rsidR="006E7147" w:rsidRPr="003202A7" w14:paraId="4870BB8A" w14:textId="77777777" w:rsidTr="000646EC">
        <w:tc>
          <w:tcPr>
            <w:tcW w:w="3652" w:type="dxa"/>
            <w:shd w:val="clear" w:color="auto" w:fill="auto"/>
          </w:tcPr>
          <w:p w14:paraId="73A41248" w14:textId="77777777" w:rsidR="006E7147" w:rsidRPr="003202A7" w:rsidRDefault="006E7147" w:rsidP="006E7147">
            <w:pPr>
              <w:widowControl w:val="0"/>
              <w:autoSpaceDE w:val="0"/>
              <w:autoSpaceDN w:val="0"/>
              <w:spacing w:after="0" w:line="278" w:lineRule="auto"/>
              <w:ind w:left="105" w:right="588"/>
              <w:rPr>
                <w:rFonts w:ascii="Times New Roman" w:eastAsia="Times New Roman" w:hAnsi="Times New Roman" w:cs="Times New Roman"/>
                <w:sz w:val="24"/>
                <w:szCs w:val="24"/>
              </w:rPr>
            </w:pPr>
            <w:r w:rsidRPr="003202A7">
              <w:rPr>
                <w:rFonts w:ascii="Times New Roman" w:eastAsia="Times New Roman" w:hAnsi="Times New Roman" w:cs="Times New Roman"/>
                <w:sz w:val="24"/>
                <w:szCs w:val="24"/>
              </w:rPr>
              <w:t>Сотрудничество с Мурманским областным Краеведческим музеем,</w:t>
            </w:r>
            <w:r w:rsidRPr="003202A7">
              <w:rPr>
                <w:rFonts w:ascii="Times New Roman" w:eastAsia="Times New Roman" w:hAnsi="Times New Roman" w:cs="Times New Roman"/>
                <w:spacing w:val="1"/>
                <w:sz w:val="24"/>
                <w:szCs w:val="24"/>
              </w:rPr>
              <w:t xml:space="preserve"> </w:t>
            </w:r>
            <w:r w:rsidRPr="003202A7">
              <w:rPr>
                <w:rFonts w:ascii="Times New Roman" w:eastAsia="Times New Roman" w:hAnsi="Times New Roman" w:cs="Times New Roman"/>
                <w:sz w:val="24"/>
                <w:szCs w:val="24"/>
              </w:rPr>
              <w:t>художественным музеем, ГОБУК «Мурманская областная детско-</w:t>
            </w:r>
            <w:r w:rsidRPr="003202A7">
              <w:rPr>
                <w:rFonts w:ascii="Times New Roman" w:eastAsia="Times New Roman" w:hAnsi="Times New Roman" w:cs="Times New Roman"/>
                <w:spacing w:val="1"/>
                <w:sz w:val="24"/>
                <w:szCs w:val="24"/>
              </w:rPr>
              <w:t xml:space="preserve"> </w:t>
            </w:r>
            <w:r w:rsidRPr="003202A7">
              <w:rPr>
                <w:rFonts w:ascii="Times New Roman" w:eastAsia="Times New Roman" w:hAnsi="Times New Roman" w:cs="Times New Roman"/>
                <w:sz w:val="24"/>
                <w:szCs w:val="24"/>
              </w:rPr>
              <w:t>юношеская</w:t>
            </w:r>
            <w:r w:rsidRPr="003202A7">
              <w:rPr>
                <w:rFonts w:ascii="Times New Roman" w:eastAsia="Times New Roman" w:hAnsi="Times New Roman" w:cs="Times New Roman"/>
                <w:spacing w:val="-5"/>
                <w:sz w:val="24"/>
                <w:szCs w:val="24"/>
              </w:rPr>
              <w:t xml:space="preserve"> </w:t>
            </w:r>
            <w:r w:rsidRPr="003202A7">
              <w:rPr>
                <w:rFonts w:ascii="Times New Roman" w:eastAsia="Times New Roman" w:hAnsi="Times New Roman" w:cs="Times New Roman"/>
                <w:sz w:val="24"/>
                <w:szCs w:val="24"/>
              </w:rPr>
              <w:t>библиотека имени</w:t>
            </w:r>
            <w:r w:rsidRPr="003202A7">
              <w:rPr>
                <w:rFonts w:ascii="Times New Roman" w:eastAsia="Times New Roman" w:hAnsi="Times New Roman" w:cs="Times New Roman"/>
                <w:spacing w:val="-3"/>
                <w:sz w:val="24"/>
                <w:szCs w:val="24"/>
              </w:rPr>
              <w:t xml:space="preserve"> </w:t>
            </w:r>
            <w:r w:rsidRPr="003202A7">
              <w:rPr>
                <w:rFonts w:ascii="Times New Roman" w:eastAsia="Times New Roman" w:hAnsi="Times New Roman" w:cs="Times New Roman"/>
                <w:sz w:val="24"/>
                <w:szCs w:val="24"/>
              </w:rPr>
              <w:t>В.П.</w:t>
            </w:r>
            <w:r w:rsidRPr="003202A7">
              <w:rPr>
                <w:rFonts w:ascii="Times New Roman" w:eastAsia="Times New Roman" w:hAnsi="Times New Roman" w:cs="Times New Roman"/>
                <w:spacing w:val="-6"/>
                <w:sz w:val="24"/>
                <w:szCs w:val="24"/>
              </w:rPr>
              <w:t xml:space="preserve"> </w:t>
            </w:r>
            <w:r w:rsidRPr="003202A7">
              <w:rPr>
                <w:rFonts w:ascii="Times New Roman" w:eastAsia="Times New Roman" w:hAnsi="Times New Roman" w:cs="Times New Roman"/>
                <w:sz w:val="24"/>
                <w:szCs w:val="24"/>
              </w:rPr>
              <w:t>Махаевой».</w:t>
            </w:r>
            <w:r w:rsidRPr="003202A7">
              <w:rPr>
                <w:rFonts w:ascii="Times New Roman" w:eastAsia="Times New Roman" w:hAnsi="Times New Roman" w:cs="Times New Roman"/>
                <w:spacing w:val="51"/>
                <w:sz w:val="24"/>
                <w:szCs w:val="24"/>
              </w:rPr>
              <w:t xml:space="preserve"> </w:t>
            </w:r>
            <w:r w:rsidRPr="003202A7">
              <w:rPr>
                <w:rFonts w:ascii="Times New Roman" w:eastAsia="Times New Roman" w:hAnsi="Times New Roman" w:cs="Times New Roman"/>
                <w:sz w:val="24"/>
                <w:szCs w:val="24"/>
              </w:rPr>
              <w:t>Посещение</w:t>
            </w:r>
            <w:r w:rsidRPr="003202A7">
              <w:rPr>
                <w:rFonts w:ascii="Times New Roman" w:eastAsia="Times New Roman" w:hAnsi="Times New Roman" w:cs="Times New Roman"/>
                <w:spacing w:val="-10"/>
                <w:sz w:val="24"/>
                <w:szCs w:val="24"/>
              </w:rPr>
              <w:t xml:space="preserve"> </w:t>
            </w:r>
            <w:r w:rsidRPr="003202A7">
              <w:rPr>
                <w:rFonts w:ascii="Times New Roman" w:eastAsia="Times New Roman" w:hAnsi="Times New Roman" w:cs="Times New Roman"/>
                <w:sz w:val="24"/>
                <w:szCs w:val="24"/>
              </w:rPr>
              <w:t>выставок,</w:t>
            </w:r>
          </w:p>
          <w:p w14:paraId="785E5C00" w14:textId="77777777" w:rsidR="006E7147" w:rsidRPr="003202A7" w:rsidRDefault="006E7147" w:rsidP="006E7147">
            <w:pPr>
              <w:widowControl w:val="0"/>
              <w:autoSpaceDE w:val="0"/>
              <w:autoSpaceDN w:val="0"/>
              <w:spacing w:after="0" w:line="247" w:lineRule="exact"/>
              <w:ind w:left="105"/>
              <w:rPr>
                <w:rFonts w:ascii="Times New Roman" w:eastAsia="Times New Roman" w:hAnsi="Times New Roman" w:cs="Times New Roman"/>
                <w:sz w:val="24"/>
                <w:szCs w:val="24"/>
              </w:rPr>
            </w:pPr>
            <w:r w:rsidRPr="003202A7">
              <w:rPr>
                <w:rFonts w:ascii="Times New Roman" w:eastAsia="Times New Roman" w:hAnsi="Times New Roman" w:cs="Times New Roman"/>
                <w:sz w:val="24"/>
                <w:szCs w:val="24"/>
              </w:rPr>
              <w:t>галерей,</w:t>
            </w:r>
            <w:r w:rsidRPr="003202A7">
              <w:rPr>
                <w:rFonts w:ascii="Times New Roman" w:eastAsia="Times New Roman" w:hAnsi="Times New Roman" w:cs="Times New Roman"/>
                <w:spacing w:val="-2"/>
                <w:sz w:val="24"/>
                <w:szCs w:val="24"/>
              </w:rPr>
              <w:t xml:space="preserve"> </w:t>
            </w:r>
            <w:r w:rsidRPr="003202A7">
              <w:rPr>
                <w:rFonts w:ascii="Times New Roman" w:eastAsia="Times New Roman" w:hAnsi="Times New Roman" w:cs="Times New Roman"/>
                <w:sz w:val="24"/>
                <w:szCs w:val="24"/>
              </w:rPr>
              <w:t>игр-путешествий,</w:t>
            </w:r>
            <w:r w:rsidRPr="003202A7">
              <w:rPr>
                <w:rFonts w:ascii="Times New Roman" w:eastAsia="Times New Roman" w:hAnsi="Times New Roman" w:cs="Times New Roman"/>
                <w:spacing w:val="-1"/>
                <w:sz w:val="24"/>
                <w:szCs w:val="24"/>
              </w:rPr>
              <w:t xml:space="preserve"> </w:t>
            </w:r>
            <w:proofErr w:type="spellStart"/>
            <w:r w:rsidRPr="003202A7">
              <w:rPr>
                <w:rFonts w:ascii="Times New Roman" w:eastAsia="Times New Roman" w:hAnsi="Times New Roman" w:cs="Times New Roman"/>
                <w:sz w:val="24"/>
                <w:szCs w:val="24"/>
              </w:rPr>
              <w:t>квестов</w:t>
            </w:r>
            <w:proofErr w:type="spellEnd"/>
            <w:r w:rsidRPr="003202A7">
              <w:rPr>
                <w:rFonts w:ascii="Times New Roman" w:eastAsia="Times New Roman" w:hAnsi="Times New Roman" w:cs="Times New Roman"/>
                <w:spacing w:val="-2"/>
                <w:sz w:val="24"/>
                <w:szCs w:val="24"/>
              </w:rPr>
              <w:t xml:space="preserve"> </w:t>
            </w:r>
            <w:r w:rsidRPr="003202A7">
              <w:rPr>
                <w:rFonts w:ascii="Times New Roman" w:eastAsia="Times New Roman" w:hAnsi="Times New Roman" w:cs="Times New Roman"/>
                <w:sz w:val="24"/>
                <w:szCs w:val="24"/>
              </w:rPr>
              <w:t>и</w:t>
            </w:r>
            <w:r w:rsidRPr="003202A7">
              <w:rPr>
                <w:rFonts w:ascii="Times New Roman" w:eastAsia="Times New Roman" w:hAnsi="Times New Roman" w:cs="Times New Roman"/>
                <w:spacing w:val="-2"/>
                <w:sz w:val="24"/>
                <w:szCs w:val="24"/>
              </w:rPr>
              <w:t xml:space="preserve"> </w:t>
            </w:r>
            <w:r w:rsidRPr="003202A7">
              <w:rPr>
                <w:rFonts w:ascii="Times New Roman" w:eastAsia="Times New Roman" w:hAnsi="Times New Roman" w:cs="Times New Roman"/>
                <w:sz w:val="24"/>
                <w:szCs w:val="24"/>
              </w:rPr>
              <w:t>т.д.</w:t>
            </w:r>
          </w:p>
        </w:tc>
        <w:tc>
          <w:tcPr>
            <w:tcW w:w="1487" w:type="dxa"/>
            <w:shd w:val="clear" w:color="auto" w:fill="auto"/>
          </w:tcPr>
          <w:p w14:paraId="56FC51FA" w14:textId="77777777" w:rsidR="006E7147" w:rsidRPr="003202A7" w:rsidRDefault="009A6FE9" w:rsidP="006E7147">
            <w:pPr>
              <w:widowControl w:val="0"/>
              <w:autoSpaceDE w:val="0"/>
              <w:autoSpaceDN w:val="0"/>
              <w:spacing w:after="0" w:line="244" w:lineRule="exact"/>
              <w:ind w:left="93" w:right="82"/>
              <w:jc w:val="center"/>
              <w:rPr>
                <w:rFonts w:ascii="Times New Roman" w:eastAsia="Times New Roman" w:hAnsi="Times New Roman" w:cs="Times New Roman"/>
                <w:sz w:val="24"/>
                <w:szCs w:val="24"/>
              </w:rPr>
            </w:pPr>
            <w:r w:rsidRPr="003202A7">
              <w:rPr>
                <w:rFonts w:ascii="Times New Roman" w:eastAsia="Times New Roman" w:hAnsi="Times New Roman" w:cs="Times New Roman"/>
                <w:sz w:val="24"/>
                <w:szCs w:val="24"/>
              </w:rPr>
              <w:t>1</w:t>
            </w:r>
            <w:r w:rsidR="006E7147" w:rsidRPr="003202A7">
              <w:rPr>
                <w:rFonts w:ascii="Times New Roman" w:eastAsia="Times New Roman" w:hAnsi="Times New Roman" w:cs="Times New Roman"/>
                <w:sz w:val="24"/>
                <w:szCs w:val="24"/>
              </w:rPr>
              <w:t>-4</w:t>
            </w:r>
          </w:p>
        </w:tc>
        <w:tc>
          <w:tcPr>
            <w:tcW w:w="2570" w:type="dxa"/>
            <w:shd w:val="clear" w:color="auto" w:fill="auto"/>
          </w:tcPr>
          <w:p w14:paraId="28E1C5E7" w14:textId="77777777" w:rsidR="006E7147" w:rsidRPr="003202A7" w:rsidRDefault="006E7147" w:rsidP="006E7147">
            <w:pPr>
              <w:widowControl w:val="0"/>
              <w:autoSpaceDE w:val="0"/>
              <w:autoSpaceDN w:val="0"/>
              <w:spacing w:after="0" w:line="244" w:lineRule="exact"/>
              <w:ind w:left="111"/>
              <w:rPr>
                <w:rFonts w:ascii="Times New Roman" w:eastAsia="Times New Roman" w:hAnsi="Times New Roman" w:cs="Times New Roman"/>
                <w:sz w:val="24"/>
                <w:szCs w:val="24"/>
              </w:rPr>
            </w:pPr>
            <w:r w:rsidRPr="003202A7">
              <w:rPr>
                <w:rFonts w:ascii="Times New Roman" w:eastAsia="Times New Roman" w:hAnsi="Times New Roman" w:cs="Times New Roman"/>
                <w:sz w:val="24"/>
                <w:szCs w:val="24"/>
              </w:rPr>
              <w:t>в течение</w:t>
            </w:r>
            <w:r w:rsidRPr="003202A7">
              <w:rPr>
                <w:rFonts w:ascii="Times New Roman" w:eastAsia="Times New Roman" w:hAnsi="Times New Roman" w:cs="Times New Roman"/>
                <w:spacing w:val="-7"/>
                <w:sz w:val="24"/>
                <w:szCs w:val="24"/>
              </w:rPr>
              <w:t xml:space="preserve"> </w:t>
            </w:r>
            <w:r w:rsidRPr="003202A7">
              <w:rPr>
                <w:rFonts w:ascii="Times New Roman" w:eastAsia="Times New Roman" w:hAnsi="Times New Roman" w:cs="Times New Roman"/>
                <w:sz w:val="24"/>
                <w:szCs w:val="24"/>
              </w:rPr>
              <w:t>года</w:t>
            </w:r>
          </w:p>
        </w:tc>
        <w:tc>
          <w:tcPr>
            <w:tcW w:w="2570" w:type="dxa"/>
            <w:shd w:val="clear" w:color="auto" w:fill="auto"/>
          </w:tcPr>
          <w:p w14:paraId="7871FFD6" w14:textId="77777777" w:rsidR="006E7147" w:rsidRPr="003202A7" w:rsidRDefault="006E7147" w:rsidP="006E7147">
            <w:pPr>
              <w:widowControl w:val="0"/>
              <w:autoSpaceDE w:val="0"/>
              <w:autoSpaceDN w:val="0"/>
              <w:spacing w:after="0" w:line="244" w:lineRule="exact"/>
              <w:ind w:left="145"/>
              <w:rPr>
                <w:rFonts w:ascii="Times New Roman" w:eastAsia="Times New Roman" w:hAnsi="Times New Roman" w:cs="Times New Roman"/>
                <w:sz w:val="24"/>
                <w:szCs w:val="24"/>
              </w:rPr>
            </w:pPr>
            <w:r w:rsidRPr="003202A7">
              <w:rPr>
                <w:rFonts w:ascii="Times New Roman" w:eastAsia="Times New Roman" w:hAnsi="Times New Roman" w:cs="Times New Roman"/>
                <w:sz w:val="24"/>
                <w:szCs w:val="24"/>
              </w:rPr>
              <w:t>классные</w:t>
            </w:r>
            <w:r w:rsidRPr="003202A7">
              <w:rPr>
                <w:rFonts w:ascii="Times New Roman" w:eastAsia="Times New Roman" w:hAnsi="Times New Roman" w:cs="Times New Roman"/>
                <w:spacing w:val="-7"/>
                <w:sz w:val="24"/>
                <w:szCs w:val="24"/>
              </w:rPr>
              <w:t xml:space="preserve"> </w:t>
            </w:r>
            <w:r w:rsidRPr="003202A7">
              <w:rPr>
                <w:rFonts w:ascii="Times New Roman" w:eastAsia="Times New Roman" w:hAnsi="Times New Roman" w:cs="Times New Roman"/>
                <w:sz w:val="24"/>
                <w:szCs w:val="24"/>
              </w:rPr>
              <w:t>руководители</w:t>
            </w:r>
          </w:p>
        </w:tc>
      </w:tr>
    </w:tbl>
    <w:p w14:paraId="27D76E48" w14:textId="77777777" w:rsidR="00006788" w:rsidRPr="003202A7" w:rsidRDefault="00006788" w:rsidP="00CC78BE">
      <w:pPr>
        <w:spacing w:after="0" w:line="240" w:lineRule="auto"/>
        <w:rPr>
          <w:rFonts w:ascii="Times New Roman" w:eastAsiaTheme="minorEastAsia" w:hAnsi="Times New Roman" w:cs="Times New Roman"/>
          <w:sz w:val="24"/>
          <w:szCs w:val="24"/>
          <w:lang w:eastAsia="ru-RU"/>
        </w:rPr>
      </w:pPr>
    </w:p>
    <w:p w14:paraId="0EAE8F22" w14:textId="77777777" w:rsidR="00180F24" w:rsidRPr="003202A7" w:rsidRDefault="00180F24" w:rsidP="00180F24">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ab/>
      </w:r>
      <w:r w:rsidRPr="003202A7">
        <w:rPr>
          <w:rFonts w:ascii="Times New Roman" w:eastAsiaTheme="minorEastAsia" w:hAnsi="Times New Roman" w:cs="Times New Roman"/>
          <w:b/>
          <w:bCs/>
          <w:sz w:val="24"/>
          <w:szCs w:val="24"/>
          <w:lang w:eastAsia="ru-RU"/>
        </w:rPr>
        <w:t>3.5 Характеристика условий реализации программы НОО</w:t>
      </w:r>
      <w:r w:rsidRPr="003202A7">
        <w:rPr>
          <w:rFonts w:ascii="Times New Roman" w:eastAsiaTheme="minorEastAsia" w:hAnsi="Times New Roman" w:cs="Times New Roman"/>
          <w:b/>
          <w:bCs/>
          <w:sz w:val="24"/>
          <w:szCs w:val="24"/>
          <w:lang w:eastAsia="ru-RU"/>
        </w:rPr>
        <w:br/>
      </w:r>
      <w:r w:rsidRPr="003202A7">
        <w:rPr>
          <w:rFonts w:ascii="Times New Roman" w:eastAsiaTheme="minorEastAsia" w:hAnsi="Times New Roman" w:cs="Times New Roman"/>
          <w:sz w:val="24"/>
          <w:szCs w:val="24"/>
          <w:lang w:eastAsia="ru-RU"/>
        </w:rPr>
        <w:t>Система условий реализации программы НОО, созданная в образовательной организации, направлена на:</w:t>
      </w:r>
    </w:p>
    <w:p w14:paraId="59B5D00F" w14:textId="77777777" w:rsidR="00180F24" w:rsidRPr="003202A7" w:rsidRDefault="00180F24" w:rsidP="00180F24">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w:t>
      </w:r>
      <w:r w:rsidRPr="003202A7">
        <w:rPr>
          <w:rFonts w:ascii="Times New Roman" w:eastAsiaTheme="minorEastAsia" w:hAnsi="Times New Roman" w:cs="Times New Roman"/>
          <w:sz w:val="24"/>
          <w:szCs w:val="24"/>
          <w:lang w:val="en-US" w:eastAsia="ru-RU"/>
        </w:rPr>
        <w:t> </w:t>
      </w:r>
      <w:r w:rsidRPr="003202A7">
        <w:rPr>
          <w:rFonts w:ascii="Times New Roman" w:eastAsiaTheme="minorEastAsia" w:hAnsi="Times New Roman" w:cs="Times New Roman"/>
          <w:sz w:val="24"/>
          <w:szCs w:val="24"/>
          <w:lang w:eastAsia="ru-RU"/>
        </w:rPr>
        <w:t xml:space="preserve">достижение обучающимися планируемых результатов освоения программы начального общего образования, в </w:t>
      </w:r>
      <w:proofErr w:type="spellStart"/>
      <w:r w:rsidRPr="003202A7">
        <w:rPr>
          <w:rFonts w:ascii="Times New Roman" w:eastAsiaTheme="minorEastAsia" w:hAnsi="Times New Roman" w:cs="Times New Roman"/>
          <w:sz w:val="24"/>
          <w:szCs w:val="24"/>
          <w:lang w:eastAsia="ru-RU"/>
        </w:rPr>
        <w:t>т.ч</w:t>
      </w:r>
      <w:proofErr w:type="spellEnd"/>
      <w:r w:rsidRPr="003202A7">
        <w:rPr>
          <w:rFonts w:ascii="Times New Roman" w:eastAsiaTheme="minorEastAsia" w:hAnsi="Times New Roman" w:cs="Times New Roman"/>
          <w:sz w:val="24"/>
          <w:szCs w:val="24"/>
          <w:lang w:eastAsia="ru-RU"/>
        </w:rPr>
        <w:t>. адаптированной;</w:t>
      </w:r>
    </w:p>
    <w:p w14:paraId="2EFBBEF2" w14:textId="150BC73B" w:rsidR="00180F24" w:rsidRPr="003202A7" w:rsidRDefault="00180F24" w:rsidP="00180F24">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w:t>
      </w:r>
      <w:r w:rsidRPr="003202A7">
        <w:rPr>
          <w:rFonts w:ascii="Times New Roman" w:eastAsiaTheme="minorEastAsia" w:hAnsi="Times New Roman" w:cs="Times New Roman"/>
          <w:sz w:val="24"/>
          <w:szCs w:val="24"/>
          <w:lang w:val="en-US" w:eastAsia="ru-RU"/>
        </w:rPr>
        <w:t> </w:t>
      </w:r>
      <w:r w:rsidRPr="003202A7">
        <w:rPr>
          <w:rFonts w:ascii="Times New Roman" w:eastAsiaTheme="minorEastAsia" w:hAnsi="Times New Roman" w:cs="Times New Roman"/>
          <w:sz w:val="24"/>
          <w:szCs w:val="24"/>
          <w:lang w:eastAsia="ru-RU"/>
        </w:rPr>
        <w:t xml:space="preserve">развитие личности, её способностей, удовлетворение образовательных потребностей и интересов, самореализацию обучающихся, в </w:t>
      </w:r>
      <w:proofErr w:type="spellStart"/>
      <w:r w:rsidRPr="003202A7">
        <w:rPr>
          <w:rFonts w:ascii="Times New Roman" w:eastAsiaTheme="minorEastAsia" w:hAnsi="Times New Roman" w:cs="Times New Roman"/>
          <w:sz w:val="24"/>
          <w:szCs w:val="24"/>
          <w:lang w:eastAsia="ru-RU"/>
        </w:rPr>
        <w:t>т.ч</w:t>
      </w:r>
      <w:proofErr w:type="spellEnd"/>
      <w:r w:rsidRPr="003202A7">
        <w:rPr>
          <w:rFonts w:ascii="Times New Roman" w:eastAsiaTheme="minorEastAsia" w:hAnsi="Times New Roman" w:cs="Times New Roman"/>
          <w:sz w:val="24"/>
          <w:szCs w:val="24"/>
          <w:lang w:eastAsia="ru-RU"/>
        </w:rPr>
        <w:t>. одарённых, через организацию урочной и внеурочной деятельности, социальных практик, включая общ</w:t>
      </w:r>
      <w:r w:rsidR="002E5754">
        <w:rPr>
          <w:rFonts w:ascii="Times New Roman" w:eastAsiaTheme="minorEastAsia" w:hAnsi="Times New Roman" w:cs="Times New Roman"/>
          <w:sz w:val="24"/>
          <w:szCs w:val="24"/>
          <w:lang w:eastAsia="ru-RU"/>
        </w:rPr>
        <w:t xml:space="preserve">ественно полезную деятельность, </w:t>
      </w:r>
      <w:r w:rsidRPr="003202A7">
        <w:rPr>
          <w:rFonts w:ascii="Times New Roman" w:eastAsiaTheme="minorEastAsia" w:hAnsi="Times New Roman" w:cs="Times New Roman"/>
          <w:sz w:val="24"/>
          <w:szCs w:val="24"/>
          <w:lang w:eastAsia="ru-RU"/>
        </w:rPr>
        <w:lastRenderedPageBreak/>
        <w:t>профессиональные пробы, практическую подготовку, использ</w:t>
      </w:r>
      <w:r w:rsidR="002E5754">
        <w:rPr>
          <w:rFonts w:ascii="Times New Roman" w:eastAsiaTheme="minorEastAsia" w:hAnsi="Times New Roman" w:cs="Times New Roman"/>
          <w:sz w:val="24"/>
          <w:szCs w:val="24"/>
          <w:lang w:eastAsia="ru-RU"/>
        </w:rPr>
        <w:t xml:space="preserve">ование возможностей организаций </w:t>
      </w:r>
      <w:r w:rsidRPr="003202A7">
        <w:rPr>
          <w:rFonts w:ascii="Times New Roman" w:eastAsiaTheme="minorEastAsia" w:hAnsi="Times New Roman" w:cs="Times New Roman"/>
          <w:sz w:val="24"/>
          <w:szCs w:val="24"/>
          <w:lang w:eastAsia="ru-RU"/>
        </w:rPr>
        <w:t>дополнительного образования и социальных партнёров;</w:t>
      </w:r>
    </w:p>
    <w:p w14:paraId="0AD9082F" w14:textId="77777777" w:rsidR="00180F24" w:rsidRPr="003202A7" w:rsidRDefault="00180F24" w:rsidP="00180F24">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w:t>
      </w:r>
      <w:r w:rsidRPr="003202A7">
        <w:rPr>
          <w:rFonts w:ascii="Times New Roman" w:eastAsiaTheme="minorEastAsia" w:hAnsi="Times New Roman" w:cs="Times New Roman"/>
          <w:sz w:val="24"/>
          <w:szCs w:val="24"/>
          <w:lang w:val="en-US" w:eastAsia="ru-RU"/>
        </w:rPr>
        <w:t> </w:t>
      </w:r>
      <w:r w:rsidRPr="003202A7">
        <w:rPr>
          <w:rFonts w:ascii="Times New Roman" w:eastAsiaTheme="minorEastAsia" w:hAnsi="Times New Roman" w:cs="Times New Roman"/>
          <w:sz w:val="24"/>
          <w:szCs w:val="24"/>
          <w:lang w:eastAsia="ru-RU"/>
        </w:rPr>
        <w:t>формирование функциональной грамотности обучающихся (способности решать учебные задачи и жизненные проблемные ситуации на основе с</w:t>
      </w:r>
      <w:r w:rsidR="009A6FE9" w:rsidRPr="003202A7">
        <w:rPr>
          <w:rFonts w:ascii="Times New Roman" w:eastAsiaTheme="minorEastAsia" w:hAnsi="Times New Roman" w:cs="Times New Roman"/>
          <w:sz w:val="24"/>
          <w:szCs w:val="24"/>
          <w:lang w:eastAsia="ru-RU"/>
        </w:rPr>
        <w:t xml:space="preserve">формированных предметных, </w:t>
      </w:r>
      <w:proofErr w:type="spellStart"/>
      <w:r w:rsidR="009A6FE9" w:rsidRPr="003202A7">
        <w:rPr>
          <w:rFonts w:ascii="Times New Roman" w:eastAsiaTheme="minorEastAsia" w:hAnsi="Times New Roman" w:cs="Times New Roman"/>
          <w:sz w:val="24"/>
          <w:szCs w:val="24"/>
          <w:lang w:eastAsia="ru-RU"/>
        </w:rPr>
        <w:t>мета</w:t>
      </w:r>
      <w:r w:rsidRPr="003202A7">
        <w:rPr>
          <w:rFonts w:ascii="Times New Roman" w:eastAsiaTheme="minorEastAsia" w:hAnsi="Times New Roman" w:cs="Times New Roman"/>
          <w:sz w:val="24"/>
          <w:szCs w:val="24"/>
          <w:lang w:eastAsia="ru-RU"/>
        </w:rPr>
        <w:t>предметных</w:t>
      </w:r>
      <w:proofErr w:type="spellEnd"/>
      <w:r w:rsidRPr="003202A7">
        <w:rPr>
          <w:rFonts w:ascii="Times New Roman" w:eastAsiaTheme="minorEastAsia" w:hAnsi="Times New Roman" w:cs="Times New Roman"/>
          <w:sz w:val="24"/>
          <w:szCs w:val="24"/>
          <w:lang w:eastAsia="ru-RU"/>
        </w:rPr>
        <w:t xml:space="preserve">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14:paraId="431BA461" w14:textId="77777777" w:rsidR="00180F24" w:rsidRPr="003202A7" w:rsidRDefault="00180F24"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w:t>
      </w:r>
      <w:r w:rsidRPr="003202A7">
        <w:rPr>
          <w:rFonts w:ascii="Times New Roman" w:eastAsiaTheme="minorEastAsia" w:hAnsi="Times New Roman" w:cs="Times New Roman"/>
          <w:sz w:val="24"/>
          <w:szCs w:val="24"/>
          <w:lang w:val="en-US" w:eastAsia="ru-RU"/>
        </w:rPr>
        <w:t> </w:t>
      </w:r>
      <w:r w:rsidRPr="003202A7">
        <w:rPr>
          <w:rFonts w:ascii="Times New Roman" w:eastAsiaTheme="minorEastAsia" w:hAnsi="Times New Roman" w:cs="Times New Roman"/>
          <w:sz w:val="24"/>
          <w:szCs w:val="24"/>
          <w:lang w:eastAsia="ru-RU"/>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14:paraId="167DE4A6" w14:textId="77777777" w:rsidR="00180F24" w:rsidRPr="003202A7" w:rsidRDefault="00180F24"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w:t>
      </w:r>
      <w:r w:rsidRPr="003202A7">
        <w:rPr>
          <w:rFonts w:ascii="Times New Roman" w:eastAsiaTheme="minorEastAsia" w:hAnsi="Times New Roman" w:cs="Times New Roman"/>
          <w:sz w:val="24"/>
          <w:szCs w:val="24"/>
          <w:lang w:val="en-US" w:eastAsia="ru-RU"/>
        </w:rPr>
        <w:t> </w:t>
      </w:r>
      <w:r w:rsidRPr="003202A7">
        <w:rPr>
          <w:rFonts w:ascii="Times New Roman" w:eastAsiaTheme="minorEastAsia" w:hAnsi="Times New Roman" w:cs="Times New Roman"/>
          <w:sz w:val="24"/>
          <w:szCs w:val="24"/>
          <w:lang w:eastAsia="ru-RU"/>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14:paraId="76B96BC0" w14:textId="77777777" w:rsidR="00180F24" w:rsidRPr="003202A7" w:rsidRDefault="00180F24"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w:t>
      </w:r>
      <w:r w:rsidRPr="003202A7">
        <w:rPr>
          <w:rFonts w:ascii="Times New Roman" w:eastAsiaTheme="minorEastAsia" w:hAnsi="Times New Roman" w:cs="Times New Roman"/>
          <w:sz w:val="24"/>
          <w:szCs w:val="24"/>
          <w:lang w:val="en-US" w:eastAsia="ru-RU"/>
        </w:rPr>
        <w:t> </w:t>
      </w:r>
      <w:r w:rsidRPr="003202A7">
        <w:rPr>
          <w:rFonts w:ascii="Times New Roman" w:eastAsiaTheme="minorEastAsia" w:hAnsi="Times New Roman" w:cs="Times New Roman"/>
          <w:sz w:val="24"/>
          <w:szCs w:val="24"/>
          <w:lang w:eastAsia="ru-RU"/>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14:paraId="42678E79" w14:textId="77777777" w:rsidR="00180F24" w:rsidRPr="003202A7" w:rsidRDefault="00180F24"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w:t>
      </w:r>
      <w:r w:rsidRPr="003202A7">
        <w:rPr>
          <w:rFonts w:ascii="Times New Roman" w:eastAsiaTheme="minorEastAsia" w:hAnsi="Times New Roman" w:cs="Times New Roman"/>
          <w:sz w:val="24"/>
          <w:szCs w:val="24"/>
          <w:lang w:val="en-US" w:eastAsia="ru-RU"/>
        </w:rPr>
        <w:t> </w:t>
      </w:r>
      <w:r w:rsidRPr="003202A7">
        <w:rPr>
          <w:rFonts w:ascii="Times New Roman" w:eastAsiaTheme="minorEastAsia" w:hAnsi="Times New Roman" w:cs="Times New Roman"/>
          <w:sz w:val="24"/>
          <w:szCs w:val="24"/>
          <w:lang w:eastAsia="ru-RU"/>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14:paraId="19D19D30" w14:textId="77777777" w:rsidR="00180F24" w:rsidRPr="003202A7" w:rsidRDefault="00180F24"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w:t>
      </w:r>
      <w:r w:rsidRPr="003202A7">
        <w:rPr>
          <w:rFonts w:ascii="Times New Roman" w:eastAsiaTheme="minorEastAsia" w:hAnsi="Times New Roman" w:cs="Times New Roman"/>
          <w:sz w:val="24"/>
          <w:szCs w:val="24"/>
          <w:lang w:val="en-US" w:eastAsia="ru-RU"/>
        </w:rPr>
        <w:t> </w:t>
      </w:r>
      <w:r w:rsidRPr="003202A7">
        <w:rPr>
          <w:rFonts w:ascii="Times New Roman" w:eastAsiaTheme="minorEastAsia" w:hAnsi="Times New Roman" w:cs="Times New Roman"/>
          <w:sz w:val="24"/>
          <w:szCs w:val="24"/>
          <w:lang w:eastAsia="ru-RU"/>
        </w:rPr>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14:paraId="1987FD20" w14:textId="77777777" w:rsidR="00180F24" w:rsidRPr="003202A7" w:rsidRDefault="00180F24"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w:t>
      </w:r>
      <w:r w:rsidRPr="003202A7">
        <w:rPr>
          <w:rFonts w:ascii="Times New Roman" w:eastAsiaTheme="minorEastAsia" w:hAnsi="Times New Roman" w:cs="Times New Roman"/>
          <w:sz w:val="24"/>
          <w:szCs w:val="24"/>
          <w:lang w:val="en-US" w:eastAsia="ru-RU"/>
        </w:rPr>
        <w:t> </w:t>
      </w:r>
      <w:r w:rsidRPr="003202A7">
        <w:rPr>
          <w:rFonts w:ascii="Times New Roman" w:eastAsiaTheme="minorEastAsia" w:hAnsi="Times New Roman" w:cs="Times New Roman"/>
          <w:sz w:val="24"/>
          <w:szCs w:val="24"/>
          <w:lang w:eastAsia="ru-RU"/>
        </w:rPr>
        <w:t>формирование у обучающихся экологической грамотности, навыков здорового и безопасного для человека и окружающей его среды образа жизни;</w:t>
      </w:r>
    </w:p>
    <w:p w14:paraId="1106816E" w14:textId="77777777" w:rsidR="00180F24" w:rsidRPr="003202A7" w:rsidRDefault="00180F24"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w:t>
      </w:r>
      <w:r w:rsidRPr="003202A7">
        <w:rPr>
          <w:rFonts w:ascii="Times New Roman" w:eastAsiaTheme="minorEastAsia" w:hAnsi="Times New Roman" w:cs="Times New Roman"/>
          <w:sz w:val="24"/>
          <w:szCs w:val="24"/>
          <w:lang w:val="en-US" w:eastAsia="ru-RU"/>
        </w:rPr>
        <w:t> </w:t>
      </w:r>
      <w:r w:rsidRPr="003202A7">
        <w:rPr>
          <w:rFonts w:ascii="Times New Roman" w:eastAsiaTheme="minorEastAsia" w:hAnsi="Times New Roman" w:cs="Times New Roman"/>
          <w:sz w:val="24"/>
          <w:szCs w:val="24"/>
          <w:lang w:eastAsia="ru-RU"/>
        </w:rPr>
        <w:t xml:space="preserve">использование в образовательной деятельности современных образовательных технологий, направленных в </w:t>
      </w:r>
      <w:proofErr w:type="spellStart"/>
      <w:r w:rsidRPr="003202A7">
        <w:rPr>
          <w:rFonts w:ascii="Times New Roman" w:eastAsiaTheme="minorEastAsia" w:hAnsi="Times New Roman" w:cs="Times New Roman"/>
          <w:sz w:val="24"/>
          <w:szCs w:val="24"/>
          <w:lang w:eastAsia="ru-RU"/>
        </w:rPr>
        <w:t>т.ч</w:t>
      </w:r>
      <w:proofErr w:type="spellEnd"/>
      <w:r w:rsidRPr="003202A7">
        <w:rPr>
          <w:rFonts w:ascii="Times New Roman" w:eastAsiaTheme="minorEastAsia" w:hAnsi="Times New Roman" w:cs="Times New Roman"/>
          <w:sz w:val="24"/>
          <w:szCs w:val="24"/>
          <w:lang w:eastAsia="ru-RU"/>
        </w:rPr>
        <w:t>. на воспитание обучающихся и развитие различных форм наставничества;</w:t>
      </w:r>
    </w:p>
    <w:p w14:paraId="41A01368" w14:textId="77777777" w:rsidR="00180F24" w:rsidRPr="003202A7" w:rsidRDefault="00180F24"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w:t>
      </w:r>
      <w:r w:rsidRPr="003202A7">
        <w:rPr>
          <w:rFonts w:ascii="Times New Roman" w:eastAsiaTheme="minorEastAsia" w:hAnsi="Times New Roman" w:cs="Times New Roman"/>
          <w:sz w:val="24"/>
          <w:szCs w:val="24"/>
          <w:lang w:val="en-US" w:eastAsia="ru-RU"/>
        </w:rPr>
        <w:t> </w:t>
      </w:r>
      <w:r w:rsidRPr="003202A7">
        <w:rPr>
          <w:rFonts w:ascii="Times New Roman" w:eastAsiaTheme="minorEastAsia" w:hAnsi="Times New Roman" w:cs="Times New Roman"/>
          <w:sz w:val="24"/>
          <w:szCs w:val="24"/>
          <w:lang w:eastAsia="ru-RU"/>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14:paraId="35154A55" w14:textId="77777777" w:rsidR="00180F24" w:rsidRPr="003202A7" w:rsidRDefault="00180F24"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w:t>
      </w:r>
      <w:r w:rsidRPr="003202A7">
        <w:rPr>
          <w:rFonts w:ascii="Times New Roman" w:eastAsiaTheme="minorEastAsia" w:hAnsi="Times New Roman" w:cs="Times New Roman"/>
          <w:sz w:val="24"/>
          <w:szCs w:val="24"/>
          <w:lang w:val="en-US" w:eastAsia="ru-RU"/>
        </w:rPr>
        <w:t> </w:t>
      </w:r>
      <w:r w:rsidRPr="003202A7">
        <w:rPr>
          <w:rFonts w:ascii="Times New Roman" w:eastAsiaTheme="minorEastAsia" w:hAnsi="Times New Roman" w:cs="Times New Roman"/>
          <w:sz w:val="24"/>
          <w:szCs w:val="24"/>
          <w:lang w:eastAsia="ru-RU"/>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14:paraId="0CD178A5" w14:textId="77777777" w:rsidR="00180F24" w:rsidRPr="003202A7" w:rsidRDefault="00180F24"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w:t>
      </w:r>
      <w:r w:rsidRPr="003202A7">
        <w:rPr>
          <w:rFonts w:ascii="Times New Roman" w:eastAsiaTheme="minorEastAsia" w:hAnsi="Times New Roman" w:cs="Times New Roman"/>
          <w:sz w:val="24"/>
          <w:szCs w:val="24"/>
          <w:lang w:val="en-US" w:eastAsia="ru-RU"/>
        </w:rPr>
        <w:t> </w:t>
      </w:r>
      <w:r w:rsidRPr="003202A7">
        <w:rPr>
          <w:rFonts w:ascii="Times New Roman" w:eastAsiaTheme="minorEastAsia" w:hAnsi="Times New Roman" w:cs="Times New Roman"/>
          <w:sz w:val="24"/>
          <w:szCs w:val="24"/>
          <w:lang w:eastAsia="ru-RU"/>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14:paraId="5B0E1CA5" w14:textId="77777777" w:rsidR="00180F24" w:rsidRPr="003202A7" w:rsidRDefault="00180F24"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lastRenderedPageBreak/>
        <w:t>При реализации настоящей образовательной программы НОО в рамках сетевого взаимодействия используются ресурсы иных организаций, направленные на обеспечение качества условий реализаци</w:t>
      </w:r>
      <w:r w:rsidR="009A6FE9" w:rsidRPr="003202A7">
        <w:rPr>
          <w:rFonts w:ascii="Times New Roman" w:eastAsiaTheme="minorEastAsia" w:hAnsi="Times New Roman" w:cs="Times New Roman"/>
          <w:sz w:val="24"/>
          <w:szCs w:val="24"/>
          <w:lang w:eastAsia="ru-RU"/>
        </w:rPr>
        <w:t>и образовательной деятельности.</w:t>
      </w:r>
    </w:p>
    <w:p w14:paraId="476DC374" w14:textId="77777777" w:rsidR="00180F24" w:rsidRPr="003202A7" w:rsidRDefault="00180F24" w:rsidP="002F26F6">
      <w:pPr>
        <w:tabs>
          <w:tab w:val="left" w:pos="570"/>
        </w:tabs>
        <w:spacing w:after="0" w:line="360" w:lineRule="auto"/>
        <w:jc w:val="both"/>
        <w:rPr>
          <w:rFonts w:ascii="Times New Roman" w:eastAsiaTheme="minorEastAsia" w:hAnsi="Times New Roman" w:cs="Times New Roman"/>
          <w:b/>
          <w:sz w:val="24"/>
          <w:szCs w:val="24"/>
          <w:lang w:eastAsia="ru-RU"/>
        </w:rPr>
      </w:pPr>
      <w:r w:rsidRPr="003202A7">
        <w:rPr>
          <w:rFonts w:ascii="Times New Roman" w:eastAsiaTheme="minorEastAsia" w:hAnsi="Times New Roman" w:cs="Times New Roman"/>
          <w:b/>
          <w:sz w:val="24"/>
          <w:szCs w:val="24"/>
          <w:lang w:eastAsia="ru-RU"/>
        </w:rPr>
        <w:t>3.5.1.</w:t>
      </w:r>
      <w:r w:rsidRPr="003202A7">
        <w:rPr>
          <w:rFonts w:ascii="Times New Roman" w:eastAsiaTheme="minorEastAsia" w:hAnsi="Times New Roman" w:cs="Times New Roman"/>
          <w:b/>
          <w:sz w:val="24"/>
          <w:szCs w:val="24"/>
          <w:lang w:val="en-US" w:eastAsia="ru-RU"/>
        </w:rPr>
        <w:t> </w:t>
      </w:r>
      <w:r w:rsidRPr="003202A7">
        <w:rPr>
          <w:rFonts w:ascii="Times New Roman" w:eastAsiaTheme="minorEastAsia" w:hAnsi="Times New Roman" w:cs="Times New Roman"/>
          <w:b/>
          <w:sz w:val="24"/>
          <w:szCs w:val="24"/>
          <w:lang w:eastAsia="ru-RU"/>
        </w:rPr>
        <w:t>Кадровые условия реализации основной образовательной программы НОО</w:t>
      </w:r>
    </w:p>
    <w:p w14:paraId="3821151C" w14:textId="77777777" w:rsidR="00DE4BE5" w:rsidRPr="003202A7" w:rsidRDefault="002F26F6" w:rsidP="00DE4BE5">
      <w:pPr>
        <w:tabs>
          <w:tab w:val="left" w:pos="570"/>
        </w:tabs>
        <w:spacing w:after="0" w:line="360" w:lineRule="auto"/>
        <w:ind w:firstLine="573"/>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Начальная школа полностью укомплектована кадрами и на 100% обеспечена учителями, прошедшими курсы по реализации ФГОС НОО. Учебный процесс обеспечивают 2</w:t>
      </w:r>
      <w:r w:rsidR="007943DA" w:rsidRPr="003202A7">
        <w:rPr>
          <w:rFonts w:ascii="Times New Roman" w:eastAsiaTheme="minorEastAsia" w:hAnsi="Times New Roman" w:cs="Times New Roman"/>
          <w:sz w:val="24"/>
          <w:szCs w:val="24"/>
          <w:lang w:eastAsia="ru-RU"/>
        </w:rPr>
        <w:t>9</w:t>
      </w:r>
      <w:r w:rsidRPr="003202A7">
        <w:rPr>
          <w:rFonts w:ascii="Times New Roman" w:eastAsiaTheme="minorEastAsia" w:hAnsi="Times New Roman" w:cs="Times New Roman"/>
          <w:sz w:val="24"/>
          <w:szCs w:val="24"/>
          <w:lang w:eastAsia="ru-RU"/>
        </w:rPr>
        <w:t xml:space="preserve"> педагогических работник</w:t>
      </w:r>
      <w:r w:rsidR="009A6FE9" w:rsidRPr="003202A7">
        <w:rPr>
          <w:rFonts w:ascii="Times New Roman" w:eastAsiaTheme="minorEastAsia" w:hAnsi="Times New Roman" w:cs="Times New Roman"/>
          <w:sz w:val="24"/>
          <w:szCs w:val="24"/>
          <w:lang w:eastAsia="ru-RU"/>
        </w:rPr>
        <w:t>ов</w:t>
      </w:r>
      <w:r w:rsidRPr="003202A7">
        <w:rPr>
          <w:rFonts w:ascii="Times New Roman" w:eastAsiaTheme="minorEastAsia" w:hAnsi="Times New Roman" w:cs="Times New Roman"/>
          <w:sz w:val="24"/>
          <w:szCs w:val="24"/>
          <w:lang w:eastAsia="ru-RU"/>
        </w:rPr>
        <w:t>, в том числе: 1 директор, 1 заместитель директора по учебно-воспитательной работе, 1 заместитель директора по воспитательной работе, 9 учителей начальных классов, 8 учителей-предметников, 2 воспитателя ГПД,1 социальный педагог,</w:t>
      </w:r>
      <w:r w:rsidR="009A6FE9" w:rsidRPr="003202A7">
        <w:rPr>
          <w:rFonts w:ascii="Times New Roman" w:eastAsiaTheme="minorEastAsia" w:hAnsi="Times New Roman" w:cs="Times New Roman"/>
          <w:sz w:val="24"/>
          <w:szCs w:val="24"/>
          <w:lang w:eastAsia="ru-RU"/>
        </w:rPr>
        <w:t xml:space="preserve"> педагог-психолог,</w:t>
      </w:r>
      <w:r w:rsidR="007943DA" w:rsidRPr="003202A7">
        <w:rPr>
          <w:rFonts w:ascii="Times New Roman" w:eastAsiaTheme="minorEastAsia" w:hAnsi="Times New Roman" w:cs="Times New Roman"/>
          <w:sz w:val="24"/>
          <w:szCs w:val="24"/>
          <w:lang w:eastAsia="ru-RU"/>
        </w:rPr>
        <w:t xml:space="preserve"> </w:t>
      </w:r>
      <w:r w:rsidR="00DE4BE5" w:rsidRPr="003202A7">
        <w:rPr>
          <w:rFonts w:ascii="Times New Roman" w:eastAsiaTheme="minorEastAsia" w:hAnsi="Times New Roman" w:cs="Times New Roman"/>
          <w:sz w:val="24"/>
          <w:szCs w:val="24"/>
          <w:lang w:eastAsia="ru-RU"/>
        </w:rPr>
        <w:t>учитель -</w:t>
      </w:r>
      <w:r w:rsidR="007943DA" w:rsidRPr="003202A7">
        <w:rPr>
          <w:rFonts w:ascii="Times New Roman" w:eastAsiaTheme="minorEastAsia" w:hAnsi="Times New Roman" w:cs="Times New Roman"/>
          <w:sz w:val="24"/>
          <w:szCs w:val="24"/>
          <w:lang w:eastAsia="ru-RU"/>
        </w:rPr>
        <w:t>логопед, старшая вожатая, советник директора по воспитанию,</w:t>
      </w:r>
      <w:r w:rsidRPr="003202A7">
        <w:rPr>
          <w:rFonts w:ascii="Times New Roman" w:eastAsiaTheme="minorEastAsia" w:hAnsi="Times New Roman" w:cs="Times New Roman"/>
          <w:sz w:val="24"/>
          <w:szCs w:val="24"/>
          <w:lang w:eastAsia="ru-RU"/>
        </w:rPr>
        <w:t xml:space="preserve"> 2 педагога дополнительного образования.</w:t>
      </w:r>
    </w:p>
    <w:p w14:paraId="4E68E370" w14:textId="77777777" w:rsidR="00DE4BE5" w:rsidRPr="003202A7" w:rsidRDefault="002F26F6" w:rsidP="00DE4BE5">
      <w:pPr>
        <w:tabs>
          <w:tab w:val="left" w:pos="570"/>
        </w:tabs>
        <w:spacing w:after="0" w:line="360" w:lineRule="auto"/>
        <w:ind w:firstLine="573"/>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 xml:space="preserve">Кадровый состав учителей начальных классов, их профессиональный уровень соответствует требованиям, предъявляемым к образовательным учреждениям данного типа и вида. </w:t>
      </w:r>
    </w:p>
    <w:p w14:paraId="0C999472" w14:textId="1E9B7F21" w:rsidR="002F26F6" w:rsidRPr="003202A7" w:rsidRDefault="002F26F6" w:rsidP="00DE4BE5">
      <w:pPr>
        <w:tabs>
          <w:tab w:val="left" w:pos="570"/>
        </w:tabs>
        <w:spacing w:after="0" w:line="360" w:lineRule="auto"/>
        <w:ind w:firstLine="573"/>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 xml:space="preserve">Высшее профессиональное образование имеют 9 педагогов (90 %), </w:t>
      </w:r>
    </w:p>
    <w:p w14:paraId="7AE0920E" w14:textId="769CE8B9" w:rsidR="002F26F6" w:rsidRPr="003202A7" w:rsidRDefault="002F26F6" w:rsidP="00DE4BE5">
      <w:pPr>
        <w:tabs>
          <w:tab w:val="left" w:pos="570"/>
        </w:tabs>
        <w:spacing w:after="0" w:line="360" w:lineRule="auto"/>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 xml:space="preserve">среднее профессиональное образование – </w:t>
      </w:r>
      <w:r w:rsidR="009E74CA" w:rsidRPr="003202A7">
        <w:rPr>
          <w:rFonts w:ascii="Times New Roman" w:eastAsiaTheme="minorEastAsia" w:hAnsi="Times New Roman" w:cs="Times New Roman"/>
          <w:sz w:val="24"/>
          <w:szCs w:val="24"/>
          <w:lang w:eastAsia="ru-RU"/>
        </w:rPr>
        <w:t>2</w:t>
      </w:r>
      <w:r w:rsidR="009A6FE9" w:rsidRPr="003202A7">
        <w:rPr>
          <w:rFonts w:ascii="Times New Roman" w:eastAsiaTheme="minorEastAsia" w:hAnsi="Times New Roman" w:cs="Times New Roman"/>
          <w:sz w:val="24"/>
          <w:szCs w:val="24"/>
          <w:lang w:eastAsia="ru-RU"/>
        </w:rPr>
        <w:t xml:space="preserve"> педагог</w:t>
      </w:r>
      <w:r w:rsidR="009E74CA" w:rsidRPr="003202A7">
        <w:rPr>
          <w:rFonts w:ascii="Times New Roman" w:eastAsiaTheme="minorEastAsia" w:hAnsi="Times New Roman" w:cs="Times New Roman"/>
          <w:sz w:val="24"/>
          <w:szCs w:val="24"/>
          <w:lang w:eastAsia="ru-RU"/>
        </w:rPr>
        <w:t>а</w:t>
      </w:r>
      <w:r w:rsidRPr="003202A7">
        <w:rPr>
          <w:rFonts w:ascii="Times New Roman" w:eastAsiaTheme="minorEastAsia" w:hAnsi="Times New Roman" w:cs="Times New Roman"/>
          <w:sz w:val="24"/>
          <w:szCs w:val="24"/>
          <w:lang w:eastAsia="ru-RU"/>
        </w:rPr>
        <w:t xml:space="preserve"> (10%).</w:t>
      </w:r>
    </w:p>
    <w:p w14:paraId="14502F94" w14:textId="0417667D" w:rsidR="002F26F6" w:rsidRPr="003202A7" w:rsidRDefault="002F26F6" w:rsidP="00DE4BE5">
      <w:pPr>
        <w:tabs>
          <w:tab w:val="left" w:pos="570"/>
        </w:tabs>
        <w:spacing w:after="0" w:line="360" w:lineRule="auto"/>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 xml:space="preserve">Высшую квалификационную категорию имеют </w:t>
      </w:r>
      <w:r w:rsidR="009E74CA" w:rsidRPr="003202A7">
        <w:rPr>
          <w:rFonts w:ascii="Times New Roman" w:eastAsiaTheme="minorEastAsia" w:hAnsi="Times New Roman" w:cs="Times New Roman"/>
          <w:sz w:val="24"/>
          <w:szCs w:val="24"/>
          <w:lang w:eastAsia="ru-RU"/>
        </w:rPr>
        <w:t>6</w:t>
      </w:r>
      <w:r w:rsidRPr="003202A7">
        <w:rPr>
          <w:rFonts w:ascii="Times New Roman" w:eastAsiaTheme="minorEastAsia" w:hAnsi="Times New Roman" w:cs="Times New Roman"/>
          <w:sz w:val="24"/>
          <w:szCs w:val="24"/>
          <w:lang w:eastAsia="ru-RU"/>
        </w:rPr>
        <w:t xml:space="preserve"> человек (5</w:t>
      </w:r>
      <w:r w:rsidR="00DE4BE5" w:rsidRPr="003202A7">
        <w:rPr>
          <w:rFonts w:ascii="Times New Roman" w:eastAsiaTheme="minorEastAsia" w:hAnsi="Times New Roman" w:cs="Times New Roman"/>
          <w:sz w:val="24"/>
          <w:szCs w:val="24"/>
          <w:lang w:eastAsia="ru-RU"/>
        </w:rPr>
        <w:t>5</w:t>
      </w:r>
      <w:r w:rsidRPr="003202A7">
        <w:rPr>
          <w:rFonts w:ascii="Times New Roman" w:eastAsiaTheme="minorEastAsia" w:hAnsi="Times New Roman" w:cs="Times New Roman"/>
          <w:sz w:val="24"/>
          <w:szCs w:val="24"/>
          <w:lang w:eastAsia="ru-RU"/>
        </w:rPr>
        <w:t xml:space="preserve">%), </w:t>
      </w:r>
    </w:p>
    <w:p w14:paraId="633E0A6B" w14:textId="41E4837E" w:rsidR="002F26F6" w:rsidRPr="003202A7" w:rsidRDefault="002F26F6" w:rsidP="00DE4BE5">
      <w:pPr>
        <w:tabs>
          <w:tab w:val="left" w:pos="570"/>
        </w:tabs>
        <w:spacing w:after="0" w:line="360" w:lineRule="auto"/>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 xml:space="preserve">первую квалификационную категорию - </w:t>
      </w:r>
      <w:r w:rsidR="00725FF1" w:rsidRPr="003202A7">
        <w:rPr>
          <w:rFonts w:ascii="Times New Roman" w:eastAsiaTheme="minorEastAsia" w:hAnsi="Times New Roman" w:cs="Times New Roman"/>
          <w:sz w:val="24"/>
          <w:szCs w:val="24"/>
          <w:lang w:eastAsia="ru-RU"/>
        </w:rPr>
        <w:t>3</w:t>
      </w:r>
      <w:r w:rsidRPr="003202A7">
        <w:rPr>
          <w:rFonts w:ascii="Times New Roman" w:eastAsiaTheme="minorEastAsia" w:hAnsi="Times New Roman" w:cs="Times New Roman"/>
          <w:sz w:val="24"/>
          <w:szCs w:val="24"/>
          <w:lang w:eastAsia="ru-RU"/>
        </w:rPr>
        <w:t xml:space="preserve"> человека (</w:t>
      </w:r>
      <w:r w:rsidR="00913789" w:rsidRPr="003202A7">
        <w:rPr>
          <w:rFonts w:ascii="Times New Roman" w:eastAsiaTheme="minorEastAsia" w:hAnsi="Times New Roman" w:cs="Times New Roman"/>
          <w:sz w:val="24"/>
          <w:szCs w:val="24"/>
          <w:lang w:eastAsia="ru-RU"/>
        </w:rPr>
        <w:t>27</w:t>
      </w:r>
      <w:r w:rsidRPr="003202A7">
        <w:rPr>
          <w:rFonts w:ascii="Times New Roman" w:eastAsiaTheme="minorEastAsia" w:hAnsi="Times New Roman" w:cs="Times New Roman"/>
          <w:sz w:val="24"/>
          <w:szCs w:val="24"/>
          <w:lang w:eastAsia="ru-RU"/>
        </w:rPr>
        <w:t xml:space="preserve">%), </w:t>
      </w:r>
    </w:p>
    <w:p w14:paraId="5E2299EA" w14:textId="0233E71A" w:rsidR="002F26F6" w:rsidRPr="003202A7" w:rsidRDefault="002F26F6" w:rsidP="00DE4BE5">
      <w:pPr>
        <w:tabs>
          <w:tab w:val="left" w:pos="570"/>
        </w:tabs>
        <w:spacing w:after="0" w:line="360" w:lineRule="auto"/>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 xml:space="preserve">без категории: </w:t>
      </w:r>
      <w:r w:rsidR="00725FF1" w:rsidRPr="003202A7">
        <w:rPr>
          <w:rFonts w:ascii="Times New Roman" w:eastAsiaTheme="minorEastAsia" w:hAnsi="Times New Roman" w:cs="Times New Roman"/>
          <w:sz w:val="24"/>
          <w:szCs w:val="24"/>
          <w:lang w:eastAsia="ru-RU"/>
        </w:rPr>
        <w:t>2 человека (молодые специалисты</w:t>
      </w:r>
      <w:r w:rsidR="009E74CA" w:rsidRPr="003202A7">
        <w:rPr>
          <w:rFonts w:ascii="Times New Roman" w:eastAsiaTheme="minorEastAsia" w:hAnsi="Times New Roman" w:cs="Times New Roman"/>
          <w:sz w:val="24"/>
          <w:szCs w:val="24"/>
          <w:lang w:eastAsia="ru-RU"/>
        </w:rPr>
        <w:t xml:space="preserve"> – воспитатели ГПД</w:t>
      </w:r>
      <w:r w:rsidR="00913789" w:rsidRPr="003202A7">
        <w:rPr>
          <w:rFonts w:ascii="Times New Roman" w:eastAsiaTheme="minorEastAsia" w:hAnsi="Times New Roman" w:cs="Times New Roman"/>
          <w:sz w:val="24"/>
          <w:szCs w:val="24"/>
          <w:lang w:eastAsia="ru-RU"/>
        </w:rPr>
        <w:t>, 18%</w:t>
      </w:r>
      <w:r w:rsidRPr="003202A7">
        <w:rPr>
          <w:rFonts w:ascii="Times New Roman" w:eastAsiaTheme="minorEastAsia" w:hAnsi="Times New Roman" w:cs="Times New Roman"/>
          <w:sz w:val="24"/>
          <w:szCs w:val="24"/>
          <w:lang w:eastAsia="ru-RU"/>
        </w:rPr>
        <w:t>).</w:t>
      </w:r>
    </w:p>
    <w:p w14:paraId="70778730" w14:textId="77777777" w:rsidR="002F26F6" w:rsidRPr="003202A7" w:rsidRDefault="002F26F6" w:rsidP="00913789">
      <w:pPr>
        <w:tabs>
          <w:tab w:val="left" w:pos="570"/>
        </w:tabs>
        <w:spacing w:after="0" w:line="360" w:lineRule="auto"/>
        <w:ind w:firstLine="573"/>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Отраслевые награды имеют:</w:t>
      </w:r>
    </w:p>
    <w:p w14:paraId="348A2CD5" w14:textId="77777777" w:rsidR="00725FF1" w:rsidRPr="003202A7" w:rsidRDefault="002F26F6" w:rsidP="00DE4BE5">
      <w:pPr>
        <w:tabs>
          <w:tab w:val="left" w:pos="570"/>
        </w:tabs>
        <w:spacing w:after="0" w:line="360" w:lineRule="auto"/>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 xml:space="preserve">Почетная грамота Министерства просвещения РФ - </w:t>
      </w:r>
      <w:r w:rsidR="00725FF1" w:rsidRPr="003202A7">
        <w:rPr>
          <w:rFonts w:ascii="Times New Roman" w:eastAsiaTheme="minorEastAsia" w:hAnsi="Times New Roman" w:cs="Times New Roman"/>
          <w:sz w:val="24"/>
          <w:szCs w:val="24"/>
          <w:lang w:eastAsia="ru-RU"/>
        </w:rPr>
        <w:t>3</w:t>
      </w:r>
      <w:r w:rsidRPr="003202A7">
        <w:rPr>
          <w:rFonts w:ascii="Times New Roman" w:eastAsiaTheme="minorEastAsia" w:hAnsi="Times New Roman" w:cs="Times New Roman"/>
          <w:sz w:val="24"/>
          <w:szCs w:val="24"/>
          <w:lang w:eastAsia="ru-RU"/>
        </w:rPr>
        <w:t xml:space="preserve"> человек</w:t>
      </w:r>
      <w:r w:rsidR="00725FF1" w:rsidRPr="003202A7">
        <w:rPr>
          <w:rFonts w:ascii="Times New Roman" w:eastAsiaTheme="minorEastAsia" w:hAnsi="Times New Roman" w:cs="Times New Roman"/>
          <w:sz w:val="24"/>
          <w:szCs w:val="24"/>
          <w:lang w:eastAsia="ru-RU"/>
        </w:rPr>
        <w:t>а.</w:t>
      </w:r>
    </w:p>
    <w:p w14:paraId="33E6AC8A" w14:textId="77777777" w:rsidR="002F26F6" w:rsidRPr="003202A7" w:rsidRDefault="002F26F6"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Кадровые услов</w:t>
      </w:r>
      <w:r w:rsidR="00CC78BE" w:rsidRPr="003202A7">
        <w:rPr>
          <w:rFonts w:ascii="Times New Roman" w:eastAsiaTheme="minorEastAsia" w:hAnsi="Times New Roman" w:cs="Times New Roman"/>
          <w:sz w:val="24"/>
          <w:szCs w:val="24"/>
          <w:lang w:eastAsia="ru-RU"/>
        </w:rPr>
        <w:t>ия реализации ООП НОО включают: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4961"/>
        <w:gridCol w:w="1701"/>
      </w:tblGrid>
      <w:tr w:rsidR="002F26F6" w:rsidRPr="003202A7" w14:paraId="0A151BF5" w14:textId="77777777" w:rsidTr="00725FF1">
        <w:tc>
          <w:tcPr>
            <w:tcW w:w="675" w:type="dxa"/>
            <w:shd w:val="clear" w:color="auto" w:fill="auto"/>
          </w:tcPr>
          <w:p w14:paraId="3375F6B6" w14:textId="77777777" w:rsidR="002F26F6" w:rsidRPr="003202A7" w:rsidRDefault="002F26F6"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w:t>
            </w:r>
          </w:p>
          <w:p w14:paraId="4F867005" w14:textId="77777777" w:rsidR="002F26F6" w:rsidRPr="003202A7" w:rsidRDefault="002F26F6"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п/п</w:t>
            </w:r>
          </w:p>
        </w:tc>
        <w:tc>
          <w:tcPr>
            <w:tcW w:w="2410" w:type="dxa"/>
            <w:shd w:val="clear" w:color="auto" w:fill="auto"/>
          </w:tcPr>
          <w:p w14:paraId="738449BA" w14:textId="77777777" w:rsidR="002F26F6" w:rsidRPr="003202A7" w:rsidRDefault="002F26F6"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Специалисты</w:t>
            </w:r>
          </w:p>
        </w:tc>
        <w:tc>
          <w:tcPr>
            <w:tcW w:w="4961" w:type="dxa"/>
            <w:shd w:val="clear" w:color="auto" w:fill="auto"/>
          </w:tcPr>
          <w:p w14:paraId="350D6393" w14:textId="77777777" w:rsidR="002F26F6" w:rsidRPr="003202A7" w:rsidRDefault="002F26F6"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Функции</w:t>
            </w:r>
          </w:p>
        </w:tc>
        <w:tc>
          <w:tcPr>
            <w:tcW w:w="1701" w:type="dxa"/>
            <w:shd w:val="clear" w:color="auto" w:fill="auto"/>
          </w:tcPr>
          <w:p w14:paraId="5DB1D3BF" w14:textId="77777777" w:rsidR="002F26F6" w:rsidRPr="003202A7" w:rsidRDefault="002F26F6"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Количество специалистов в начальной школе</w:t>
            </w:r>
          </w:p>
        </w:tc>
      </w:tr>
      <w:tr w:rsidR="002F26F6" w:rsidRPr="003202A7" w14:paraId="393F5CE7" w14:textId="77777777" w:rsidTr="00725FF1">
        <w:tc>
          <w:tcPr>
            <w:tcW w:w="675" w:type="dxa"/>
            <w:shd w:val="clear" w:color="auto" w:fill="auto"/>
          </w:tcPr>
          <w:p w14:paraId="66DE4A1D" w14:textId="77777777" w:rsidR="002F26F6" w:rsidRPr="003202A7" w:rsidRDefault="002F26F6"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1</w:t>
            </w:r>
          </w:p>
        </w:tc>
        <w:tc>
          <w:tcPr>
            <w:tcW w:w="2410" w:type="dxa"/>
            <w:shd w:val="clear" w:color="auto" w:fill="auto"/>
          </w:tcPr>
          <w:p w14:paraId="78CE18A4" w14:textId="77777777" w:rsidR="002F26F6" w:rsidRPr="003202A7" w:rsidRDefault="002F26F6"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Учитель</w:t>
            </w:r>
          </w:p>
        </w:tc>
        <w:tc>
          <w:tcPr>
            <w:tcW w:w="4961" w:type="dxa"/>
            <w:shd w:val="clear" w:color="auto" w:fill="auto"/>
            <w:vAlign w:val="bottom"/>
          </w:tcPr>
          <w:p w14:paraId="1594512E" w14:textId="77777777" w:rsidR="002F26F6" w:rsidRPr="003202A7" w:rsidRDefault="002F26F6"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Организация условий для успешного продвижения ребенка в рамках образовательного процесса</w:t>
            </w:r>
          </w:p>
        </w:tc>
        <w:tc>
          <w:tcPr>
            <w:tcW w:w="1701" w:type="dxa"/>
            <w:shd w:val="clear" w:color="auto" w:fill="auto"/>
          </w:tcPr>
          <w:p w14:paraId="75FB0017" w14:textId="77777777" w:rsidR="002F26F6" w:rsidRPr="003202A7" w:rsidRDefault="00725FF1"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9</w:t>
            </w:r>
          </w:p>
        </w:tc>
      </w:tr>
      <w:tr w:rsidR="002F26F6" w:rsidRPr="003202A7" w14:paraId="733C2E2A" w14:textId="77777777" w:rsidTr="00725FF1">
        <w:tc>
          <w:tcPr>
            <w:tcW w:w="675" w:type="dxa"/>
            <w:shd w:val="clear" w:color="auto" w:fill="auto"/>
          </w:tcPr>
          <w:p w14:paraId="4EDBEF25" w14:textId="77777777" w:rsidR="002F26F6" w:rsidRPr="003202A7" w:rsidRDefault="002F26F6"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2</w:t>
            </w:r>
          </w:p>
        </w:tc>
        <w:tc>
          <w:tcPr>
            <w:tcW w:w="2410" w:type="dxa"/>
            <w:shd w:val="clear" w:color="auto" w:fill="auto"/>
          </w:tcPr>
          <w:p w14:paraId="6672477D" w14:textId="77777777" w:rsidR="002F26F6" w:rsidRPr="003202A7" w:rsidRDefault="002F26F6"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Воспитатель</w:t>
            </w:r>
          </w:p>
        </w:tc>
        <w:tc>
          <w:tcPr>
            <w:tcW w:w="4961" w:type="dxa"/>
            <w:shd w:val="clear" w:color="auto" w:fill="auto"/>
            <w:vAlign w:val="bottom"/>
          </w:tcPr>
          <w:p w14:paraId="492D7993" w14:textId="77777777" w:rsidR="002F26F6" w:rsidRPr="003202A7" w:rsidRDefault="002F26F6"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Осуществляет деятельность по воспитанию детей, изучение личности обучающихся, содействует росту их познавательной мотивации, формированию компетентностей</w:t>
            </w:r>
          </w:p>
        </w:tc>
        <w:tc>
          <w:tcPr>
            <w:tcW w:w="1701" w:type="dxa"/>
            <w:shd w:val="clear" w:color="auto" w:fill="auto"/>
          </w:tcPr>
          <w:p w14:paraId="709DDD35" w14:textId="77777777" w:rsidR="002F26F6" w:rsidRPr="003202A7" w:rsidRDefault="00725FF1"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2</w:t>
            </w:r>
          </w:p>
        </w:tc>
      </w:tr>
      <w:tr w:rsidR="002F26F6" w:rsidRPr="003202A7" w14:paraId="5FFC4A3C" w14:textId="77777777" w:rsidTr="00725FF1">
        <w:tc>
          <w:tcPr>
            <w:tcW w:w="675" w:type="dxa"/>
            <w:shd w:val="clear" w:color="auto" w:fill="auto"/>
          </w:tcPr>
          <w:p w14:paraId="66C40175" w14:textId="77777777" w:rsidR="002F26F6" w:rsidRPr="003202A7" w:rsidRDefault="002F26F6"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3</w:t>
            </w:r>
          </w:p>
        </w:tc>
        <w:tc>
          <w:tcPr>
            <w:tcW w:w="2410" w:type="dxa"/>
            <w:shd w:val="clear" w:color="auto" w:fill="auto"/>
          </w:tcPr>
          <w:p w14:paraId="0878DD9E" w14:textId="77777777" w:rsidR="002F26F6" w:rsidRPr="003202A7" w:rsidRDefault="002F26F6"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Педагог-психолог</w:t>
            </w:r>
          </w:p>
        </w:tc>
        <w:tc>
          <w:tcPr>
            <w:tcW w:w="4961" w:type="dxa"/>
            <w:shd w:val="clear" w:color="auto" w:fill="auto"/>
            <w:vAlign w:val="bottom"/>
          </w:tcPr>
          <w:p w14:paraId="1FDAB065" w14:textId="77777777" w:rsidR="002F26F6" w:rsidRPr="003202A7" w:rsidRDefault="002F26F6"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 xml:space="preserve">Помощь педагогу в выявлении условий, необходимых для развития ребенка в </w:t>
            </w:r>
            <w:r w:rsidRPr="003202A7">
              <w:rPr>
                <w:rFonts w:ascii="Times New Roman" w:eastAsiaTheme="minorEastAsia" w:hAnsi="Times New Roman" w:cs="Times New Roman"/>
                <w:sz w:val="24"/>
                <w:szCs w:val="24"/>
                <w:lang w:eastAsia="ru-RU"/>
              </w:rPr>
              <w:lastRenderedPageBreak/>
              <w:t>соответствии с его возрастными и индивидуальными особенностями</w:t>
            </w:r>
          </w:p>
        </w:tc>
        <w:tc>
          <w:tcPr>
            <w:tcW w:w="1701" w:type="dxa"/>
            <w:shd w:val="clear" w:color="auto" w:fill="auto"/>
          </w:tcPr>
          <w:p w14:paraId="23ADDCCC" w14:textId="77777777" w:rsidR="002F26F6" w:rsidRPr="003202A7" w:rsidRDefault="00725FF1"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lastRenderedPageBreak/>
              <w:t>1</w:t>
            </w:r>
          </w:p>
        </w:tc>
      </w:tr>
      <w:tr w:rsidR="002F26F6" w:rsidRPr="003202A7" w14:paraId="202CD4E0" w14:textId="77777777" w:rsidTr="00725FF1">
        <w:tc>
          <w:tcPr>
            <w:tcW w:w="675" w:type="dxa"/>
            <w:shd w:val="clear" w:color="auto" w:fill="auto"/>
          </w:tcPr>
          <w:p w14:paraId="6CB8CE9D" w14:textId="77777777" w:rsidR="002F26F6" w:rsidRPr="003202A7" w:rsidRDefault="002F26F6"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lastRenderedPageBreak/>
              <w:t>4</w:t>
            </w:r>
          </w:p>
        </w:tc>
        <w:tc>
          <w:tcPr>
            <w:tcW w:w="2410" w:type="dxa"/>
            <w:shd w:val="clear" w:color="auto" w:fill="auto"/>
            <w:vAlign w:val="bottom"/>
          </w:tcPr>
          <w:p w14:paraId="08DB4FAE" w14:textId="77777777" w:rsidR="002F26F6" w:rsidRPr="003202A7" w:rsidRDefault="002F26F6"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Советник по воспитанию</w:t>
            </w:r>
          </w:p>
        </w:tc>
        <w:tc>
          <w:tcPr>
            <w:tcW w:w="4961" w:type="dxa"/>
            <w:shd w:val="clear" w:color="auto" w:fill="auto"/>
            <w:vAlign w:val="bottom"/>
          </w:tcPr>
          <w:p w14:paraId="608C7663" w14:textId="68AC7B60" w:rsidR="00913789" w:rsidRPr="003202A7" w:rsidRDefault="00913789"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Организует проведение школьных мероприятий, обеспечивает участие обучающихся в муниципальных, региональных и федеральных мероприятиях. Обеспечивает проведение школьных мероприятий и организацию участия в мероприятиях внешкольного уровня по линии РДДМ Организует взаимодействие с детскими общественными объединениями</w:t>
            </w:r>
          </w:p>
        </w:tc>
        <w:tc>
          <w:tcPr>
            <w:tcW w:w="1701" w:type="dxa"/>
            <w:shd w:val="clear" w:color="auto" w:fill="auto"/>
          </w:tcPr>
          <w:p w14:paraId="07A6AC4E" w14:textId="77777777" w:rsidR="002F26F6" w:rsidRPr="003202A7" w:rsidRDefault="002F26F6"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1</w:t>
            </w:r>
          </w:p>
        </w:tc>
      </w:tr>
      <w:tr w:rsidR="002F26F6" w:rsidRPr="003202A7" w14:paraId="2E982A1E" w14:textId="77777777" w:rsidTr="00725FF1">
        <w:tc>
          <w:tcPr>
            <w:tcW w:w="675" w:type="dxa"/>
            <w:shd w:val="clear" w:color="auto" w:fill="auto"/>
          </w:tcPr>
          <w:p w14:paraId="72EF531D" w14:textId="77777777" w:rsidR="002F26F6" w:rsidRPr="003202A7" w:rsidRDefault="002F26F6"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5</w:t>
            </w:r>
          </w:p>
        </w:tc>
        <w:tc>
          <w:tcPr>
            <w:tcW w:w="2410" w:type="dxa"/>
            <w:shd w:val="clear" w:color="auto" w:fill="auto"/>
            <w:vAlign w:val="bottom"/>
          </w:tcPr>
          <w:p w14:paraId="62547326" w14:textId="77777777" w:rsidR="002F26F6" w:rsidRPr="003202A7" w:rsidRDefault="002F26F6"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Социальный педагог</w:t>
            </w:r>
          </w:p>
        </w:tc>
        <w:tc>
          <w:tcPr>
            <w:tcW w:w="4961" w:type="dxa"/>
            <w:shd w:val="clear" w:color="auto" w:fill="auto"/>
            <w:vAlign w:val="bottom"/>
          </w:tcPr>
          <w:p w14:paraId="5CD25D22" w14:textId="77777777" w:rsidR="002F26F6" w:rsidRPr="003202A7" w:rsidRDefault="002F26F6"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 xml:space="preserve">Организует систему профилактических мер по предупреждению </w:t>
            </w:r>
            <w:proofErr w:type="spellStart"/>
            <w:r w:rsidRPr="003202A7">
              <w:rPr>
                <w:rFonts w:ascii="Times New Roman" w:eastAsiaTheme="minorEastAsia" w:hAnsi="Times New Roman" w:cs="Times New Roman"/>
                <w:sz w:val="24"/>
                <w:szCs w:val="24"/>
                <w:lang w:eastAsia="ru-RU"/>
              </w:rPr>
              <w:t>девиантного</w:t>
            </w:r>
            <w:proofErr w:type="spellEnd"/>
            <w:r w:rsidRPr="003202A7">
              <w:rPr>
                <w:rFonts w:ascii="Times New Roman" w:eastAsiaTheme="minorEastAsia" w:hAnsi="Times New Roman" w:cs="Times New Roman"/>
                <w:sz w:val="24"/>
                <w:szCs w:val="24"/>
                <w:lang w:eastAsia="ru-RU"/>
              </w:rPr>
              <w:t xml:space="preserve"> поведения учащихся, организует систему мер социального оздоровления детей из семей группы социального «риска», обеспечивает социально-педагогическое сопровождение образовательного процесса в школе и по месту жительства обучающихся.</w:t>
            </w:r>
          </w:p>
        </w:tc>
        <w:tc>
          <w:tcPr>
            <w:tcW w:w="1701" w:type="dxa"/>
            <w:shd w:val="clear" w:color="auto" w:fill="auto"/>
          </w:tcPr>
          <w:p w14:paraId="0D4BC383" w14:textId="77777777" w:rsidR="002F26F6" w:rsidRPr="003202A7" w:rsidRDefault="002F26F6"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1</w:t>
            </w:r>
          </w:p>
        </w:tc>
      </w:tr>
      <w:tr w:rsidR="002F26F6" w:rsidRPr="003202A7" w14:paraId="2AC4712D" w14:textId="77777777" w:rsidTr="00725FF1">
        <w:tc>
          <w:tcPr>
            <w:tcW w:w="675" w:type="dxa"/>
            <w:shd w:val="clear" w:color="auto" w:fill="auto"/>
          </w:tcPr>
          <w:p w14:paraId="1E949D36" w14:textId="77777777" w:rsidR="002F26F6" w:rsidRPr="003202A7" w:rsidRDefault="002F26F6"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6</w:t>
            </w:r>
          </w:p>
        </w:tc>
        <w:tc>
          <w:tcPr>
            <w:tcW w:w="2410" w:type="dxa"/>
            <w:shd w:val="clear" w:color="auto" w:fill="auto"/>
            <w:vAlign w:val="bottom"/>
          </w:tcPr>
          <w:p w14:paraId="465FF210" w14:textId="77777777" w:rsidR="002F26F6" w:rsidRPr="003202A7" w:rsidRDefault="002F26F6"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Библиотекарь</w:t>
            </w:r>
          </w:p>
        </w:tc>
        <w:tc>
          <w:tcPr>
            <w:tcW w:w="4961" w:type="dxa"/>
            <w:shd w:val="clear" w:color="auto" w:fill="auto"/>
            <w:vAlign w:val="bottom"/>
          </w:tcPr>
          <w:p w14:paraId="69D63AA8" w14:textId="77777777" w:rsidR="002F26F6" w:rsidRPr="003202A7" w:rsidRDefault="002F26F6"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учащихся путем  обучения поиску, анализу, оценке и обработке  информации</w:t>
            </w:r>
          </w:p>
        </w:tc>
        <w:tc>
          <w:tcPr>
            <w:tcW w:w="1701" w:type="dxa"/>
            <w:shd w:val="clear" w:color="auto" w:fill="auto"/>
          </w:tcPr>
          <w:p w14:paraId="5A953FFB" w14:textId="77777777" w:rsidR="002F26F6" w:rsidRPr="003202A7" w:rsidRDefault="00725FF1"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1</w:t>
            </w:r>
          </w:p>
        </w:tc>
      </w:tr>
      <w:tr w:rsidR="002F26F6" w:rsidRPr="003202A7" w14:paraId="40C276A6" w14:textId="77777777" w:rsidTr="00725FF1">
        <w:tc>
          <w:tcPr>
            <w:tcW w:w="675" w:type="dxa"/>
            <w:shd w:val="clear" w:color="auto" w:fill="auto"/>
          </w:tcPr>
          <w:p w14:paraId="4D36A1E4" w14:textId="77777777" w:rsidR="002F26F6" w:rsidRPr="003202A7" w:rsidRDefault="002F26F6"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7</w:t>
            </w:r>
          </w:p>
        </w:tc>
        <w:tc>
          <w:tcPr>
            <w:tcW w:w="2410" w:type="dxa"/>
            <w:shd w:val="clear" w:color="auto" w:fill="auto"/>
            <w:vAlign w:val="bottom"/>
          </w:tcPr>
          <w:p w14:paraId="43ED79CD" w14:textId="77777777" w:rsidR="002F26F6" w:rsidRPr="003202A7" w:rsidRDefault="002F26F6"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Административный персонал</w:t>
            </w:r>
          </w:p>
        </w:tc>
        <w:tc>
          <w:tcPr>
            <w:tcW w:w="4961" w:type="dxa"/>
            <w:shd w:val="clear" w:color="auto" w:fill="auto"/>
            <w:vAlign w:val="bottom"/>
          </w:tcPr>
          <w:p w14:paraId="08667C60" w14:textId="77777777" w:rsidR="002F26F6" w:rsidRPr="003202A7" w:rsidRDefault="002F26F6"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Обеспечивает для специалистов ОУ условия для эффективной работы, осуществляет контроль и текущую организационную работу</w:t>
            </w:r>
          </w:p>
        </w:tc>
        <w:tc>
          <w:tcPr>
            <w:tcW w:w="1701" w:type="dxa"/>
            <w:shd w:val="clear" w:color="auto" w:fill="auto"/>
          </w:tcPr>
          <w:p w14:paraId="5EBE2C9D" w14:textId="77777777" w:rsidR="002F26F6" w:rsidRPr="003202A7" w:rsidRDefault="002F26F6"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3</w:t>
            </w:r>
          </w:p>
        </w:tc>
      </w:tr>
      <w:tr w:rsidR="002F26F6" w:rsidRPr="003202A7" w14:paraId="4570C216" w14:textId="77777777" w:rsidTr="00725FF1">
        <w:tc>
          <w:tcPr>
            <w:tcW w:w="675" w:type="dxa"/>
            <w:shd w:val="clear" w:color="auto" w:fill="auto"/>
          </w:tcPr>
          <w:p w14:paraId="7F4EA28E" w14:textId="77777777" w:rsidR="002F26F6" w:rsidRPr="003202A7" w:rsidRDefault="002F26F6"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8</w:t>
            </w:r>
          </w:p>
        </w:tc>
        <w:tc>
          <w:tcPr>
            <w:tcW w:w="2410" w:type="dxa"/>
            <w:shd w:val="clear" w:color="auto" w:fill="auto"/>
            <w:vAlign w:val="bottom"/>
          </w:tcPr>
          <w:p w14:paraId="06BF2324" w14:textId="77777777" w:rsidR="002F26F6" w:rsidRPr="003202A7" w:rsidRDefault="002F26F6"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Медицинский персонал</w:t>
            </w:r>
          </w:p>
        </w:tc>
        <w:tc>
          <w:tcPr>
            <w:tcW w:w="4961" w:type="dxa"/>
            <w:shd w:val="clear" w:color="auto" w:fill="auto"/>
            <w:vAlign w:val="bottom"/>
          </w:tcPr>
          <w:p w14:paraId="6DB3D1CD" w14:textId="77777777" w:rsidR="002F26F6" w:rsidRPr="003202A7" w:rsidRDefault="002F26F6"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 xml:space="preserve">Обеспечивает первую медицинскую помощь и диагностику, выработку рекомендаций для учителей по сохранению и укреплению </w:t>
            </w:r>
            <w:r w:rsidRPr="003202A7">
              <w:rPr>
                <w:rFonts w:ascii="Times New Roman" w:eastAsiaTheme="minorEastAsia" w:hAnsi="Times New Roman" w:cs="Times New Roman"/>
                <w:sz w:val="24"/>
                <w:szCs w:val="24"/>
                <w:lang w:eastAsia="ru-RU"/>
              </w:rPr>
              <w:lastRenderedPageBreak/>
              <w:t>здоровья, организует диспансеризацию и вакцинацию школьников</w:t>
            </w:r>
          </w:p>
        </w:tc>
        <w:tc>
          <w:tcPr>
            <w:tcW w:w="1701" w:type="dxa"/>
            <w:shd w:val="clear" w:color="auto" w:fill="auto"/>
          </w:tcPr>
          <w:p w14:paraId="26848861" w14:textId="77777777" w:rsidR="002F26F6" w:rsidRPr="003202A7" w:rsidRDefault="002F26F6"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lastRenderedPageBreak/>
              <w:t>1</w:t>
            </w:r>
          </w:p>
        </w:tc>
      </w:tr>
      <w:tr w:rsidR="009E74CA" w:rsidRPr="003202A7" w14:paraId="71AA7FA3" w14:textId="77777777" w:rsidTr="00725FF1">
        <w:tc>
          <w:tcPr>
            <w:tcW w:w="675" w:type="dxa"/>
            <w:shd w:val="clear" w:color="auto" w:fill="auto"/>
          </w:tcPr>
          <w:p w14:paraId="1497EC01" w14:textId="34EF7A77" w:rsidR="009E74CA" w:rsidRPr="003202A7" w:rsidRDefault="009E74CA"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lastRenderedPageBreak/>
              <w:t>9</w:t>
            </w:r>
          </w:p>
        </w:tc>
        <w:tc>
          <w:tcPr>
            <w:tcW w:w="2410" w:type="dxa"/>
            <w:shd w:val="clear" w:color="auto" w:fill="auto"/>
            <w:vAlign w:val="bottom"/>
          </w:tcPr>
          <w:p w14:paraId="2345A726" w14:textId="3A56806B" w:rsidR="009E74CA" w:rsidRPr="003202A7" w:rsidRDefault="00913789"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Учитель-логопед</w:t>
            </w:r>
          </w:p>
        </w:tc>
        <w:tc>
          <w:tcPr>
            <w:tcW w:w="4961" w:type="dxa"/>
            <w:shd w:val="clear" w:color="auto" w:fill="auto"/>
            <w:vAlign w:val="bottom"/>
          </w:tcPr>
          <w:p w14:paraId="422A2CE7" w14:textId="24AFB473" w:rsidR="009E74CA" w:rsidRPr="003202A7" w:rsidRDefault="00913789" w:rsidP="002F26F6">
            <w:pPr>
              <w:tabs>
                <w:tab w:val="left" w:pos="570"/>
              </w:tabs>
              <w:spacing w:after="0" w:line="360" w:lineRule="auto"/>
              <w:jc w:val="both"/>
              <w:rPr>
                <w:rFonts w:ascii="Times New Roman" w:eastAsiaTheme="minorEastAsia" w:hAnsi="Times New Roman" w:cs="Times New Roman"/>
                <w:sz w:val="24"/>
                <w:szCs w:val="24"/>
                <w:lang w:eastAsia="ru-RU"/>
              </w:rPr>
            </w:pPr>
            <w:proofErr w:type="spellStart"/>
            <w:r w:rsidRPr="003202A7">
              <w:rPr>
                <w:rFonts w:ascii="Times New Roman" w:eastAsiaTheme="minorEastAsia" w:hAnsi="Times New Roman" w:cs="Times New Roman"/>
                <w:sz w:val="24"/>
                <w:szCs w:val="24"/>
                <w:lang w:eastAsia="ru-RU"/>
              </w:rPr>
              <w:t>Прооводит</w:t>
            </w:r>
            <w:proofErr w:type="spellEnd"/>
            <w:r w:rsidRPr="003202A7">
              <w:rPr>
                <w:rFonts w:ascii="Times New Roman" w:eastAsiaTheme="minorEastAsia" w:hAnsi="Times New Roman" w:cs="Times New Roman"/>
                <w:sz w:val="24"/>
                <w:szCs w:val="24"/>
                <w:lang w:eastAsia="ru-RU"/>
              </w:rPr>
              <w:t xml:space="preserve"> индивидуальные и групповые коррекционно-развивающие занятия с обучающимися, консультации родителей (законных представителей) в рамках своей компетентности.</w:t>
            </w:r>
          </w:p>
        </w:tc>
        <w:tc>
          <w:tcPr>
            <w:tcW w:w="1701" w:type="dxa"/>
            <w:shd w:val="clear" w:color="auto" w:fill="auto"/>
          </w:tcPr>
          <w:p w14:paraId="67097A6C" w14:textId="26D4A0D8" w:rsidR="009E74CA" w:rsidRPr="003202A7" w:rsidRDefault="009E74CA"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1</w:t>
            </w:r>
          </w:p>
        </w:tc>
      </w:tr>
      <w:tr w:rsidR="009E74CA" w:rsidRPr="003202A7" w14:paraId="36F83D35" w14:textId="77777777" w:rsidTr="00725FF1">
        <w:tc>
          <w:tcPr>
            <w:tcW w:w="675" w:type="dxa"/>
            <w:shd w:val="clear" w:color="auto" w:fill="auto"/>
          </w:tcPr>
          <w:p w14:paraId="4EF4B723" w14:textId="79F5DFC6" w:rsidR="009E74CA" w:rsidRPr="003202A7" w:rsidRDefault="009E74CA"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10</w:t>
            </w:r>
          </w:p>
        </w:tc>
        <w:tc>
          <w:tcPr>
            <w:tcW w:w="2410" w:type="dxa"/>
            <w:shd w:val="clear" w:color="auto" w:fill="auto"/>
            <w:vAlign w:val="bottom"/>
          </w:tcPr>
          <w:p w14:paraId="1D229F52" w14:textId="4CD45D05" w:rsidR="009E74CA" w:rsidRPr="003202A7" w:rsidRDefault="009E74CA"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Старшая вожатая</w:t>
            </w:r>
          </w:p>
        </w:tc>
        <w:tc>
          <w:tcPr>
            <w:tcW w:w="4961" w:type="dxa"/>
            <w:shd w:val="clear" w:color="auto" w:fill="auto"/>
            <w:vAlign w:val="bottom"/>
          </w:tcPr>
          <w:p w14:paraId="11D7A6A2" w14:textId="77777777" w:rsidR="00913789" w:rsidRPr="003202A7" w:rsidRDefault="00913789" w:rsidP="00913789">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 xml:space="preserve">Отвечает за организацию </w:t>
            </w:r>
            <w:proofErr w:type="spellStart"/>
            <w:r w:rsidRPr="003202A7">
              <w:rPr>
                <w:rFonts w:ascii="Times New Roman" w:eastAsiaTheme="minorEastAsia" w:hAnsi="Times New Roman" w:cs="Times New Roman"/>
                <w:sz w:val="24"/>
                <w:szCs w:val="24"/>
                <w:lang w:eastAsia="ru-RU"/>
              </w:rPr>
              <w:t>внеучебных</w:t>
            </w:r>
            <w:proofErr w:type="spellEnd"/>
            <w:r w:rsidRPr="003202A7">
              <w:rPr>
                <w:rFonts w:ascii="Times New Roman" w:eastAsiaTheme="minorEastAsia" w:hAnsi="Times New Roman" w:cs="Times New Roman"/>
                <w:sz w:val="24"/>
                <w:szCs w:val="24"/>
                <w:lang w:eastAsia="ru-RU"/>
              </w:rPr>
              <w:t xml:space="preserve"> видов деятельности младших школьников во внеурочное время</w:t>
            </w:r>
          </w:p>
          <w:p w14:paraId="5446CBF4" w14:textId="0F34339E" w:rsidR="009E74CA" w:rsidRPr="003202A7" w:rsidRDefault="00913789"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Организует и проводит воспитательные мероприятия, праздники.</w:t>
            </w:r>
          </w:p>
        </w:tc>
        <w:tc>
          <w:tcPr>
            <w:tcW w:w="1701" w:type="dxa"/>
            <w:shd w:val="clear" w:color="auto" w:fill="auto"/>
          </w:tcPr>
          <w:p w14:paraId="3B0B2E33" w14:textId="0A016163" w:rsidR="009E74CA" w:rsidRPr="003202A7" w:rsidRDefault="009E74CA"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1</w:t>
            </w:r>
          </w:p>
        </w:tc>
      </w:tr>
    </w:tbl>
    <w:p w14:paraId="11D29F76" w14:textId="77777777" w:rsidR="002F26F6" w:rsidRPr="003202A7" w:rsidRDefault="002F26F6"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 xml:space="preserve">В МБОУ «Гимназия № 10» созданы условия для повышения профессионализма педагогов через организацию сетевого взаимодействия образовательных учреждений, через организацию </w:t>
      </w:r>
      <w:proofErr w:type="spellStart"/>
      <w:r w:rsidRPr="003202A7">
        <w:rPr>
          <w:rFonts w:ascii="Times New Roman" w:eastAsiaTheme="minorEastAsia" w:hAnsi="Times New Roman" w:cs="Times New Roman"/>
          <w:sz w:val="24"/>
          <w:szCs w:val="24"/>
          <w:lang w:eastAsia="ru-RU"/>
        </w:rPr>
        <w:t>внутришкольного</w:t>
      </w:r>
      <w:proofErr w:type="spellEnd"/>
      <w:r w:rsidRPr="003202A7">
        <w:rPr>
          <w:rFonts w:ascii="Times New Roman" w:eastAsiaTheme="minorEastAsia" w:hAnsi="Times New Roman" w:cs="Times New Roman"/>
          <w:sz w:val="24"/>
          <w:szCs w:val="24"/>
          <w:lang w:eastAsia="ru-RU"/>
        </w:rPr>
        <w:t xml:space="preserve"> обучения (семинары, мастер-классы, </w:t>
      </w:r>
      <w:proofErr w:type="spellStart"/>
      <w:r w:rsidRPr="003202A7">
        <w:rPr>
          <w:rFonts w:ascii="Times New Roman" w:eastAsiaTheme="minorEastAsia" w:hAnsi="Times New Roman" w:cs="Times New Roman"/>
          <w:sz w:val="24"/>
          <w:szCs w:val="24"/>
          <w:lang w:eastAsia="ru-RU"/>
        </w:rPr>
        <w:t>взаимопосещения</w:t>
      </w:r>
      <w:proofErr w:type="spellEnd"/>
      <w:r w:rsidRPr="003202A7">
        <w:rPr>
          <w:rFonts w:ascii="Times New Roman" w:eastAsiaTheme="minorEastAsia" w:hAnsi="Times New Roman" w:cs="Times New Roman"/>
          <w:sz w:val="24"/>
          <w:szCs w:val="24"/>
          <w:lang w:eastAsia="ru-RU"/>
        </w:rPr>
        <w:t xml:space="preserve">, открытые уроки), ведения постоянной методической </w:t>
      </w:r>
      <w:proofErr w:type="gramStart"/>
      <w:r w:rsidRPr="003202A7">
        <w:rPr>
          <w:rFonts w:ascii="Times New Roman" w:eastAsiaTheme="minorEastAsia" w:hAnsi="Times New Roman" w:cs="Times New Roman"/>
          <w:sz w:val="24"/>
          <w:szCs w:val="24"/>
          <w:lang w:eastAsia="ru-RU"/>
        </w:rPr>
        <w:t>поддержки,  проведения</w:t>
      </w:r>
      <w:proofErr w:type="gramEnd"/>
      <w:r w:rsidRPr="003202A7">
        <w:rPr>
          <w:rFonts w:ascii="Times New Roman" w:eastAsiaTheme="minorEastAsia" w:hAnsi="Times New Roman" w:cs="Times New Roman"/>
          <w:sz w:val="24"/>
          <w:szCs w:val="24"/>
          <w:lang w:eastAsia="ru-RU"/>
        </w:rPr>
        <w:t xml:space="preserve"> комплексных мониторинговых исследований результатов образовательного процесса и эффективности инноваций.</w:t>
      </w:r>
    </w:p>
    <w:p w14:paraId="583C20B2" w14:textId="77777777" w:rsidR="00180F24" w:rsidRPr="003202A7" w:rsidRDefault="00180F24" w:rsidP="002F26F6">
      <w:pPr>
        <w:tabs>
          <w:tab w:val="left" w:pos="570"/>
        </w:tabs>
        <w:spacing w:after="0" w:line="360" w:lineRule="auto"/>
        <w:jc w:val="both"/>
        <w:rPr>
          <w:rFonts w:ascii="Times New Roman" w:eastAsiaTheme="minorEastAsia" w:hAnsi="Times New Roman" w:cs="Times New Roman"/>
          <w:b/>
          <w:sz w:val="24"/>
          <w:szCs w:val="24"/>
          <w:lang w:eastAsia="ru-RU"/>
        </w:rPr>
      </w:pPr>
      <w:r w:rsidRPr="003202A7">
        <w:rPr>
          <w:rFonts w:ascii="Times New Roman" w:eastAsiaTheme="minorEastAsia" w:hAnsi="Times New Roman" w:cs="Times New Roman"/>
          <w:b/>
          <w:sz w:val="24"/>
          <w:szCs w:val="24"/>
          <w:lang w:eastAsia="ru-RU"/>
        </w:rPr>
        <w:t>3.5.2.</w:t>
      </w:r>
      <w:r w:rsidRPr="003202A7">
        <w:rPr>
          <w:rFonts w:ascii="Times New Roman" w:eastAsiaTheme="minorEastAsia" w:hAnsi="Times New Roman" w:cs="Times New Roman"/>
          <w:b/>
          <w:sz w:val="24"/>
          <w:szCs w:val="24"/>
          <w:lang w:val="en-US" w:eastAsia="ru-RU"/>
        </w:rPr>
        <w:t> </w:t>
      </w:r>
      <w:r w:rsidRPr="003202A7">
        <w:rPr>
          <w:rFonts w:ascii="Times New Roman" w:eastAsiaTheme="minorEastAsia" w:hAnsi="Times New Roman" w:cs="Times New Roman"/>
          <w:b/>
          <w:sz w:val="24"/>
          <w:szCs w:val="24"/>
          <w:lang w:eastAsia="ru-RU"/>
        </w:rPr>
        <w:t>Психолого-педагогические условия реализации основной образовательной программы НОО</w:t>
      </w:r>
    </w:p>
    <w:p w14:paraId="15BF3AA9"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b/>
          <w:sz w:val="24"/>
          <w:szCs w:val="24"/>
          <w:lang w:eastAsia="ru-RU"/>
        </w:rPr>
        <w:t xml:space="preserve">            </w:t>
      </w:r>
      <w:r w:rsidRPr="003202A7">
        <w:rPr>
          <w:rFonts w:ascii="Times New Roman" w:eastAsiaTheme="minorEastAsia" w:hAnsi="Times New Roman" w:cs="Times New Roman"/>
          <w:sz w:val="24"/>
          <w:szCs w:val="24"/>
          <w:lang w:eastAsia="ru-RU"/>
        </w:rPr>
        <w:t xml:space="preserve">В гимназии работает социально-педагогическая служба. В штате имеется социальный педагог, педагог-психолог. </w:t>
      </w:r>
      <w:proofErr w:type="gramStart"/>
      <w:r w:rsidRPr="003202A7">
        <w:rPr>
          <w:rFonts w:ascii="Times New Roman" w:eastAsiaTheme="minorEastAsia" w:hAnsi="Times New Roman" w:cs="Times New Roman"/>
          <w:sz w:val="24"/>
          <w:szCs w:val="24"/>
          <w:lang w:eastAsia="ru-RU"/>
        </w:rPr>
        <w:t>Работает  школьный</w:t>
      </w:r>
      <w:proofErr w:type="gramEnd"/>
      <w:r w:rsidRPr="003202A7">
        <w:rPr>
          <w:rFonts w:ascii="Times New Roman" w:eastAsiaTheme="minorEastAsia" w:hAnsi="Times New Roman" w:cs="Times New Roman"/>
          <w:sz w:val="24"/>
          <w:szCs w:val="24"/>
          <w:lang w:eastAsia="ru-RU"/>
        </w:rPr>
        <w:t xml:space="preserve"> психолого-медико-педагогический консилиум, Совет Управления во главе с директором гимназии.</w:t>
      </w:r>
    </w:p>
    <w:p w14:paraId="643A31BF"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Психолого-педагогические условия реализации основной образовательной программы начального общего образования обеспечивают:</w:t>
      </w:r>
    </w:p>
    <w:p w14:paraId="279349C0" w14:textId="77777777" w:rsidR="006E7147" w:rsidRPr="003202A7" w:rsidRDefault="006E7147" w:rsidP="006E7147">
      <w:pPr>
        <w:numPr>
          <w:ilvl w:val="0"/>
          <w:numId w:val="30"/>
        </w:num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 xml:space="preserve"> преемственность содержания и форм организации образовательного процесса, обеспечивающих реализацию основных образовательных </w:t>
      </w:r>
      <w:proofErr w:type="gramStart"/>
      <w:r w:rsidRPr="003202A7">
        <w:rPr>
          <w:rFonts w:ascii="Times New Roman" w:eastAsiaTheme="minorEastAsia" w:hAnsi="Times New Roman" w:cs="Times New Roman"/>
          <w:sz w:val="24"/>
          <w:szCs w:val="24"/>
          <w:lang w:eastAsia="ru-RU"/>
        </w:rPr>
        <w:t>программ  начального</w:t>
      </w:r>
      <w:proofErr w:type="gramEnd"/>
      <w:r w:rsidRPr="003202A7">
        <w:rPr>
          <w:rFonts w:ascii="Times New Roman" w:eastAsiaTheme="minorEastAsia" w:hAnsi="Times New Roman" w:cs="Times New Roman"/>
          <w:sz w:val="24"/>
          <w:szCs w:val="24"/>
          <w:lang w:eastAsia="ru-RU"/>
        </w:rPr>
        <w:t xml:space="preserve"> общего образования;</w:t>
      </w:r>
    </w:p>
    <w:p w14:paraId="58810AAA" w14:textId="77777777" w:rsidR="006E7147" w:rsidRPr="003202A7" w:rsidRDefault="006E7147" w:rsidP="006E7147">
      <w:pPr>
        <w:numPr>
          <w:ilvl w:val="0"/>
          <w:numId w:val="30"/>
        </w:num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 xml:space="preserve"> учет специфики возрастного психофизического развития обучающихся;</w:t>
      </w:r>
    </w:p>
    <w:p w14:paraId="6982F346" w14:textId="77777777" w:rsidR="006E7147" w:rsidRPr="003202A7" w:rsidRDefault="006E7147" w:rsidP="006E7147">
      <w:pPr>
        <w:numPr>
          <w:ilvl w:val="0"/>
          <w:numId w:val="30"/>
        </w:num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 xml:space="preserve"> 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14:paraId="5FBBA443" w14:textId="77777777" w:rsidR="006E7147" w:rsidRPr="003202A7" w:rsidRDefault="006E7147" w:rsidP="006E7147">
      <w:pPr>
        <w:numPr>
          <w:ilvl w:val="0"/>
          <w:numId w:val="30"/>
        </w:num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 xml:space="preserve">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w:t>
      </w:r>
      <w:r w:rsidRPr="003202A7">
        <w:rPr>
          <w:rFonts w:ascii="Times New Roman" w:eastAsiaTheme="minorEastAsia" w:hAnsi="Times New Roman" w:cs="Times New Roman"/>
          <w:sz w:val="24"/>
          <w:szCs w:val="24"/>
          <w:lang w:eastAsia="ru-RU"/>
        </w:rPr>
        <w:lastRenderedPageBreak/>
        <w:t xml:space="preserve">возможностями здоровья; формирование коммуникативных навыков в разновозрастной </w:t>
      </w:r>
      <w:proofErr w:type="gramStart"/>
      <w:r w:rsidRPr="003202A7">
        <w:rPr>
          <w:rFonts w:ascii="Times New Roman" w:eastAsiaTheme="minorEastAsia" w:hAnsi="Times New Roman" w:cs="Times New Roman"/>
          <w:sz w:val="24"/>
          <w:szCs w:val="24"/>
          <w:lang w:eastAsia="ru-RU"/>
        </w:rPr>
        <w:t>среде  и</w:t>
      </w:r>
      <w:proofErr w:type="gramEnd"/>
      <w:r w:rsidRPr="003202A7">
        <w:rPr>
          <w:rFonts w:ascii="Times New Roman" w:eastAsiaTheme="minorEastAsia" w:hAnsi="Times New Roman" w:cs="Times New Roman"/>
          <w:sz w:val="24"/>
          <w:szCs w:val="24"/>
          <w:lang w:eastAsia="ru-RU"/>
        </w:rPr>
        <w:t xml:space="preserve"> среде сверстников);</w:t>
      </w:r>
    </w:p>
    <w:p w14:paraId="3C998465" w14:textId="77777777" w:rsidR="006E7147" w:rsidRPr="003202A7" w:rsidRDefault="006E7147" w:rsidP="006E7147">
      <w:pPr>
        <w:numPr>
          <w:ilvl w:val="0"/>
          <w:numId w:val="30"/>
        </w:num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диверсификацию уровней психолого-педагогического сопровождения (индивидуальный, групповой, уровень класса, уровень учреждения);</w:t>
      </w:r>
    </w:p>
    <w:p w14:paraId="6878D94D" w14:textId="3BA39647" w:rsidR="006E7147" w:rsidRPr="003202A7" w:rsidRDefault="006E7147" w:rsidP="006E7147">
      <w:pPr>
        <w:numPr>
          <w:ilvl w:val="0"/>
          <w:numId w:val="30"/>
        </w:num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вариативность форм психолого-педагогич</w:t>
      </w:r>
      <w:r w:rsidR="002E5754">
        <w:rPr>
          <w:rFonts w:ascii="Times New Roman" w:eastAsiaTheme="minorEastAsia" w:hAnsi="Times New Roman" w:cs="Times New Roman"/>
          <w:sz w:val="24"/>
          <w:szCs w:val="24"/>
          <w:lang w:eastAsia="ru-RU"/>
        </w:rPr>
        <w:t xml:space="preserve">еского сопровождения участников </w:t>
      </w:r>
      <w:r w:rsidRPr="003202A7">
        <w:rPr>
          <w:rFonts w:ascii="Times New Roman" w:eastAsiaTheme="minorEastAsia" w:hAnsi="Times New Roman" w:cs="Times New Roman"/>
          <w:sz w:val="24"/>
          <w:szCs w:val="24"/>
          <w:lang w:eastAsia="ru-RU"/>
        </w:rPr>
        <w:t xml:space="preserve">образовательного процесса (профилактика, диагностика, </w:t>
      </w:r>
      <w:r w:rsidR="002E5754">
        <w:rPr>
          <w:rFonts w:ascii="Times New Roman" w:eastAsiaTheme="minorEastAsia" w:hAnsi="Times New Roman" w:cs="Times New Roman"/>
          <w:sz w:val="24"/>
          <w:szCs w:val="24"/>
          <w:lang w:eastAsia="ru-RU"/>
        </w:rPr>
        <w:t xml:space="preserve">консультирование, коррекционная </w:t>
      </w:r>
      <w:r w:rsidRPr="003202A7">
        <w:rPr>
          <w:rFonts w:ascii="Times New Roman" w:eastAsiaTheme="minorEastAsia" w:hAnsi="Times New Roman" w:cs="Times New Roman"/>
          <w:sz w:val="24"/>
          <w:szCs w:val="24"/>
          <w:lang w:eastAsia="ru-RU"/>
        </w:rPr>
        <w:t>работа, развивающая работа, просвещение, экспертиза).</w:t>
      </w:r>
    </w:p>
    <w:p w14:paraId="7F354B2A" w14:textId="60ACEEEA" w:rsidR="006E7147" w:rsidRPr="003202A7" w:rsidRDefault="006E7147" w:rsidP="006E7147">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 xml:space="preserve">Образовательное учреждение </w:t>
      </w:r>
      <w:proofErr w:type="gramStart"/>
      <w:r w:rsidRPr="003202A7">
        <w:rPr>
          <w:rFonts w:ascii="Times New Roman" w:eastAsiaTheme="minorEastAsia" w:hAnsi="Times New Roman" w:cs="Times New Roman"/>
          <w:sz w:val="24"/>
          <w:szCs w:val="24"/>
          <w:lang w:eastAsia="ru-RU"/>
        </w:rPr>
        <w:t>работает  в</w:t>
      </w:r>
      <w:proofErr w:type="gramEnd"/>
      <w:r w:rsidRPr="003202A7">
        <w:rPr>
          <w:rFonts w:ascii="Times New Roman" w:eastAsiaTheme="minorEastAsia" w:hAnsi="Times New Roman" w:cs="Times New Roman"/>
          <w:sz w:val="24"/>
          <w:szCs w:val="24"/>
          <w:lang w:eastAsia="ru-RU"/>
        </w:rPr>
        <w:t xml:space="preserve"> тесном сотрудничестве с городскими психолого-педагогическими службами</w:t>
      </w:r>
      <w:r w:rsidR="00913789" w:rsidRPr="003202A7">
        <w:rPr>
          <w:rFonts w:ascii="Times New Roman" w:eastAsiaTheme="minorEastAsia" w:hAnsi="Times New Roman" w:cs="Times New Roman"/>
          <w:sz w:val="24"/>
          <w:szCs w:val="24"/>
          <w:lang w:eastAsia="ru-RU"/>
        </w:rPr>
        <w:t>:</w:t>
      </w:r>
    </w:p>
    <w:p w14:paraId="3A91958D"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-Центр психолого-педагогической реабилитации и коррекции</w:t>
      </w:r>
    </w:p>
    <w:p w14:paraId="7E230F78"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-Мурманский центр социальной помощи семье и детям.</w:t>
      </w:r>
    </w:p>
    <w:p w14:paraId="22157937"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 xml:space="preserve">Основные уровни </w:t>
      </w:r>
      <w:proofErr w:type="spellStart"/>
      <w:r w:rsidRPr="003202A7">
        <w:rPr>
          <w:rFonts w:ascii="Times New Roman" w:eastAsiaTheme="minorEastAsia" w:hAnsi="Times New Roman" w:cs="Times New Roman"/>
          <w:sz w:val="24"/>
          <w:szCs w:val="24"/>
          <w:lang w:eastAsia="ru-RU"/>
        </w:rPr>
        <w:t>психолого­педагогического</w:t>
      </w:r>
      <w:proofErr w:type="spellEnd"/>
      <w:r w:rsidRPr="003202A7">
        <w:rPr>
          <w:rFonts w:ascii="Times New Roman" w:eastAsiaTheme="minorEastAsia" w:hAnsi="Times New Roman" w:cs="Times New Roman"/>
          <w:sz w:val="24"/>
          <w:szCs w:val="24"/>
          <w:lang w:eastAsia="ru-RU"/>
        </w:rPr>
        <w:t xml:space="preserve"> сопровождения: индивидуальное, групповое, на уровне класса, на уровне школы.</w:t>
      </w:r>
    </w:p>
    <w:p w14:paraId="2CD7E7F5"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Основными формами психолого-педагогического сопровождения являются:</w:t>
      </w:r>
    </w:p>
    <w:p w14:paraId="71EA6596"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w:t>
      </w:r>
      <w:r w:rsidRPr="003202A7">
        <w:rPr>
          <w:rFonts w:ascii="Times New Roman" w:eastAsiaTheme="minorEastAsia" w:hAnsi="Times New Roman" w:cs="Times New Roman"/>
          <w:sz w:val="24"/>
          <w:szCs w:val="24"/>
          <w:lang w:eastAsia="ru-RU"/>
        </w:rPr>
        <w:tab/>
        <w:t>диагностика, направленная на выявление особенностей статуса школьника (проводится на этапе поступления в школу и в конце каждого учебного года);</w:t>
      </w:r>
    </w:p>
    <w:p w14:paraId="4848258D"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w:t>
      </w:r>
      <w:r w:rsidRPr="003202A7">
        <w:rPr>
          <w:rFonts w:ascii="Times New Roman" w:eastAsiaTheme="minorEastAsia" w:hAnsi="Times New Roman" w:cs="Times New Roman"/>
          <w:sz w:val="24"/>
          <w:szCs w:val="24"/>
          <w:lang w:eastAsia="ru-RU"/>
        </w:rPr>
        <w:tab/>
        <w:t>консультирование педагогов и родителей;</w:t>
      </w:r>
    </w:p>
    <w:p w14:paraId="12D56805"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w:t>
      </w:r>
      <w:r w:rsidRPr="003202A7">
        <w:rPr>
          <w:rFonts w:ascii="Times New Roman" w:eastAsiaTheme="minorEastAsia" w:hAnsi="Times New Roman" w:cs="Times New Roman"/>
          <w:sz w:val="24"/>
          <w:szCs w:val="24"/>
          <w:lang w:eastAsia="ru-RU"/>
        </w:rPr>
        <w:tab/>
        <w:t>профилактика, экспертиза, развивающая работа, просвещение, коррекционная работа, осуществляемая в течение всего учебного времени.</w:t>
      </w:r>
    </w:p>
    <w:p w14:paraId="20043A78"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К основным направлениям психолого-педагогического сопровождения можно отнести:</w:t>
      </w:r>
    </w:p>
    <w:p w14:paraId="5D43DF57"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w:t>
      </w:r>
      <w:r w:rsidRPr="003202A7">
        <w:rPr>
          <w:rFonts w:ascii="Times New Roman" w:eastAsiaTheme="minorEastAsia" w:hAnsi="Times New Roman" w:cs="Times New Roman"/>
          <w:sz w:val="24"/>
          <w:szCs w:val="24"/>
          <w:lang w:eastAsia="ru-RU"/>
        </w:rPr>
        <w:tab/>
        <w:t>сохранение и укрепление психологического здоровья;</w:t>
      </w:r>
    </w:p>
    <w:p w14:paraId="0FDBECF7"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w:t>
      </w:r>
      <w:r w:rsidRPr="003202A7">
        <w:rPr>
          <w:rFonts w:ascii="Times New Roman" w:eastAsiaTheme="minorEastAsia" w:hAnsi="Times New Roman" w:cs="Times New Roman"/>
          <w:sz w:val="24"/>
          <w:szCs w:val="24"/>
          <w:lang w:eastAsia="ru-RU"/>
        </w:rPr>
        <w:tab/>
        <w:t xml:space="preserve">мониторинг возможностей и </w:t>
      </w:r>
      <w:proofErr w:type="gramStart"/>
      <w:r w:rsidRPr="003202A7">
        <w:rPr>
          <w:rFonts w:ascii="Times New Roman" w:eastAsiaTheme="minorEastAsia" w:hAnsi="Times New Roman" w:cs="Times New Roman"/>
          <w:sz w:val="24"/>
          <w:szCs w:val="24"/>
          <w:lang w:eastAsia="ru-RU"/>
        </w:rPr>
        <w:t>способностей</w:t>
      </w:r>
      <w:proofErr w:type="gramEnd"/>
      <w:r w:rsidRPr="003202A7">
        <w:rPr>
          <w:rFonts w:ascii="Times New Roman" w:eastAsiaTheme="minorEastAsia" w:hAnsi="Times New Roman" w:cs="Times New Roman"/>
          <w:sz w:val="24"/>
          <w:szCs w:val="24"/>
          <w:lang w:eastAsia="ru-RU"/>
        </w:rPr>
        <w:t xml:space="preserve"> обучающихся;</w:t>
      </w:r>
    </w:p>
    <w:p w14:paraId="031E89D7"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w:t>
      </w:r>
      <w:r w:rsidRPr="003202A7">
        <w:rPr>
          <w:rFonts w:ascii="Times New Roman" w:eastAsiaTheme="minorEastAsia" w:hAnsi="Times New Roman" w:cs="Times New Roman"/>
          <w:sz w:val="24"/>
          <w:szCs w:val="24"/>
          <w:lang w:eastAsia="ru-RU"/>
        </w:rPr>
        <w:tab/>
        <w:t>формирование у обучающихся ценности здоровья и безопасного образа жизни;</w:t>
      </w:r>
    </w:p>
    <w:p w14:paraId="459AA2DF"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w:t>
      </w:r>
      <w:r w:rsidRPr="003202A7">
        <w:rPr>
          <w:rFonts w:ascii="Times New Roman" w:eastAsiaTheme="minorEastAsia" w:hAnsi="Times New Roman" w:cs="Times New Roman"/>
          <w:sz w:val="24"/>
          <w:szCs w:val="24"/>
          <w:lang w:eastAsia="ru-RU"/>
        </w:rPr>
        <w:tab/>
        <w:t>развитие экологической культуры;</w:t>
      </w:r>
    </w:p>
    <w:p w14:paraId="58670D78"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w:t>
      </w:r>
      <w:r w:rsidRPr="003202A7">
        <w:rPr>
          <w:rFonts w:ascii="Times New Roman" w:eastAsiaTheme="minorEastAsia" w:hAnsi="Times New Roman" w:cs="Times New Roman"/>
          <w:sz w:val="24"/>
          <w:szCs w:val="24"/>
          <w:lang w:eastAsia="ru-RU"/>
        </w:rPr>
        <w:tab/>
        <w:t>выявление и поддержку детей с особыми образовательными потребностями;</w:t>
      </w:r>
    </w:p>
    <w:p w14:paraId="047C97E1"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w:t>
      </w:r>
      <w:r w:rsidRPr="003202A7">
        <w:rPr>
          <w:rFonts w:ascii="Times New Roman" w:eastAsiaTheme="minorEastAsia" w:hAnsi="Times New Roman" w:cs="Times New Roman"/>
          <w:sz w:val="24"/>
          <w:szCs w:val="24"/>
          <w:lang w:eastAsia="ru-RU"/>
        </w:rPr>
        <w:tab/>
        <w:t>формирование</w:t>
      </w:r>
      <w:r w:rsidRPr="003202A7">
        <w:rPr>
          <w:rFonts w:ascii="Times New Roman" w:eastAsiaTheme="minorEastAsia" w:hAnsi="Times New Roman" w:cs="Times New Roman"/>
          <w:sz w:val="24"/>
          <w:szCs w:val="24"/>
          <w:lang w:eastAsia="ru-RU"/>
        </w:rPr>
        <w:tab/>
        <w:t>коммуникативных</w:t>
      </w:r>
      <w:r w:rsidRPr="003202A7">
        <w:rPr>
          <w:rFonts w:ascii="Times New Roman" w:eastAsiaTheme="minorEastAsia" w:hAnsi="Times New Roman" w:cs="Times New Roman"/>
          <w:sz w:val="24"/>
          <w:szCs w:val="24"/>
          <w:lang w:eastAsia="ru-RU"/>
        </w:rPr>
        <w:tab/>
        <w:t>навыков</w:t>
      </w:r>
      <w:r w:rsidRPr="003202A7">
        <w:rPr>
          <w:rFonts w:ascii="Times New Roman" w:eastAsiaTheme="minorEastAsia" w:hAnsi="Times New Roman" w:cs="Times New Roman"/>
          <w:sz w:val="24"/>
          <w:szCs w:val="24"/>
          <w:lang w:eastAsia="ru-RU"/>
        </w:rPr>
        <w:tab/>
        <w:t>в</w:t>
      </w:r>
      <w:r w:rsidRPr="003202A7">
        <w:rPr>
          <w:rFonts w:ascii="Times New Roman" w:eastAsiaTheme="minorEastAsia" w:hAnsi="Times New Roman" w:cs="Times New Roman"/>
          <w:sz w:val="24"/>
          <w:szCs w:val="24"/>
          <w:lang w:eastAsia="ru-RU"/>
        </w:rPr>
        <w:tab/>
        <w:t>разновозрастной</w:t>
      </w:r>
      <w:r w:rsidRPr="003202A7">
        <w:rPr>
          <w:rFonts w:ascii="Times New Roman" w:eastAsiaTheme="minorEastAsia" w:hAnsi="Times New Roman" w:cs="Times New Roman"/>
          <w:sz w:val="24"/>
          <w:szCs w:val="24"/>
          <w:lang w:eastAsia="ru-RU"/>
        </w:rPr>
        <w:tab/>
        <w:t>среде</w:t>
      </w:r>
      <w:r w:rsidRPr="003202A7">
        <w:rPr>
          <w:rFonts w:ascii="Times New Roman" w:eastAsiaTheme="minorEastAsia" w:hAnsi="Times New Roman" w:cs="Times New Roman"/>
          <w:sz w:val="24"/>
          <w:szCs w:val="24"/>
          <w:lang w:eastAsia="ru-RU"/>
        </w:rPr>
        <w:tab/>
        <w:t>и</w:t>
      </w:r>
      <w:r w:rsidRPr="003202A7">
        <w:rPr>
          <w:rFonts w:ascii="Times New Roman" w:eastAsiaTheme="minorEastAsia" w:hAnsi="Times New Roman" w:cs="Times New Roman"/>
          <w:sz w:val="24"/>
          <w:szCs w:val="24"/>
          <w:lang w:eastAsia="ru-RU"/>
        </w:rPr>
        <w:tab/>
        <w:t>среде сверстников;</w:t>
      </w:r>
    </w:p>
    <w:p w14:paraId="3ADB39B4"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w:t>
      </w:r>
      <w:r w:rsidRPr="003202A7">
        <w:rPr>
          <w:rFonts w:ascii="Times New Roman" w:eastAsiaTheme="minorEastAsia" w:hAnsi="Times New Roman" w:cs="Times New Roman"/>
          <w:sz w:val="24"/>
          <w:szCs w:val="24"/>
          <w:lang w:eastAsia="ru-RU"/>
        </w:rPr>
        <w:tab/>
        <w:t>поддержку детских объединений и ученического самоуправления;</w:t>
      </w:r>
    </w:p>
    <w:p w14:paraId="07417341" w14:textId="77777777" w:rsidR="00180F24" w:rsidRPr="003202A7" w:rsidRDefault="006E7147"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w:t>
      </w:r>
      <w:r w:rsidRPr="003202A7">
        <w:rPr>
          <w:rFonts w:ascii="Times New Roman" w:eastAsiaTheme="minorEastAsia" w:hAnsi="Times New Roman" w:cs="Times New Roman"/>
          <w:sz w:val="24"/>
          <w:szCs w:val="24"/>
          <w:lang w:eastAsia="ru-RU"/>
        </w:rPr>
        <w:tab/>
        <w:t>выявление и поддержку лиц, про</w:t>
      </w:r>
      <w:r w:rsidR="009A6FE9" w:rsidRPr="003202A7">
        <w:rPr>
          <w:rFonts w:ascii="Times New Roman" w:eastAsiaTheme="minorEastAsia" w:hAnsi="Times New Roman" w:cs="Times New Roman"/>
          <w:sz w:val="24"/>
          <w:szCs w:val="24"/>
          <w:lang w:eastAsia="ru-RU"/>
        </w:rPr>
        <w:t>явивших выдающиеся способности.</w:t>
      </w:r>
    </w:p>
    <w:p w14:paraId="74EF3550" w14:textId="77777777" w:rsidR="00180F24" w:rsidRPr="003202A7" w:rsidRDefault="00180F24" w:rsidP="002F26F6">
      <w:pPr>
        <w:tabs>
          <w:tab w:val="left" w:pos="570"/>
        </w:tabs>
        <w:spacing w:after="0" w:line="360" w:lineRule="auto"/>
        <w:jc w:val="both"/>
        <w:rPr>
          <w:rFonts w:ascii="Times New Roman" w:eastAsiaTheme="minorEastAsia" w:hAnsi="Times New Roman" w:cs="Times New Roman"/>
          <w:b/>
          <w:sz w:val="24"/>
          <w:szCs w:val="24"/>
          <w:lang w:eastAsia="ru-RU"/>
        </w:rPr>
      </w:pPr>
      <w:r w:rsidRPr="003202A7">
        <w:rPr>
          <w:rFonts w:ascii="Times New Roman" w:eastAsiaTheme="minorEastAsia" w:hAnsi="Times New Roman" w:cs="Times New Roman"/>
          <w:b/>
          <w:sz w:val="24"/>
          <w:szCs w:val="24"/>
          <w:lang w:eastAsia="ru-RU"/>
        </w:rPr>
        <w:t>3.5.3</w:t>
      </w:r>
      <w:r w:rsidRPr="003202A7">
        <w:rPr>
          <w:rFonts w:ascii="Times New Roman" w:eastAsiaTheme="minorEastAsia" w:hAnsi="Times New Roman" w:cs="Times New Roman"/>
          <w:b/>
          <w:sz w:val="24"/>
          <w:szCs w:val="24"/>
          <w:lang w:val="en-US" w:eastAsia="ru-RU"/>
        </w:rPr>
        <w:t> </w:t>
      </w:r>
      <w:r w:rsidRPr="003202A7">
        <w:rPr>
          <w:rFonts w:ascii="Times New Roman" w:eastAsiaTheme="minorEastAsia" w:hAnsi="Times New Roman" w:cs="Times New Roman"/>
          <w:b/>
          <w:sz w:val="24"/>
          <w:szCs w:val="24"/>
          <w:lang w:eastAsia="ru-RU"/>
        </w:rPr>
        <w:t>Финансово-экономические условия реализации образовательной программы НОО</w:t>
      </w:r>
    </w:p>
    <w:p w14:paraId="579B946B" w14:textId="655681E3" w:rsidR="006E7147" w:rsidRPr="003202A7" w:rsidRDefault="006E7147" w:rsidP="006E7147">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b/>
          <w:bCs/>
          <w:sz w:val="24"/>
          <w:szCs w:val="24"/>
          <w:lang w:eastAsia="ru-RU"/>
        </w:rPr>
        <w:t xml:space="preserve">     </w:t>
      </w:r>
      <w:r w:rsidRPr="003202A7">
        <w:rPr>
          <w:rFonts w:ascii="Times New Roman" w:eastAsiaTheme="minorEastAsia" w:hAnsi="Times New Roman" w:cs="Times New Roman"/>
          <w:sz w:val="24"/>
          <w:szCs w:val="24"/>
          <w:lang w:eastAsia="ru-RU"/>
        </w:rPr>
        <w:t xml:space="preserve"> 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Ежегодный объём финансирования мероприятий программы уточняется при формировании бюджета. При финансировании МБОУ г. Мурманска «Гимназия № 10» используется региональный нормативно-</w:t>
      </w:r>
      <w:proofErr w:type="spellStart"/>
      <w:r w:rsidRPr="003202A7">
        <w:rPr>
          <w:rFonts w:ascii="Times New Roman" w:eastAsiaTheme="minorEastAsia" w:hAnsi="Times New Roman" w:cs="Times New Roman"/>
          <w:sz w:val="24"/>
          <w:szCs w:val="24"/>
          <w:lang w:eastAsia="ru-RU"/>
        </w:rPr>
        <w:lastRenderedPageBreak/>
        <w:t>подушевой</w:t>
      </w:r>
      <w:proofErr w:type="spellEnd"/>
      <w:r w:rsidRPr="003202A7">
        <w:rPr>
          <w:rFonts w:ascii="Times New Roman" w:eastAsiaTheme="minorEastAsia" w:hAnsi="Times New Roman" w:cs="Times New Roman"/>
          <w:sz w:val="24"/>
          <w:szCs w:val="24"/>
          <w:lang w:eastAsia="ru-RU"/>
        </w:rPr>
        <w:t xml:space="preserve"> принцип. Необходимое дополнительное финансирование для ресурсного обеспечения данной образовательной программы учитывается при формировании бюджета на текущий год. Финансовая политика МБОУ г. Мурманска «Гимназия № 10» обеспечивает необходимое качество реализации основной образовательной программы.</w:t>
      </w:r>
    </w:p>
    <w:p w14:paraId="0699A3B8"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b/>
          <w:bCs/>
          <w:sz w:val="24"/>
          <w:szCs w:val="24"/>
          <w:lang w:eastAsia="ru-RU"/>
        </w:rPr>
      </w:pPr>
      <w:r w:rsidRPr="003202A7">
        <w:rPr>
          <w:rFonts w:ascii="Times New Roman" w:eastAsiaTheme="minorEastAsia" w:hAnsi="Times New Roman" w:cs="Times New Roman"/>
          <w:b/>
          <w:bCs/>
          <w:sz w:val="24"/>
          <w:szCs w:val="24"/>
          <w:lang w:eastAsia="ru-RU"/>
        </w:rPr>
        <w:t>3.5.4. Материально-технические условия ре</w:t>
      </w:r>
      <w:r w:rsidR="009A6FE9" w:rsidRPr="003202A7">
        <w:rPr>
          <w:rFonts w:ascii="Times New Roman" w:eastAsiaTheme="minorEastAsia" w:hAnsi="Times New Roman" w:cs="Times New Roman"/>
          <w:b/>
          <w:bCs/>
          <w:sz w:val="24"/>
          <w:szCs w:val="24"/>
          <w:lang w:eastAsia="ru-RU"/>
        </w:rPr>
        <w:t>ализации программы</w:t>
      </w:r>
    </w:p>
    <w:p w14:paraId="4F2A6AF6" w14:textId="77777777" w:rsidR="006E7147" w:rsidRPr="003202A7" w:rsidRDefault="006E7147" w:rsidP="00913789">
      <w:pPr>
        <w:tabs>
          <w:tab w:val="left" w:pos="570"/>
        </w:tabs>
        <w:spacing w:after="0" w:line="360" w:lineRule="auto"/>
        <w:ind w:firstLine="573"/>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МБОУ г. Мурманска «Гимназия № 10» располагает материальной и информационной базой, обеспечивающей организацию всех видов деятельности обучающихся, соответствующей санитарно-эпидемиологическим и про</w:t>
      </w:r>
      <w:r w:rsidR="009A6FE9" w:rsidRPr="003202A7">
        <w:rPr>
          <w:rFonts w:ascii="Times New Roman" w:eastAsiaTheme="minorEastAsia" w:hAnsi="Times New Roman" w:cs="Times New Roman"/>
          <w:sz w:val="24"/>
          <w:szCs w:val="24"/>
          <w:lang w:eastAsia="ru-RU"/>
        </w:rPr>
        <w:t>тивопожарным правилам и нормам.</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686"/>
        <w:gridCol w:w="5244"/>
      </w:tblGrid>
      <w:tr w:rsidR="006E7147" w:rsidRPr="003202A7" w14:paraId="6D64952C" w14:textId="77777777" w:rsidTr="000646EC">
        <w:tc>
          <w:tcPr>
            <w:tcW w:w="817" w:type="dxa"/>
            <w:tcBorders>
              <w:top w:val="single" w:sz="4" w:space="0" w:color="auto"/>
              <w:left w:val="single" w:sz="4" w:space="0" w:color="auto"/>
              <w:bottom w:val="single" w:sz="4" w:space="0" w:color="auto"/>
              <w:right w:val="single" w:sz="4" w:space="0" w:color="auto"/>
            </w:tcBorders>
            <w:shd w:val="clear" w:color="auto" w:fill="auto"/>
          </w:tcPr>
          <w:p w14:paraId="29564426"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w:t>
            </w:r>
          </w:p>
          <w:p w14:paraId="6D81250B"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п./п</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E76FC87"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b/>
                <w:bCs/>
                <w:sz w:val="24"/>
                <w:szCs w:val="24"/>
                <w:lang w:eastAsia="ru-RU"/>
              </w:rPr>
              <w:t xml:space="preserve">Требования ФГОС, нормативных и локальных актов </w:t>
            </w:r>
          </w:p>
          <w:p w14:paraId="05C27F51"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119B09B7"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b/>
                <w:bCs/>
                <w:sz w:val="24"/>
                <w:szCs w:val="24"/>
                <w:lang w:eastAsia="ru-RU"/>
              </w:rPr>
              <w:t xml:space="preserve">Необходимо/ имеются в наличии </w:t>
            </w:r>
          </w:p>
          <w:p w14:paraId="03D0694E"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sz w:val="24"/>
                <w:szCs w:val="24"/>
                <w:lang w:eastAsia="ru-RU"/>
              </w:rPr>
            </w:pPr>
          </w:p>
        </w:tc>
      </w:tr>
      <w:tr w:rsidR="006E7147" w:rsidRPr="003202A7" w14:paraId="38DE156A" w14:textId="77777777" w:rsidTr="000646EC">
        <w:tc>
          <w:tcPr>
            <w:tcW w:w="817" w:type="dxa"/>
            <w:tcBorders>
              <w:top w:val="single" w:sz="4" w:space="0" w:color="auto"/>
              <w:left w:val="single" w:sz="4" w:space="0" w:color="auto"/>
              <w:bottom w:val="single" w:sz="4" w:space="0" w:color="auto"/>
              <w:right w:val="single" w:sz="4" w:space="0" w:color="auto"/>
            </w:tcBorders>
            <w:shd w:val="clear" w:color="auto" w:fill="auto"/>
          </w:tcPr>
          <w:p w14:paraId="46BBAFE5"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1</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957C839"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 xml:space="preserve">Учебные кабинеты с автоматизированными рабочими местами педагогических работников </w:t>
            </w:r>
          </w:p>
          <w:p w14:paraId="27A8F8FE"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1864EA4A"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 xml:space="preserve">Все кабинеты начальной школы оснащены компьютером, интерактивными досками </w:t>
            </w:r>
            <w:proofErr w:type="gramStart"/>
            <w:r w:rsidRPr="003202A7">
              <w:rPr>
                <w:rFonts w:ascii="Times New Roman" w:eastAsiaTheme="minorEastAsia" w:hAnsi="Times New Roman" w:cs="Times New Roman"/>
                <w:sz w:val="24"/>
                <w:szCs w:val="24"/>
                <w:lang w:eastAsia="ru-RU"/>
              </w:rPr>
              <w:t>и  мультимедийными</w:t>
            </w:r>
            <w:proofErr w:type="gramEnd"/>
            <w:r w:rsidRPr="003202A7">
              <w:rPr>
                <w:rFonts w:ascii="Times New Roman" w:eastAsiaTheme="minorEastAsia" w:hAnsi="Times New Roman" w:cs="Times New Roman"/>
                <w:sz w:val="24"/>
                <w:szCs w:val="24"/>
                <w:lang w:eastAsia="ru-RU"/>
              </w:rPr>
              <w:t xml:space="preserve"> установками.</w:t>
            </w:r>
          </w:p>
          <w:p w14:paraId="727CCD54"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 xml:space="preserve">В гимназии функционирует локальная сеть, все компьютеризированные классы имеют выход в Интернет </w:t>
            </w:r>
          </w:p>
        </w:tc>
      </w:tr>
      <w:tr w:rsidR="006E7147" w:rsidRPr="003202A7" w14:paraId="73FE6C3C" w14:textId="77777777" w:rsidTr="000646EC">
        <w:tc>
          <w:tcPr>
            <w:tcW w:w="817" w:type="dxa"/>
            <w:tcBorders>
              <w:top w:val="single" w:sz="4" w:space="0" w:color="auto"/>
              <w:left w:val="single" w:sz="4" w:space="0" w:color="auto"/>
              <w:bottom w:val="single" w:sz="4" w:space="0" w:color="auto"/>
              <w:right w:val="single" w:sz="4" w:space="0" w:color="auto"/>
            </w:tcBorders>
            <w:shd w:val="clear" w:color="auto" w:fill="auto"/>
          </w:tcPr>
          <w:p w14:paraId="3AE84DC3"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2</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CFC0BE6"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 xml:space="preserve">Лекционные аудитории </w:t>
            </w: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6C61837E"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2 (кабинет музыки и актовый зал оснащены под лекционные залы)</w:t>
            </w:r>
          </w:p>
        </w:tc>
      </w:tr>
      <w:tr w:rsidR="006E7147" w:rsidRPr="003202A7" w14:paraId="4CC5752B" w14:textId="77777777" w:rsidTr="000646EC">
        <w:tc>
          <w:tcPr>
            <w:tcW w:w="817" w:type="dxa"/>
            <w:tcBorders>
              <w:top w:val="single" w:sz="4" w:space="0" w:color="auto"/>
              <w:left w:val="single" w:sz="4" w:space="0" w:color="auto"/>
              <w:bottom w:val="single" w:sz="4" w:space="0" w:color="auto"/>
              <w:right w:val="single" w:sz="4" w:space="0" w:color="auto"/>
            </w:tcBorders>
            <w:shd w:val="clear" w:color="auto" w:fill="auto"/>
          </w:tcPr>
          <w:p w14:paraId="028B368E"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3</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1B8A9B2"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 xml:space="preserve">Помещения для занятий учебно-исследовательской и проектной деятельностью, моделированием и техническим творчеством </w:t>
            </w: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1452EFC8"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 xml:space="preserve">Используются кабинеты  начальной школы </w:t>
            </w:r>
          </w:p>
        </w:tc>
      </w:tr>
      <w:tr w:rsidR="006E7147" w:rsidRPr="003202A7" w14:paraId="554A3E19" w14:textId="77777777" w:rsidTr="000646EC">
        <w:tc>
          <w:tcPr>
            <w:tcW w:w="817" w:type="dxa"/>
            <w:tcBorders>
              <w:top w:val="single" w:sz="4" w:space="0" w:color="auto"/>
              <w:left w:val="single" w:sz="4" w:space="0" w:color="auto"/>
              <w:bottom w:val="single" w:sz="4" w:space="0" w:color="auto"/>
              <w:right w:val="single" w:sz="4" w:space="0" w:color="auto"/>
            </w:tcBorders>
            <w:shd w:val="clear" w:color="auto" w:fill="auto"/>
          </w:tcPr>
          <w:p w14:paraId="4E2CBE39"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4</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58A751D"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 xml:space="preserve">Лингафонный кабинет </w:t>
            </w:r>
          </w:p>
          <w:p w14:paraId="4BBB9C4C"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7767E360" w14:textId="77777777" w:rsidR="006E7147" w:rsidRPr="003202A7" w:rsidRDefault="00705512" w:rsidP="006E7147">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1</w:t>
            </w:r>
            <w:r w:rsidR="006E7147" w:rsidRPr="003202A7">
              <w:rPr>
                <w:rFonts w:ascii="Times New Roman" w:eastAsiaTheme="minorEastAsia" w:hAnsi="Times New Roman" w:cs="Times New Roman"/>
                <w:sz w:val="24"/>
                <w:szCs w:val="24"/>
                <w:lang w:eastAsia="ru-RU"/>
              </w:rPr>
              <w:t xml:space="preserve"> (</w:t>
            </w:r>
            <w:proofErr w:type="spellStart"/>
            <w:r w:rsidR="006E7147" w:rsidRPr="003202A7">
              <w:rPr>
                <w:rFonts w:ascii="Times New Roman" w:eastAsiaTheme="minorEastAsia" w:hAnsi="Times New Roman" w:cs="Times New Roman"/>
                <w:sz w:val="24"/>
                <w:szCs w:val="24"/>
                <w:lang w:eastAsia="ru-RU"/>
              </w:rPr>
              <w:t>каб</w:t>
            </w:r>
            <w:proofErr w:type="spellEnd"/>
            <w:r w:rsidR="006E7147" w:rsidRPr="003202A7">
              <w:rPr>
                <w:rFonts w:ascii="Times New Roman" w:eastAsiaTheme="minorEastAsia" w:hAnsi="Times New Roman" w:cs="Times New Roman"/>
                <w:sz w:val="24"/>
                <w:szCs w:val="24"/>
                <w:lang w:eastAsia="ru-RU"/>
              </w:rPr>
              <w:t>. 30)</w:t>
            </w:r>
          </w:p>
          <w:p w14:paraId="678ADCEC"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sz w:val="24"/>
                <w:szCs w:val="24"/>
                <w:lang w:eastAsia="ru-RU"/>
              </w:rPr>
            </w:pPr>
          </w:p>
        </w:tc>
      </w:tr>
      <w:tr w:rsidR="006E7147" w:rsidRPr="003202A7" w14:paraId="44754F7C" w14:textId="77777777" w:rsidTr="000646EC">
        <w:tc>
          <w:tcPr>
            <w:tcW w:w="817" w:type="dxa"/>
            <w:tcBorders>
              <w:top w:val="single" w:sz="4" w:space="0" w:color="auto"/>
              <w:left w:val="single" w:sz="4" w:space="0" w:color="auto"/>
              <w:bottom w:val="single" w:sz="4" w:space="0" w:color="auto"/>
              <w:right w:val="single" w:sz="4" w:space="0" w:color="auto"/>
            </w:tcBorders>
            <w:shd w:val="clear" w:color="auto" w:fill="auto"/>
          </w:tcPr>
          <w:p w14:paraId="1C3D224C"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5</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0596F95"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 xml:space="preserve">Информационно-библиотечный центр с рабочими зонами, оборудованный читальным залом и книгохранилищем, обеспечивающим сохранность книжного фонда, </w:t>
            </w:r>
            <w:proofErr w:type="spellStart"/>
            <w:r w:rsidRPr="003202A7">
              <w:rPr>
                <w:rFonts w:ascii="Times New Roman" w:eastAsiaTheme="minorEastAsia" w:hAnsi="Times New Roman" w:cs="Times New Roman"/>
                <w:sz w:val="24"/>
                <w:szCs w:val="24"/>
                <w:lang w:eastAsia="ru-RU"/>
              </w:rPr>
              <w:t>медиатекой</w:t>
            </w:r>
            <w:proofErr w:type="spellEnd"/>
            <w:r w:rsidRPr="003202A7">
              <w:rPr>
                <w:rFonts w:ascii="Times New Roman" w:eastAsiaTheme="minorEastAsia" w:hAnsi="Times New Roman" w:cs="Times New Roman"/>
                <w:sz w:val="24"/>
                <w:szCs w:val="24"/>
                <w:lang w:eastAsia="ru-RU"/>
              </w:rPr>
              <w:t>, интерактивным оборудованием</w:t>
            </w: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321AAD40"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Читальный зал, библиотека, книгохранилище</w:t>
            </w:r>
          </w:p>
        </w:tc>
      </w:tr>
      <w:tr w:rsidR="006E7147" w:rsidRPr="003202A7" w14:paraId="1742FF9E" w14:textId="77777777" w:rsidTr="000646EC">
        <w:tc>
          <w:tcPr>
            <w:tcW w:w="817" w:type="dxa"/>
            <w:tcBorders>
              <w:top w:val="single" w:sz="4" w:space="0" w:color="auto"/>
              <w:left w:val="single" w:sz="4" w:space="0" w:color="auto"/>
              <w:bottom w:val="single" w:sz="4" w:space="0" w:color="auto"/>
              <w:right w:val="single" w:sz="4" w:space="0" w:color="auto"/>
            </w:tcBorders>
            <w:shd w:val="clear" w:color="auto" w:fill="auto"/>
          </w:tcPr>
          <w:p w14:paraId="63771CB7"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lastRenderedPageBreak/>
              <w:t>6</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B957C0F"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 xml:space="preserve">Актовый и хореографический залы </w:t>
            </w:r>
          </w:p>
          <w:p w14:paraId="60C534A6"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08819F0C"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Актовый зал - 1</w:t>
            </w:r>
          </w:p>
          <w:p w14:paraId="6FBF418F"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Хореографический зал  отсутствует</w:t>
            </w:r>
          </w:p>
        </w:tc>
      </w:tr>
      <w:tr w:rsidR="006E7147" w:rsidRPr="003202A7" w14:paraId="12440189" w14:textId="77777777" w:rsidTr="000646EC">
        <w:tc>
          <w:tcPr>
            <w:tcW w:w="817" w:type="dxa"/>
            <w:tcBorders>
              <w:top w:val="single" w:sz="4" w:space="0" w:color="auto"/>
              <w:left w:val="single" w:sz="4" w:space="0" w:color="auto"/>
              <w:bottom w:val="single" w:sz="4" w:space="0" w:color="auto"/>
              <w:right w:val="single" w:sz="4" w:space="0" w:color="auto"/>
            </w:tcBorders>
            <w:shd w:val="clear" w:color="auto" w:fill="auto"/>
          </w:tcPr>
          <w:p w14:paraId="0054FCD6"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7</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7744634"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 xml:space="preserve">Спортивный комплекс, зал, бассейн, стадион, спортивная площадка, тир, оснащённые игровым, спортивным оборудованием и инвентарём </w:t>
            </w:r>
          </w:p>
          <w:p w14:paraId="22B61608"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3E77EA4D"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 xml:space="preserve">Используются спортивные залы школы (1 большой и 1 малый), спортивная площадка школы. </w:t>
            </w:r>
          </w:p>
          <w:p w14:paraId="19646B0F"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 xml:space="preserve">Бассейн отсутствуют. </w:t>
            </w:r>
          </w:p>
          <w:p w14:paraId="3C6BE52F"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Для организации спортивной работы имеется необходимый инвентарь по легкой атлетике, гимнастике, лыжному спорту, игровым видам спорта - баскетболу, волейболу, футболу, гандболу, а также инвентарь, необходимый для занятий по ОФП</w:t>
            </w:r>
          </w:p>
        </w:tc>
      </w:tr>
      <w:tr w:rsidR="006E7147" w:rsidRPr="003202A7" w14:paraId="06168460" w14:textId="77777777" w:rsidTr="000646EC">
        <w:tc>
          <w:tcPr>
            <w:tcW w:w="817" w:type="dxa"/>
            <w:tcBorders>
              <w:top w:val="single" w:sz="4" w:space="0" w:color="auto"/>
              <w:left w:val="single" w:sz="4" w:space="0" w:color="auto"/>
              <w:bottom w:val="single" w:sz="4" w:space="0" w:color="auto"/>
              <w:right w:val="single" w:sz="4" w:space="0" w:color="auto"/>
            </w:tcBorders>
            <w:shd w:val="clear" w:color="auto" w:fill="auto"/>
          </w:tcPr>
          <w:p w14:paraId="55FBA6DB"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8</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23D0157"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sz w:val="24"/>
                <w:szCs w:val="24"/>
                <w:lang w:eastAsia="ru-RU"/>
              </w:rPr>
            </w:pPr>
            <w:proofErr w:type="spellStart"/>
            <w:r w:rsidRPr="003202A7">
              <w:rPr>
                <w:rFonts w:ascii="Times New Roman" w:eastAsiaTheme="minorEastAsia" w:hAnsi="Times New Roman" w:cs="Times New Roman"/>
                <w:sz w:val="24"/>
                <w:szCs w:val="24"/>
                <w:lang w:eastAsia="ru-RU"/>
              </w:rPr>
              <w:t>Автогородок</w:t>
            </w:r>
            <w:proofErr w:type="spellEnd"/>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69694204"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 xml:space="preserve">Отсутствует </w:t>
            </w:r>
          </w:p>
        </w:tc>
      </w:tr>
      <w:tr w:rsidR="006E7147" w:rsidRPr="003202A7" w14:paraId="1DBED44B" w14:textId="77777777" w:rsidTr="000646EC">
        <w:tc>
          <w:tcPr>
            <w:tcW w:w="817" w:type="dxa"/>
            <w:tcBorders>
              <w:top w:val="single" w:sz="4" w:space="0" w:color="auto"/>
              <w:left w:val="single" w:sz="4" w:space="0" w:color="auto"/>
              <w:bottom w:val="single" w:sz="4" w:space="0" w:color="auto"/>
              <w:right w:val="single" w:sz="4" w:space="0" w:color="auto"/>
            </w:tcBorders>
            <w:shd w:val="clear" w:color="auto" w:fill="auto"/>
          </w:tcPr>
          <w:p w14:paraId="28E10016"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9</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ACD2215"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 xml:space="preserve">Помещение для питания обучающихся, а также для хранения и приготовления пищи, обеспечивающее возможность организации качественного горячего питания, в том числе горячих завтраков </w:t>
            </w:r>
          </w:p>
          <w:p w14:paraId="0AA17485"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6EFFD394"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 xml:space="preserve">Имеется школьная столовая на 270 мест. Оборудована электрическими плитами, духовым электрическим шкафом, </w:t>
            </w:r>
            <w:proofErr w:type="spellStart"/>
            <w:r w:rsidRPr="003202A7">
              <w:rPr>
                <w:rFonts w:ascii="Times New Roman" w:eastAsiaTheme="minorEastAsia" w:hAnsi="Times New Roman" w:cs="Times New Roman"/>
                <w:sz w:val="24"/>
                <w:szCs w:val="24"/>
                <w:lang w:eastAsia="ru-RU"/>
              </w:rPr>
              <w:t>пароконвектоматом</w:t>
            </w:r>
            <w:proofErr w:type="spellEnd"/>
            <w:r w:rsidRPr="003202A7">
              <w:rPr>
                <w:rFonts w:ascii="Times New Roman" w:eastAsiaTheme="minorEastAsia" w:hAnsi="Times New Roman" w:cs="Times New Roman"/>
                <w:sz w:val="24"/>
                <w:szCs w:val="24"/>
                <w:lang w:eastAsia="ru-RU"/>
              </w:rPr>
              <w:t xml:space="preserve">, холодильниками, электрической мясорубкой, помещениями для мытья посуды, приготовления пищи, кладовыми, помещением для приема пищи, раковинами для мытья рук. </w:t>
            </w:r>
          </w:p>
          <w:p w14:paraId="6764B69F"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sz w:val="24"/>
                <w:szCs w:val="24"/>
                <w:lang w:eastAsia="ru-RU"/>
              </w:rPr>
            </w:pPr>
          </w:p>
        </w:tc>
      </w:tr>
      <w:tr w:rsidR="006E7147" w:rsidRPr="003202A7" w14:paraId="4F85DBB9" w14:textId="77777777" w:rsidTr="000646EC">
        <w:tc>
          <w:tcPr>
            <w:tcW w:w="817" w:type="dxa"/>
            <w:tcBorders>
              <w:top w:val="single" w:sz="4" w:space="0" w:color="auto"/>
              <w:left w:val="single" w:sz="4" w:space="0" w:color="auto"/>
              <w:bottom w:val="single" w:sz="4" w:space="0" w:color="auto"/>
              <w:right w:val="single" w:sz="4" w:space="0" w:color="auto"/>
            </w:tcBorders>
            <w:shd w:val="clear" w:color="auto" w:fill="auto"/>
          </w:tcPr>
          <w:p w14:paraId="3CE3159E"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10</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EC1161A"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 xml:space="preserve">Помещение для медицинского персонала </w:t>
            </w:r>
          </w:p>
          <w:p w14:paraId="0079DD22"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5E25143A"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 xml:space="preserve">Имеются помещение медицинского кабинета, процедурный кабинет. </w:t>
            </w:r>
          </w:p>
        </w:tc>
      </w:tr>
      <w:tr w:rsidR="006E7147" w:rsidRPr="003202A7" w14:paraId="5DFD073E" w14:textId="77777777" w:rsidTr="000646EC">
        <w:tc>
          <w:tcPr>
            <w:tcW w:w="817" w:type="dxa"/>
            <w:tcBorders>
              <w:top w:val="single" w:sz="4" w:space="0" w:color="auto"/>
              <w:left w:val="single" w:sz="4" w:space="0" w:color="auto"/>
              <w:bottom w:val="single" w:sz="4" w:space="0" w:color="auto"/>
              <w:right w:val="single" w:sz="4" w:space="0" w:color="auto"/>
            </w:tcBorders>
            <w:shd w:val="clear" w:color="auto" w:fill="auto"/>
          </w:tcPr>
          <w:p w14:paraId="5D4B27AA"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11</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73D8E55"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 xml:space="preserve">Административные и иные помещения, оснащённые необходимым оборудованием, в том числе для организации учебного процесса с детьми-инвалидами и детьми с ограниченными возможностями здоровья </w:t>
            </w: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7F8A2A18"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 xml:space="preserve">Отсутствует </w:t>
            </w:r>
          </w:p>
          <w:p w14:paraId="727DC50A"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sz w:val="24"/>
                <w:szCs w:val="24"/>
                <w:lang w:eastAsia="ru-RU"/>
              </w:rPr>
            </w:pPr>
          </w:p>
        </w:tc>
      </w:tr>
      <w:tr w:rsidR="006E7147" w:rsidRPr="003202A7" w14:paraId="7C6BBC5A" w14:textId="77777777" w:rsidTr="000646EC">
        <w:tc>
          <w:tcPr>
            <w:tcW w:w="817" w:type="dxa"/>
            <w:tcBorders>
              <w:top w:val="single" w:sz="4" w:space="0" w:color="auto"/>
              <w:left w:val="single" w:sz="4" w:space="0" w:color="auto"/>
              <w:bottom w:val="single" w:sz="4" w:space="0" w:color="auto"/>
              <w:right w:val="single" w:sz="4" w:space="0" w:color="auto"/>
            </w:tcBorders>
            <w:shd w:val="clear" w:color="auto" w:fill="auto"/>
          </w:tcPr>
          <w:p w14:paraId="4F0BC40B"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lastRenderedPageBreak/>
              <w:t>12</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16CB0C4"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 xml:space="preserve">Гардероб, санузлы, места личной гигиены </w:t>
            </w:r>
          </w:p>
          <w:p w14:paraId="11C60FB8"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7655C861"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 xml:space="preserve">Имеется гардеробы для мальчиков и девочек, санузлы для мальчиков и девочек, оснащенные унитазами, </w:t>
            </w:r>
            <w:proofErr w:type="spellStart"/>
            <w:r w:rsidRPr="003202A7">
              <w:rPr>
                <w:rFonts w:ascii="Times New Roman" w:eastAsiaTheme="minorEastAsia" w:hAnsi="Times New Roman" w:cs="Times New Roman"/>
                <w:sz w:val="24"/>
                <w:szCs w:val="24"/>
                <w:lang w:eastAsia="ru-RU"/>
              </w:rPr>
              <w:t>писуарами</w:t>
            </w:r>
            <w:proofErr w:type="spellEnd"/>
          </w:p>
          <w:p w14:paraId="53F51677"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sz w:val="24"/>
                <w:szCs w:val="24"/>
                <w:lang w:eastAsia="ru-RU"/>
              </w:rPr>
            </w:pPr>
          </w:p>
        </w:tc>
      </w:tr>
      <w:tr w:rsidR="006E7147" w:rsidRPr="003202A7" w14:paraId="0C7657FE" w14:textId="77777777" w:rsidTr="000646EC">
        <w:tc>
          <w:tcPr>
            <w:tcW w:w="817" w:type="dxa"/>
            <w:tcBorders>
              <w:top w:val="single" w:sz="4" w:space="0" w:color="auto"/>
              <w:left w:val="single" w:sz="4" w:space="0" w:color="auto"/>
              <w:bottom w:val="single" w:sz="4" w:space="0" w:color="auto"/>
              <w:right w:val="single" w:sz="4" w:space="0" w:color="auto"/>
            </w:tcBorders>
            <w:shd w:val="clear" w:color="auto" w:fill="auto"/>
          </w:tcPr>
          <w:p w14:paraId="4C25C2D4"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13</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FB01BDA"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 xml:space="preserve">Участок (территория) с необходимым набором оснащённых зон. </w:t>
            </w:r>
          </w:p>
          <w:p w14:paraId="02295610"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06D74B74"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Имеется пришкольный участок, с выделенной зоной отдыха; спортплощадка с площадкой для игры в баскетбол, уличными тренажерами, футбольным полем, беговыми дорожками с мягким покрытием</w:t>
            </w:r>
          </w:p>
        </w:tc>
      </w:tr>
    </w:tbl>
    <w:p w14:paraId="18EA5C53"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b/>
          <w:sz w:val="24"/>
          <w:szCs w:val="24"/>
          <w:lang w:eastAsia="ru-RU"/>
        </w:rPr>
      </w:pPr>
      <w:r w:rsidRPr="003202A7">
        <w:rPr>
          <w:rFonts w:ascii="Times New Roman" w:eastAsiaTheme="minorEastAsia" w:hAnsi="Times New Roman" w:cs="Times New Roman"/>
          <w:b/>
          <w:sz w:val="24"/>
          <w:szCs w:val="24"/>
          <w:lang w:eastAsia="ru-RU"/>
        </w:rPr>
        <w:t xml:space="preserve">Материально-техническое оснащение образовательной деятельности обеспечивает возможность: </w:t>
      </w:r>
    </w:p>
    <w:p w14:paraId="71E49B04" w14:textId="77777777" w:rsidR="006E7147" w:rsidRPr="003202A7" w:rsidRDefault="006E7147" w:rsidP="006E7147">
      <w:pPr>
        <w:numPr>
          <w:ilvl w:val="0"/>
          <w:numId w:val="31"/>
        </w:num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 xml:space="preserve">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w:t>
      </w:r>
      <w:proofErr w:type="gramStart"/>
      <w:r w:rsidRPr="003202A7">
        <w:rPr>
          <w:rFonts w:ascii="Times New Roman" w:eastAsiaTheme="minorEastAsia" w:hAnsi="Times New Roman" w:cs="Times New Roman"/>
          <w:sz w:val="24"/>
          <w:szCs w:val="24"/>
          <w:lang w:eastAsia="ru-RU"/>
        </w:rPr>
        <w:t>Интернет  и</w:t>
      </w:r>
      <w:proofErr w:type="gramEnd"/>
      <w:r w:rsidRPr="003202A7">
        <w:rPr>
          <w:rFonts w:ascii="Times New Roman" w:eastAsiaTheme="minorEastAsia" w:hAnsi="Times New Roman" w:cs="Times New Roman"/>
          <w:sz w:val="24"/>
          <w:szCs w:val="24"/>
          <w:lang w:eastAsia="ru-RU"/>
        </w:rPr>
        <w:t xml:space="preserve"> др.);</w:t>
      </w:r>
    </w:p>
    <w:p w14:paraId="6A1BD180" w14:textId="77777777" w:rsidR="006E7147" w:rsidRPr="003202A7" w:rsidRDefault="006E7147" w:rsidP="006E7147">
      <w:pPr>
        <w:numPr>
          <w:ilvl w:val="0"/>
          <w:numId w:val="31"/>
        </w:num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 xml:space="preserve">получения информации различными способами (поиск </w:t>
      </w:r>
      <w:proofErr w:type="gramStart"/>
      <w:r w:rsidRPr="003202A7">
        <w:rPr>
          <w:rFonts w:ascii="Times New Roman" w:eastAsiaTheme="minorEastAsia" w:hAnsi="Times New Roman" w:cs="Times New Roman"/>
          <w:sz w:val="24"/>
          <w:szCs w:val="24"/>
          <w:lang w:eastAsia="ru-RU"/>
        </w:rPr>
        <w:t>информации  в</w:t>
      </w:r>
      <w:proofErr w:type="gramEnd"/>
      <w:r w:rsidRPr="003202A7">
        <w:rPr>
          <w:rFonts w:ascii="Times New Roman" w:eastAsiaTheme="minorEastAsia" w:hAnsi="Times New Roman" w:cs="Times New Roman"/>
          <w:sz w:val="24"/>
          <w:szCs w:val="24"/>
          <w:lang w:eastAsia="ru-RU"/>
        </w:rPr>
        <w:t xml:space="preserve"> сети Интернет,  работа в библиотеке и др.);</w:t>
      </w:r>
    </w:p>
    <w:p w14:paraId="48410ED1" w14:textId="77777777" w:rsidR="006E7147" w:rsidRPr="003202A7" w:rsidRDefault="006E7147" w:rsidP="006E7147">
      <w:pPr>
        <w:numPr>
          <w:ilvl w:val="0"/>
          <w:numId w:val="31"/>
        </w:num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14:paraId="02E23050" w14:textId="77777777" w:rsidR="006E7147" w:rsidRPr="003202A7" w:rsidRDefault="006E7147" w:rsidP="006E7147">
      <w:pPr>
        <w:numPr>
          <w:ilvl w:val="0"/>
          <w:numId w:val="31"/>
        </w:num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наблюдений (включая наблюдение микрообъектов), определение местонахождения, наглядного представления и анализа данных; использования цифровых планов и карт, спутниковых изображений;</w:t>
      </w:r>
    </w:p>
    <w:p w14:paraId="3A640C02" w14:textId="77777777" w:rsidR="006E7147" w:rsidRPr="003202A7" w:rsidRDefault="006E7147" w:rsidP="006E7147">
      <w:pPr>
        <w:numPr>
          <w:ilvl w:val="0"/>
          <w:numId w:val="31"/>
        </w:num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создания материальных объектов, в том числе произведений искусства;</w:t>
      </w:r>
    </w:p>
    <w:p w14:paraId="2B2D833E" w14:textId="77777777" w:rsidR="006E7147" w:rsidRPr="003202A7" w:rsidRDefault="006E7147" w:rsidP="006E7147">
      <w:pPr>
        <w:numPr>
          <w:ilvl w:val="0"/>
          <w:numId w:val="31"/>
        </w:num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обработки материалов и информации с использованием технологических инструментов;</w:t>
      </w:r>
    </w:p>
    <w:p w14:paraId="0C10BC31" w14:textId="77777777" w:rsidR="006E7147" w:rsidRPr="003202A7" w:rsidRDefault="006E7147" w:rsidP="006E7147">
      <w:pPr>
        <w:numPr>
          <w:ilvl w:val="0"/>
          <w:numId w:val="31"/>
        </w:num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исполнения, сочинения и аранжировки музыкальных произведений с применением традиционных инструментов и цифровых технологий;</w:t>
      </w:r>
    </w:p>
    <w:p w14:paraId="79104F08" w14:textId="77777777" w:rsidR="006E7147" w:rsidRPr="003202A7" w:rsidRDefault="006E7147" w:rsidP="006E7147">
      <w:pPr>
        <w:numPr>
          <w:ilvl w:val="0"/>
          <w:numId w:val="31"/>
        </w:num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физического развития, участия в спортивных соревнованиях и играх;</w:t>
      </w:r>
    </w:p>
    <w:p w14:paraId="01B4DEB2" w14:textId="77777777" w:rsidR="006E7147" w:rsidRPr="003202A7" w:rsidRDefault="006E7147" w:rsidP="006E7147">
      <w:pPr>
        <w:numPr>
          <w:ilvl w:val="0"/>
          <w:numId w:val="31"/>
        </w:num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 xml:space="preserve">планирования учебного процесса, фиксирования его реализации в целом и отдельных этапов (выступлений, дискуссий, экспериментов); </w:t>
      </w:r>
    </w:p>
    <w:p w14:paraId="12CFFEA6" w14:textId="77777777" w:rsidR="006E7147" w:rsidRPr="003202A7" w:rsidRDefault="006E7147" w:rsidP="006E7147">
      <w:pPr>
        <w:numPr>
          <w:ilvl w:val="0"/>
          <w:numId w:val="31"/>
        </w:num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 xml:space="preserve">размещения своих материалов и работ в информационной среде образовательного учреждения; </w:t>
      </w:r>
    </w:p>
    <w:p w14:paraId="5068F1AF" w14:textId="77777777" w:rsidR="006E7147" w:rsidRPr="003202A7" w:rsidRDefault="006E7147" w:rsidP="006E7147">
      <w:pPr>
        <w:numPr>
          <w:ilvl w:val="0"/>
          <w:numId w:val="31"/>
        </w:num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проведения массовых мероприятий, собраний, представлений;</w:t>
      </w:r>
    </w:p>
    <w:p w14:paraId="32589E53" w14:textId="124B52A1" w:rsidR="006E7147" w:rsidRPr="003202A7" w:rsidRDefault="006E7147" w:rsidP="006E7147">
      <w:pPr>
        <w:numPr>
          <w:ilvl w:val="0"/>
          <w:numId w:val="31"/>
        </w:num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организации отдыха и питания.</w:t>
      </w:r>
    </w:p>
    <w:p w14:paraId="0CBEA9A0"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b/>
          <w:bCs/>
          <w:sz w:val="24"/>
          <w:szCs w:val="24"/>
          <w:lang w:eastAsia="ru-RU"/>
        </w:rPr>
        <w:lastRenderedPageBreak/>
        <w:t>3.5.5. Информационно-методические условия реализации программы</w:t>
      </w:r>
      <w:r w:rsidRPr="003202A7">
        <w:rPr>
          <w:rFonts w:ascii="Times New Roman" w:eastAsiaTheme="minorEastAsia" w:hAnsi="Times New Roman" w:cs="Times New Roman"/>
          <w:sz w:val="24"/>
          <w:szCs w:val="24"/>
          <w:lang w:eastAsia="ru-RU"/>
        </w:rPr>
        <w:t xml:space="preserve">  </w:t>
      </w:r>
    </w:p>
    <w:p w14:paraId="097E1FF1"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b/>
          <w:sz w:val="24"/>
          <w:szCs w:val="24"/>
          <w:lang w:eastAsia="ru-RU"/>
        </w:rPr>
        <w:t>Информационно-образовательная среда гимназии</w:t>
      </w:r>
      <w:r w:rsidRPr="003202A7">
        <w:rPr>
          <w:rFonts w:ascii="Times New Roman" w:eastAsiaTheme="minorEastAsia" w:hAnsi="Times New Roman" w:cs="Times New Roman"/>
          <w:b/>
          <w:i/>
          <w:sz w:val="24"/>
          <w:szCs w:val="24"/>
          <w:lang w:eastAsia="ru-RU"/>
        </w:rPr>
        <w:t xml:space="preserve"> </w:t>
      </w:r>
      <w:r w:rsidRPr="003202A7">
        <w:rPr>
          <w:rFonts w:ascii="Times New Roman" w:eastAsiaTheme="minorEastAsia" w:hAnsi="Times New Roman" w:cs="Times New Roman"/>
          <w:sz w:val="24"/>
          <w:szCs w:val="24"/>
          <w:lang w:eastAsia="ru-RU"/>
        </w:rPr>
        <w:t xml:space="preserve">включает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6E7147" w:rsidRPr="003202A7" w14:paraId="5C29ACB3" w14:textId="77777777" w:rsidTr="000646EC">
        <w:tc>
          <w:tcPr>
            <w:tcW w:w="4785" w:type="dxa"/>
            <w:shd w:val="clear" w:color="auto" w:fill="auto"/>
          </w:tcPr>
          <w:p w14:paraId="469C1899" w14:textId="77777777" w:rsidR="006E7147" w:rsidRPr="003202A7" w:rsidRDefault="00705512" w:rsidP="006E7147">
            <w:pPr>
              <w:tabs>
                <w:tab w:val="left" w:pos="570"/>
              </w:tabs>
              <w:spacing w:after="0" w:line="360" w:lineRule="auto"/>
              <w:jc w:val="both"/>
              <w:rPr>
                <w:rFonts w:ascii="Times New Roman" w:eastAsiaTheme="minorEastAsia" w:hAnsi="Times New Roman" w:cs="Times New Roman"/>
                <w:b/>
                <w:i/>
                <w:sz w:val="24"/>
                <w:szCs w:val="24"/>
                <w:lang w:eastAsia="ru-RU"/>
              </w:rPr>
            </w:pPr>
            <w:r w:rsidRPr="003202A7">
              <w:rPr>
                <w:rFonts w:ascii="Times New Roman" w:eastAsiaTheme="minorEastAsia" w:hAnsi="Times New Roman" w:cs="Times New Roman"/>
                <w:b/>
                <w:i/>
                <w:sz w:val="24"/>
                <w:szCs w:val="24"/>
                <w:lang w:eastAsia="ru-RU"/>
              </w:rPr>
              <w:t>Н</w:t>
            </w:r>
            <w:r w:rsidR="006E7147" w:rsidRPr="003202A7">
              <w:rPr>
                <w:rFonts w:ascii="Times New Roman" w:eastAsiaTheme="minorEastAsia" w:hAnsi="Times New Roman" w:cs="Times New Roman"/>
                <w:b/>
                <w:i/>
                <w:sz w:val="24"/>
                <w:szCs w:val="24"/>
                <w:lang w:eastAsia="ru-RU"/>
              </w:rPr>
              <w:t>аправление</w:t>
            </w:r>
            <w:r w:rsidRPr="003202A7">
              <w:rPr>
                <w:rFonts w:ascii="Times New Roman" w:eastAsiaTheme="minorEastAsia" w:hAnsi="Times New Roman" w:cs="Times New Roman"/>
                <w:b/>
                <w:i/>
                <w:sz w:val="24"/>
                <w:szCs w:val="24"/>
                <w:lang w:eastAsia="ru-RU"/>
              </w:rPr>
              <w:t xml:space="preserve"> </w:t>
            </w:r>
          </w:p>
        </w:tc>
        <w:tc>
          <w:tcPr>
            <w:tcW w:w="4786" w:type="dxa"/>
            <w:shd w:val="clear" w:color="auto" w:fill="auto"/>
          </w:tcPr>
          <w:p w14:paraId="6D687A53"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b/>
                <w:i/>
                <w:sz w:val="24"/>
                <w:szCs w:val="24"/>
                <w:lang w:eastAsia="ru-RU"/>
              </w:rPr>
            </w:pPr>
            <w:r w:rsidRPr="003202A7">
              <w:rPr>
                <w:rFonts w:ascii="Times New Roman" w:eastAsiaTheme="minorEastAsia" w:hAnsi="Times New Roman" w:cs="Times New Roman"/>
                <w:b/>
                <w:i/>
                <w:sz w:val="24"/>
                <w:szCs w:val="24"/>
                <w:lang w:eastAsia="ru-RU"/>
              </w:rPr>
              <w:t>Информационное обеспечение</w:t>
            </w:r>
          </w:p>
        </w:tc>
      </w:tr>
      <w:tr w:rsidR="006E7147" w:rsidRPr="003202A7" w14:paraId="5B3C688F" w14:textId="77777777" w:rsidTr="000646EC">
        <w:tc>
          <w:tcPr>
            <w:tcW w:w="4785" w:type="dxa"/>
            <w:shd w:val="clear" w:color="auto" w:fill="auto"/>
          </w:tcPr>
          <w:p w14:paraId="45D33441"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b/>
                <w:i/>
                <w:sz w:val="24"/>
                <w:szCs w:val="24"/>
                <w:lang w:eastAsia="ru-RU"/>
              </w:rPr>
            </w:pPr>
            <w:r w:rsidRPr="003202A7">
              <w:rPr>
                <w:rFonts w:ascii="Times New Roman" w:eastAsiaTheme="minorEastAsia" w:hAnsi="Times New Roman" w:cs="Times New Roman"/>
                <w:sz w:val="24"/>
                <w:szCs w:val="24"/>
                <w:lang w:eastAsia="ru-RU"/>
              </w:rPr>
              <w:t>Планирование образовательного процесса и его ресурсного обеспечения</w:t>
            </w:r>
          </w:p>
        </w:tc>
        <w:tc>
          <w:tcPr>
            <w:tcW w:w="4786" w:type="dxa"/>
            <w:shd w:val="clear" w:color="auto" w:fill="auto"/>
          </w:tcPr>
          <w:p w14:paraId="52888AA9"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b/>
                <w:i/>
                <w:sz w:val="24"/>
                <w:szCs w:val="24"/>
                <w:lang w:eastAsia="ru-RU"/>
              </w:rPr>
            </w:pPr>
            <w:r w:rsidRPr="003202A7">
              <w:rPr>
                <w:rFonts w:ascii="Times New Roman" w:eastAsiaTheme="minorEastAsia" w:hAnsi="Times New Roman" w:cs="Times New Roman"/>
                <w:sz w:val="24"/>
                <w:szCs w:val="24"/>
                <w:lang w:eastAsia="ru-RU"/>
              </w:rPr>
              <w:t>Тематическое и поурочное планирование, учебники, методическая литература, комплекты программно-прикладных средств, ресурсы сети Интернет</w:t>
            </w:r>
          </w:p>
        </w:tc>
      </w:tr>
      <w:tr w:rsidR="006E7147" w:rsidRPr="003202A7" w14:paraId="35778C4F" w14:textId="77777777" w:rsidTr="000646EC">
        <w:tc>
          <w:tcPr>
            <w:tcW w:w="4785" w:type="dxa"/>
            <w:shd w:val="clear" w:color="auto" w:fill="auto"/>
          </w:tcPr>
          <w:p w14:paraId="378416C2"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b/>
                <w:i/>
                <w:sz w:val="24"/>
                <w:szCs w:val="24"/>
                <w:lang w:eastAsia="ru-RU"/>
              </w:rPr>
            </w:pPr>
            <w:r w:rsidRPr="003202A7">
              <w:rPr>
                <w:rFonts w:ascii="Times New Roman" w:eastAsiaTheme="minorEastAsia" w:hAnsi="Times New Roman" w:cs="Times New Roman"/>
                <w:sz w:val="24"/>
                <w:szCs w:val="24"/>
                <w:lang w:eastAsia="ru-RU"/>
              </w:rPr>
              <w:t>Фиксация хода образовательного процесса, размещение учебных материалов, предназначенных для образовательной деятельности учащихся</w:t>
            </w:r>
          </w:p>
        </w:tc>
        <w:tc>
          <w:tcPr>
            <w:tcW w:w="4786" w:type="dxa"/>
            <w:shd w:val="clear" w:color="auto" w:fill="auto"/>
          </w:tcPr>
          <w:p w14:paraId="6169DE07"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b/>
                <w:i/>
                <w:sz w:val="24"/>
                <w:szCs w:val="24"/>
                <w:lang w:eastAsia="ru-RU"/>
              </w:rPr>
            </w:pPr>
            <w:r w:rsidRPr="003202A7">
              <w:rPr>
                <w:rFonts w:ascii="Times New Roman" w:eastAsiaTheme="minorEastAsia" w:hAnsi="Times New Roman" w:cs="Times New Roman"/>
                <w:sz w:val="24"/>
                <w:szCs w:val="24"/>
                <w:lang w:eastAsia="ru-RU"/>
              </w:rPr>
              <w:t>Фиксация в классных журналах, дневниках учащихся (в том числе электронных), дистанционное обучение с использованием образовательных порталов и сайтов учителей Фиксация в классных журналах, дневниках учащихся (в том числе электронных), дистанционное обучение с использованием образовательных порталов и сайтов учителей</w:t>
            </w:r>
          </w:p>
        </w:tc>
      </w:tr>
      <w:tr w:rsidR="006E7147" w:rsidRPr="003202A7" w14:paraId="10A93951" w14:textId="77777777" w:rsidTr="000646EC">
        <w:tc>
          <w:tcPr>
            <w:tcW w:w="4785" w:type="dxa"/>
            <w:shd w:val="clear" w:color="auto" w:fill="auto"/>
          </w:tcPr>
          <w:p w14:paraId="464E7D67"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b/>
                <w:i/>
                <w:sz w:val="24"/>
                <w:szCs w:val="24"/>
                <w:lang w:eastAsia="ru-RU"/>
              </w:rPr>
            </w:pPr>
            <w:r w:rsidRPr="003202A7">
              <w:rPr>
                <w:rFonts w:ascii="Times New Roman" w:eastAsiaTheme="minorEastAsia" w:hAnsi="Times New Roman" w:cs="Times New Roman"/>
                <w:sz w:val="24"/>
                <w:szCs w:val="24"/>
                <w:lang w:eastAsia="ru-RU"/>
              </w:rPr>
              <w:t>Обеспечение доступа, в том числе в Интернете, к размещаемой информации для участников образовательного процесса (включая семьи учащихся), методических служб, органов управления образованием</w:t>
            </w:r>
          </w:p>
        </w:tc>
        <w:tc>
          <w:tcPr>
            <w:tcW w:w="4786" w:type="dxa"/>
            <w:shd w:val="clear" w:color="auto" w:fill="auto"/>
          </w:tcPr>
          <w:p w14:paraId="4C2DB5EE"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b/>
                <w:i/>
                <w:sz w:val="24"/>
                <w:szCs w:val="24"/>
                <w:lang w:eastAsia="ru-RU"/>
              </w:rPr>
            </w:pPr>
            <w:r w:rsidRPr="003202A7">
              <w:rPr>
                <w:rFonts w:ascii="Times New Roman" w:eastAsiaTheme="minorEastAsia" w:hAnsi="Times New Roman" w:cs="Times New Roman"/>
                <w:sz w:val="24"/>
                <w:szCs w:val="24"/>
                <w:lang w:eastAsia="ru-RU"/>
              </w:rPr>
              <w:t xml:space="preserve">Развитие </w:t>
            </w:r>
            <w:proofErr w:type="spellStart"/>
            <w:r w:rsidRPr="003202A7">
              <w:rPr>
                <w:rFonts w:ascii="Times New Roman" w:eastAsiaTheme="minorEastAsia" w:hAnsi="Times New Roman" w:cs="Times New Roman"/>
                <w:sz w:val="24"/>
                <w:szCs w:val="24"/>
                <w:lang w:eastAsia="ru-RU"/>
              </w:rPr>
              <w:t>web</w:t>
            </w:r>
            <w:proofErr w:type="spellEnd"/>
            <w:r w:rsidRPr="003202A7">
              <w:rPr>
                <w:rFonts w:ascii="Times New Roman" w:eastAsiaTheme="minorEastAsia" w:hAnsi="Times New Roman" w:cs="Times New Roman"/>
                <w:sz w:val="24"/>
                <w:szCs w:val="24"/>
                <w:lang w:eastAsia="ru-RU"/>
              </w:rPr>
              <w:t>-сайта гимназии, организация подписки на электронные журналы для всех учителей, создание локальных актов, регламентирующих работу локальной сети школы и доступ учителей и учащихся к ресурсам Интернета</w:t>
            </w:r>
          </w:p>
        </w:tc>
      </w:tr>
      <w:tr w:rsidR="006E7147" w:rsidRPr="003202A7" w14:paraId="12649DAA" w14:textId="77777777" w:rsidTr="000646EC">
        <w:tc>
          <w:tcPr>
            <w:tcW w:w="4785" w:type="dxa"/>
            <w:shd w:val="clear" w:color="auto" w:fill="auto"/>
          </w:tcPr>
          <w:p w14:paraId="47088156"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b/>
                <w:i/>
                <w:sz w:val="24"/>
                <w:szCs w:val="24"/>
                <w:lang w:eastAsia="ru-RU"/>
              </w:rPr>
            </w:pPr>
            <w:r w:rsidRPr="003202A7">
              <w:rPr>
                <w:rFonts w:ascii="Times New Roman" w:eastAsiaTheme="minorEastAsia" w:hAnsi="Times New Roman" w:cs="Times New Roman"/>
                <w:sz w:val="24"/>
                <w:szCs w:val="24"/>
                <w:lang w:eastAsia="ru-RU"/>
              </w:rPr>
              <w:t>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tc>
        <w:tc>
          <w:tcPr>
            <w:tcW w:w="4786" w:type="dxa"/>
            <w:shd w:val="clear" w:color="auto" w:fill="auto"/>
          </w:tcPr>
          <w:p w14:paraId="2C56A0D4"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b/>
                <w:i/>
                <w:sz w:val="24"/>
                <w:szCs w:val="24"/>
                <w:lang w:eastAsia="ru-RU"/>
              </w:rPr>
            </w:pPr>
            <w:r w:rsidRPr="003202A7">
              <w:rPr>
                <w:rFonts w:ascii="Times New Roman" w:eastAsiaTheme="minorEastAsia" w:hAnsi="Times New Roman" w:cs="Times New Roman"/>
                <w:sz w:val="24"/>
                <w:szCs w:val="24"/>
                <w:lang w:eastAsia="ru-RU"/>
              </w:rPr>
              <w:t>Наличие электронной почты гимназии, доступ ко всем сайтам, осуществляющим управление в сфере образования (федеральный, областной, муниципальный), учительским и учебным сайтам с целью получения ДО и участия в конкурсах различного уровня</w:t>
            </w:r>
          </w:p>
        </w:tc>
      </w:tr>
      <w:tr w:rsidR="006E7147" w:rsidRPr="003202A7" w14:paraId="44B2440D" w14:textId="77777777" w:rsidTr="000646EC">
        <w:tc>
          <w:tcPr>
            <w:tcW w:w="4785" w:type="dxa"/>
            <w:shd w:val="clear" w:color="auto" w:fill="auto"/>
          </w:tcPr>
          <w:p w14:paraId="39014286"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b/>
                <w:i/>
                <w:sz w:val="24"/>
                <w:szCs w:val="24"/>
                <w:lang w:eastAsia="ru-RU"/>
              </w:rPr>
            </w:pPr>
            <w:r w:rsidRPr="003202A7">
              <w:rPr>
                <w:rFonts w:ascii="Times New Roman" w:eastAsiaTheme="minorEastAsia" w:hAnsi="Times New Roman" w:cs="Times New Roman"/>
                <w:sz w:val="24"/>
                <w:szCs w:val="24"/>
                <w:lang w:eastAsia="ru-RU"/>
              </w:rPr>
              <w:lastRenderedPageBreak/>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tc>
        <w:tc>
          <w:tcPr>
            <w:tcW w:w="4786" w:type="dxa"/>
            <w:shd w:val="clear" w:color="auto" w:fill="auto"/>
          </w:tcPr>
          <w:p w14:paraId="0061D843"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b/>
                <w:i/>
                <w:sz w:val="24"/>
                <w:szCs w:val="24"/>
                <w:lang w:eastAsia="ru-RU"/>
              </w:rPr>
            </w:pPr>
            <w:r w:rsidRPr="003202A7">
              <w:rPr>
                <w:rFonts w:ascii="Times New Roman" w:eastAsiaTheme="minorEastAsia" w:hAnsi="Times New Roman" w:cs="Times New Roman"/>
                <w:sz w:val="24"/>
                <w:szCs w:val="24"/>
                <w:lang w:eastAsia="ru-RU"/>
              </w:rPr>
              <w:t>Наличие необходимого программного оборудования и установка его на всех школьных компьютерах</w:t>
            </w:r>
          </w:p>
        </w:tc>
      </w:tr>
    </w:tbl>
    <w:p w14:paraId="05E98C08"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b/>
          <w:sz w:val="24"/>
          <w:szCs w:val="24"/>
          <w:lang w:eastAsia="ru-RU"/>
        </w:rPr>
      </w:pPr>
      <w:r w:rsidRPr="003202A7">
        <w:rPr>
          <w:rFonts w:ascii="Times New Roman" w:eastAsiaTheme="minorEastAsia" w:hAnsi="Times New Roman" w:cs="Times New Roman"/>
          <w:b/>
          <w:sz w:val="24"/>
          <w:szCs w:val="24"/>
          <w:lang w:eastAsia="ru-RU"/>
        </w:rPr>
        <w:t xml:space="preserve">Организация </w:t>
      </w:r>
      <w:proofErr w:type="gramStart"/>
      <w:r w:rsidRPr="003202A7">
        <w:rPr>
          <w:rFonts w:ascii="Times New Roman" w:eastAsiaTheme="minorEastAsia" w:hAnsi="Times New Roman" w:cs="Times New Roman"/>
          <w:b/>
          <w:sz w:val="24"/>
          <w:szCs w:val="24"/>
          <w:lang w:eastAsia="ru-RU"/>
        </w:rPr>
        <w:t>оценки  качества</w:t>
      </w:r>
      <w:proofErr w:type="gramEnd"/>
      <w:r w:rsidRPr="003202A7">
        <w:rPr>
          <w:rFonts w:ascii="Times New Roman" w:eastAsiaTheme="minorEastAsia" w:hAnsi="Times New Roman" w:cs="Times New Roman"/>
          <w:b/>
          <w:sz w:val="24"/>
          <w:szCs w:val="24"/>
          <w:lang w:eastAsia="ru-RU"/>
        </w:rPr>
        <w:t xml:space="preserve"> освоения основной образовательной программы </w:t>
      </w:r>
    </w:p>
    <w:p w14:paraId="6BADC095" w14:textId="77777777" w:rsidR="006E7147" w:rsidRPr="003202A7" w:rsidRDefault="009A6FE9" w:rsidP="006E7147">
      <w:pPr>
        <w:tabs>
          <w:tab w:val="left" w:pos="570"/>
        </w:tabs>
        <w:spacing w:after="0" w:line="360" w:lineRule="auto"/>
        <w:jc w:val="both"/>
        <w:rPr>
          <w:rFonts w:ascii="Times New Roman" w:eastAsiaTheme="minorEastAsia" w:hAnsi="Times New Roman" w:cs="Times New Roman"/>
          <w:b/>
          <w:sz w:val="24"/>
          <w:szCs w:val="24"/>
          <w:lang w:eastAsia="ru-RU"/>
        </w:rPr>
      </w:pPr>
      <w:r w:rsidRPr="003202A7">
        <w:rPr>
          <w:rFonts w:ascii="Times New Roman" w:eastAsiaTheme="minorEastAsia" w:hAnsi="Times New Roman" w:cs="Times New Roman"/>
          <w:b/>
          <w:sz w:val="24"/>
          <w:szCs w:val="24"/>
          <w:lang w:eastAsia="ru-RU"/>
        </w:rPr>
        <w:t>начального общего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6E7147" w:rsidRPr="003202A7" w14:paraId="3012D264" w14:textId="77777777" w:rsidTr="000646EC">
        <w:tc>
          <w:tcPr>
            <w:tcW w:w="4785" w:type="dxa"/>
            <w:shd w:val="clear" w:color="auto" w:fill="auto"/>
          </w:tcPr>
          <w:p w14:paraId="03C1FE62"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b/>
                <w:sz w:val="24"/>
                <w:szCs w:val="24"/>
                <w:lang w:eastAsia="ru-RU"/>
              </w:rPr>
            </w:pPr>
            <w:r w:rsidRPr="003202A7">
              <w:rPr>
                <w:rFonts w:ascii="Times New Roman" w:eastAsiaTheme="minorEastAsia" w:hAnsi="Times New Roman" w:cs="Times New Roman"/>
                <w:b/>
                <w:sz w:val="24"/>
                <w:szCs w:val="24"/>
                <w:lang w:eastAsia="ru-RU"/>
              </w:rPr>
              <w:t>Предмет оценки</w:t>
            </w:r>
          </w:p>
        </w:tc>
        <w:tc>
          <w:tcPr>
            <w:tcW w:w="4786" w:type="dxa"/>
            <w:shd w:val="clear" w:color="auto" w:fill="auto"/>
          </w:tcPr>
          <w:p w14:paraId="44489898"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b/>
                <w:sz w:val="24"/>
                <w:szCs w:val="24"/>
                <w:lang w:eastAsia="ru-RU"/>
              </w:rPr>
            </w:pPr>
            <w:r w:rsidRPr="003202A7">
              <w:rPr>
                <w:rFonts w:ascii="Times New Roman" w:eastAsiaTheme="minorEastAsia" w:hAnsi="Times New Roman" w:cs="Times New Roman"/>
                <w:b/>
                <w:sz w:val="24"/>
                <w:szCs w:val="24"/>
                <w:lang w:eastAsia="ru-RU"/>
              </w:rPr>
              <w:t>Организация оценки в школе</w:t>
            </w:r>
          </w:p>
        </w:tc>
      </w:tr>
      <w:tr w:rsidR="006E7147" w:rsidRPr="003202A7" w14:paraId="75F44ED8" w14:textId="77777777" w:rsidTr="000646EC">
        <w:tc>
          <w:tcPr>
            <w:tcW w:w="4785" w:type="dxa"/>
            <w:shd w:val="clear" w:color="auto" w:fill="auto"/>
          </w:tcPr>
          <w:p w14:paraId="5D1E11A1"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b/>
                <w:sz w:val="24"/>
                <w:szCs w:val="24"/>
                <w:lang w:eastAsia="ru-RU"/>
              </w:rPr>
            </w:pPr>
            <w:r w:rsidRPr="003202A7">
              <w:rPr>
                <w:rFonts w:ascii="Times New Roman" w:eastAsiaTheme="minorEastAsia" w:hAnsi="Times New Roman" w:cs="Times New Roman"/>
                <w:sz w:val="24"/>
                <w:szCs w:val="24"/>
                <w:lang w:eastAsia="ru-RU"/>
              </w:rPr>
              <w:t>Адекватность отражения потребностей личности, общества и государства в начальном общем образовании в системе требований стандарта</w:t>
            </w:r>
          </w:p>
        </w:tc>
        <w:tc>
          <w:tcPr>
            <w:tcW w:w="4786" w:type="dxa"/>
            <w:shd w:val="clear" w:color="auto" w:fill="auto"/>
          </w:tcPr>
          <w:p w14:paraId="65973C61"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b/>
                <w:sz w:val="24"/>
                <w:szCs w:val="24"/>
                <w:lang w:eastAsia="ru-RU"/>
              </w:rPr>
            </w:pPr>
            <w:r w:rsidRPr="003202A7">
              <w:rPr>
                <w:rFonts w:ascii="Times New Roman" w:eastAsiaTheme="minorEastAsia" w:hAnsi="Times New Roman" w:cs="Times New Roman"/>
                <w:sz w:val="24"/>
                <w:szCs w:val="24"/>
                <w:lang w:eastAsia="ru-RU"/>
              </w:rPr>
              <w:t>Качественная самооценка на регулярной основе мониторинговых социологических исследований</w:t>
            </w:r>
          </w:p>
        </w:tc>
      </w:tr>
      <w:tr w:rsidR="006E7147" w:rsidRPr="003202A7" w14:paraId="1CA05CB5" w14:textId="77777777" w:rsidTr="000646EC">
        <w:tc>
          <w:tcPr>
            <w:tcW w:w="4785" w:type="dxa"/>
            <w:shd w:val="clear" w:color="auto" w:fill="auto"/>
          </w:tcPr>
          <w:p w14:paraId="3881AD1B"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b/>
                <w:sz w:val="24"/>
                <w:szCs w:val="24"/>
                <w:lang w:eastAsia="ru-RU"/>
              </w:rPr>
            </w:pPr>
            <w:r w:rsidRPr="003202A7">
              <w:rPr>
                <w:rFonts w:ascii="Times New Roman" w:eastAsiaTheme="minorEastAsia" w:hAnsi="Times New Roman" w:cs="Times New Roman"/>
                <w:sz w:val="24"/>
                <w:szCs w:val="24"/>
                <w:lang w:eastAsia="ru-RU"/>
              </w:rPr>
              <w:t>Условия реализации основной образовательной программы начального общего образования, включая ресурсное обеспечение образовательного процесса</w:t>
            </w:r>
          </w:p>
        </w:tc>
        <w:tc>
          <w:tcPr>
            <w:tcW w:w="4786" w:type="dxa"/>
            <w:shd w:val="clear" w:color="auto" w:fill="auto"/>
          </w:tcPr>
          <w:p w14:paraId="61DAA95E"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b/>
                <w:sz w:val="24"/>
                <w:szCs w:val="24"/>
                <w:lang w:eastAsia="ru-RU"/>
              </w:rPr>
            </w:pPr>
            <w:r w:rsidRPr="003202A7">
              <w:rPr>
                <w:rFonts w:ascii="Times New Roman" w:eastAsiaTheme="minorEastAsia" w:hAnsi="Times New Roman" w:cs="Times New Roman"/>
                <w:sz w:val="24"/>
                <w:szCs w:val="24"/>
                <w:lang w:eastAsia="ru-RU"/>
              </w:rPr>
              <w:t>Текущий мониторинг</w:t>
            </w:r>
          </w:p>
        </w:tc>
      </w:tr>
      <w:tr w:rsidR="006E7147" w:rsidRPr="003202A7" w14:paraId="02422342" w14:textId="77777777" w:rsidTr="000646EC">
        <w:tc>
          <w:tcPr>
            <w:tcW w:w="4785" w:type="dxa"/>
            <w:shd w:val="clear" w:color="auto" w:fill="auto"/>
          </w:tcPr>
          <w:p w14:paraId="4F115243"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b/>
                <w:sz w:val="24"/>
                <w:szCs w:val="24"/>
                <w:lang w:eastAsia="ru-RU"/>
              </w:rPr>
            </w:pPr>
            <w:r w:rsidRPr="003202A7">
              <w:rPr>
                <w:rFonts w:ascii="Times New Roman" w:eastAsiaTheme="minorEastAsia" w:hAnsi="Times New Roman" w:cs="Times New Roman"/>
                <w:sz w:val="24"/>
                <w:szCs w:val="24"/>
                <w:lang w:eastAsia="ru-RU"/>
              </w:rPr>
              <w:t>Реализуемые в образовательном процессе и достигаемые обучающимися результаты освоения основных образовательных программ  начального общего образования</w:t>
            </w:r>
          </w:p>
        </w:tc>
        <w:tc>
          <w:tcPr>
            <w:tcW w:w="4786" w:type="dxa"/>
            <w:shd w:val="clear" w:color="auto" w:fill="auto"/>
          </w:tcPr>
          <w:p w14:paraId="668DAB41"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Проведение экспертизы</w:t>
            </w:r>
          </w:p>
          <w:p w14:paraId="63EFD16D"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b/>
                <w:sz w:val="24"/>
                <w:szCs w:val="24"/>
                <w:lang w:eastAsia="ru-RU"/>
              </w:rPr>
            </w:pPr>
            <w:r w:rsidRPr="003202A7">
              <w:rPr>
                <w:rFonts w:ascii="Times New Roman" w:eastAsiaTheme="minorEastAsia" w:hAnsi="Times New Roman" w:cs="Times New Roman"/>
                <w:sz w:val="24"/>
                <w:szCs w:val="24"/>
                <w:lang w:eastAsia="ru-RU"/>
              </w:rPr>
              <w:t>Средний балл выпускника начальной школы</w:t>
            </w:r>
          </w:p>
        </w:tc>
      </w:tr>
    </w:tbl>
    <w:p w14:paraId="055334DE"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b/>
          <w:sz w:val="24"/>
          <w:szCs w:val="24"/>
          <w:lang w:eastAsia="ru-RU"/>
        </w:rPr>
      </w:pPr>
      <w:r w:rsidRPr="003202A7">
        <w:rPr>
          <w:rFonts w:ascii="Times New Roman" w:eastAsiaTheme="minorEastAsia" w:hAnsi="Times New Roman" w:cs="Times New Roman"/>
          <w:b/>
          <w:sz w:val="24"/>
          <w:szCs w:val="24"/>
          <w:lang w:eastAsia="ru-RU"/>
        </w:rPr>
        <w:t>Организация управления реализацией основной образовательной программы началь</w:t>
      </w:r>
      <w:r w:rsidR="009A6FE9" w:rsidRPr="003202A7">
        <w:rPr>
          <w:rFonts w:ascii="Times New Roman" w:eastAsiaTheme="minorEastAsia" w:hAnsi="Times New Roman" w:cs="Times New Roman"/>
          <w:b/>
          <w:sz w:val="24"/>
          <w:szCs w:val="24"/>
          <w:lang w:eastAsia="ru-RU"/>
        </w:rPr>
        <w:t>ного общего образования в школе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6E7147" w:rsidRPr="003202A7" w14:paraId="405D4D9D" w14:textId="77777777" w:rsidTr="000646EC">
        <w:tc>
          <w:tcPr>
            <w:tcW w:w="4785" w:type="dxa"/>
            <w:shd w:val="clear" w:color="auto" w:fill="auto"/>
          </w:tcPr>
          <w:p w14:paraId="641FE33E"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b/>
                <w:sz w:val="24"/>
                <w:szCs w:val="24"/>
                <w:lang w:eastAsia="ru-RU"/>
              </w:rPr>
            </w:pPr>
            <w:r w:rsidRPr="003202A7">
              <w:rPr>
                <w:rFonts w:ascii="Times New Roman" w:eastAsiaTheme="minorEastAsia" w:hAnsi="Times New Roman" w:cs="Times New Roman"/>
                <w:b/>
                <w:sz w:val="24"/>
                <w:szCs w:val="24"/>
                <w:lang w:eastAsia="ru-RU"/>
              </w:rPr>
              <w:t>направление</w:t>
            </w:r>
          </w:p>
        </w:tc>
        <w:tc>
          <w:tcPr>
            <w:tcW w:w="4786" w:type="dxa"/>
            <w:shd w:val="clear" w:color="auto" w:fill="auto"/>
          </w:tcPr>
          <w:p w14:paraId="365D9D03"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b/>
                <w:sz w:val="24"/>
                <w:szCs w:val="24"/>
                <w:lang w:eastAsia="ru-RU"/>
              </w:rPr>
            </w:pPr>
            <w:r w:rsidRPr="003202A7">
              <w:rPr>
                <w:rFonts w:ascii="Times New Roman" w:eastAsiaTheme="minorEastAsia" w:hAnsi="Times New Roman" w:cs="Times New Roman"/>
                <w:b/>
                <w:sz w:val="24"/>
                <w:szCs w:val="24"/>
                <w:lang w:eastAsia="ru-RU"/>
              </w:rPr>
              <w:t>Орган управления</w:t>
            </w:r>
          </w:p>
        </w:tc>
      </w:tr>
      <w:tr w:rsidR="006E7147" w:rsidRPr="003202A7" w14:paraId="103512BF" w14:textId="77777777" w:rsidTr="000646EC">
        <w:tc>
          <w:tcPr>
            <w:tcW w:w="4785" w:type="dxa"/>
            <w:shd w:val="clear" w:color="auto" w:fill="auto"/>
          </w:tcPr>
          <w:p w14:paraId="56774B7D"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b/>
                <w:sz w:val="24"/>
                <w:szCs w:val="24"/>
                <w:lang w:eastAsia="ru-RU"/>
              </w:rPr>
            </w:pPr>
            <w:r w:rsidRPr="003202A7">
              <w:rPr>
                <w:rFonts w:ascii="Times New Roman" w:eastAsiaTheme="minorEastAsia" w:hAnsi="Times New Roman" w:cs="Times New Roman"/>
                <w:sz w:val="24"/>
                <w:szCs w:val="24"/>
                <w:lang w:eastAsia="ru-RU"/>
              </w:rPr>
              <w:t>Реализация в полном объёме основной образовательной программы начального общего образования</w:t>
            </w:r>
          </w:p>
        </w:tc>
        <w:tc>
          <w:tcPr>
            <w:tcW w:w="4786" w:type="dxa"/>
            <w:shd w:val="clear" w:color="auto" w:fill="auto"/>
          </w:tcPr>
          <w:p w14:paraId="3997D0E1"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b/>
                <w:sz w:val="24"/>
                <w:szCs w:val="24"/>
                <w:lang w:eastAsia="ru-RU"/>
              </w:rPr>
            </w:pPr>
            <w:r w:rsidRPr="003202A7">
              <w:rPr>
                <w:rFonts w:ascii="Times New Roman" w:eastAsiaTheme="minorEastAsia" w:hAnsi="Times New Roman" w:cs="Times New Roman"/>
                <w:sz w:val="24"/>
                <w:szCs w:val="24"/>
                <w:lang w:eastAsia="ru-RU"/>
              </w:rPr>
              <w:t>Управляющий совет</w:t>
            </w:r>
          </w:p>
        </w:tc>
      </w:tr>
      <w:tr w:rsidR="006E7147" w:rsidRPr="003202A7" w14:paraId="39687B58" w14:textId="77777777" w:rsidTr="000646EC">
        <w:tc>
          <w:tcPr>
            <w:tcW w:w="4785" w:type="dxa"/>
            <w:shd w:val="clear" w:color="auto" w:fill="auto"/>
          </w:tcPr>
          <w:p w14:paraId="5F1CD60B"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b/>
                <w:sz w:val="24"/>
                <w:szCs w:val="24"/>
                <w:lang w:eastAsia="ru-RU"/>
              </w:rPr>
            </w:pPr>
            <w:r w:rsidRPr="003202A7">
              <w:rPr>
                <w:rFonts w:ascii="Times New Roman" w:eastAsiaTheme="minorEastAsia" w:hAnsi="Times New Roman" w:cs="Times New Roman"/>
                <w:sz w:val="24"/>
                <w:szCs w:val="24"/>
                <w:lang w:eastAsia="ru-RU"/>
              </w:rPr>
              <w:t>Определение цели основной образовательной программы начального общего образования, учитывающей специфику образовательного учреждения</w:t>
            </w:r>
          </w:p>
        </w:tc>
        <w:tc>
          <w:tcPr>
            <w:tcW w:w="4786" w:type="dxa"/>
            <w:shd w:val="clear" w:color="auto" w:fill="auto"/>
          </w:tcPr>
          <w:p w14:paraId="704C47B9"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b/>
                <w:sz w:val="24"/>
                <w:szCs w:val="24"/>
                <w:lang w:eastAsia="ru-RU"/>
              </w:rPr>
            </w:pPr>
            <w:r w:rsidRPr="003202A7">
              <w:rPr>
                <w:rFonts w:ascii="Times New Roman" w:eastAsiaTheme="minorEastAsia" w:hAnsi="Times New Roman" w:cs="Times New Roman"/>
                <w:sz w:val="24"/>
                <w:szCs w:val="24"/>
                <w:lang w:eastAsia="ru-RU"/>
              </w:rPr>
              <w:t>Педагогический совет</w:t>
            </w:r>
          </w:p>
        </w:tc>
      </w:tr>
      <w:tr w:rsidR="006E7147" w:rsidRPr="003202A7" w14:paraId="0A273BEC" w14:textId="77777777" w:rsidTr="000646EC">
        <w:tc>
          <w:tcPr>
            <w:tcW w:w="4785" w:type="dxa"/>
            <w:shd w:val="clear" w:color="auto" w:fill="auto"/>
          </w:tcPr>
          <w:p w14:paraId="7850B19D"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b/>
                <w:sz w:val="24"/>
                <w:szCs w:val="24"/>
                <w:lang w:eastAsia="ru-RU"/>
              </w:rPr>
            </w:pPr>
            <w:r w:rsidRPr="003202A7">
              <w:rPr>
                <w:rFonts w:ascii="Times New Roman" w:eastAsiaTheme="minorEastAsia" w:hAnsi="Times New Roman" w:cs="Times New Roman"/>
                <w:sz w:val="24"/>
                <w:szCs w:val="24"/>
                <w:lang w:eastAsia="ru-RU"/>
              </w:rPr>
              <w:t>Обеспечение качества образования выпускников начальной школы</w:t>
            </w:r>
          </w:p>
        </w:tc>
        <w:tc>
          <w:tcPr>
            <w:tcW w:w="4786" w:type="dxa"/>
            <w:shd w:val="clear" w:color="auto" w:fill="auto"/>
          </w:tcPr>
          <w:p w14:paraId="4ABABB49"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Методический совет гимназии</w:t>
            </w:r>
          </w:p>
          <w:p w14:paraId="78AFC50B"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b/>
                <w:sz w:val="24"/>
                <w:szCs w:val="24"/>
                <w:lang w:eastAsia="ru-RU"/>
              </w:rPr>
            </w:pPr>
            <w:r w:rsidRPr="003202A7">
              <w:rPr>
                <w:rFonts w:ascii="Times New Roman" w:eastAsiaTheme="minorEastAsia" w:hAnsi="Times New Roman" w:cs="Times New Roman"/>
                <w:sz w:val="24"/>
                <w:szCs w:val="24"/>
                <w:lang w:eastAsia="ru-RU"/>
              </w:rPr>
              <w:lastRenderedPageBreak/>
              <w:t>Методическое объединение учителей начальных классов</w:t>
            </w:r>
          </w:p>
        </w:tc>
      </w:tr>
      <w:tr w:rsidR="006E7147" w:rsidRPr="003202A7" w14:paraId="3B6EB827" w14:textId="77777777" w:rsidTr="000646EC">
        <w:tc>
          <w:tcPr>
            <w:tcW w:w="4785" w:type="dxa"/>
            <w:shd w:val="clear" w:color="auto" w:fill="auto"/>
          </w:tcPr>
          <w:p w14:paraId="1E328934"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b/>
                <w:sz w:val="24"/>
                <w:szCs w:val="24"/>
                <w:lang w:eastAsia="ru-RU"/>
              </w:rPr>
            </w:pPr>
            <w:r w:rsidRPr="003202A7">
              <w:rPr>
                <w:rFonts w:ascii="Times New Roman" w:eastAsiaTheme="minorEastAsia" w:hAnsi="Times New Roman" w:cs="Times New Roman"/>
                <w:sz w:val="24"/>
                <w:szCs w:val="24"/>
                <w:lang w:eastAsia="ru-RU"/>
              </w:rPr>
              <w:lastRenderedPageBreak/>
              <w:t>Охрана жизни и здоровья обучающихся и работников образовательного учреждения во время образовательного процесса</w:t>
            </w:r>
          </w:p>
        </w:tc>
        <w:tc>
          <w:tcPr>
            <w:tcW w:w="4786" w:type="dxa"/>
            <w:shd w:val="clear" w:color="auto" w:fill="auto"/>
          </w:tcPr>
          <w:p w14:paraId="13C659C6"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b/>
                <w:sz w:val="24"/>
                <w:szCs w:val="24"/>
                <w:lang w:eastAsia="ru-RU"/>
              </w:rPr>
            </w:pPr>
            <w:r w:rsidRPr="003202A7">
              <w:rPr>
                <w:rFonts w:ascii="Times New Roman" w:eastAsiaTheme="minorEastAsia" w:hAnsi="Times New Roman" w:cs="Times New Roman"/>
                <w:sz w:val="24"/>
                <w:szCs w:val="24"/>
                <w:lang w:eastAsia="ru-RU"/>
              </w:rPr>
              <w:t>Управляющий совет</w:t>
            </w:r>
          </w:p>
        </w:tc>
      </w:tr>
      <w:tr w:rsidR="006E7147" w:rsidRPr="003202A7" w14:paraId="32E7ABC5" w14:textId="77777777" w:rsidTr="000646EC">
        <w:tc>
          <w:tcPr>
            <w:tcW w:w="4785" w:type="dxa"/>
            <w:shd w:val="clear" w:color="auto" w:fill="auto"/>
          </w:tcPr>
          <w:p w14:paraId="219B84FD"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Формирование образовательной среды, создание условий, необходимых для реализации ООП, развития личности обучающихся на уровне начального общего образования</w:t>
            </w:r>
          </w:p>
        </w:tc>
        <w:tc>
          <w:tcPr>
            <w:tcW w:w="4786" w:type="dxa"/>
            <w:shd w:val="clear" w:color="auto" w:fill="auto"/>
          </w:tcPr>
          <w:p w14:paraId="6649A910"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Управляющий совет</w:t>
            </w:r>
          </w:p>
        </w:tc>
      </w:tr>
      <w:tr w:rsidR="006E7147" w:rsidRPr="003202A7" w14:paraId="104CAE21" w14:textId="77777777" w:rsidTr="000646EC">
        <w:tc>
          <w:tcPr>
            <w:tcW w:w="4785" w:type="dxa"/>
            <w:shd w:val="clear" w:color="auto" w:fill="auto"/>
          </w:tcPr>
          <w:p w14:paraId="7CB5800D"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Обеспечение обучающимся и их родителям возможности участия в формировании индивидуальной образовательной траектории обучающегося</w:t>
            </w:r>
          </w:p>
        </w:tc>
        <w:tc>
          <w:tcPr>
            <w:tcW w:w="4786" w:type="dxa"/>
            <w:shd w:val="clear" w:color="auto" w:fill="auto"/>
          </w:tcPr>
          <w:p w14:paraId="59FE6A9B"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Педагогический совет гимназии</w:t>
            </w:r>
          </w:p>
        </w:tc>
      </w:tr>
      <w:tr w:rsidR="006E7147" w:rsidRPr="003202A7" w14:paraId="25B01B3B" w14:textId="77777777" w:rsidTr="000646EC">
        <w:tc>
          <w:tcPr>
            <w:tcW w:w="4785" w:type="dxa"/>
            <w:shd w:val="clear" w:color="auto" w:fill="auto"/>
          </w:tcPr>
          <w:p w14:paraId="68C0D817"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Определение содержания рабочих программ и программ внеурочной деятельности</w:t>
            </w:r>
          </w:p>
        </w:tc>
        <w:tc>
          <w:tcPr>
            <w:tcW w:w="4786" w:type="dxa"/>
            <w:shd w:val="clear" w:color="auto" w:fill="auto"/>
          </w:tcPr>
          <w:p w14:paraId="492EDBB9"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Педагогический совет гимназии</w:t>
            </w:r>
          </w:p>
        </w:tc>
      </w:tr>
      <w:tr w:rsidR="006E7147" w:rsidRPr="003202A7" w14:paraId="20FAC389" w14:textId="77777777" w:rsidTr="000646EC">
        <w:tc>
          <w:tcPr>
            <w:tcW w:w="4785" w:type="dxa"/>
            <w:shd w:val="clear" w:color="auto" w:fill="auto"/>
          </w:tcPr>
          <w:p w14:paraId="701163CC"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Осуществление выбора образовательных технологий с учётом возрастных особенностей обучающихся, специфики образовательного учреждения</w:t>
            </w:r>
          </w:p>
        </w:tc>
        <w:tc>
          <w:tcPr>
            <w:tcW w:w="4786" w:type="dxa"/>
            <w:shd w:val="clear" w:color="auto" w:fill="auto"/>
          </w:tcPr>
          <w:p w14:paraId="662E803E" w14:textId="77777777" w:rsidR="006E7147" w:rsidRPr="003202A7" w:rsidRDefault="006E7147" w:rsidP="006E7147">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Методическое объединение учителей начальных классов</w:t>
            </w:r>
          </w:p>
        </w:tc>
      </w:tr>
    </w:tbl>
    <w:p w14:paraId="6AC75568" w14:textId="77777777" w:rsidR="00180F24" w:rsidRPr="003202A7" w:rsidRDefault="00180F24" w:rsidP="002F26F6">
      <w:pPr>
        <w:tabs>
          <w:tab w:val="left" w:pos="570"/>
        </w:tabs>
        <w:spacing w:after="0" w:line="360" w:lineRule="auto"/>
        <w:jc w:val="both"/>
        <w:rPr>
          <w:rFonts w:ascii="Times New Roman" w:eastAsiaTheme="minorEastAsia" w:hAnsi="Times New Roman" w:cs="Times New Roman"/>
          <w:b/>
          <w:sz w:val="24"/>
          <w:szCs w:val="24"/>
          <w:lang w:eastAsia="ru-RU"/>
        </w:rPr>
      </w:pPr>
      <w:r w:rsidRPr="003202A7">
        <w:rPr>
          <w:rFonts w:ascii="Times New Roman" w:eastAsiaTheme="minorEastAsia" w:hAnsi="Times New Roman" w:cs="Times New Roman"/>
          <w:b/>
          <w:sz w:val="24"/>
          <w:szCs w:val="24"/>
          <w:lang w:eastAsia="ru-RU"/>
        </w:rPr>
        <w:t>3.5.6.</w:t>
      </w:r>
      <w:r w:rsidRPr="003202A7">
        <w:rPr>
          <w:rFonts w:ascii="Times New Roman" w:eastAsiaTheme="minorEastAsia" w:hAnsi="Times New Roman" w:cs="Times New Roman"/>
          <w:b/>
          <w:sz w:val="24"/>
          <w:szCs w:val="24"/>
          <w:lang w:val="en-US" w:eastAsia="ru-RU"/>
        </w:rPr>
        <w:t> </w:t>
      </w:r>
      <w:r w:rsidRPr="003202A7">
        <w:rPr>
          <w:rFonts w:ascii="Times New Roman" w:eastAsiaTheme="minorEastAsia" w:hAnsi="Times New Roman" w:cs="Times New Roman"/>
          <w:b/>
          <w:sz w:val="24"/>
          <w:szCs w:val="24"/>
          <w:lang w:eastAsia="ru-RU"/>
        </w:rPr>
        <w:t>Механизмы достижения целевых ориентиров в системе условий</w:t>
      </w:r>
    </w:p>
    <w:p w14:paraId="1C93E321" w14:textId="6EAD927F" w:rsidR="00180F24" w:rsidRPr="003202A7" w:rsidRDefault="00180F24" w:rsidP="002F26F6">
      <w:pPr>
        <w:tabs>
          <w:tab w:val="left" w:pos="570"/>
        </w:tabs>
        <w:spacing w:after="0" w:line="360" w:lineRule="auto"/>
        <w:jc w:val="both"/>
        <w:rPr>
          <w:rFonts w:ascii="Times New Roman" w:eastAsiaTheme="minorEastAsia" w:hAnsi="Times New Roman" w:cs="Times New Roman"/>
          <w:b/>
          <w:sz w:val="24"/>
          <w:szCs w:val="24"/>
          <w:lang w:eastAsia="ru-RU"/>
        </w:rPr>
      </w:pPr>
      <w:r w:rsidRPr="003202A7">
        <w:rPr>
          <w:rFonts w:ascii="Times New Roman" w:eastAsiaTheme="minorEastAsia" w:hAnsi="Times New Roman" w:cs="Times New Roman"/>
          <w:b/>
          <w:sz w:val="24"/>
          <w:szCs w:val="24"/>
          <w:lang w:eastAsia="ru-RU"/>
        </w:rPr>
        <w:t>Сетевой график (дорожная карта)</w:t>
      </w:r>
      <w:r w:rsidR="002F26F6" w:rsidRPr="003202A7">
        <w:rPr>
          <w:rFonts w:ascii="Times New Roman" w:eastAsiaTheme="minorEastAsia" w:hAnsi="Times New Roman" w:cs="Times New Roman"/>
          <w:b/>
          <w:sz w:val="24"/>
          <w:szCs w:val="24"/>
          <w:lang w:eastAsia="ru-RU"/>
        </w:rPr>
        <w:t xml:space="preserve"> </w:t>
      </w:r>
      <w:r w:rsidRPr="003202A7">
        <w:rPr>
          <w:rFonts w:ascii="Times New Roman" w:eastAsiaTheme="minorEastAsia" w:hAnsi="Times New Roman" w:cs="Times New Roman"/>
          <w:b/>
          <w:sz w:val="24"/>
          <w:szCs w:val="24"/>
          <w:lang w:eastAsia="ru-RU"/>
        </w:rPr>
        <w:t>по формирова</w:t>
      </w:r>
      <w:r w:rsidR="002F26F6" w:rsidRPr="003202A7">
        <w:rPr>
          <w:rFonts w:ascii="Times New Roman" w:eastAsiaTheme="minorEastAsia" w:hAnsi="Times New Roman" w:cs="Times New Roman"/>
          <w:b/>
          <w:sz w:val="24"/>
          <w:szCs w:val="24"/>
          <w:lang w:eastAsia="ru-RU"/>
        </w:rPr>
        <w:t xml:space="preserve">нию необходимой системы условий </w:t>
      </w:r>
      <w:r w:rsidRPr="003202A7">
        <w:rPr>
          <w:rFonts w:ascii="Times New Roman" w:eastAsiaTheme="minorEastAsia" w:hAnsi="Times New Roman" w:cs="Times New Roman"/>
          <w:b/>
          <w:sz w:val="24"/>
          <w:szCs w:val="24"/>
          <w:lang w:eastAsia="ru-RU"/>
        </w:rPr>
        <w:t>реализации образовательной программы НОО</w:t>
      </w:r>
    </w:p>
    <w:tbl>
      <w:tblPr>
        <w:tblW w:w="9479"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9"/>
        <w:gridCol w:w="5387"/>
        <w:gridCol w:w="1843"/>
      </w:tblGrid>
      <w:tr w:rsidR="00180F24" w:rsidRPr="003202A7" w14:paraId="621C81D9" w14:textId="77777777" w:rsidTr="00180F24">
        <w:trPr>
          <w:trHeight w:val="553"/>
        </w:trPr>
        <w:tc>
          <w:tcPr>
            <w:tcW w:w="2249" w:type="dxa"/>
          </w:tcPr>
          <w:p w14:paraId="707D2441" w14:textId="77777777" w:rsidR="00180F24" w:rsidRPr="003202A7" w:rsidRDefault="00180F24" w:rsidP="002F26F6">
            <w:pPr>
              <w:tabs>
                <w:tab w:val="left" w:pos="570"/>
              </w:tabs>
              <w:spacing w:after="0" w:line="360" w:lineRule="auto"/>
              <w:jc w:val="both"/>
              <w:rPr>
                <w:rFonts w:ascii="Times New Roman" w:eastAsiaTheme="minorEastAsia" w:hAnsi="Times New Roman" w:cs="Times New Roman"/>
                <w:b/>
                <w:sz w:val="24"/>
                <w:szCs w:val="24"/>
                <w:lang w:val="en-US" w:eastAsia="ru-RU"/>
              </w:rPr>
            </w:pPr>
            <w:proofErr w:type="spellStart"/>
            <w:r w:rsidRPr="003202A7">
              <w:rPr>
                <w:rFonts w:ascii="Times New Roman" w:eastAsiaTheme="minorEastAsia" w:hAnsi="Times New Roman" w:cs="Times New Roman"/>
                <w:b/>
                <w:sz w:val="24"/>
                <w:szCs w:val="24"/>
                <w:lang w:val="en-US" w:eastAsia="ru-RU"/>
              </w:rPr>
              <w:t>Направление</w:t>
            </w:r>
            <w:proofErr w:type="spellEnd"/>
            <w:r w:rsidRPr="003202A7">
              <w:rPr>
                <w:rFonts w:ascii="Times New Roman" w:eastAsiaTheme="minorEastAsia" w:hAnsi="Times New Roman" w:cs="Times New Roman"/>
                <w:b/>
                <w:sz w:val="24"/>
                <w:szCs w:val="24"/>
                <w:lang w:val="en-US" w:eastAsia="ru-RU"/>
              </w:rPr>
              <w:t xml:space="preserve"> </w:t>
            </w:r>
          </w:p>
          <w:p w14:paraId="0BE4C575" w14:textId="77777777" w:rsidR="00180F24" w:rsidRPr="003202A7" w:rsidRDefault="00180F24" w:rsidP="002F26F6">
            <w:pPr>
              <w:tabs>
                <w:tab w:val="left" w:pos="570"/>
              </w:tabs>
              <w:spacing w:after="0" w:line="360" w:lineRule="auto"/>
              <w:jc w:val="both"/>
              <w:rPr>
                <w:rFonts w:ascii="Times New Roman" w:eastAsiaTheme="minorEastAsia" w:hAnsi="Times New Roman" w:cs="Times New Roman"/>
                <w:b/>
                <w:sz w:val="24"/>
                <w:szCs w:val="24"/>
                <w:lang w:val="en-US" w:eastAsia="ru-RU"/>
              </w:rPr>
            </w:pPr>
            <w:proofErr w:type="spellStart"/>
            <w:r w:rsidRPr="003202A7">
              <w:rPr>
                <w:rFonts w:ascii="Times New Roman" w:eastAsiaTheme="minorEastAsia" w:hAnsi="Times New Roman" w:cs="Times New Roman"/>
                <w:b/>
                <w:sz w:val="24"/>
                <w:szCs w:val="24"/>
                <w:lang w:val="en-US" w:eastAsia="ru-RU"/>
              </w:rPr>
              <w:t>мероприятий</w:t>
            </w:r>
            <w:proofErr w:type="spellEnd"/>
          </w:p>
        </w:tc>
        <w:tc>
          <w:tcPr>
            <w:tcW w:w="5387" w:type="dxa"/>
          </w:tcPr>
          <w:p w14:paraId="6277C616" w14:textId="77777777" w:rsidR="00180F24" w:rsidRPr="003202A7" w:rsidRDefault="00180F24" w:rsidP="002F26F6">
            <w:pPr>
              <w:tabs>
                <w:tab w:val="left" w:pos="570"/>
              </w:tabs>
              <w:spacing w:after="0" w:line="360" w:lineRule="auto"/>
              <w:jc w:val="both"/>
              <w:rPr>
                <w:rFonts w:ascii="Times New Roman" w:eastAsiaTheme="minorEastAsia" w:hAnsi="Times New Roman" w:cs="Times New Roman"/>
                <w:b/>
                <w:sz w:val="24"/>
                <w:szCs w:val="24"/>
                <w:lang w:val="en-US" w:eastAsia="ru-RU"/>
              </w:rPr>
            </w:pPr>
            <w:proofErr w:type="spellStart"/>
            <w:r w:rsidRPr="003202A7">
              <w:rPr>
                <w:rFonts w:ascii="Times New Roman" w:eastAsiaTheme="minorEastAsia" w:hAnsi="Times New Roman" w:cs="Times New Roman"/>
                <w:b/>
                <w:sz w:val="24"/>
                <w:szCs w:val="24"/>
                <w:lang w:val="en-US" w:eastAsia="ru-RU"/>
              </w:rPr>
              <w:t>Мероприятия</w:t>
            </w:r>
            <w:proofErr w:type="spellEnd"/>
          </w:p>
        </w:tc>
        <w:tc>
          <w:tcPr>
            <w:tcW w:w="1843" w:type="dxa"/>
          </w:tcPr>
          <w:p w14:paraId="27F716C1" w14:textId="77777777" w:rsidR="00180F24" w:rsidRPr="003202A7" w:rsidRDefault="00180F24" w:rsidP="002F26F6">
            <w:pPr>
              <w:tabs>
                <w:tab w:val="left" w:pos="570"/>
              </w:tabs>
              <w:spacing w:after="0" w:line="360" w:lineRule="auto"/>
              <w:jc w:val="both"/>
              <w:rPr>
                <w:rFonts w:ascii="Times New Roman" w:eastAsiaTheme="minorEastAsia" w:hAnsi="Times New Roman" w:cs="Times New Roman"/>
                <w:b/>
                <w:sz w:val="24"/>
                <w:szCs w:val="24"/>
                <w:lang w:val="en-US" w:eastAsia="ru-RU"/>
              </w:rPr>
            </w:pPr>
            <w:proofErr w:type="spellStart"/>
            <w:r w:rsidRPr="003202A7">
              <w:rPr>
                <w:rFonts w:ascii="Times New Roman" w:eastAsiaTheme="minorEastAsia" w:hAnsi="Times New Roman" w:cs="Times New Roman"/>
                <w:b/>
                <w:sz w:val="24"/>
                <w:szCs w:val="24"/>
                <w:lang w:val="en-US" w:eastAsia="ru-RU"/>
              </w:rPr>
              <w:t>Сроки</w:t>
            </w:r>
            <w:proofErr w:type="spellEnd"/>
          </w:p>
          <w:p w14:paraId="4D30BF02" w14:textId="77777777" w:rsidR="00180F24" w:rsidRPr="003202A7" w:rsidRDefault="00180F24" w:rsidP="002F26F6">
            <w:pPr>
              <w:tabs>
                <w:tab w:val="left" w:pos="570"/>
              </w:tabs>
              <w:spacing w:after="0" w:line="360" w:lineRule="auto"/>
              <w:jc w:val="both"/>
              <w:rPr>
                <w:rFonts w:ascii="Times New Roman" w:eastAsiaTheme="minorEastAsia" w:hAnsi="Times New Roman" w:cs="Times New Roman"/>
                <w:b/>
                <w:sz w:val="24"/>
                <w:szCs w:val="24"/>
                <w:lang w:val="en-US" w:eastAsia="ru-RU"/>
              </w:rPr>
            </w:pPr>
            <w:proofErr w:type="spellStart"/>
            <w:r w:rsidRPr="003202A7">
              <w:rPr>
                <w:rFonts w:ascii="Times New Roman" w:eastAsiaTheme="minorEastAsia" w:hAnsi="Times New Roman" w:cs="Times New Roman"/>
                <w:b/>
                <w:sz w:val="24"/>
                <w:szCs w:val="24"/>
                <w:lang w:val="en-US" w:eastAsia="ru-RU"/>
              </w:rPr>
              <w:t>реализации</w:t>
            </w:r>
            <w:proofErr w:type="spellEnd"/>
          </w:p>
        </w:tc>
      </w:tr>
      <w:tr w:rsidR="00180F24" w:rsidRPr="003202A7" w14:paraId="5BE4B153" w14:textId="77777777" w:rsidTr="00180F24">
        <w:trPr>
          <w:trHeight w:val="1445"/>
        </w:trPr>
        <w:tc>
          <w:tcPr>
            <w:tcW w:w="2249" w:type="dxa"/>
            <w:vMerge w:val="restart"/>
            <w:tcBorders>
              <w:bottom w:val="single" w:sz="4" w:space="0" w:color="000000"/>
            </w:tcBorders>
          </w:tcPr>
          <w:p w14:paraId="7AAE3EAA" w14:textId="77777777" w:rsidR="00180F24" w:rsidRPr="003202A7" w:rsidRDefault="00180F24" w:rsidP="002F26F6">
            <w:pPr>
              <w:tabs>
                <w:tab w:val="left" w:pos="570"/>
              </w:tabs>
              <w:spacing w:after="0" w:line="360" w:lineRule="auto"/>
              <w:jc w:val="both"/>
              <w:rPr>
                <w:rFonts w:ascii="Times New Roman" w:eastAsiaTheme="minorEastAsia" w:hAnsi="Times New Roman" w:cs="Times New Roman"/>
                <w:b/>
                <w:sz w:val="24"/>
                <w:szCs w:val="24"/>
                <w:lang w:eastAsia="ru-RU"/>
              </w:rPr>
            </w:pPr>
            <w:r w:rsidRPr="003202A7">
              <w:rPr>
                <w:rFonts w:ascii="Times New Roman" w:eastAsiaTheme="minorEastAsia" w:hAnsi="Times New Roman" w:cs="Times New Roman"/>
                <w:b/>
                <w:sz w:val="24"/>
                <w:szCs w:val="24"/>
                <w:lang w:val="en-US" w:eastAsia="ru-RU"/>
              </w:rPr>
              <w:t>I</w:t>
            </w:r>
            <w:r w:rsidRPr="003202A7">
              <w:rPr>
                <w:rFonts w:ascii="Times New Roman" w:eastAsiaTheme="minorEastAsia" w:hAnsi="Times New Roman" w:cs="Times New Roman"/>
                <w:b/>
                <w:sz w:val="24"/>
                <w:szCs w:val="24"/>
                <w:lang w:eastAsia="ru-RU"/>
              </w:rPr>
              <w:t>.</w:t>
            </w:r>
            <w:r w:rsidRPr="003202A7">
              <w:rPr>
                <w:rFonts w:ascii="Times New Roman" w:eastAsiaTheme="minorEastAsia" w:hAnsi="Times New Roman" w:cs="Times New Roman"/>
                <w:b/>
                <w:sz w:val="24"/>
                <w:szCs w:val="24"/>
                <w:lang w:val="en-US" w:eastAsia="ru-RU"/>
              </w:rPr>
              <w:t> </w:t>
            </w:r>
            <w:r w:rsidRPr="003202A7">
              <w:rPr>
                <w:rFonts w:ascii="Times New Roman" w:eastAsiaTheme="minorEastAsia" w:hAnsi="Times New Roman" w:cs="Times New Roman"/>
                <w:b/>
                <w:sz w:val="24"/>
                <w:szCs w:val="24"/>
                <w:lang w:eastAsia="ru-RU"/>
              </w:rPr>
              <w:t>Нормативное</w:t>
            </w:r>
          </w:p>
          <w:p w14:paraId="09A701FD" w14:textId="77777777" w:rsidR="00180F24" w:rsidRPr="003202A7" w:rsidRDefault="00180F24" w:rsidP="002F26F6">
            <w:pPr>
              <w:tabs>
                <w:tab w:val="left" w:pos="570"/>
              </w:tabs>
              <w:spacing w:after="0" w:line="360" w:lineRule="auto"/>
              <w:jc w:val="both"/>
              <w:rPr>
                <w:rFonts w:ascii="Times New Roman" w:eastAsiaTheme="minorEastAsia" w:hAnsi="Times New Roman" w:cs="Times New Roman"/>
                <w:b/>
                <w:sz w:val="24"/>
                <w:szCs w:val="24"/>
                <w:lang w:eastAsia="ru-RU"/>
              </w:rPr>
            </w:pPr>
            <w:r w:rsidRPr="003202A7">
              <w:rPr>
                <w:rFonts w:ascii="Times New Roman" w:eastAsiaTheme="minorEastAsia" w:hAnsi="Times New Roman" w:cs="Times New Roman"/>
                <w:b/>
                <w:sz w:val="24"/>
                <w:szCs w:val="24"/>
                <w:lang w:eastAsia="ru-RU"/>
              </w:rPr>
              <w:t>обеспечение</w:t>
            </w:r>
          </w:p>
          <w:p w14:paraId="6703EEB2" w14:textId="77777777" w:rsidR="00180F24" w:rsidRPr="003202A7" w:rsidRDefault="00180F24" w:rsidP="002F26F6">
            <w:pPr>
              <w:tabs>
                <w:tab w:val="left" w:pos="570"/>
              </w:tabs>
              <w:spacing w:after="0" w:line="360" w:lineRule="auto"/>
              <w:jc w:val="both"/>
              <w:rPr>
                <w:rFonts w:ascii="Times New Roman" w:eastAsiaTheme="minorEastAsia" w:hAnsi="Times New Roman" w:cs="Times New Roman"/>
                <w:b/>
                <w:sz w:val="24"/>
                <w:szCs w:val="24"/>
                <w:lang w:eastAsia="ru-RU"/>
              </w:rPr>
            </w:pPr>
            <w:r w:rsidRPr="003202A7">
              <w:rPr>
                <w:rFonts w:ascii="Times New Roman" w:eastAsiaTheme="minorEastAsia" w:hAnsi="Times New Roman" w:cs="Times New Roman"/>
                <w:b/>
                <w:sz w:val="24"/>
                <w:szCs w:val="24"/>
                <w:lang w:eastAsia="ru-RU"/>
              </w:rPr>
              <w:t>введения</w:t>
            </w:r>
          </w:p>
          <w:p w14:paraId="1CE90DD0" w14:textId="77777777" w:rsidR="00180F24" w:rsidRPr="003202A7" w:rsidRDefault="00180F24"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b/>
                <w:sz w:val="24"/>
                <w:szCs w:val="24"/>
                <w:lang w:eastAsia="ru-RU"/>
              </w:rPr>
              <w:t>ФГОС НОО</w:t>
            </w:r>
          </w:p>
        </w:tc>
        <w:tc>
          <w:tcPr>
            <w:tcW w:w="5387" w:type="dxa"/>
            <w:tcBorders>
              <w:bottom w:val="single" w:sz="4" w:space="0" w:color="000000"/>
            </w:tcBorders>
          </w:tcPr>
          <w:p w14:paraId="33C3B4A9" w14:textId="77777777" w:rsidR="00180F24" w:rsidRPr="003202A7" w:rsidRDefault="00180F24"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1. Наличие решения органа государственно-общественного управления (совета школы, управляющего совета, попечительского совета) о введении в образовательной организации</w:t>
            </w:r>
          </w:p>
          <w:p w14:paraId="75F697E6" w14:textId="77777777" w:rsidR="00180F24" w:rsidRPr="003202A7" w:rsidRDefault="00180F24" w:rsidP="002F26F6">
            <w:pPr>
              <w:tabs>
                <w:tab w:val="left" w:pos="570"/>
              </w:tabs>
              <w:spacing w:after="0" w:line="360" w:lineRule="auto"/>
              <w:jc w:val="both"/>
              <w:rPr>
                <w:rFonts w:ascii="Times New Roman" w:eastAsiaTheme="minorEastAsia" w:hAnsi="Times New Roman" w:cs="Times New Roman"/>
                <w:sz w:val="24"/>
                <w:szCs w:val="24"/>
                <w:lang w:val="en-US" w:eastAsia="ru-RU"/>
              </w:rPr>
            </w:pPr>
            <w:r w:rsidRPr="003202A7">
              <w:rPr>
                <w:rFonts w:ascii="Times New Roman" w:eastAsiaTheme="minorEastAsia" w:hAnsi="Times New Roman" w:cs="Times New Roman"/>
                <w:sz w:val="24"/>
                <w:szCs w:val="24"/>
                <w:lang w:val="en-US" w:eastAsia="ru-RU"/>
              </w:rPr>
              <w:t>ФГОС НОО</w:t>
            </w:r>
          </w:p>
        </w:tc>
        <w:tc>
          <w:tcPr>
            <w:tcW w:w="1843" w:type="dxa"/>
            <w:tcBorders>
              <w:bottom w:val="single" w:sz="4" w:space="0" w:color="000000"/>
            </w:tcBorders>
          </w:tcPr>
          <w:p w14:paraId="102E50F6" w14:textId="77777777" w:rsidR="00180F24" w:rsidRPr="003202A7" w:rsidRDefault="002F26F6"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31.08.2023</w:t>
            </w:r>
          </w:p>
        </w:tc>
      </w:tr>
      <w:tr w:rsidR="00180F24" w:rsidRPr="003202A7" w14:paraId="1BEE7C18" w14:textId="77777777" w:rsidTr="00180F24">
        <w:trPr>
          <w:trHeight w:val="559"/>
        </w:trPr>
        <w:tc>
          <w:tcPr>
            <w:tcW w:w="2249" w:type="dxa"/>
            <w:vMerge/>
            <w:tcBorders>
              <w:bottom w:val="single" w:sz="4" w:space="0" w:color="000000"/>
            </w:tcBorders>
          </w:tcPr>
          <w:p w14:paraId="6F73B3B0" w14:textId="77777777" w:rsidR="00180F24" w:rsidRPr="003202A7" w:rsidRDefault="00180F24" w:rsidP="002F26F6">
            <w:pPr>
              <w:tabs>
                <w:tab w:val="left" w:pos="570"/>
              </w:tabs>
              <w:spacing w:after="0" w:line="360" w:lineRule="auto"/>
              <w:jc w:val="both"/>
              <w:rPr>
                <w:rFonts w:ascii="Times New Roman" w:eastAsiaTheme="minorEastAsia" w:hAnsi="Times New Roman" w:cs="Times New Roman"/>
                <w:sz w:val="24"/>
                <w:szCs w:val="24"/>
                <w:lang w:val="en-US" w:eastAsia="ru-RU"/>
              </w:rPr>
            </w:pPr>
          </w:p>
        </w:tc>
        <w:tc>
          <w:tcPr>
            <w:tcW w:w="5387" w:type="dxa"/>
            <w:tcBorders>
              <w:bottom w:val="single" w:sz="4" w:space="0" w:color="000000"/>
            </w:tcBorders>
          </w:tcPr>
          <w:p w14:paraId="44C14E6A" w14:textId="373B264B" w:rsidR="00180F24" w:rsidRPr="003202A7" w:rsidRDefault="00180F24"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 xml:space="preserve">2. Разработка программы начального общего образования </w:t>
            </w:r>
            <w:r w:rsidR="009E74CA" w:rsidRPr="003202A7">
              <w:rPr>
                <w:rFonts w:ascii="Times New Roman" w:eastAsiaTheme="minorEastAsia" w:hAnsi="Times New Roman" w:cs="Times New Roman"/>
                <w:sz w:val="24"/>
                <w:szCs w:val="24"/>
                <w:lang w:eastAsia="ru-RU"/>
              </w:rPr>
              <w:t xml:space="preserve"> и корректировка при внесении изменений</w:t>
            </w:r>
          </w:p>
        </w:tc>
        <w:tc>
          <w:tcPr>
            <w:tcW w:w="1843" w:type="dxa"/>
            <w:tcBorders>
              <w:bottom w:val="single" w:sz="4" w:space="0" w:color="000000"/>
            </w:tcBorders>
          </w:tcPr>
          <w:p w14:paraId="46EA0C81" w14:textId="0E21B70A" w:rsidR="00180F24" w:rsidRPr="003202A7" w:rsidRDefault="002F26F6"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До 01.09.</w:t>
            </w:r>
            <w:r w:rsidR="009E74CA" w:rsidRPr="003202A7">
              <w:rPr>
                <w:rFonts w:ascii="Times New Roman" w:eastAsiaTheme="minorEastAsia" w:hAnsi="Times New Roman" w:cs="Times New Roman"/>
                <w:sz w:val="24"/>
                <w:szCs w:val="24"/>
                <w:lang w:eastAsia="ru-RU"/>
              </w:rPr>
              <w:t>2024</w:t>
            </w:r>
          </w:p>
        </w:tc>
      </w:tr>
      <w:tr w:rsidR="00180F24" w:rsidRPr="003202A7" w14:paraId="6BDDEAB2" w14:textId="77777777" w:rsidTr="00180F24">
        <w:trPr>
          <w:trHeight w:val="284"/>
        </w:trPr>
        <w:tc>
          <w:tcPr>
            <w:tcW w:w="2249" w:type="dxa"/>
            <w:vMerge/>
            <w:tcBorders>
              <w:bottom w:val="single" w:sz="4" w:space="0" w:color="000000"/>
            </w:tcBorders>
          </w:tcPr>
          <w:p w14:paraId="271B6648" w14:textId="77777777" w:rsidR="00180F24" w:rsidRPr="003202A7" w:rsidRDefault="00180F24" w:rsidP="002F26F6">
            <w:pPr>
              <w:tabs>
                <w:tab w:val="left" w:pos="570"/>
              </w:tabs>
              <w:spacing w:after="0" w:line="360" w:lineRule="auto"/>
              <w:jc w:val="both"/>
              <w:rPr>
                <w:rFonts w:ascii="Times New Roman" w:eastAsiaTheme="minorEastAsia" w:hAnsi="Times New Roman" w:cs="Times New Roman"/>
                <w:sz w:val="24"/>
                <w:szCs w:val="24"/>
                <w:lang w:eastAsia="ru-RU"/>
              </w:rPr>
            </w:pPr>
          </w:p>
        </w:tc>
        <w:tc>
          <w:tcPr>
            <w:tcW w:w="5387" w:type="dxa"/>
            <w:tcBorders>
              <w:bottom w:val="single" w:sz="4" w:space="0" w:color="000000"/>
            </w:tcBorders>
          </w:tcPr>
          <w:p w14:paraId="612FAF85" w14:textId="77777777" w:rsidR="00180F24" w:rsidRPr="003202A7" w:rsidRDefault="00180F24" w:rsidP="002F26F6">
            <w:pPr>
              <w:tabs>
                <w:tab w:val="left" w:pos="570"/>
              </w:tabs>
              <w:spacing w:after="0" w:line="360" w:lineRule="auto"/>
              <w:jc w:val="both"/>
              <w:rPr>
                <w:rFonts w:ascii="Times New Roman" w:eastAsiaTheme="minorEastAsia" w:hAnsi="Times New Roman" w:cs="Times New Roman"/>
                <w:sz w:val="24"/>
                <w:szCs w:val="24"/>
                <w:lang w:val="en-US" w:eastAsia="ru-RU"/>
              </w:rPr>
            </w:pPr>
            <w:r w:rsidRPr="003202A7">
              <w:rPr>
                <w:rFonts w:ascii="Times New Roman" w:eastAsiaTheme="minorEastAsia" w:hAnsi="Times New Roman" w:cs="Times New Roman"/>
                <w:sz w:val="24"/>
                <w:szCs w:val="24"/>
                <w:lang w:val="en-US" w:eastAsia="ru-RU"/>
              </w:rPr>
              <w:t xml:space="preserve">3. </w:t>
            </w:r>
            <w:proofErr w:type="spellStart"/>
            <w:r w:rsidRPr="003202A7">
              <w:rPr>
                <w:rFonts w:ascii="Times New Roman" w:eastAsiaTheme="minorEastAsia" w:hAnsi="Times New Roman" w:cs="Times New Roman"/>
                <w:sz w:val="24"/>
                <w:szCs w:val="24"/>
                <w:lang w:val="en-US" w:eastAsia="ru-RU"/>
              </w:rPr>
              <w:t>Утверждение</w:t>
            </w:r>
            <w:proofErr w:type="spellEnd"/>
            <w:r w:rsidRPr="003202A7">
              <w:rPr>
                <w:rFonts w:ascii="Times New Roman" w:eastAsiaTheme="minorEastAsia" w:hAnsi="Times New Roman" w:cs="Times New Roman"/>
                <w:sz w:val="24"/>
                <w:szCs w:val="24"/>
                <w:lang w:val="en-US" w:eastAsia="ru-RU"/>
              </w:rPr>
              <w:t xml:space="preserve"> ООП НОО </w:t>
            </w:r>
          </w:p>
        </w:tc>
        <w:tc>
          <w:tcPr>
            <w:tcW w:w="1843" w:type="dxa"/>
            <w:tcBorders>
              <w:bottom w:val="single" w:sz="4" w:space="0" w:color="000000"/>
            </w:tcBorders>
          </w:tcPr>
          <w:p w14:paraId="7D6D7993" w14:textId="72793D20" w:rsidR="00180F24" w:rsidRPr="003202A7" w:rsidRDefault="002F26F6"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01.09.202</w:t>
            </w:r>
            <w:r w:rsidR="009E74CA" w:rsidRPr="003202A7">
              <w:rPr>
                <w:rFonts w:ascii="Times New Roman" w:eastAsiaTheme="minorEastAsia" w:hAnsi="Times New Roman" w:cs="Times New Roman"/>
                <w:sz w:val="24"/>
                <w:szCs w:val="24"/>
                <w:lang w:eastAsia="ru-RU"/>
              </w:rPr>
              <w:t>4</w:t>
            </w:r>
          </w:p>
        </w:tc>
      </w:tr>
      <w:tr w:rsidR="00180F24" w:rsidRPr="003202A7" w14:paraId="282F3F18" w14:textId="77777777" w:rsidTr="00180F24">
        <w:trPr>
          <w:trHeight w:val="699"/>
        </w:trPr>
        <w:tc>
          <w:tcPr>
            <w:tcW w:w="2249" w:type="dxa"/>
            <w:vMerge/>
            <w:tcBorders>
              <w:bottom w:val="single" w:sz="4" w:space="0" w:color="000000"/>
            </w:tcBorders>
          </w:tcPr>
          <w:p w14:paraId="3B8196E4" w14:textId="77777777" w:rsidR="00180F24" w:rsidRPr="003202A7" w:rsidRDefault="00180F24" w:rsidP="002F26F6">
            <w:pPr>
              <w:tabs>
                <w:tab w:val="left" w:pos="570"/>
              </w:tabs>
              <w:spacing w:after="0" w:line="360" w:lineRule="auto"/>
              <w:jc w:val="both"/>
              <w:rPr>
                <w:rFonts w:ascii="Times New Roman" w:eastAsiaTheme="minorEastAsia" w:hAnsi="Times New Roman" w:cs="Times New Roman"/>
                <w:sz w:val="24"/>
                <w:szCs w:val="24"/>
                <w:lang w:val="en-US" w:eastAsia="ru-RU"/>
              </w:rPr>
            </w:pPr>
          </w:p>
        </w:tc>
        <w:tc>
          <w:tcPr>
            <w:tcW w:w="5387" w:type="dxa"/>
            <w:tcBorders>
              <w:bottom w:val="single" w:sz="4" w:space="0" w:color="000000"/>
            </w:tcBorders>
          </w:tcPr>
          <w:p w14:paraId="758675C7" w14:textId="77777777" w:rsidR="00180F24" w:rsidRPr="003202A7" w:rsidRDefault="00180F24"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4. Обеспечение соответствия нормативной базы школы требованиям ФГОС НОО</w:t>
            </w:r>
          </w:p>
        </w:tc>
        <w:tc>
          <w:tcPr>
            <w:tcW w:w="1843" w:type="dxa"/>
            <w:tcBorders>
              <w:bottom w:val="single" w:sz="4" w:space="0" w:color="000000"/>
            </w:tcBorders>
          </w:tcPr>
          <w:p w14:paraId="4261420A" w14:textId="77777777" w:rsidR="00180F24" w:rsidRPr="003202A7" w:rsidRDefault="002F26F6"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До 01.09.2023</w:t>
            </w:r>
          </w:p>
        </w:tc>
      </w:tr>
      <w:tr w:rsidR="00180F24" w:rsidRPr="003202A7" w14:paraId="72484F1D" w14:textId="77777777" w:rsidTr="00180F24">
        <w:trPr>
          <w:trHeight w:val="1404"/>
        </w:trPr>
        <w:tc>
          <w:tcPr>
            <w:tcW w:w="2249" w:type="dxa"/>
            <w:vMerge/>
            <w:tcBorders>
              <w:bottom w:val="single" w:sz="4" w:space="0" w:color="000000"/>
            </w:tcBorders>
          </w:tcPr>
          <w:p w14:paraId="37943DCE" w14:textId="77777777" w:rsidR="00180F24" w:rsidRPr="003202A7" w:rsidRDefault="00180F24" w:rsidP="002F26F6">
            <w:pPr>
              <w:tabs>
                <w:tab w:val="left" w:pos="570"/>
              </w:tabs>
              <w:spacing w:after="0" w:line="360" w:lineRule="auto"/>
              <w:jc w:val="both"/>
              <w:rPr>
                <w:rFonts w:ascii="Times New Roman" w:eastAsiaTheme="minorEastAsia" w:hAnsi="Times New Roman" w:cs="Times New Roman"/>
                <w:sz w:val="24"/>
                <w:szCs w:val="24"/>
                <w:lang w:eastAsia="ru-RU"/>
              </w:rPr>
            </w:pPr>
          </w:p>
        </w:tc>
        <w:tc>
          <w:tcPr>
            <w:tcW w:w="5387" w:type="dxa"/>
            <w:tcBorders>
              <w:bottom w:val="single" w:sz="4" w:space="0" w:color="000000"/>
            </w:tcBorders>
          </w:tcPr>
          <w:p w14:paraId="4D13E99E" w14:textId="3E77A45E" w:rsidR="00180F24" w:rsidRPr="003202A7" w:rsidRDefault="00180F24"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5. Приведение должностных инструкций работников образо</w:t>
            </w:r>
            <w:r w:rsidR="009E74CA" w:rsidRPr="003202A7">
              <w:rPr>
                <w:rFonts w:ascii="Times New Roman" w:eastAsiaTheme="minorEastAsia" w:hAnsi="Times New Roman" w:cs="Times New Roman"/>
                <w:sz w:val="24"/>
                <w:szCs w:val="24"/>
                <w:lang w:eastAsia="ru-RU"/>
              </w:rPr>
              <w:t>в</w:t>
            </w:r>
            <w:r w:rsidRPr="003202A7">
              <w:rPr>
                <w:rFonts w:ascii="Times New Roman" w:eastAsiaTheme="minorEastAsia" w:hAnsi="Times New Roman" w:cs="Times New Roman"/>
                <w:sz w:val="24"/>
                <w:szCs w:val="24"/>
                <w:lang w:eastAsia="ru-RU"/>
              </w:rPr>
              <w:t>ательной организации в соответствие с требованиями ФГОС НОО, тарифно-квалификационными характеристиками и профессиональным стандартом</w:t>
            </w:r>
          </w:p>
        </w:tc>
        <w:tc>
          <w:tcPr>
            <w:tcW w:w="1843" w:type="dxa"/>
            <w:tcBorders>
              <w:bottom w:val="single" w:sz="4" w:space="0" w:color="000000"/>
            </w:tcBorders>
          </w:tcPr>
          <w:p w14:paraId="0FF62DD0" w14:textId="5AE95996" w:rsidR="00180F24" w:rsidRPr="003202A7" w:rsidRDefault="002F26F6"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До 01.09.202</w:t>
            </w:r>
            <w:r w:rsidR="009E74CA" w:rsidRPr="003202A7">
              <w:rPr>
                <w:rFonts w:ascii="Times New Roman" w:eastAsiaTheme="minorEastAsia" w:hAnsi="Times New Roman" w:cs="Times New Roman"/>
                <w:sz w:val="24"/>
                <w:szCs w:val="24"/>
                <w:lang w:eastAsia="ru-RU"/>
              </w:rPr>
              <w:t>3</w:t>
            </w:r>
          </w:p>
        </w:tc>
      </w:tr>
      <w:tr w:rsidR="00180F24" w:rsidRPr="003202A7" w14:paraId="4826064B" w14:textId="77777777" w:rsidTr="00180F24">
        <w:trPr>
          <w:trHeight w:val="559"/>
        </w:trPr>
        <w:tc>
          <w:tcPr>
            <w:tcW w:w="2249" w:type="dxa"/>
            <w:vMerge/>
            <w:tcBorders>
              <w:bottom w:val="single" w:sz="4" w:space="0" w:color="000000"/>
            </w:tcBorders>
          </w:tcPr>
          <w:p w14:paraId="5B100179" w14:textId="77777777" w:rsidR="00180F24" w:rsidRPr="003202A7" w:rsidRDefault="00180F24" w:rsidP="002F26F6">
            <w:pPr>
              <w:tabs>
                <w:tab w:val="left" w:pos="570"/>
              </w:tabs>
              <w:spacing w:after="0" w:line="360" w:lineRule="auto"/>
              <w:jc w:val="both"/>
              <w:rPr>
                <w:rFonts w:ascii="Times New Roman" w:eastAsiaTheme="minorEastAsia" w:hAnsi="Times New Roman" w:cs="Times New Roman"/>
                <w:sz w:val="24"/>
                <w:szCs w:val="24"/>
                <w:lang w:eastAsia="ru-RU"/>
              </w:rPr>
            </w:pPr>
          </w:p>
        </w:tc>
        <w:tc>
          <w:tcPr>
            <w:tcW w:w="5387" w:type="dxa"/>
            <w:tcBorders>
              <w:bottom w:val="single" w:sz="4" w:space="0" w:color="000000"/>
            </w:tcBorders>
          </w:tcPr>
          <w:p w14:paraId="10155534" w14:textId="77777777" w:rsidR="00180F24" w:rsidRPr="003202A7" w:rsidRDefault="00180F24"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6. Разработка и утверждение плана-графика введения ФГОС НОО</w:t>
            </w:r>
          </w:p>
        </w:tc>
        <w:tc>
          <w:tcPr>
            <w:tcW w:w="1843" w:type="dxa"/>
            <w:tcBorders>
              <w:bottom w:val="single" w:sz="4" w:space="0" w:color="000000"/>
            </w:tcBorders>
          </w:tcPr>
          <w:p w14:paraId="1D7261FE" w14:textId="77777777" w:rsidR="00180F24" w:rsidRPr="003202A7" w:rsidRDefault="002F26F6"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До 01.09.2023</w:t>
            </w:r>
          </w:p>
        </w:tc>
      </w:tr>
      <w:tr w:rsidR="00180F24" w:rsidRPr="003202A7" w14:paraId="34294CA0" w14:textId="77777777" w:rsidTr="00180F24">
        <w:trPr>
          <w:trHeight w:val="836"/>
        </w:trPr>
        <w:tc>
          <w:tcPr>
            <w:tcW w:w="2249" w:type="dxa"/>
            <w:vMerge/>
            <w:tcBorders>
              <w:bottom w:val="single" w:sz="4" w:space="0" w:color="000000"/>
            </w:tcBorders>
          </w:tcPr>
          <w:p w14:paraId="75CC4DD9" w14:textId="77777777" w:rsidR="00180F24" w:rsidRPr="003202A7" w:rsidRDefault="00180F24" w:rsidP="002F26F6">
            <w:pPr>
              <w:tabs>
                <w:tab w:val="left" w:pos="570"/>
              </w:tabs>
              <w:spacing w:after="0" w:line="360" w:lineRule="auto"/>
              <w:jc w:val="both"/>
              <w:rPr>
                <w:rFonts w:ascii="Times New Roman" w:eastAsiaTheme="minorEastAsia" w:hAnsi="Times New Roman" w:cs="Times New Roman"/>
                <w:sz w:val="24"/>
                <w:szCs w:val="24"/>
                <w:lang w:eastAsia="ru-RU"/>
              </w:rPr>
            </w:pPr>
          </w:p>
        </w:tc>
        <w:tc>
          <w:tcPr>
            <w:tcW w:w="5387" w:type="dxa"/>
            <w:tcBorders>
              <w:bottom w:val="single" w:sz="4" w:space="0" w:color="000000"/>
            </w:tcBorders>
          </w:tcPr>
          <w:p w14:paraId="39D37F89" w14:textId="77777777" w:rsidR="00180F24" w:rsidRPr="003202A7" w:rsidRDefault="00180F24"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7. Определение списка учебников и учебных пособий,</w:t>
            </w:r>
            <w:r w:rsidR="002F26F6" w:rsidRPr="003202A7">
              <w:rPr>
                <w:rFonts w:ascii="Times New Roman" w:eastAsiaTheme="minorEastAsia" w:hAnsi="Times New Roman" w:cs="Times New Roman"/>
                <w:sz w:val="24"/>
                <w:szCs w:val="24"/>
                <w:lang w:eastAsia="ru-RU"/>
              </w:rPr>
              <w:t xml:space="preserve"> используемых в образовательной </w:t>
            </w:r>
            <w:r w:rsidRPr="003202A7">
              <w:rPr>
                <w:rFonts w:ascii="Times New Roman" w:eastAsiaTheme="minorEastAsia" w:hAnsi="Times New Roman" w:cs="Times New Roman"/>
                <w:sz w:val="24"/>
                <w:szCs w:val="24"/>
                <w:lang w:eastAsia="ru-RU"/>
              </w:rPr>
              <w:t xml:space="preserve">деятельности в </w:t>
            </w:r>
            <w:proofErr w:type="spellStart"/>
            <w:r w:rsidRPr="003202A7">
              <w:rPr>
                <w:rFonts w:ascii="Times New Roman" w:eastAsiaTheme="minorEastAsia" w:hAnsi="Times New Roman" w:cs="Times New Roman"/>
                <w:sz w:val="24"/>
                <w:szCs w:val="24"/>
                <w:lang w:eastAsia="ru-RU"/>
              </w:rPr>
              <w:t>соответствиис</w:t>
            </w:r>
            <w:proofErr w:type="spellEnd"/>
            <w:r w:rsidRPr="003202A7">
              <w:rPr>
                <w:rFonts w:ascii="Times New Roman" w:eastAsiaTheme="minorEastAsia" w:hAnsi="Times New Roman" w:cs="Times New Roman"/>
                <w:sz w:val="24"/>
                <w:szCs w:val="24"/>
                <w:lang w:eastAsia="ru-RU"/>
              </w:rPr>
              <w:t xml:space="preserve"> ФГОС НОО</w:t>
            </w:r>
          </w:p>
        </w:tc>
        <w:tc>
          <w:tcPr>
            <w:tcW w:w="1843" w:type="dxa"/>
            <w:tcBorders>
              <w:bottom w:val="single" w:sz="4" w:space="0" w:color="000000"/>
            </w:tcBorders>
          </w:tcPr>
          <w:p w14:paraId="01D06E6F" w14:textId="46FC34E7" w:rsidR="00180F24" w:rsidRPr="003202A7" w:rsidRDefault="002F26F6"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До 30.05.202</w:t>
            </w:r>
            <w:r w:rsidR="009E74CA" w:rsidRPr="003202A7">
              <w:rPr>
                <w:rFonts w:ascii="Times New Roman" w:eastAsiaTheme="minorEastAsia" w:hAnsi="Times New Roman" w:cs="Times New Roman"/>
                <w:sz w:val="24"/>
                <w:szCs w:val="24"/>
                <w:lang w:eastAsia="ru-RU"/>
              </w:rPr>
              <w:t>4</w:t>
            </w:r>
          </w:p>
        </w:tc>
      </w:tr>
      <w:tr w:rsidR="00180F24" w:rsidRPr="003202A7" w14:paraId="7304E98D" w14:textId="77777777" w:rsidTr="00180F24">
        <w:trPr>
          <w:trHeight w:val="1402"/>
        </w:trPr>
        <w:tc>
          <w:tcPr>
            <w:tcW w:w="2249" w:type="dxa"/>
            <w:vMerge/>
            <w:tcBorders>
              <w:bottom w:val="single" w:sz="4" w:space="0" w:color="000000"/>
            </w:tcBorders>
          </w:tcPr>
          <w:p w14:paraId="2F6D67BA" w14:textId="77777777" w:rsidR="00180F24" w:rsidRPr="003202A7" w:rsidRDefault="00180F24" w:rsidP="002F26F6">
            <w:pPr>
              <w:tabs>
                <w:tab w:val="left" w:pos="570"/>
              </w:tabs>
              <w:spacing w:after="0" w:line="360" w:lineRule="auto"/>
              <w:jc w:val="both"/>
              <w:rPr>
                <w:rFonts w:ascii="Times New Roman" w:eastAsiaTheme="minorEastAsia" w:hAnsi="Times New Roman" w:cs="Times New Roman"/>
                <w:sz w:val="24"/>
                <w:szCs w:val="24"/>
                <w:lang w:eastAsia="ru-RU"/>
              </w:rPr>
            </w:pPr>
          </w:p>
        </w:tc>
        <w:tc>
          <w:tcPr>
            <w:tcW w:w="5387" w:type="dxa"/>
            <w:tcBorders>
              <w:bottom w:val="single" w:sz="4" w:space="0" w:color="000000"/>
            </w:tcBorders>
          </w:tcPr>
          <w:p w14:paraId="13310DA2" w14:textId="77777777" w:rsidR="00180F24" w:rsidRPr="003202A7" w:rsidRDefault="00180F24"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8. Разработка локальных актов, устанавливающих</w:t>
            </w:r>
            <w:bookmarkStart w:id="166" w:name="_heading=h.2jrfph6" w:colFirst="0" w:colLast="0"/>
            <w:bookmarkEnd w:id="166"/>
            <w:r w:rsidR="002F26F6" w:rsidRPr="003202A7">
              <w:rPr>
                <w:rFonts w:ascii="Times New Roman" w:eastAsiaTheme="minorEastAsia" w:hAnsi="Times New Roman" w:cs="Times New Roman"/>
                <w:sz w:val="24"/>
                <w:szCs w:val="24"/>
                <w:lang w:eastAsia="ru-RU"/>
              </w:rPr>
              <w:t xml:space="preserve"> </w:t>
            </w:r>
            <w:r w:rsidRPr="003202A7">
              <w:rPr>
                <w:rFonts w:ascii="Times New Roman" w:eastAsiaTheme="minorEastAsia" w:hAnsi="Times New Roman" w:cs="Times New Roman"/>
                <w:sz w:val="24"/>
                <w:szCs w:val="24"/>
                <w:lang w:eastAsia="ru-RU"/>
              </w:rPr>
              <w:t>требования к различным объектам инфраструктуры образовательной организации с учётом требований к не</w:t>
            </w:r>
            <w:r w:rsidR="002F26F6" w:rsidRPr="003202A7">
              <w:rPr>
                <w:rFonts w:ascii="Times New Roman" w:eastAsiaTheme="minorEastAsia" w:hAnsi="Times New Roman" w:cs="Times New Roman"/>
                <w:sz w:val="24"/>
                <w:szCs w:val="24"/>
                <w:lang w:eastAsia="ru-RU"/>
              </w:rPr>
              <w:t>обходимой и достаточной оснащён</w:t>
            </w:r>
            <w:r w:rsidRPr="003202A7">
              <w:rPr>
                <w:rFonts w:ascii="Times New Roman" w:eastAsiaTheme="minorEastAsia" w:hAnsi="Times New Roman" w:cs="Times New Roman"/>
                <w:sz w:val="24"/>
                <w:szCs w:val="24"/>
                <w:lang w:eastAsia="ru-RU"/>
              </w:rPr>
              <w:t>ности учебной деятельности</w:t>
            </w:r>
          </w:p>
        </w:tc>
        <w:tc>
          <w:tcPr>
            <w:tcW w:w="1843" w:type="dxa"/>
            <w:tcBorders>
              <w:bottom w:val="single" w:sz="4" w:space="0" w:color="000000"/>
            </w:tcBorders>
          </w:tcPr>
          <w:p w14:paraId="5BE4C921" w14:textId="77777777" w:rsidR="00180F24" w:rsidRPr="003202A7" w:rsidRDefault="002F26F6"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До 01.09.2023</w:t>
            </w:r>
          </w:p>
        </w:tc>
      </w:tr>
      <w:tr w:rsidR="00180F24" w:rsidRPr="003202A7" w14:paraId="64D87D76" w14:textId="77777777" w:rsidTr="00180F24">
        <w:trPr>
          <w:trHeight w:val="279"/>
        </w:trPr>
        <w:tc>
          <w:tcPr>
            <w:tcW w:w="2249" w:type="dxa"/>
            <w:vMerge/>
            <w:tcBorders>
              <w:bottom w:val="single" w:sz="4" w:space="0" w:color="000000"/>
            </w:tcBorders>
          </w:tcPr>
          <w:p w14:paraId="1E80BC03" w14:textId="77777777" w:rsidR="00180F24" w:rsidRPr="003202A7" w:rsidRDefault="00180F24" w:rsidP="002F26F6">
            <w:pPr>
              <w:tabs>
                <w:tab w:val="left" w:pos="570"/>
              </w:tabs>
              <w:spacing w:after="0" w:line="360" w:lineRule="auto"/>
              <w:jc w:val="both"/>
              <w:rPr>
                <w:rFonts w:ascii="Times New Roman" w:eastAsiaTheme="minorEastAsia" w:hAnsi="Times New Roman" w:cs="Times New Roman"/>
                <w:sz w:val="24"/>
                <w:szCs w:val="24"/>
                <w:lang w:eastAsia="ru-RU"/>
              </w:rPr>
            </w:pPr>
          </w:p>
        </w:tc>
        <w:tc>
          <w:tcPr>
            <w:tcW w:w="5387" w:type="dxa"/>
          </w:tcPr>
          <w:p w14:paraId="4BB9873F" w14:textId="77777777" w:rsidR="00180F24" w:rsidRPr="003202A7" w:rsidRDefault="00180F24"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9. Разработка:</w:t>
            </w:r>
          </w:p>
          <w:p w14:paraId="278652A8" w14:textId="77777777" w:rsidR="00180F24" w:rsidRPr="003202A7" w:rsidRDefault="00180F24"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w:t>
            </w:r>
            <w:r w:rsidRPr="003202A7">
              <w:rPr>
                <w:rFonts w:ascii="Times New Roman" w:eastAsiaTheme="minorEastAsia" w:hAnsi="Times New Roman" w:cs="Times New Roman"/>
                <w:sz w:val="24"/>
                <w:szCs w:val="24"/>
                <w:lang w:val="en-US" w:eastAsia="ru-RU"/>
              </w:rPr>
              <w:t> </w:t>
            </w:r>
            <w:r w:rsidRPr="003202A7">
              <w:rPr>
                <w:rFonts w:ascii="Times New Roman" w:eastAsiaTheme="minorEastAsia" w:hAnsi="Times New Roman" w:cs="Times New Roman"/>
                <w:sz w:val="24"/>
                <w:szCs w:val="24"/>
                <w:lang w:eastAsia="ru-RU"/>
              </w:rPr>
              <w:t>образовательных программ (индивидуальных и др.);</w:t>
            </w:r>
          </w:p>
          <w:p w14:paraId="671DB78B" w14:textId="77777777" w:rsidR="00180F24" w:rsidRPr="003202A7" w:rsidRDefault="00180F24"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w:t>
            </w:r>
            <w:r w:rsidRPr="003202A7">
              <w:rPr>
                <w:rFonts w:ascii="Times New Roman" w:eastAsiaTheme="minorEastAsia" w:hAnsi="Times New Roman" w:cs="Times New Roman"/>
                <w:sz w:val="24"/>
                <w:szCs w:val="24"/>
                <w:lang w:val="en-US" w:eastAsia="ru-RU"/>
              </w:rPr>
              <w:t> </w:t>
            </w:r>
            <w:r w:rsidRPr="003202A7">
              <w:rPr>
                <w:rFonts w:ascii="Times New Roman" w:eastAsiaTheme="minorEastAsia" w:hAnsi="Times New Roman" w:cs="Times New Roman"/>
                <w:sz w:val="24"/>
                <w:szCs w:val="24"/>
                <w:lang w:eastAsia="ru-RU"/>
              </w:rPr>
              <w:t>учебного плана;</w:t>
            </w:r>
          </w:p>
          <w:p w14:paraId="7A173864" w14:textId="77777777" w:rsidR="00180F24" w:rsidRPr="003202A7" w:rsidRDefault="00180F24"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w:t>
            </w:r>
            <w:r w:rsidRPr="003202A7">
              <w:rPr>
                <w:rFonts w:ascii="Times New Roman" w:eastAsiaTheme="minorEastAsia" w:hAnsi="Times New Roman" w:cs="Times New Roman"/>
                <w:sz w:val="24"/>
                <w:szCs w:val="24"/>
                <w:lang w:val="en-US" w:eastAsia="ru-RU"/>
              </w:rPr>
              <w:t> </w:t>
            </w:r>
            <w:r w:rsidRPr="003202A7">
              <w:rPr>
                <w:rFonts w:ascii="Times New Roman" w:eastAsiaTheme="minorEastAsia" w:hAnsi="Times New Roman" w:cs="Times New Roman"/>
                <w:sz w:val="24"/>
                <w:szCs w:val="24"/>
                <w:lang w:eastAsia="ru-RU"/>
              </w:rPr>
              <w:t>рабочих программ учебных предметов, курсов, дисциплин, модулей;</w:t>
            </w:r>
          </w:p>
          <w:p w14:paraId="67DB5FEB" w14:textId="77777777" w:rsidR="00180F24" w:rsidRPr="003202A7" w:rsidRDefault="00180F24"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w:t>
            </w:r>
            <w:r w:rsidRPr="003202A7">
              <w:rPr>
                <w:rFonts w:ascii="Times New Roman" w:eastAsiaTheme="minorEastAsia" w:hAnsi="Times New Roman" w:cs="Times New Roman"/>
                <w:sz w:val="24"/>
                <w:szCs w:val="24"/>
                <w:lang w:val="en-US" w:eastAsia="ru-RU"/>
              </w:rPr>
              <w:t> </w:t>
            </w:r>
            <w:r w:rsidRPr="003202A7">
              <w:rPr>
                <w:rFonts w:ascii="Times New Roman" w:eastAsiaTheme="minorEastAsia" w:hAnsi="Times New Roman" w:cs="Times New Roman"/>
                <w:sz w:val="24"/>
                <w:szCs w:val="24"/>
                <w:lang w:eastAsia="ru-RU"/>
              </w:rPr>
              <w:t>годового календарного учебного графика;</w:t>
            </w:r>
          </w:p>
          <w:p w14:paraId="65FBA37E" w14:textId="77777777" w:rsidR="00180F24" w:rsidRPr="003202A7" w:rsidRDefault="00180F24"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w:t>
            </w:r>
            <w:r w:rsidRPr="003202A7">
              <w:rPr>
                <w:rFonts w:ascii="Times New Roman" w:eastAsiaTheme="minorEastAsia" w:hAnsi="Times New Roman" w:cs="Times New Roman"/>
                <w:sz w:val="24"/>
                <w:szCs w:val="24"/>
                <w:lang w:val="en-US" w:eastAsia="ru-RU"/>
              </w:rPr>
              <w:t> </w:t>
            </w:r>
            <w:r w:rsidRPr="003202A7">
              <w:rPr>
                <w:rFonts w:ascii="Times New Roman" w:eastAsiaTheme="minorEastAsia" w:hAnsi="Times New Roman" w:cs="Times New Roman"/>
                <w:sz w:val="24"/>
                <w:szCs w:val="24"/>
                <w:lang w:eastAsia="ru-RU"/>
              </w:rPr>
              <w:t>положений о внеурочной деятельности обучающихся;</w:t>
            </w:r>
          </w:p>
          <w:p w14:paraId="01BC12E9" w14:textId="77777777" w:rsidR="00180F24" w:rsidRPr="003202A7" w:rsidRDefault="00180F24"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w:t>
            </w:r>
            <w:r w:rsidRPr="003202A7">
              <w:rPr>
                <w:rFonts w:ascii="Times New Roman" w:eastAsiaTheme="minorEastAsia" w:hAnsi="Times New Roman" w:cs="Times New Roman"/>
                <w:sz w:val="24"/>
                <w:szCs w:val="24"/>
                <w:lang w:val="en-US" w:eastAsia="ru-RU"/>
              </w:rPr>
              <w:t> </w:t>
            </w:r>
            <w:r w:rsidRPr="003202A7">
              <w:rPr>
                <w:rFonts w:ascii="Times New Roman" w:eastAsiaTheme="minorEastAsia" w:hAnsi="Times New Roman" w:cs="Times New Roman"/>
                <w:sz w:val="24"/>
                <w:szCs w:val="24"/>
                <w:lang w:eastAsia="ru-RU"/>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14:paraId="272E2AF8" w14:textId="77777777" w:rsidR="00180F24" w:rsidRPr="003202A7" w:rsidRDefault="00180F24"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w:t>
            </w:r>
            <w:r w:rsidRPr="003202A7">
              <w:rPr>
                <w:rFonts w:ascii="Times New Roman" w:eastAsiaTheme="minorEastAsia" w:hAnsi="Times New Roman" w:cs="Times New Roman"/>
                <w:sz w:val="24"/>
                <w:szCs w:val="24"/>
                <w:lang w:val="en-US" w:eastAsia="ru-RU"/>
              </w:rPr>
              <w:t> </w:t>
            </w:r>
            <w:r w:rsidRPr="003202A7">
              <w:rPr>
                <w:rFonts w:ascii="Times New Roman" w:eastAsiaTheme="minorEastAsia" w:hAnsi="Times New Roman" w:cs="Times New Roman"/>
                <w:sz w:val="24"/>
                <w:szCs w:val="24"/>
                <w:lang w:eastAsia="ru-RU"/>
              </w:rPr>
              <w:t>положения об организации домашней работы обучающихся;</w:t>
            </w:r>
          </w:p>
          <w:p w14:paraId="31333A06" w14:textId="77777777" w:rsidR="00180F24" w:rsidRPr="003202A7" w:rsidRDefault="00180F24"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w:t>
            </w:r>
            <w:r w:rsidRPr="003202A7">
              <w:rPr>
                <w:rFonts w:ascii="Times New Roman" w:eastAsiaTheme="minorEastAsia" w:hAnsi="Times New Roman" w:cs="Times New Roman"/>
                <w:sz w:val="24"/>
                <w:szCs w:val="24"/>
                <w:lang w:val="en-US" w:eastAsia="ru-RU"/>
              </w:rPr>
              <w:t> </w:t>
            </w:r>
            <w:r w:rsidRPr="003202A7">
              <w:rPr>
                <w:rFonts w:ascii="Times New Roman" w:eastAsiaTheme="minorEastAsia" w:hAnsi="Times New Roman" w:cs="Times New Roman"/>
                <w:sz w:val="24"/>
                <w:szCs w:val="24"/>
                <w:lang w:eastAsia="ru-RU"/>
              </w:rPr>
              <w:t>положения</w:t>
            </w:r>
            <w:r w:rsidR="002F26F6" w:rsidRPr="003202A7">
              <w:rPr>
                <w:rFonts w:ascii="Times New Roman" w:eastAsiaTheme="minorEastAsia" w:hAnsi="Times New Roman" w:cs="Times New Roman"/>
                <w:sz w:val="24"/>
                <w:szCs w:val="24"/>
                <w:lang w:eastAsia="ru-RU"/>
              </w:rPr>
              <w:t xml:space="preserve"> о формах получения образования</w:t>
            </w:r>
          </w:p>
          <w:p w14:paraId="1545BF11" w14:textId="77777777" w:rsidR="00180F24" w:rsidRPr="003202A7" w:rsidRDefault="00180F24" w:rsidP="002F26F6">
            <w:pPr>
              <w:tabs>
                <w:tab w:val="left" w:pos="570"/>
              </w:tabs>
              <w:spacing w:after="0" w:line="360" w:lineRule="auto"/>
              <w:jc w:val="both"/>
              <w:rPr>
                <w:rFonts w:ascii="Times New Roman" w:eastAsiaTheme="minorEastAsia" w:hAnsi="Times New Roman" w:cs="Times New Roman"/>
                <w:sz w:val="24"/>
                <w:szCs w:val="24"/>
                <w:lang w:val="en-US" w:eastAsia="ru-RU"/>
              </w:rPr>
            </w:pPr>
          </w:p>
        </w:tc>
        <w:tc>
          <w:tcPr>
            <w:tcW w:w="1843" w:type="dxa"/>
          </w:tcPr>
          <w:p w14:paraId="2FBF9C36" w14:textId="3EC63251" w:rsidR="00180F24" w:rsidRPr="003202A7" w:rsidRDefault="002F26F6" w:rsidP="002F26F6">
            <w:pPr>
              <w:tabs>
                <w:tab w:val="left" w:pos="570"/>
              </w:tabs>
              <w:spacing w:after="0" w:line="360" w:lineRule="auto"/>
              <w:jc w:val="both"/>
              <w:rPr>
                <w:rFonts w:ascii="Times New Roman" w:eastAsiaTheme="minorEastAsia" w:hAnsi="Times New Roman" w:cs="Times New Roman"/>
                <w:sz w:val="24"/>
                <w:szCs w:val="24"/>
                <w:lang w:val="en-US" w:eastAsia="ru-RU"/>
              </w:rPr>
            </w:pPr>
            <w:r w:rsidRPr="003202A7">
              <w:rPr>
                <w:rFonts w:ascii="Times New Roman" w:eastAsiaTheme="minorEastAsia" w:hAnsi="Times New Roman" w:cs="Times New Roman"/>
                <w:sz w:val="24"/>
                <w:szCs w:val="24"/>
                <w:lang w:eastAsia="ru-RU"/>
              </w:rPr>
              <w:t>До 01.09.202</w:t>
            </w:r>
            <w:r w:rsidR="009E74CA" w:rsidRPr="003202A7">
              <w:rPr>
                <w:rFonts w:ascii="Times New Roman" w:eastAsiaTheme="minorEastAsia" w:hAnsi="Times New Roman" w:cs="Times New Roman"/>
                <w:sz w:val="24"/>
                <w:szCs w:val="24"/>
                <w:lang w:eastAsia="ru-RU"/>
              </w:rPr>
              <w:t>4</w:t>
            </w:r>
          </w:p>
        </w:tc>
      </w:tr>
      <w:tr w:rsidR="00180F24" w:rsidRPr="003202A7" w14:paraId="4315F6CB" w14:textId="77777777" w:rsidTr="00180F24">
        <w:trPr>
          <w:trHeight w:val="279"/>
        </w:trPr>
        <w:tc>
          <w:tcPr>
            <w:tcW w:w="2249" w:type="dxa"/>
            <w:vMerge w:val="restart"/>
          </w:tcPr>
          <w:p w14:paraId="6051FA65" w14:textId="77777777" w:rsidR="00180F24" w:rsidRPr="003202A7" w:rsidRDefault="00180F24" w:rsidP="002F26F6">
            <w:pPr>
              <w:tabs>
                <w:tab w:val="left" w:pos="570"/>
              </w:tabs>
              <w:spacing w:after="0" w:line="360" w:lineRule="auto"/>
              <w:jc w:val="both"/>
              <w:rPr>
                <w:rFonts w:ascii="Times New Roman" w:eastAsiaTheme="minorEastAsia" w:hAnsi="Times New Roman" w:cs="Times New Roman"/>
                <w:b/>
                <w:sz w:val="24"/>
                <w:szCs w:val="24"/>
                <w:lang w:eastAsia="ru-RU"/>
              </w:rPr>
            </w:pPr>
            <w:r w:rsidRPr="003202A7">
              <w:rPr>
                <w:rFonts w:ascii="Times New Roman" w:eastAsiaTheme="minorEastAsia" w:hAnsi="Times New Roman" w:cs="Times New Roman"/>
                <w:b/>
                <w:sz w:val="24"/>
                <w:szCs w:val="24"/>
                <w:lang w:val="en-US" w:eastAsia="ru-RU"/>
              </w:rPr>
              <w:lastRenderedPageBreak/>
              <w:t>II</w:t>
            </w:r>
            <w:r w:rsidRPr="003202A7">
              <w:rPr>
                <w:rFonts w:ascii="Times New Roman" w:eastAsiaTheme="minorEastAsia" w:hAnsi="Times New Roman" w:cs="Times New Roman"/>
                <w:b/>
                <w:sz w:val="24"/>
                <w:szCs w:val="24"/>
                <w:lang w:eastAsia="ru-RU"/>
              </w:rPr>
              <w:t>.</w:t>
            </w:r>
            <w:r w:rsidRPr="003202A7">
              <w:rPr>
                <w:rFonts w:ascii="Times New Roman" w:eastAsiaTheme="minorEastAsia" w:hAnsi="Times New Roman" w:cs="Times New Roman"/>
                <w:b/>
                <w:sz w:val="24"/>
                <w:szCs w:val="24"/>
                <w:lang w:val="en-US" w:eastAsia="ru-RU"/>
              </w:rPr>
              <w:t> </w:t>
            </w:r>
            <w:r w:rsidRPr="003202A7">
              <w:rPr>
                <w:rFonts w:ascii="Times New Roman" w:eastAsiaTheme="minorEastAsia" w:hAnsi="Times New Roman" w:cs="Times New Roman"/>
                <w:b/>
                <w:sz w:val="24"/>
                <w:szCs w:val="24"/>
                <w:lang w:eastAsia="ru-RU"/>
              </w:rPr>
              <w:t xml:space="preserve">Финансовое обеспечение </w:t>
            </w:r>
          </w:p>
          <w:p w14:paraId="43FFEF6D" w14:textId="77777777" w:rsidR="00180F24" w:rsidRPr="003202A7" w:rsidRDefault="00180F24" w:rsidP="002F26F6">
            <w:pPr>
              <w:tabs>
                <w:tab w:val="left" w:pos="570"/>
              </w:tabs>
              <w:spacing w:after="0" w:line="360" w:lineRule="auto"/>
              <w:jc w:val="both"/>
              <w:rPr>
                <w:rFonts w:ascii="Times New Roman" w:eastAsiaTheme="minorEastAsia" w:hAnsi="Times New Roman" w:cs="Times New Roman"/>
                <w:b/>
                <w:sz w:val="24"/>
                <w:szCs w:val="24"/>
                <w:lang w:eastAsia="ru-RU"/>
              </w:rPr>
            </w:pPr>
            <w:r w:rsidRPr="003202A7">
              <w:rPr>
                <w:rFonts w:ascii="Times New Roman" w:eastAsiaTheme="minorEastAsia" w:hAnsi="Times New Roman" w:cs="Times New Roman"/>
                <w:b/>
                <w:sz w:val="24"/>
                <w:szCs w:val="24"/>
                <w:lang w:eastAsia="ru-RU"/>
              </w:rPr>
              <w:t xml:space="preserve">введения </w:t>
            </w:r>
          </w:p>
          <w:p w14:paraId="4C90F04E" w14:textId="77777777" w:rsidR="00180F24" w:rsidRPr="003202A7" w:rsidRDefault="00180F24"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b/>
                <w:sz w:val="24"/>
                <w:szCs w:val="24"/>
                <w:lang w:eastAsia="ru-RU"/>
              </w:rPr>
              <w:t>ФГОС НОО</w:t>
            </w:r>
          </w:p>
        </w:tc>
        <w:tc>
          <w:tcPr>
            <w:tcW w:w="5387" w:type="dxa"/>
          </w:tcPr>
          <w:p w14:paraId="6F5FB3A7" w14:textId="77777777" w:rsidR="00180F24" w:rsidRPr="003202A7" w:rsidRDefault="00180F24"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1. Определение объёма расходов, необходимых для реализации ООП и достижения планируемых результатов</w:t>
            </w:r>
          </w:p>
        </w:tc>
        <w:tc>
          <w:tcPr>
            <w:tcW w:w="1843" w:type="dxa"/>
          </w:tcPr>
          <w:p w14:paraId="457C0D45" w14:textId="77777777" w:rsidR="00180F24" w:rsidRPr="003202A7" w:rsidRDefault="00705512"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В течение года</w:t>
            </w:r>
          </w:p>
        </w:tc>
      </w:tr>
      <w:tr w:rsidR="00180F24" w:rsidRPr="003202A7" w14:paraId="1B655093" w14:textId="77777777" w:rsidTr="00180F24">
        <w:trPr>
          <w:trHeight w:val="279"/>
        </w:trPr>
        <w:tc>
          <w:tcPr>
            <w:tcW w:w="2249" w:type="dxa"/>
            <w:vMerge/>
          </w:tcPr>
          <w:p w14:paraId="3CA9A4B6" w14:textId="77777777" w:rsidR="00180F24" w:rsidRPr="003202A7" w:rsidRDefault="00180F24" w:rsidP="002F26F6">
            <w:pPr>
              <w:tabs>
                <w:tab w:val="left" w:pos="570"/>
              </w:tabs>
              <w:spacing w:after="0" w:line="360" w:lineRule="auto"/>
              <w:jc w:val="both"/>
              <w:rPr>
                <w:rFonts w:ascii="Times New Roman" w:eastAsiaTheme="minorEastAsia" w:hAnsi="Times New Roman" w:cs="Times New Roman"/>
                <w:sz w:val="24"/>
                <w:szCs w:val="24"/>
                <w:lang w:eastAsia="ru-RU"/>
              </w:rPr>
            </w:pPr>
          </w:p>
        </w:tc>
        <w:tc>
          <w:tcPr>
            <w:tcW w:w="5387" w:type="dxa"/>
          </w:tcPr>
          <w:p w14:paraId="5320A139" w14:textId="77777777" w:rsidR="00180F24" w:rsidRPr="003202A7" w:rsidRDefault="00180F24"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2. 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843" w:type="dxa"/>
          </w:tcPr>
          <w:p w14:paraId="25D5F002" w14:textId="77777777" w:rsidR="00180F24" w:rsidRPr="003202A7" w:rsidRDefault="00705512"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В течение года</w:t>
            </w:r>
          </w:p>
        </w:tc>
      </w:tr>
      <w:tr w:rsidR="00180F24" w:rsidRPr="003202A7" w14:paraId="6441048E" w14:textId="77777777" w:rsidTr="00180F24">
        <w:trPr>
          <w:trHeight w:val="279"/>
        </w:trPr>
        <w:tc>
          <w:tcPr>
            <w:tcW w:w="2249" w:type="dxa"/>
            <w:vMerge/>
          </w:tcPr>
          <w:p w14:paraId="18D0D4B2" w14:textId="77777777" w:rsidR="00180F24" w:rsidRPr="003202A7" w:rsidRDefault="00180F24" w:rsidP="002F26F6">
            <w:pPr>
              <w:tabs>
                <w:tab w:val="left" w:pos="570"/>
              </w:tabs>
              <w:spacing w:after="0" w:line="360" w:lineRule="auto"/>
              <w:jc w:val="both"/>
              <w:rPr>
                <w:rFonts w:ascii="Times New Roman" w:eastAsiaTheme="minorEastAsia" w:hAnsi="Times New Roman" w:cs="Times New Roman"/>
                <w:sz w:val="24"/>
                <w:szCs w:val="24"/>
                <w:lang w:eastAsia="ru-RU"/>
              </w:rPr>
            </w:pPr>
          </w:p>
        </w:tc>
        <w:tc>
          <w:tcPr>
            <w:tcW w:w="5387" w:type="dxa"/>
          </w:tcPr>
          <w:p w14:paraId="1E7C7A79" w14:textId="77777777" w:rsidR="00180F24" w:rsidRPr="003202A7" w:rsidRDefault="00180F24"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3. Заключение дополнительных соглашений к трудовому договору с педагогическими работниками</w:t>
            </w:r>
          </w:p>
        </w:tc>
        <w:tc>
          <w:tcPr>
            <w:tcW w:w="1843" w:type="dxa"/>
          </w:tcPr>
          <w:p w14:paraId="28732436" w14:textId="77777777" w:rsidR="00180F24" w:rsidRPr="003202A7" w:rsidRDefault="00180F24" w:rsidP="002F26F6">
            <w:pPr>
              <w:tabs>
                <w:tab w:val="left" w:pos="570"/>
              </w:tabs>
              <w:spacing w:after="0" w:line="360" w:lineRule="auto"/>
              <w:jc w:val="both"/>
              <w:rPr>
                <w:rFonts w:ascii="Times New Roman" w:eastAsiaTheme="minorEastAsia" w:hAnsi="Times New Roman" w:cs="Times New Roman"/>
                <w:sz w:val="24"/>
                <w:szCs w:val="24"/>
                <w:lang w:eastAsia="ru-RU"/>
              </w:rPr>
            </w:pPr>
          </w:p>
        </w:tc>
      </w:tr>
      <w:tr w:rsidR="00180F24" w:rsidRPr="003202A7" w14:paraId="04FF09F8" w14:textId="77777777" w:rsidTr="00180F24">
        <w:trPr>
          <w:trHeight w:val="279"/>
        </w:trPr>
        <w:tc>
          <w:tcPr>
            <w:tcW w:w="2249" w:type="dxa"/>
            <w:vMerge w:val="restart"/>
          </w:tcPr>
          <w:p w14:paraId="2D58ACBB" w14:textId="77777777" w:rsidR="00180F24" w:rsidRPr="003202A7" w:rsidRDefault="00180F24" w:rsidP="002F26F6">
            <w:pPr>
              <w:tabs>
                <w:tab w:val="left" w:pos="570"/>
              </w:tabs>
              <w:spacing w:after="0" w:line="360" w:lineRule="auto"/>
              <w:jc w:val="both"/>
              <w:rPr>
                <w:rFonts w:ascii="Times New Roman" w:eastAsiaTheme="minorEastAsia" w:hAnsi="Times New Roman" w:cs="Times New Roman"/>
                <w:b/>
                <w:sz w:val="24"/>
                <w:szCs w:val="24"/>
                <w:lang w:eastAsia="ru-RU"/>
              </w:rPr>
            </w:pPr>
            <w:r w:rsidRPr="003202A7">
              <w:rPr>
                <w:rFonts w:ascii="Times New Roman" w:eastAsiaTheme="minorEastAsia" w:hAnsi="Times New Roman" w:cs="Times New Roman"/>
                <w:b/>
                <w:sz w:val="24"/>
                <w:szCs w:val="24"/>
                <w:lang w:val="en-US" w:eastAsia="ru-RU"/>
              </w:rPr>
              <w:t>III</w:t>
            </w:r>
            <w:r w:rsidRPr="003202A7">
              <w:rPr>
                <w:rFonts w:ascii="Times New Roman" w:eastAsiaTheme="minorEastAsia" w:hAnsi="Times New Roman" w:cs="Times New Roman"/>
                <w:b/>
                <w:sz w:val="24"/>
                <w:szCs w:val="24"/>
                <w:lang w:eastAsia="ru-RU"/>
              </w:rPr>
              <w:t>.</w:t>
            </w:r>
            <w:r w:rsidRPr="003202A7">
              <w:rPr>
                <w:rFonts w:ascii="Times New Roman" w:eastAsiaTheme="minorEastAsia" w:hAnsi="Times New Roman" w:cs="Times New Roman"/>
                <w:b/>
                <w:sz w:val="24"/>
                <w:szCs w:val="24"/>
                <w:lang w:val="en-US" w:eastAsia="ru-RU"/>
              </w:rPr>
              <w:t> </w:t>
            </w:r>
            <w:proofErr w:type="spellStart"/>
            <w:r w:rsidRPr="003202A7">
              <w:rPr>
                <w:rFonts w:ascii="Times New Roman" w:eastAsiaTheme="minorEastAsia" w:hAnsi="Times New Roman" w:cs="Times New Roman"/>
                <w:b/>
                <w:sz w:val="24"/>
                <w:szCs w:val="24"/>
                <w:lang w:eastAsia="ru-RU"/>
              </w:rPr>
              <w:t>Организа-ционное</w:t>
            </w:r>
            <w:proofErr w:type="spellEnd"/>
            <w:r w:rsidRPr="003202A7">
              <w:rPr>
                <w:rFonts w:ascii="Times New Roman" w:eastAsiaTheme="minorEastAsia" w:hAnsi="Times New Roman" w:cs="Times New Roman"/>
                <w:b/>
                <w:sz w:val="24"/>
                <w:szCs w:val="24"/>
                <w:lang w:eastAsia="ru-RU"/>
              </w:rPr>
              <w:t xml:space="preserve"> </w:t>
            </w:r>
          </w:p>
          <w:p w14:paraId="3DE7400D" w14:textId="77777777" w:rsidR="00180F24" w:rsidRPr="003202A7" w:rsidRDefault="00180F24" w:rsidP="002F26F6">
            <w:pPr>
              <w:tabs>
                <w:tab w:val="left" w:pos="570"/>
              </w:tabs>
              <w:spacing w:after="0" w:line="360" w:lineRule="auto"/>
              <w:jc w:val="both"/>
              <w:rPr>
                <w:rFonts w:ascii="Times New Roman" w:eastAsiaTheme="minorEastAsia" w:hAnsi="Times New Roman" w:cs="Times New Roman"/>
                <w:b/>
                <w:sz w:val="24"/>
                <w:szCs w:val="24"/>
                <w:lang w:eastAsia="ru-RU"/>
              </w:rPr>
            </w:pPr>
            <w:r w:rsidRPr="003202A7">
              <w:rPr>
                <w:rFonts w:ascii="Times New Roman" w:eastAsiaTheme="minorEastAsia" w:hAnsi="Times New Roman" w:cs="Times New Roman"/>
                <w:b/>
                <w:sz w:val="24"/>
                <w:szCs w:val="24"/>
                <w:lang w:eastAsia="ru-RU"/>
              </w:rPr>
              <w:t>обеспечение</w:t>
            </w:r>
          </w:p>
          <w:p w14:paraId="6B90FC73" w14:textId="77777777" w:rsidR="00180F24" w:rsidRPr="003202A7" w:rsidRDefault="00180F24" w:rsidP="002F26F6">
            <w:pPr>
              <w:tabs>
                <w:tab w:val="left" w:pos="570"/>
              </w:tabs>
              <w:spacing w:after="0" w:line="360" w:lineRule="auto"/>
              <w:jc w:val="both"/>
              <w:rPr>
                <w:rFonts w:ascii="Times New Roman" w:eastAsiaTheme="minorEastAsia" w:hAnsi="Times New Roman" w:cs="Times New Roman"/>
                <w:b/>
                <w:sz w:val="24"/>
                <w:szCs w:val="24"/>
                <w:lang w:eastAsia="ru-RU"/>
              </w:rPr>
            </w:pPr>
            <w:r w:rsidRPr="003202A7">
              <w:rPr>
                <w:rFonts w:ascii="Times New Roman" w:eastAsiaTheme="minorEastAsia" w:hAnsi="Times New Roman" w:cs="Times New Roman"/>
                <w:b/>
                <w:sz w:val="24"/>
                <w:szCs w:val="24"/>
                <w:lang w:eastAsia="ru-RU"/>
              </w:rPr>
              <w:t xml:space="preserve"> введения </w:t>
            </w:r>
          </w:p>
          <w:p w14:paraId="3431BDCA" w14:textId="77777777" w:rsidR="00180F24" w:rsidRPr="003202A7" w:rsidRDefault="00180F24"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b/>
                <w:sz w:val="24"/>
                <w:szCs w:val="24"/>
                <w:lang w:eastAsia="ru-RU"/>
              </w:rPr>
              <w:t>ФГОС НОО</w:t>
            </w:r>
          </w:p>
        </w:tc>
        <w:tc>
          <w:tcPr>
            <w:tcW w:w="5387" w:type="dxa"/>
          </w:tcPr>
          <w:p w14:paraId="734ACB84" w14:textId="77777777" w:rsidR="00180F24" w:rsidRPr="003202A7" w:rsidRDefault="00180F24"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1. Обеспечение координации взаимодействия участников образовательных отношений по организации введения ФГОС НОО</w:t>
            </w:r>
          </w:p>
        </w:tc>
        <w:tc>
          <w:tcPr>
            <w:tcW w:w="1843" w:type="dxa"/>
          </w:tcPr>
          <w:p w14:paraId="176E7EB1" w14:textId="77777777" w:rsidR="00180F24" w:rsidRPr="003202A7" w:rsidRDefault="00705512"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В течение года</w:t>
            </w:r>
          </w:p>
        </w:tc>
      </w:tr>
      <w:tr w:rsidR="00180F24" w:rsidRPr="003202A7" w14:paraId="573E9B58" w14:textId="77777777" w:rsidTr="00180F24">
        <w:trPr>
          <w:trHeight w:val="279"/>
        </w:trPr>
        <w:tc>
          <w:tcPr>
            <w:tcW w:w="2249" w:type="dxa"/>
            <w:vMerge/>
          </w:tcPr>
          <w:p w14:paraId="472E3560" w14:textId="77777777" w:rsidR="00180F24" w:rsidRPr="003202A7" w:rsidRDefault="00180F24" w:rsidP="002F26F6">
            <w:pPr>
              <w:tabs>
                <w:tab w:val="left" w:pos="570"/>
              </w:tabs>
              <w:spacing w:after="0" w:line="360" w:lineRule="auto"/>
              <w:jc w:val="both"/>
              <w:rPr>
                <w:rFonts w:ascii="Times New Roman" w:eastAsiaTheme="minorEastAsia" w:hAnsi="Times New Roman" w:cs="Times New Roman"/>
                <w:sz w:val="24"/>
                <w:szCs w:val="24"/>
                <w:lang w:eastAsia="ru-RU"/>
              </w:rPr>
            </w:pPr>
          </w:p>
        </w:tc>
        <w:tc>
          <w:tcPr>
            <w:tcW w:w="5387" w:type="dxa"/>
          </w:tcPr>
          <w:p w14:paraId="52C28C40" w14:textId="77777777" w:rsidR="00180F24" w:rsidRPr="003202A7" w:rsidRDefault="00180F24"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2. Разработка и реализация моделей взаимодейст</w:t>
            </w:r>
            <w:r w:rsidR="002F26F6" w:rsidRPr="003202A7">
              <w:rPr>
                <w:rFonts w:ascii="Times New Roman" w:eastAsiaTheme="minorEastAsia" w:hAnsi="Times New Roman" w:cs="Times New Roman"/>
                <w:sz w:val="24"/>
                <w:szCs w:val="24"/>
                <w:lang w:eastAsia="ru-RU"/>
              </w:rPr>
              <w:t xml:space="preserve">вия образовательных организаций </w:t>
            </w:r>
            <w:r w:rsidRPr="003202A7">
              <w:rPr>
                <w:rFonts w:ascii="Times New Roman" w:eastAsiaTheme="minorEastAsia" w:hAnsi="Times New Roman" w:cs="Times New Roman"/>
                <w:sz w:val="24"/>
                <w:szCs w:val="24"/>
                <w:lang w:eastAsia="ru-RU"/>
              </w:rPr>
              <w:t>и организаций дополнительного образования, обеспечивающих организацию внеурочной деятельности</w:t>
            </w:r>
          </w:p>
        </w:tc>
        <w:tc>
          <w:tcPr>
            <w:tcW w:w="1843" w:type="dxa"/>
          </w:tcPr>
          <w:p w14:paraId="0C8B4E11" w14:textId="128B1587" w:rsidR="00180F24" w:rsidRPr="003202A7" w:rsidRDefault="00705512"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Сентябрь, 202</w:t>
            </w:r>
            <w:r w:rsidR="009E74CA" w:rsidRPr="003202A7">
              <w:rPr>
                <w:rFonts w:ascii="Times New Roman" w:eastAsiaTheme="minorEastAsia" w:hAnsi="Times New Roman" w:cs="Times New Roman"/>
                <w:sz w:val="24"/>
                <w:szCs w:val="24"/>
                <w:lang w:eastAsia="ru-RU"/>
              </w:rPr>
              <w:t>4</w:t>
            </w:r>
            <w:r w:rsidRPr="003202A7">
              <w:rPr>
                <w:rFonts w:ascii="Times New Roman" w:eastAsiaTheme="minorEastAsia" w:hAnsi="Times New Roman" w:cs="Times New Roman"/>
                <w:sz w:val="24"/>
                <w:szCs w:val="24"/>
                <w:lang w:eastAsia="ru-RU"/>
              </w:rPr>
              <w:t>г.</w:t>
            </w:r>
          </w:p>
        </w:tc>
      </w:tr>
      <w:tr w:rsidR="00180F24" w:rsidRPr="003202A7" w14:paraId="30C29D15" w14:textId="77777777" w:rsidTr="00180F24">
        <w:trPr>
          <w:trHeight w:val="279"/>
        </w:trPr>
        <w:tc>
          <w:tcPr>
            <w:tcW w:w="2249" w:type="dxa"/>
            <w:vMerge/>
          </w:tcPr>
          <w:p w14:paraId="17DA6F84" w14:textId="77777777" w:rsidR="00180F24" w:rsidRPr="003202A7" w:rsidRDefault="00180F24" w:rsidP="002F26F6">
            <w:pPr>
              <w:tabs>
                <w:tab w:val="left" w:pos="570"/>
              </w:tabs>
              <w:spacing w:after="0" w:line="360" w:lineRule="auto"/>
              <w:jc w:val="both"/>
              <w:rPr>
                <w:rFonts w:ascii="Times New Roman" w:eastAsiaTheme="minorEastAsia" w:hAnsi="Times New Roman" w:cs="Times New Roman"/>
                <w:sz w:val="24"/>
                <w:szCs w:val="24"/>
                <w:lang w:eastAsia="ru-RU"/>
              </w:rPr>
            </w:pPr>
          </w:p>
        </w:tc>
        <w:tc>
          <w:tcPr>
            <w:tcW w:w="5387" w:type="dxa"/>
          </w:tcPr>
          <w:p w14:paraId="31F4C7B0" w14:textId="77777777" w:rsidR="00180F24" w:rsidRPr="003202A7" w:rsidRDefault="00180F24"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3. Разработка и реализация системы мониторинга образовательных потребностей обучающихся и родителей (законных представителей) по использованию часов вариативной части учебного плана и внеурочной деятельности</w:t>
            </w:r>
          </w:p>
        </w:tc>
        <w:tc>
          <w:tcPr>
            <w:tcW w:w="1843" w:type="dxa"/>
          </w:tcPr>
          <w:p w14:paraId="169D6F46" w14:textId="40B86327" w:rsidR="00180F24" w:rsidRPr="003202A7" w:rsidRDefault="00705512"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До 01.09.202</w:t>
            </w:r>
            <w:r w:rsidR="009E74CA" w:rsidRPr="003202A7">
              <w:rPr>
                <w:rFonts w:ascii="Times New Roman" w:eastAsiaTheme="minorEastAsia" w:hAnsi="Times New Roman" w:cs="Times New Roman"/>
                <w:sz w:val="24"/>
                <w:szCs w:val="24"/>
                <w:lang w:eastAsia="ru-RU"/>
              </w:rPr>
              <w:t>4</w:t>
            </w:r>
          </w:p>
        </w:tc>
      </w:tr>
      <w:tr w:rsidR="00180F24" w:rsidRPr="003202A7" w14:paraId="164F0317" w14:textId="77777777" w:rsidTr="00180F24">
        <w:trPr>
          <w:trHeight w:val="279"/>
        </w:trPr>
        <w:tc>
          <w:tcPr>
            <w:tcW w:w="2249" w:type="dxa"/>
            <w:vMerge/>
          </w:tcPr>
          <w:p w14:paraId="35110180" w14:textId="77777777" w:rsidR="00180F24" w:rsidRPr="003202A7" w:rsidRDefault="00180F24" w:rsidP="002F26F6">
            <w:pPr>
              <w:tabs>
                <w:tab w:val="left" w:pos="570"/>
              </w:tabs>
              <w:spacing w:after="0" w:line="360" w:lineRule="auto"/>
              <w:jc w:val="both"/>
              <w:rPr>
                <w:rFonts w:ascii="Times New Roman" w:eastAsiaTheme="minorEastAsia" w:hAnsi="Times New Roman" w:cs="Times New Roman"/>
                <w:sz w:val="24"/>
                <w:szCs w:val="24"/>
                <w:lang w:eastAsia="ru-RU"/>
              </w:rPr>
            </w:pPr>
          </w:p>
        </w:tc>
        <w:tc>
          <w:tcPr>
            <w:tcW w:w="5387" w:type="dxa"/>
          </w:tcPr>
          <w:p w14:paraId="6873614A" w14:textId="77777777" w:rsidR="00180F24" w:rsidRPr="003202A7" w:rsidRDefault="00180F24" w:rsidP="002F26F6">
            <w:pPr>
              <w:tabs>
                <w:tab w:val="left" w:pos="570"/>
              </w:tabs>
              <w:spacing w:after="0" w:line="360" w:lineRule="auto"/>
              <w:jc w:val="both"/>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4. Привлечение органов государственно-общественного управления образовательной организацией к проектированию основной образовательной программы НОО</w:t>
            </w:r>
          </w:p>
        </w:tc>
        <w:tc>
          <w:tcPr>
            <w:tcW w:w="1843" w:type="dxa"/>
          </w:tcPr>
          <w:p w14:paraId="2D685343" w14:textId="77777777" w:rsidR="00180F24" w:rsidRPr="003202A7" w:rsidRDefault="00180F24" w:rsidP="002F26F6">
            <w:pPr>
              <w:tabs>
                <w:tab w:val="left" w:pos="570"/>
              </w:tabs>
              <w:spacing w:after="0" w:line="360" w:lineRule="auto"/>
              <w:jc w:val="both"/>
              <w:rPr>
                <w:rFonts w:ascii="Times New Roman" w:eastAsiaTheme="minorEastAsia" w:hAnsi="Times New Roman" w:cs="Times New Roman"/>
                <w:sz w:val="24"/>
                <w:szCs w:val="24"/>
                <w:lang w:eastAsia="ru-RU"/>
              </w:rPr>
            </w:pPr>
          </w:p>
        </w:tc>
      </w:tr>
      <w:tr w:rsidR="00180F24" w:rsidRPr="003202A7" w14:paraId="0E5834A8" w14:textId="77777777" w:rsidTr="00180F24">
        <w:trPr>
          <w:trHeight w:val="279"/>
        </w:trPr>
        <w:tc>
          <w:tcPr>
            <w:tcW w:w="2249" w:type="dxa"/>
            <w:vMerge w:val="restart"/>
          </w:tcPr>
          <w:p w14:paraId="70364359" w14:textId="77777777" w:rsidR="00180F24" w:rsidRPr="003202A7" w:rsidRDefault="00180F24" w:rsidP="00180F24">
            <w:pPr>
              <w:tabs>
                <w:tab w:val="left" w:pos="570"/>
              </w:tabs>
              <w:spacing w:after="0" w:line="360" w:lineRule="auto"/>
              <w:rPr>
                <w:rFonts w:ascii="Times New Roman" w:eastAsiaTheme="minorEastAsia" w:hAnsi="Times New Roman" w:cs="Times New Roman"/>
                <w:b/>
                <w:sz w:val="24"/>
                <w:szCs w:val="24"/>
                <w:lang w:eastAsia="ru-RU"/>
              </w:rPr>
            </w:pPr>
            <w:r w:rsidRPr="003202A7">
              <w:rPr>
                <w:rFonts w:ascii="Times New Roman" w:eastAsiaTheme="minorEastAsia" w:hAnsi="Times New Roman" w:cs="Times New Roman"/>
                <w:b/>
                <w:sz w:val="24"/>
                <w:szCs w:val="24"/>
                <w:lang w:val="en-US" w:eastAsia="ru-RU"/>
              </w:rPr>
              <w:t>IV</w:t>
            </w:r>
            <w:r w:rsidRPr="003202A7">
              <w:rPr>
                <w:rFonts w:ascii="Times New Roman" w:eastAsiaTheme="minorEastAsia" w:hAnsi="Times New Roman" w:cs="Times New Roman"/>
                <w:b/>
                <w:sz w:val="24"/>
                <w:szCs w:val="24"/>
                <w:lang w:eastAsia="ru-RU"/>
              </w:rPr>
              <w:t>.</w:t>
            </w:r>
            <w:r w:rsidRPr="003202A7">
              <w:rPr>
                <w:rFonts w:ascii="Times New Roman" w:eastAsiaTheme="minorEastAsia" w:hAnsi="Times New Roman" w:cs="Times New Roman"/>
                <w:b/>
                <w:sz w:val="24"/>
                <w:szCs w:val="24"/>
                <w:lang w:val="en-US" w:eastAsia="ru-RU"/>
              </w:rPr>
              <w:t> </w:t>
            </w:r>
            <w:r w:rsidRPr="003202A7">
              <w:rPr>
                <w:rFonts w:ascii="Times New Roman" w:eastAsiaTheme="minorEastAsia" w:hAnsi="Times New Roman" w:cs="Times New Roman"/>
                <w:b/>
                <w:sz w:val="24"/>
                <w:szCs w:val="24"/>
                <w:lang w:eastAsia="ru-RU"/>
              </w:rPr>
              <w:t xml:space="preserve">Кадровое обеспечение </w:t>
            </w:r>
          </w:p>
          <w:p w14:paraId="6CC29DCC" w14:textId="77777777" w:rsidR="00180F24" w:rsidRPr="003202A7" w:rsidRDefault="00180F24" w:rsidP="00180F24">
            <w:pPr>
              <w:tabs>
                <w:tab w:val="left" w:pos="570"/>
              </w:tabs>
              <w:spacing w:after="0" w:line="360" w:lineRule="auto"/>
              <w:rPr>
                <w:rFonts w:ascii="Times New Roman" w:eastAsiaTheme="minorEastAsia" w:hAnsi="Times New Roman" w:cs="Times New Roman"/>
                <w:b/>
                <w:sz w:val="24"/>
                <w:szCs w:val="24"/>
                <w:lang w:eastAsia="ru-RU"/>
              </w:rPr>
            </w:pPr>
            <w:r w:rsidRPr="003202A7">
              <w:rPr>
                <w:rFonts w:ascii="Times New Roman" w:eastAsiaTheme="minorEastAsia" w:hAnsi="Times New Roman" w:cs="Times New Roman"/>
                <w:b/>
                <w:sz w:val="24"/>
                <w:szCs w:val="24"/>
                <w:lang w:eastAsia="ru-RU"/>
              </w:rPr>
              <w:t xml:space="preserve">введения </w:t>
            </w:r>
          </w:p>
          <w:p w14:paraId="012C8DAE" w14:textId="77777777" w:rsidR="00180F24" w:rsidRPr="003202A7" w:rsidRDefault="00180F24" w:rsidP="00180F24">
            <w:pPr>
              <w:tabs>
                <w:tab w:val="left" w:pos="570"/>
              </w:tabs>
              <w:spacing w:after="0" w:line="360" w:lineRule="auto"/>
              <w:rPr>
                <w:rFonts w:ascii="Times New Roman" w:eastAsiaTheme="minorEastAsia" w:hAnsi="Times New Roman" w:cs="Times New Roman"/>
                <w:b/>
                <w:sz w:val="24"/>
                <w:szCs w:val="24"/>
                <w:lang w:eastAsia="ru-RU"/>
              </w:rPr>
            </w:pPr>
            <w:r w:rsidRPr="003202A7">
              <w:rPr>
                <w:rFonts w:ascii="Times New Roman" w:eastAsiaTheme="minorEastAsia" w:hAnsi="Times New Roman" w:cs="Times New Roman"/>
                <w:b/>
                <w:sz w:val="24"/>
                <w:szCs w:val="24"/>
                <w:lang w:eastAsia="ru-RU"/>
              </w:rPr>
              <w:t>ФГОС НОО</w:t>
            </w:r>
          </w:p>
        </w:tc>
        <w:tc>
          <w:tcPr>
            <w:tcW w:w="5387" w:type="dxa"/>
          </w:tcPr>
          <w:p w14:paraId="2543F559" w14:textId="77777777" w:rsidR="00180F24" w:rsidRPr="003202A7" w:rsidRDefault="00180F24" w:rsidP="00180F24">
            <w:pPr>
              <w:tabs>
                <w:tab w:val="left" w:pos="570"/>
              </w:tabs>
              <w:spacing w:after="0" w:line="360" w:lineRule="auto"/>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1. Анализ кадрового обеспечения введения и реализации ФГОС НОО</w:t>
            </w:r>
          </w:p>
        </w:tc>
        <w:tc>
          <w:tcPr>
            <w:tcW w:w="1843" w:type="dxa"/>
          </w:tcPr>
          <w:p w14:paraId="3B282675" w14:textId="0887A7BA" w:rsidR="00180F24" w:rsidRPr="003202A7" w:rsidRDefault="00705512" w:rsidP="00180F24">
            <w:pPr>
              <w:tabs>
                <w:tab w:val="left" w:pos="570"/>
              </w:tabs>
              <w:spacing w:after="0" w:line="360" w:lineRule="auto"/>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До 01.09.202</w:t>
            </w:r>
            <w:r w:rsidR="009E74CA" w:rsidRPr="003202A7">
              <w:rPr>
                <w:rFonts w:ascii="Times New Roman" w:eastAsiaTheme="minorEastAsia" w:hAnsi="Times New Roman" w:cs="Times New Roman"/>
                <w:sz w:val="24"/>
                <w:szCs w:val="24"/>
                <w:lang w:eastAsia="ru-RU"/>
              </w:rPr>
              <w:t>4</w:t>
            </w:r>
          </w:p>
        </w:tc>
      </w:tr>
      <w:tr w:rsidR="00180F24" w:rsidRPr="003202A7" w14:paraId="078DB65D" w14:textId="77777777" w:rsidTr="00180F24">
        <w:trPr>
          <w:trHeight w:val="279"/>
        </w:trPr>
        <w:tc>
          <w:tcPr>
            <w:tcW w:w="2249" w:type="dxa"/>
            <w:vMerge/>
          </w:tcPr>
          <w:p w14:paraId="68E8BA3D" w14:textId="77777777" w:rsidR="00180F24" w:rsidRPr="003202A7" w:rsidRDefault="00180F24" w:rsidP="00180F24">
            <w:pPr>
              <w:tabs>
                <w:tab w:val="left" w:pos="570"/>
              </w:tabs>
              <w:spacing w:after="0" w:line="360" w:lineRule="auto"/>
              <w:rPr>
                <w:rFonts w:ascii="Times New Roman" w:eastAsiaTheme="minorEastAsia" w:hAnsi="Times New Roman" w:cs="Times New Roman"/>
                <w:sz w:val="24"/>
                <w:szCs w:val="24"/>
                <w:lang w:eastAsia="ru-RU"/>
              </w:rPr>
            </w:pPr>
          </w:p>
        </w:tc>
        <w:tc>
          <w:tcPr>
            <w:tcW w:w="5387" w:type="dxa"/>
          </w:tcPr>
          <w:p w14:paraId="433DB29E" w14:textId="77777777" w:rsidR="00180F24" w:rsidRPr="003202A7" w:rsidRDefault="00180F24" w:rsidP="00180F24">
            <w:pPr>
              <w:tabs>
                <w:tab w:val="left" w:pos="570"/>
              </w:tabs>
              <w:spacing w:after="0" w:line="360" w:lineRule="auto"/>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 xml:space="preserve">2. Создание (корректировка) плана-графика повышения квалификации педагогических и </w:t>
            </w:r>
            <w:r w:rsidRPr="003202A7">
              <w:rPr>
                <w:rFonts w:ascii="Times New Roman" w:eastAsiaTheme="minorEastAsia" w:hAnsi="Times New Roman" w:cs="Times New Roman"/>
                <w:sz w:val="24"/>
                <w:szCs w:val="24"/>
                <w:lang w:eastAsia="ru-RU"/>
              </w:rPr>
              <w:lastRenderedPageBreak/>
              <w:t>руководящих работников образовательной организации в связи с введением ФГОС НОО</w:t>
            </w:r>
          </w:p>
        </w:tc>
        <w:tc>
          <w:tcPr>
            <w:tcW w:w="1843" w:type="dxa"/>
          </w:tcPr>
          <w:p w14:paraId="30FA25ED" w14:textId="77777777" w:rsidR="00180F24" w:rsidRPr="003202A7" w:rsidRDefault="00705512" w:rsidP="00180F24">
            <w:pPr>
              <w:tabs>
                <w:tab w:val="left" w:pos="570"/>
              </w:tabs>
              <w:spacing w:after="0" w:line="360" w:lineRule="auto"/>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lastRenderedPageBreak/>
              <w:t>В течение года</w:t>
            </w:r>
          </w:p>
        </w:tc>
      </w:tr>
      <w:tr w:rsidR="00180F24" w:rsidRPr="003202A7" w14:paraId="3148DF9B" w14:textId="77777777" w:rsidTr="00180F24">
        <w:trPr>
          <w:trHeight w:val="279"/>
        </w:trPr>
        <w:tc>
          <w:tcPr>
            <w:tcW w:w="2249" w:type="dxa"/>
            <w:vMerge/>
          </w:tcPr>
          <w:p w14:paraId="6299C947" w14:textId="77777777" w:rsidR="00180F24" w:rsidRPr="003202A7" w:rsidRDefault="00180F24" w:rsidP="00180F24">
            <w:pPr>
              <w:tabs>
                <w:tab w:val="left" w:pos="570"/>
              </w:tabs>
              <w:spacing w:after="0" w:line="360" w:lineRule="auto"/>
              <w:rPr>
                <w:rFonts w:ascii="Times New Roman" w:eastAsiaTheme="minorEastAsia" w:hAnsi="Times New Roman" w:cs="Times New Roman"/>
                <w:sz w:val="24"/>
                <w:szCs w:val="24"/>
                <w:lang w:eastAsia="ru-RU"/>
              </w:rPr>
            </w:pPr>
          </w:p>
        </w:tc>
        <w:tc>
          <w:tcPr>
            <w:tcW w:w="5387" w:type="dxa"/>
          </w:tcPr>
          <w:p w14:paraId="40CB8B2D" w14:textId="77777777" w:rsidR="00180F24" w:rsidRPr="003202A7" w:rsidRDefault="00180F24" w:rsidP="00180F24">
            <w:pPr>
              <w:tabs>
                <w:tab w:val="left" w:pos="570"/>
              </w:tabs>
              <w:spacing w:after="0" w:line="360" w:lineRule="auto"/>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3. Разработка (корректировка) плана научно-методической работы (</w:t>
            </w:r>
            <w:proofErr w:type="spellStart"/>
            <w:r w:rsidRPr="003202A7">
              <w:rPr>
                <w:rFonts w:ascii="Times New Roman" w:eastAsiaTheme="minorEastAsia" w:hAnsi="Times New Roman" w:cs="Times New Roman"/>
                <w:sz w:val="24"/>
                <w:szCs w:val="24"/>
                <w:lang w:eastAsia="ru-RU"/>
              </w:rPr>
              <w:t>внутришкольного</w:t>
            </w:r>
            <w:proofErr w:type="spellEnd"/>
            <w:r w:rsidRPr="003202A7">
              <w:rPr>
                <w:rFonts w:ascii="Times New Roman" w:eastAsiaTheme="minorEastAsia" w:hAnsi="Times New Roman" w:cs="Times New Roman"/>
                <w:sz w:val="24"/>
                <w:szCs w:val="24"/>
                <w:lang w:eastAsia="ru-RU"/>
              </w:rPr>
              <w:t xml:space="preserve"> повышения квалификации) с ориентацией на проблемы введения ФГОС НОО</w:t>
            </w:r>
          </w:p>
        </w:tc>
        <w:tc>
          <w:tcPr>
            <w:tcW w:w="1843" w:type="dxa"/>
          </w:tcPr>
          <w:p w14:paraId="5BA703C7" w14:textId="77777777" w:rsidR="00180F24" w:rsidRPr="003202A7" w:rsidRDefault="00705512" w:rsidP="00180F24">
            <w:pPr>
              <w:tabs>
                <w:tab w:val="left" w:pos="570"/>
              </w:tabs>
              <w:spacing w:after="0" w:line="360" w:lineRule="auto"/>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В течение года</w:t>
            </w:r>
          </w:p>
        </w:tc>
      </w:tr>
      <w:tr w:rsidR="00180F24" w:rsidRPr="003202A7" w14:paraId="7375982F" w14:textId="77777777" w:rsidTr="00180F24">
        <w:trPr>
          <w:trHeight w:val="279"/>
        </w:trPr>
        <w:tc>
          <w:tcPr>
            <w:tcW w:w="2249" w:type="dxa"/>
            <w:vMerge w:val="restart"/>
          </w:tcPr>
          <w:p w14:paraId="53B70FE1" w14:textId="77777777" w:rsidR="00180F24" w:rsidRPr="003202A7" w:rsidRDefault="00180F24" w:rsidP="00180F24">
            <w:pPr>
              <w:tabs>
                <w:tab w:val="left" w:pos="570"/>
              </w:tabs>
              <w:spacing w:after="0" w:line="360" w:lineRule="auto"/>
              <w:rPr>
                <w:rFonts w:ascii="Times New Roman" w:eastAsiaTheme="minorEastAsia" w:hAnsi="Times New Roman" w:cs="Times New Roman"/>
                <w:b/>
                <w:sz w:val="24"/>
                <w:szCs w:val="24"/>
                <w:lang w:eastAsia="ru-RU"/>
              </w:rPr>
            </w:pPr>
            <w:r w:rsidRPr="003202A7">
              <w:rPr>
                <w:rFonts w:ascii="Times New Roman" w:eastAsiaTheme="minorEastAsia" w:hAnsi="Times New Roman" w:cs="Times New Roman"/>
                <w:b/>
                <w:sz w:val="24"/>
                <w:szCs w:val="24"/>
                <w:lang w:val="en-US" w:eastAsia="ru-RU"/>
              </w:rPr>
              <w:t>V</w:t>
            </w:r>
            <w:r w:rsidRPr="003202A7">
              <w:rPr>
                <w:rFonts w:ascii="Times New Roman" w:eastAsiaTheme="minorEastAsia" w:hAnsi="Times New Roman" w:cs="Times New Roman"/>
                <w:b/>
                <w:sz w:val="24"/>
                <w:szCs w:val="24"/>
                <w:lang w:eastAsia="ru-RU"/>
              </w:rPr>
              <w:t>.</w:t>
            </w:r>
            <w:r w:rsidRPr="003202A7">
              <w:rPr>
                <w:rFonts w:ascii="Times New Roman" w:eastAsiaTheme="minorEastAsia" w:hAnsi="Times New Roman" w:cs="Times New Roman"/>
                <w:b/>
                <w:sz w:val="24"/>
                <w:szCs w:val="24"/>
                <w:lang w:val="en-US" w:eastAsia="ru-RU"/>
              </w:rPr>
              <w:t> </w:t>
            </w:r>
            <w:proofErr w:type="spellStart"/>
            <w:r w:rsidRPr="003202A7">
              <w:rPr>
                <w:rFonts w:ascii="Times New Roman" w:eastAsiaTheme="minorEastAsia" w:hAnsi="Times New Roman" w:cs="Times New Roman"/>
                <w:b/>
                <w:sz w:val="24"/>
                <w:szCs w:val="24"/>
                <w:lang w:eastAsia="ru-RU"/>
              </w:rPr>
              <w:t>Информа</w:t>
            </w:r>
            <w:proofErr w:type="spellEnd"/>
            <w:r w:rsidRPr="003202A7">
              <w:rPr>
                <w:rFonts w:ascii="Times New Roman" w:eastAsiaTheme="minorEastAsia" w:hAnsi="Times New Roman" w:cs="Times New Roman"/>
                <w:b/>
                <w:sz w:val="24"/>
                <w:szCs w:val="24"/>
                <w:lang w:eastAsia="ru-RU"/>
              </w:rPr>
              <w:t>-</w:t>
            </w:r>
          </w:p>
          <w:p w14:paraId="30E90B06" w14:textId="77777777" w:rsidR="00180F24" w:rsidRPr="003202A7" w:rsidRDefault="00180F24" w:rsidP="00180F24">
            <w:pPr>
              <w:tabs>
                <w:tab w:val="left" w:pos="570"/>
              </w:tabs>
              <w:spacing w:after="0" w:line="360" w:lineRule="auto"/>
              <w:rPr>
                <w:rFonts w:ascii="Times New Roman" w:eastAsiaTheme="minorEastAsia" w:hAnsi="Times New Roman" w:cs="Times New Roman"/>
                <w:b/>
                <w:sz w:val="24"/>
                <w:szCs w:val="24"/>
                <w:lang w:eastAsia="ru-RU"/>
              </w:rPr>
            </w:pPr>
            <w:proofErr w:type="spellStart"/>
            <w:r w:rsidRPr="003202A7">
              <w:rPr>
                <w:rFonts w:ascii="Times New Roman" w:eastAsiaTheme="minorEastAsia" w:hAnsi="Times New Roman" w:cs="Times New Roman"/>
                <w:b/>
                <w:sz w:val="24"/>
                <w:szCs w:val="24"/>
                <w:lang w:eastAsia="ru-RU"/>
              </w:rPr>
              <w:t>ционное</w:t>
            </w:r>
            <w:proofErr w:type="spellEnd"/>
            <w:r w:rsidRPr="003202A7">
              <w:rPr>
                <w:rFonts w:ascii="Times New Roman" w:eastAsiaTheme="minorEastAsia" w:hAnsi="Times New Roman" w:cs="Times New Roman"/>
                <w:b/>
                <w:sz w:val="24"/>
                <w:szCs w:val="24"/>
                <w:lang w:eastAsia="ru-RU"/>
              </w:rPr>
              <w:t xml:space="preserve"> </w:t>
            </w:r>
          </w:p>
          <w:p w14:paraId="7758A850" w14:textId="77777777" w:rsidR="00180F24" w:rsidRPr="003202A7" w:rsidRDefault="00180F24" w:rsidP="00180F24">
            <w:pPr>
              <w:tabs>
                <w:tab w:val="left" w:pos="570"/>
              </w:tabs>
              <w:spacing w:after="0" w:line="360" w:lineRule="auto"/>
              <w:rPr>
                <w:rFonts w:ascii="Times New Roman" w:eastAsiaTheme="minorEastAsia" w:hAnsi="Times New Roman" w:cs="Times New Roman"/>
                <w:b/>
                <w:sz w:val="24"/>
                <w:szCs w:val="24"/>
                <w:lang w:eastAsia="ru-RU"/>
              </w:rPr>
            </w:pPr>
            <w:r w:rsidRPr="003202A7">
              <w:rPr>
                <w:rFonts w:ascii="Times New Roman" w:eastAsiaTheme="minorEastAsia" w:hAnsi="Times New Roman" w:cs="Times New Roman"/>
                <w:b/>
                <w:sz w:val="24"/>
                <w:szCs w:val="24"/>
                <w:lang w:eastAsia="ru-RU"/>
              </w:rPr>
              <w:t xml:space="preserve">обеспечение </w:t>
            </w:r>
          </w:p>
          <w:p w14:paraId="1F3DFBAD" w14:textId="77777777" w:rsidR="00180F24" w:rsidRPr="003202A7" w:rsidRDefault="00180F24" w:rsidP="00180F24">
            <w:pPr>
              <w:tabs>
                <w:tab w:val="left" w:pos="570"/>
              </w:tabs>
              <w:spacing w:after="0" w:line="360" w:lineRule="auto"/>
              <w:rPr>
                <w:rFonts w:ascii="Times New Roman" w:eastAsiaTheme="minorEastAsia" w:hAnsi="Times New Roman" w:cs="Times New Roman"/>
                <w:b/>
                <w:sz w:val="24"/>
                <w:szCs w:val="24"/>
                <w:lang w:eastAsia="ru-RU"/>
              </w:rPr>
            </w:pPr>
            <w:r w:rsidRPr="003202A7">
              <w:rPr>
                <w:rFonts w:ascii="Times New Roman" w:eastAsiaTheme="minorEastAsia" w:hAnsi="Times New Roman" w:cs="Times New Roman"/>
                <w:b/>
                <w:sz w:val="24"/>
                <w:szCs w:val="24"/>
                <w:lang w:eastAsia="ru-RU"/>
              </w:rPr>
              <w:t xml:space="preserve">введения </w:t>
            </w:r>
          </w:p>
          <w:p w14:paraId="27ECE401" w14:textId="77777777" w:rsidR="00180F24" w:rsidRPr="003202A7" w:rsidRDefault="00180F24" w:rsidP="00180F24">
            <w:pPr>
              <w:tabs>
                <w:tab w:val="left" w:pos="570"/>
              </w:tabs>
              <w:spacing w:after="0" w:line="360" w:lineRule="auto"/>
              <w:rPr>
                <w:rFonts w:ascii="Times New Roman" w:eastAsiaTheme="minorEastAsia" w:hAnsi="Times New Roman" w:cs="Times New Roman"/>
                <w:b/>
                <w:sz w:val="24"/>
                <w:szCs w:val="24"/>
                <w:lang w:eastAsia="ru-RU"/>
              </w:rPr>
            </w:pPr>
            <w:r w:rsidRPr="003202A7">
              <w:rPr>
                <w:rFonts w:ascii="Times New Roman" w:eastAsiaTheme="minorEastAsia" w:hAnsi="Times New Roman" w:cs="Times New Roman"/>
                <w:b/>
                <w:sz w:val="24"/>
                <w:szCs w:val="24"/>
                <w:lang w:eastAsia="ru-RU"/>
              </w:rPr>
              <w:t>ФГОС НОО</w:t>
            </w:r>
          </w:p>
        </w:tc>
        <w:tc>
          <w:tcPr>
            <w:tcW w:w="5387" w:type="dxa"/>
          </w:tcPr>
          <w:p w14:paraId="45F3D121" w14:textId="77777777" w:rsidR="00180F24" w:rsidRPr="003202A7" w:rsidRDefault="00180F24" w:rsidP="00180F24">
            <w:pPr>
              <w:tabs>
                <w:tab w:val="left" w:pos="570"/>
              </w:tabs>
              <w:spacing w:after="0" w:line="360" w:lineRule="auto"/>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1. Размещение на сайте образовательной организации информационных материалов о введении ФГОС НОО</w:t>
            </w:r>
          </w:p>
        </w:tc>
        <w:tc>
          <w:tcPr>
            <w:tcW w:w="1843" w:type="dxa"/>
          </w:tcPr>
          <w:p w14:paraId="35AAC5DE" w14:textId="77777777" w:rsidR="00180F24" w:rsidRPr="003202A7" w:rsidRDefault="00705512" w:rsidP="00180F24">
            <w:pPr>
              <w:tabs>
                <w:tab w:val="left" w:pos="570"/>
              </w:tabs>
              <w:spacing w:after="0" w:line="360" w:lineRule="auto"/>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В течение года</w:t>
            </w:r>
          </w:p>
        </w:tc>
      </w:tr>
      <w:tr w:rsidR="00180F24" w:rsidRPr="003202A7" w14:paraId="0404B05A" w14:textId="77777777" w:rsidTr="00180F24">
        <w:trPr>
          <w:trHeight w:val="279"/>
        </w:trPr>
        <w:tc>
          <w:tcPr>
            <w:tcW w:w="2249" w:type="dxa"/>
            <w:vMerge/>
          </w:tcPr>
          <w:p w14:paraId="015C284E" w14:textId="77777777" w:rsidR="00180F24" w:rsidRPr="003202A7" w:rsidRDefault="00180F24" w:rsidP="00180F24">
            <w:pPr>
              <w:tabs>
                <w:tab w:val="left" w:pos="570"/>
              </w:tabs>
              <w:spacing w:after="0" w:line="360" w:lineRule="auto"/>
              <w:rPr>
                <w:rFonts w:ascii="Times New Roman" w:eastAsiaTheme="minorEastAsia" w:hAnsi="Times New Roman" w:cs="Times New Roman"/>
                <w:sz w:val="24"/>
                <w:szCs w:val="24"/>
                <w:lang w:eastAsia="ru-RU"/>
              </w:rPr>
            </w:pPr>
          </w:p>
        </w:tc>
        <w:tc>
          <w:tcPr>
            <w:tcW w:w="5387" w:type="dxa"/>
          </w:tcPr>
          <w:p w14:paraId="4782FB19" w14:textId="77777777" w:rsidR="00180F24" w:rsidRPr="003202A7" w:rsidRDefault="00180F24" w:rsidP="00180F24">
            <w:pPr>
              <w:tabs>
                <w:tab w:val="left" w:pos="570"/>
              </w:tabs>
              <w:spacing w:after="0" w:line="360" w:lineRule="auto"/>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2. Широкое информирование родителей (законных представителей) как участников образовательного процесса о введении и реализации ФГОС НОО</w:t>
            </w:r>
          </w:p>
        </w:tc>
        <w:tc>
          <w:tcPr>
            <w:tcW w:w="1843" w:type="dxa"/>
          </w:tcPr>
          <w:p w14:paraId="06E7C1DB" w14:textId="77777777" w:rsidR="00180F24" w:rsidRPr="003202A7" w:rsidRDefault="00705512" w:rsidP="00180F24">
            <w:pPr>
              <w:tabs>
                <w:tab w:val="left" w:pos="570"/>
              </w:tabs>
              <w:spacing w:after="0" w:line="360" w:lineRule="auto"/>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Апрель-сентябрь 2023</w:t>
            </w:r>
          </w:p>
        </w:tc>
      </w:tr>
      <w:tr w:rsidR="00180F24" w:rsidRPr="003202A7" w14:paraId="54EEE686" w14:textId="77777777" w:rsidTr="00180F24">
        <w:trPr>
          <w:trHeight w:val="279"/>
        </w:trPr>
        <w:tc>
          <w:tcPr>
            <w:tcW w:w="2249" w:type="dxa"/>
            <w:vMerge/>
          </w:tcPr>
          <w:p w14:paraId="42EE0C3E" w14:textId="77777777" w:rsidR="00180F24" w:rsidRPr="003202A7" w:rsidRDefault="00180F24" w:rsidP="00180F24">
            <w:pPr>
              <w:tabs>
                <w:tab w:val="left" w:pos="570"/>
              </w:tabs>
              <w:spacing w:after="0" w:line="360" w:lineRule="auto"/>
              <w:rPr>
                <w:rFonts w:ascii="Times New Roman" w:eastAsiaTheme="minorEastAsia" w:hAnsi="Times New Roman" w:cs="Times New Roman"/>
                <w:sz w:val="24"/>
                <w:szCs w:val="24"/>
                <w:lang w:eastAsia="ru-RU"/>
              </w:rPr>
            </w:pPr>
          </w:p>
        </w:tc>
        <w:tc>
          <w:tcPr>
            <w:tcW w:w="5387" w:type="dxa"/>
          </w:tcPr>
          <w:p w14:paraId="41586C0F" w14:textId="77777777" w:rsidR="00180F24" w:rsidRPr="003202A7" w:rsidRDefault="00180F24" w:rsidP="00180F24">
            <w:pPr>
              <w:tabs>
                <w:tab w:val="left" w:pos="570"/>
              </w:tabs>
              <w:spacing w:after="0" w:line="360" w:lineRule="auto"/>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3. Обеспечение публичной отчётности образовательной организации о ходе и результатах введения и реализации ФГОС НОО</w:t>
            </w:r>
          </w:p>
        </w:tc>
        <w:tc>
          <w:tcPr>
            <w:tcW w:w="1843" w:type="dxa"/>
          </w:tcPr>
          <w:p w14:paraId="78364480" w14:textId="77777777" w:rsidR="00180F24" w:rsidRPr="003202A7" w:rsidRDefault="00180F24" w:rsidP="00180F24">
            <w:pPr>
              <w:tabs>
                <w:tab w:val="left" w:pos="570"/>
              </w:tabs>
              <w:spacing w:after="0" w:line="360" w:lineRule="auto"/>
              <w:rPr>
                <w:rFonts w:ascii="Times New Roman" w:eastAsiaTheme="minorEastAsia" w:hAnsi="Times New Roman" w:cs="Times New Roman"/>
                <w:sz w:val="24"/>
                <w:szCs w:val="24"/>
                <w:lang w:eastAsia="ru-RU"/>
              </w:rPr>
            </w:pPr>
          </w:p>
        </w:tc>
      </w:tr>
      <w:tr w:rsidR="00180F24" w:rsidRPr="003202A7" w14:paraId="6BA7C751" w14:textId="77777777" w:rsidTr="00180F24">
        <w:trPr>
          <w:trHeight w:val="279"/>
        </w:trPr>
        <w:tc>
          <w:tcPr>
            <w:tcW w:w="2249" w:type="dxa"/>
            <w:vMerge w:val="restart"/>
          </w:tcPr>
          <w:p w14:paraId="6C0E7E9D" w14:textId="77777777" w:rsidR="00180F24" w:rsidRPr="003202A7" w:rsidRDefault="00180F24" w:rsidP="00180F24">
            <w:pPr>
              <w:tabs>
                <w:tab w:val="left" w:pos="570"/>
              </w:tabs>
              <w:spacing w:after="0" w:line="360" w:lineRule="auto"/>
              <w:rPr>
                <w:rFonts w:ascii="Times New Roman" w:eastAsiaTheme="minorEastAsia" w:hAnsi="Times New Roman" w:cs="Times New Roman"/>
                <w:b/>
                <w:sz w:val="24"/>
                <w:szCs w:val="24"/>
                <w:lang w:eastAsia="ru-RU"/>
              </w:rPr>
            </w:pPr>
            <w:r w:rsidRPr="003202A7">
              <w:rPr>
                <w:rFonts w:ascii="Times New Roman" w:eastAsiaTheme="minorEastAsia" w:hAnsi="Times New Roman" w:cs="Times New Roman"/>
                <w:b/>
                <w:sz w:val="24"/>
                <w:szCs w:val="24"/>
                <w:lang w:val="en-US" w:eastAsia="ru-RU"/>
              </w:rPr>
              <w:t>VI</w:t>
            </w:r>
            <w:r w:rsidRPr="003202A7">
              <w:rPr>
                <w:rFonts w:ascii="Times New Roman" w:eastAsiaTheme="minorEastAsia" w:hAnsi="Times New Roman" w:cs="Times New Roman"/>
                <w:b/>
                <w:sz w:val="24"/>
                <w:szCs w:val="24"/>
                <w:lang w:eastAsia="ru-RU"/>
              </w:rPr>
              <w:t xml:space="preserve">. Материально- техническое </w:t>
            </w:r>
          </w:p>
          <w:p w14:paraId="031C485F" w14:textId="77777777" w:rsidR="00180F24" w:rsidRPr="003202A7" w:rsidRDefault="00180F24" w:rsidP="00180F24">
            <w:pPr>
              <w:tabs>
                <w:tab w:val="left" w:pos="570"/>
              </w:tabs>
              <w:spacing w:after="0" w:line="360" w:lineRule="auto"/>
              <w:rPr>
                <w:rFonts w:ascii="Times New Roman" w:eastAsiaTheme="minorEastAsia" w:hAnsi="Times New Roman" w:cs="Times New Roman"/>
                <w:b/>
                <w:sz w:val="24"/>
                <w:szCs w:val="24"/>
                <w:lang w:eastAsia="ru-RU"/>
              </w:rPr>
            </w:pPr>
            <w:r w:rsidRPr="003202A7">
              <w:rPr>
                <w:rFonts w:ascii="Times New Roman" w:eastAsiaTheme="minorEastAsia" w:hAnsi="Times New Roman" w:cs="Times New Roman"/>
                <w:b/>
                <w:sz w:val="24"/>
                <w:szCs w:val="24"/>
                <w:lang w:eastAsia="ru-RU"/>
              </w:rPr>
              <w:t xml:space="preserve">обеспечение </w:t>
            </w:r>
          </w:p>
          <w:p w14:paraId="6F111763" w14:textId="77777777" w:rsidR="00180F24" w:rsidRPr="003202A7" w:rsidRDefault="00180F24" w:rsidP="00180F24">
            <w:pPr>
              <w:tabs>
                <w:tab w:val="left" w:pos="570"/>
              </w:tabs>
              <w:spacing w:after="0" w:line="360" w:lineRule="auto"/>
              <w:rPr>
                <w:rFonts w:ascii="Times New Roman" w:eastAsiaTheme="minorEastAsia" w:hAnsi="Times New Roman" w:cs="Times New Roman"/>
                <w:b/>
                <w:sz w:val="24"/>
                <w:szCs w:val="24"/>
                <w:lang w:eastAsia="ru-RU"/>
              </w:rPr>
            </w:pPr>
            <w:r w:rsidRPr="003202A7">
              <w:rPr>
                <w:rFonts w:ascii="Times New Roman" w:eastAsiaTheme="minorEastAsia" w:hAnsi="Times New Roman" w:cs="Times New Roman"/>
                <w:b/>
                <w:sz w:val="24"/>
                <w:szCs w:val="24"/>
                <w:lang w:eastAsia="ru-RU"/>
              </w:rPr>
              <w:t xml:space="preserve">введения </w:t>
            </w:r>
          </w:p>
          <w:p w14:paraId="7DBB179E" w14:textId="77777777" w:rsidR="00180F24" w:rsidRPr="003202A7" w:rsidRDefault="00180F24" w:rsidP="00180F24">
            <w:pPr>
              <w:tabs>
                <w:tab w:val="left" w:pos="570"/>
              </w:tabs>
              <w:spacing w:after="0" w:line="360" w:lineRule="auto"/>
              <w:rPr>
                <w:rFonts w:ascii="Times New Roman" w:eastAsiaTheme="minorEastAsia" w:hAnsi="Times New Roman" w:cs="Times New Roman"/>
                <w:b/>
                <w:sz w:val="24"/>
                <w:szCs w:val="24"/>
                <w:lang w:eastAsia="ru-RU"/>
              </w:rPr>
            </w:pPr>
            <w:r w:rsidRPr="003202A7">
              <w:rPr>
                <w:rFonts w:ascii="Times New Roman" w:eastAsiaTheme="minorEastAsia" w:hAnsi="Times New Roman" w:cs="Times New Roman"/>
                <w:b/>
                <w:sz w:val="24"/>
                <w:szCs w:val="24"/>
                <w:lang w:eastAsia="ru-RU"/>
              </w:rPr>
              <w:t>ФГОС НОО</w:t>
            </w:r>
          </w:p>
        </w:tc>
        <w:tc>
          <w:tcPr>
            <w:tcW w:w="5387" w:type="dxa"/>
          </w:tcPr>
          <w:p w14:paraId="0D85F379" w14:textId="77777777" w:rsidR="00180F24" w:rsidRPr="003202A7" w:rsidRDefault="00180F24" w:rsidP="00180F24">
            <w:pPr>
              <w:tabs>
                <w:tab w:val="left" w:pos="570"/>
              </w:tabs>
              <w:spacing w:after="0" w:line="360" w:lineRule="auto"/>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1. Характеристика материально-технического обеспечения введения</w:t>
            </w:r>
          </w:p>
          <w:p w14:paraId="66DA3229" w14:textId="77777777" w:rsidR="00180F24" w:rsidRPr="003202A7" w:rsidRDefault="00180F24" w:rsidP="00180F24">
            <w:pPr>
              <w:tabs>
                <w:tab w:val="left" w:pos="570"/>
              </w:tabs>
              <w:spacing w:after="0" w:line="360" w:lineRule="auto"/>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и реализации ФГОС НОО</w:t>
            </w:r>
          </w:p>
        </w:tc>
        <w:tc>
          <w:tcPr>
            <w:tcW w:w="1843" w:type="dxa"/>
          </w:tcPr>
          <w:p w14:paraId="5BC33A7D" w14:textId="77777777" w:rsidR="00180F24" w:rsidRPr="003202A7" w:rsidRDefault="00180F24" w:rsidP="00180F24">
            <w:pPr>
              <w:tabs>
                <w:tab w:val="left" w:pos="570"/>
              </w:tabs>
              <w:spacing w:after="0" w:line="360" w:lineRule="auto"/>
              <w:rPr>
                <w:rFonts w:ascii="Times New Roman" w:eastAsiaTheme="minorEastAsia" w:hAnsi="Times New Roman" w:cs="Times New Roman"/>
                <w:sz w:val="24"/>
                <w:szCs w:val="24"/>
                <w:lang w:eastAsia="ru-RU"/>
              </w:rPr>
            </w:pPr>
          </w:p>
        </w:tc>
      </w:tr>
      <w:tr w:rsidR="00180F24" w:rsidRPr="003202A7" w14:paraId="71F37FA8" w14:textId="77777777" w:rsidTr="00180F24">
        <w:trPr>
          <w:trHeight w:val="279"/>
        </w:trPr>
        <w:tc>
          <w:tcPr>
            <w:tcW w:w="2249" w:type="dxa"/>
            <w:vMerge/>
          </w:tcPr>
          <w:p w14:paraId="1E965C93" w14:textId="77777777" w:rsidR="00180F24" w:rsidRPr="003202A7" w:rsidRDefault="00180F24" w:rsidP="00180F24">
            <w:pPr>
              <w:tabs>
                <w:tab w:val="left" w:pos="570"/>
              </w:tabs>
              <w:spacing w:after="0" w:line="360" w:lineRule="auto"/>
              <w:rPr>
                <w:rFonts w:ascii="Times New Roman" w:eastAsiaTheme="minorEastAsia" w:hAnsi="Times New Roman" w:cs="Times New Roman"/>
                <w:sz w:val="24"/>
                <w:szCs w:val="24"/>
                <w:lang w:eastAsia="ru-RU"/>
              </w:rPr>
            </w:pPr>
          </w:p>
        </w:tc>
        <w:tc>
          <w:tcPr>
            <w:tcW w:w="5387" w:type="dxa"/>
          </w:tcPr>
          <w:p w14:paraId="096A277B" w14:textId="77777777" w:rsidR="00180F24" w:rsidRPr="003202A7" w:rsidRDefault="00180F24" w:rsidP="00180F24">
            <w:pPr>
              <w:tabs>
                <w:tab w:val="left" w:pos="570"/>
              </w:tabs>
              <w:spacing w:after="0" w:line="360" w:lineRule="auto"/>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2. Обеспечение соответствия материально-технической базы образовательной организации требованиям ФГОС НОО</w:t>
            </w:r>
          </w:p>
        </w:tc>
        <w:tc>
          <w:tcPr>
            <w:tcW w:w="1843" w:type="dxa"/>
          </w:tcPr>
          <w:p w14:paraId="48795660" w14:textId="77777777" w:rsidR="00180F24" w:rsidRPr="003202A7" w:rsidRDefault="00705512" w:rsidP="00180F24">
            <w:pPr>
              <w:tabs>
                <w:tab w:val="left" w:pos="570"/>
              </w:tabs>
              <w:spacing w:after="0" w:line="360" w:lineRule="auto"/>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В течение года</w:t>
            </w:r>
          </w:p>
        </w:tc>
      </w:tr>
      <w:tr w:rsidR="00180F24" w:rsidRPr="003202A7" w14:paraId="2E52A575" w14:textId="77777777" w:rsidTr="00180F24">
        <w:trPr>
          <w:trHeight w:val="279"/>
        </w:trPr>
        <w:tc>
          <w:tcPr>
            <w:tcW w:w="2249" w:type="dxa"/>
            <w:vMerge/>
          </w:tcPr>
          <w:p w14:paraId="2575479E" w14:textId="77777777" w:rsidR="00180F24" w:rsidRPr="003202A7" w:rsidRDefault="00180F24" w:rsidP="00180F24">
            <w:pPr>
              <w:tabs>
                <w:tab w:val="left" w:pos="570"/>
              </w:tabs>
              <w:spacing w:after="0" w:line="360" w:lineRule="auto"/>
              <w:rPr>
                <w:rFonts w:ascii="Times New Roman" w:eastAsiaTheme="minorEastAsia" w:hAnsi="Times New Roman" w:cs="Times New Roman"/>
                <w:sz w:val="24"/>
                <w:szCs w:val="24"/>
                <w:lang w:eastAsia="ru-RU"/>
              </w:rPr>
            </w:pPr>
          </w:p>
        </w:tc>
        <w:tc>
          <w:tcPr>
            <w:tcW w:w="5387" w:type="dxa"/>
          </w:tcPr>
          <w:p w14:paraId="1F494E58" w14:textId="77777777" w:rsidR="00180F24" w:rsidRPr="003202A7" w:rsidRDefault="00180F24" w:rsidP="00180F24">
            <w:pPr>
              <w:tabs>
                <w:tab w:val="left" w:pos="570"/>
              </w:tabs>
              <w:spacing w:after="0" w:line="360" w:lineRule="auto"/>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3. Обеспечение соответствия условий реализации ООП противопожарным нормам, санитарно-эпидемиологическим нормам, нормам охраны труда работников образовательной организации</w:t>
            </w:r>
          </w:p>
        </w:tc>
        <w:tc>
          <w:tcPr>
            <w:tcW w:w="1843" w:type="dxa"/>
          </w:tcPr>
          <w:p w14:paraId="5A4F468E" w14:textId="77777777" w:rsidR="00180F24" w:rsidRPr="003202A7" w:rsidRDefault="00705512" w:rsidP="00180F24">
            <w:pPr>
              <w:tabs>
                <w:tab w:val="left" w:pos="570"/>
              </w:tabs>
              <w:spacing w:after="0" w:line="360" w:lineRule="auto"/>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В течение года</w:t>
            </w:r>
          </w:p>
        </w:tc>
      </w:tr>
      <w:tr w:rsidR="00180F24" w:rsidRPr="003202A7" w14:paraId="5C6E1B15" w14:textId="77777777" w:rsidTr="002E5754">
        <w:trPr>
          <w:trHeight w:val="711"/>
        </w:trPr>
        <w:tc>
          <w:tcPr>
            <w:tcW w:w="2249" w:type="dxa"/>
            <w:vMerge/>
          </w:tcPr>
          <w:p w14:paraId="33A23440" w14:textId="77777777" w:rsidR="00180F24" w:rsidRPr="003202A7" w:rsidRDefault="00180F24" w:rsidP="00180F24">
            <w:pPr>
              <w:tabs>
                <w:tab w:val="left" w:pos="570"/>
              </w:tabs>
              <w:spacing w:after="0" w:line="360" w:lineRule="auto"/>
              <w:rPr>
                <w:rFonts w:ascii="Times New Roman" w:eastAsiaTheme="minorEastAsia" w:hAnsi="Times New Roman" w:cs="Times New Roman"/>
                <w:sz w:val="24"/>
                <w:szCs w:val="24"/>
                <w:lang w:eastAsia="ru-RU"/>
              </w:rPr>
            </w:pPr>
          </w:p>
        </w:tc>
        <w:tc>
          <w:tcPr>
            <w:tcW w:w="5387" w:type="dxa"/>
          </w:tcPr>
          <w:p w14:paraId="70BB3E4F" w14:textId="77777777" w:rsidR="00180F24" w:rsidRPr="003202A7" w:rsidRDefault="00180F24" w:rsidP="00180F24">
            <w:pPr>
              <w:tabs>
                <w:tab w:val="left" w:pos="570"/>
              </w:tabs>
              <w:spacing w:after="0" w:line="360" w:lineRule="auto"/>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4. Обеспечение соответствия информационно-образовательной среды требованиям ФГОС НОО:</w:t>
            </w:r>
          </w:p>
          <w:p w14:paraId="5A524C57" w14:textId="6BD51034" w:rsidR="00180F24" w:rsidRPr="003202A7" w:rsidRDefault="00180F24" w:rsidP="00180F24">
            <w:pPr>
              <w:tabs>
                <w:tab w:val="left" w:pos="570"/>
              </w:tabs>
              <w:spacing w:after="0" w:line="360" w:lineRule="auto"/>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t>укомплектованность библиотечно-информационн</w:t>
            </w:r>
            <w:r w:rsidR="002F26F6" w:rsidRPr="003202A7">
              <w:rPr>
                <w:rFonts w:ascii="Times New Roman" w:eastAsiaTheme="minorEastAsia" w:hAnsi="Times New Roman" w:cs="Times New Roman"/>
                <w:sz w:val="24"/>
                <w:szCs w:val="24"/>
                <w:lang w:eastAsia="ru-RU"/>
              </w:rPr>
              <w:t xml:space="preserve">ого центра печатными и </w:t>
            </w:r>
            <w:proofErr w:type="spellStart"/>
            <w:proofErr w:type="gramStart"/>
            <w:r w:rsidR="002E5754">
              <w:rPr>
                <w:rFonts w:ascii="Times New Roman" w:eastAsiaTheme="minorEastAsia" w:hAnsi="Times New Roman" w:cs="Times New Roman"/>
                <w:sz w:val="24"/>
                <w:szCs w:val="24"/>
                <w:lang w:eastAsia="ru-RU"/>
              </w:rPr>
              <w:t>ЭОР</w:t>
            </w:r>
            <w:r w:rsidR="006E7147" w:rsidRPr="003202A7">
              <w:rPr>
                <w:rFonts w:ascii="Times New Roman" w:eastAsiaTheme="minorEastAsia" w:hAnsi="Times New Roman" w:cs="Times New Roman"/>
                <w:sz w:val="24"/>
                <w:szCs w:val="24"/>
                <w:lang w:eastAsia="ru-RU"/>
              </w:rPr>
              <w:t>;</w:t>
            </w:r>
            <w:r w:rsidRPr="003202A7">
              <w:rPr>
                <w:rFonts w:ascii="Times New Roman" w:eastAsiaTheme="minorEastAsia" w:hAnsi="Times New Roman" w:cs="Times New Roman"/>
                <w:sz w:val="24"/>
                <w:szCs w:val="24"/>
                <w:lang w:eastAsia="ru-RU"/>
              </w:rPr>
              <w:t>наличие</w:t>
            </w:r>
            <w:proofErr w:type="spellEnd"/>
            <w:proofErr w:type="gramEnd"/>
            <w:r w:rsidRPr="003202A7">
              <w:rPr>
                <w:rFonts w:ascii="Times New Roman" w:eastAsiaTheme="minorEastAsia" w:hAnsi="Times New Roman" w:cs="Times New Roman"/>
                <w:sz w:val="24"/>
                <w:szCs w:val="24"/>
                <w:lang w:eastAsia="ru-RU"/>
              </w:rPr>
              <w:t xml:space="preserve"> доступа образовательной организации к электронным образовательным ресурсам (ЭОР), размещённым в федеральных, региональных и иных базах данных;</w:t>
            </w:r>
          </w:p>
          <w:p w14:paraId="22479853" w14:textId="77777777" w:rsidR="00180F24" w:rsidRPr="003202A7" w:rsidRDefault="00180F24" w:rsidP="00180F24">
            <w:pPr>
              <w:tabs>
                <w:tab w:val="left" w:pos="570"/>
              </w:tabs>
              <w:spacing w:after="0" w:line="360" w:lineRule="auto"/>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lastRenderedPageBreak/>
              <w:t>наличие контролируемого доступа участников образовательных отношений к информационным образовательным ресу</w:t>
            </w:r>
            <w:r w:rsidR="002F26F6" w:rsidRPr="003202A7">
              <w:rPr>
                <w:rFonts w:ascii="Times New Roman" w:eastAsiaTheme="minorEastAsia" w:hAnsi="Times New Roman" w:cs="Times New Roman"/>
                <w:sz w:val="24"/>
                <w:szCs w:val="24"/>
                <w:lang w:eastAsia="ru-RU"/>
              </w:rPr>
              <w:t>рсам локальной сети и Интернета</w:t>
            </w:r>
          </w:p>
        </w:tc>
        <w:tc>
          <w:tcPr>
            <w:tcW w:w="1843" w:type="dxa"/>
          </w:tcPr>
          <w:p w14:paraId="2FAB5F27" w14:textId="77777777" w:rsidR="00180F24" w:rsidRPr="003202A7" w:rsidRDefault="00705512" w:rsidP="00180F24">
            <w:pPr>
              <w:tabs>
                <w:tab w:val="left" w:pos="570"/>
              </w:tabs>
              <w:spacing w:after="0" w:line="360" w:lineRule="auto"/>
              <w:rPr>
                <w:rFonts w:ascii="Times New Roman" w:eastAsiaTheme="minorEastAsia" w:hAnsi="Times New Roman" w:cs="Times New Roman"/>
                <w:sz w:val="24"/>
                <w:szCs w:val="24"/>
                <w:lang w:eastAsia="ru-RU"/>
              </w:rPr>
            </w:pPr>
            <w:r w:rsidRPr="003202A7">
              <w:rPr>
                <w:rFonts w:ascii="Times New Roman" w:eastAsiaTheme="minorEastAsia" w:hAnsi="Times New Roman" w:cs="Times New Roman"/>
                <w:sz w:val="24"/>
                <w:szCs w:val="24"/>
                <w:lang w:eastAsia="ru-RU"/>
              </w:rPr>
              <w:lastRenderedPageBreak/>
              <w:t>В течение года</w:t>
            </w:r>
          </w:p>
        </w:tc>
      </w:tr>
    </w:tbl>
    <w:p w14:paraId="42EB0A29" w14:textId="763F3AAD" w:rsidR="00006788" w:rsidRPr="003202A7" w:rsidRDefault="00006788" w:rsidP="002E5754">
      <w:pPr>
        <w:spacing w:after="0" w:line="360" w:lineRule="auto"/>
        <w:rPr>
          <w:rFonts w:ascii="Times New Roman" w:eastAsiaTheme="minorEastAsia" w:hAnsi="Times New Roman" w:cs="Times New Roman"/>
          <w:sz w:val="24"/>
          <w:szCs w:val="24"/>
          <w:lang w:eastAsia="ru-RU"/>
        </w:rPr>
      </w:pPr>
    </w:p>
    <w:p w14:paraId="4DF1A288" w14:textId="77777777" w:rsidR="00006788" w:rsidRPr="003202A7" w:rsidRDefault="00006788" w:rsidP="00180F24">
      <w:pPr>
        <w:spacing w:after="0" w:line="360" w:lineRule="auto"/>
        <w:jc w:val="center"/>
        <w:rPr>
          <w:rFonts w:ascii="Times New Roman" w:eastAsiaTheme="minorEastAsia" w:hAnsi="Times New Roman" w:cs="Times New Roman"/>
          <w:sz w:val="24"/>
          <w:szCs w:val="24"/>
          <w:lang w:eastAsia="ru-RU"/>
        </w:rPr>
      </w:pPr>
    </w:p>
    <w:p w14:paraId="49F51ADD" w14:textId="77777777" w:rsidR="00006788" w:rsidRPr="003202A7" w:rsidRDefault="00006788" w:rsidP="00180F24">
      <w:pPr>
        <w:spacing w:after="0" w:line="360" w:lineRule="auto"/>
        <w:jc w:val="center"/>
        <w:rPr>
          <w:rFonts w:ascii="Times New Roman" w:eastAsiaTheme="minorEastAsia" w:hAnsi="Times New Roman" w:cs="Times New Roman"/>
          <w:sz w:val="24"/>
          <w:szCs w:val="24"/>
          <w:lang w:eastAsia="ru-RU"/>
        </w:rPr>
      </w:pPr>
    </w:p>
    <w:p w14:paraId="5B1479DC" w14:textId="77777777" w:rsidR="00006788" w:rsidRPr="003202A7" w:rsidRDefault="00006788" w:rsidP="00180F24">
      <w:pPr>
        <w:spacing w:after="0" w:line="360" w:lineRule="auto"/>
        <w:jc w:val="center"/>
        <w:rPr>
          <w:rFonts w:ascii="Times New Roman" w:eastAsiaTheme="minorEastAsia" w:hAnsi="Times New Roman" w:cs="Times New Roman"/>
          <w:sz w:val="24"/>
          <w:szCs w:val="24"/>
          <w:lang w:eastAsia="ru-RU"/>
        </w:rPr>
      </w:pPr>
    </w:p>
    <w:p w14:paraId="3B93C424" w14:textId="77777777" w:rsidR="00006788" w:rsidRPr="003202A7" w:rsidRDefault="00006788" w:rsidP="00180F24">
      <w:pPr>
        <w:spacing w:after="0" w:line="360" w:lineRule="auto"/>
        <w:jc w:val="center"/>
        <w:rPr>
          <w:rFonts w:ascii="Times New Roman" w:eastAsiaTheme="minorEastAsia" w:hAnsi="Times New Roman" w:cs="Times New Roman"/>
          <w:sz w:val="24"/>
          <w:szCs w:val="24"/>
          <w:lang w:eastAsia="ru-RU"/>
        </w:rPr>
      </w:pPr>
    </w:p>
    <w:p w14:paraId="2ED85D0A" w14:textId="77777777" w:rsidR="00006788" w:rsidRPr="003202A7" w:rsidRDefault="00006788" w:rsidP="00180F24">
      <w:pPr>
        <w:spacing w:after="0" w:line="360" w:lineRule="auto"/>
        <w:jc w:val="center"/>
        <w:rPr>
          <w:rFonts w:ascii="Times New Roman" w:eastAsiaTheme="minorEastAsia" w:hAnsi="Times New Roman" w:cs="Times New Roman"/>
          <w:sz w:val="24"/>
          <w:szCs w:val="24"/>
          <w:lang w:eastAsia="ru-RU"/>
        </w:rPr>
      </w:pPr>
    </w:p>
    <w:p w14:paraId="3D7618CE" w14:textId="77777777" w:rsidR="00006788" w:rsidRPr="003202A7" w:rsidRDefault="00006788" w:rsidP="00180F24">
      <w:pPr>
        <w:spacing w:after="0" w:line="360" w:lineRule="auto"/>
        <w:jc w:val="center"/>
        <w:rPr>
          <w:rFonts w:ascii="Times New Roman" w:eastAsiaTheme="minorEastAsia" w:hAnsi="Times New Roman" w:cs="Times New Roman"/>
          <w:sz w:val="24"/>
          <w:szCs w:val="24"/>
          <w:lang w:eastAsia="ru-RU"/>
        </w:rPr>
      </w:pPr>
    </w:p>
    <w:p w14:paraId="76A27E4F" w14:textId="77777777" w:rsidR="00006788" w:rsidRPr="003202A7" w:rsidRDefault="00006788" w:rsidP="00180F24">
      <w:pPr>
        <w:spacing w:after="0" w:line="360" w:lineRule="auto"/>
        <w:jc w:val="center"/>
        <w:rPr>
          <w:rFonts w:ascii="Times New Roman" w:eastAsiaTheme="minorEastAsia" w:hAnsi="Times New Roman" w:cs="Times New Roman"/>
          <w:sz w:val="24"/>
          <w:szCs w:val="24"/>
          <w:lang w:eastAsia="ru-RU"/>
        </w:rPr>
      </w:pPr>
    </w:p>
    <w:p w14:paraId="52D496FB" w14:textId="77777777" w:rsidR="00006788" w:rsidRPr="003202A7" w:rsidRDefault="00006788" w:rsidP="00180F24">
      <w:pPr>
        <w:spacing w:after="0" w:line="360" w:lineRule="auto"/>
        <w:jc w:val="center"/>
        <w:rPr>
          <w:rFonts w:ascii="Times New Roman" w:eastAsiaTheme="minorEastAsia" w:hAnsi="Times New Roman" w:cs="Times New Roman"/>
          <w:sz w:val="24"/>
          <w:szCs w:val="24"/>
          <w:lang w:eastAsia="ru-RU"/>
        </w:rPr>
      </w:pPr>
    </w:p>
    <w:p w14:paraId="40B105CF" w14:textId="77777777" w:rsidR="00006788" w:rsidRPr="003202A7" w:rsidRDefault="00006788" w:rsidP="00180F24">
      <w:pPr>
        <w:spacing w:after="0" w:line="360" w:lineRule="auto"/>
        <w:jc w:val="center"/>
        <w:rPr>
          <w:rFonts w:ascii="Times New Roman" w:eastAsiaTheme="minorEastAsia" w:hAnsi="Times New Roman" w:cs="Times New Roman"/>
          <w:sz w:val="24"/>
          <w:szCs w:val="24"/>
          <w:lang w:eastAsia="ru-RU"/>
        </w:rPr>
      </w:pPr>
    </w:p>
    <w:p w14:paraId="62389BE1" w14:textId="77777777" w:rsidR="00006788" w:rsidRPr="003202A7" w:rsidRDefault="00006788" w:rsidP="00180F24">
      <w:pPr>
        <w:spacing w:after="0" w:line="360" w:lineRule="auto"/>
        <w:jc w:val="center"/>
        <w:rPr>
          <w:rFonts w:ascii="Times New Roman" w:eastAsiaTheme="minorEastAsia" w:hAnsi="Times New Roman" w:cs="Times New Roman"/>
          <w:sz w:val="24"/>
          <w:szCs w:val="24"/>
          <w:lang w:eastAsia="ru-RU"/>
        </w:rPr>
      </w:pPr>
    </w:p>
    <w:p w14:paraId="30C10418" w14:textId="77777777" w:rsidR="00006788" w:rsidRPr="003202A7" w:rsidRDefault="00006788" w:rsidP="00180F24">
      <w:pPr>
        <w:spacing w:after="0" w:line="360" w:lineRule="auto"/>
        <w:jc w:val="center"/>
        <w:rPr>
          <w:rFonts w:ascii="Times New Roman" w:eastAsiaTheme="minorEastAsia" w:hAnsi="Times New Roman" w:cs="Times New Roman"/>
          <w:sz w:val="24"/>
          <w:szCs w:val="24"/>
          <w:lang w:eastAsia="ru-RU"/>
        </w:rPr>
      </w:pPr>
    </w:p>
    <w:p w14:paraId="77C6E222" w14:textId="77777777" w:rsidR="00006788" w:rsidRPr="003202A7" w:rsidRDefault="00006788" w:rsidP="00180F24">
      <w:pPr>
        <w:spacing w:after="0" w:line="360" w:lineRule="auto"/>
        <w:jc w:val="center"/>
        <w:rPr>
          <w:rFonts w:ascii="Times New Roman" w:eastAsiaTheme="minorEastAsia" w:hAnsi="Times New Roman" w:cs="Times New Roman"/>
          <w:sz w:val="24"/>
          <w:szCs w:val="24"/>
          <w:lang w:eastAsia="ru-RU"/>
        </w:rPr>
      </w:pPr>
    </w:p>
    <w:sectPr w:rsidR="00006788" w:rsidRPr="003202A7" w:rsidSect="00944D28">
      <w:type w:val="continuous"/>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31E09" w14:textId="77777777" w:rsidR="002B2C81" w:rsidRDefault="002B2C81" w:rsidP="001E6B66">
      <w:pPr>
        <w:spacing w:after="0" w:line="240" w:lineRule="auto"/>
      </w:pPr>
      <w:r>
        <w:separator/>
      </w:r>
    </w:p>
  </w:endnote>
  <w:endnote w:type="continuationSeparator" w:id="0">
    <w:p w14:paraId="40018597" w14:textId="77777777" w:rsidR="002B2C81" w:rsidRDefault="002B2C81" w:rsidP="001E6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A0002AEF" w:usb1="4000207B" w:usb2="00000000" w:usb3="00000000" w:csb0="0000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SchoolBookSanPin">
    <w:altName w:val="Cambria Math"/>
    <w:panose1 w:val="00000000000000000000"/>
    <w:charset w:val="00"/>
    <w:family w:val="roman"/>
    <w:notTrueType/>
    <w:pitch w:val="default"/>
    <w:sig w:usb0="00000001" w:usb1="08070000" w:usb2="00000010" w:usb3="00000000" w:csb0="00020000" w:csb1="00000000"/>
  </w:font>
  <w:font w:name="OfficinaSansExtraBoldITC-Reg">
    <w:panose1 w:val="00000000000000000000"/>
    <w:charset w:val="00"/>
    <w:family w:val="auto"/>
    <w:notTrueType/>
    <w:pitch w:val="default"/>
    <w:sig w:usb0="00000003" w:usb1="00000000" w:usb2="00000000" w:usb3="00000000" w:csb0="00000001" w:csb1="00000000"/>
  </w:font>
  <w:font w:name="OfficinaSansMediumITC">
    <w:altName w:val="Arial"/>
    <w:panose1 w:val="00000000000000000000"/>
    <w:charset w:val="00"/>
    <w:family w:val="swiss"/>
    <w:notTrueType/>
    <w:pitch w:val="variable"/>
    <w:sig w:usb0="800002FF" w:usb1="500020CA" w:usb2="00000000" w:usb3="00000000" w:csb0="0000009F" w:csb1="00000000"/>
  </w:font>
  <w:font w:name="SymbolMT">
    <w:panose1 w:val="00000000000000000000"/>
    <w:charset w:val="02"/>
    <w:family w:val="auto"/>
    <w:notTrueType/>
    <w:pitch w:val="default"/>
  </w:font>
  <w:font w:name="SchoolBookSanPin-BoldItalic">
    <w:altName w:val="Times New Roman"/>
    <w:panose1 w:val="00000000000000000000"/>
    <w:charset w:val="CC"/>
    <w:family w:val="auto"/>
    <w:notTrueType/>
    <w:pitch w:val="default"/>
    <w:sig w:usb0="00000001" w:usb1="00000000" w:usb2="00000000" w:usb3="00000000" w:csb0="00000005"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OfficinaSansMediumITC-Reg">
    <w:panose1 w:val="00000000000000000000"/>
    <w:charset w:val="00"/>
    <w:family w:val="auto"/>
    <w:notTrueType/>
    <w:pitch w:val="default"/>
    <w:sig w:usb0="00000003" w:usb1="00000000" w:usb2="00000000" w:usb3="00000000" w:csb0="00000001" w:csb1="00000000"/>
  </w:font>
  <w:font w:name="SchoolBookSanPin-Regular">
    <w:panose1 w:val="00000000000000000000"/>
    <w:charset w:val="00"/>
    <w:family w:val="auto"/>
    <w:notTrueType/>
    <w:pitch w:val="default"/>
    <w:sig w:usb0="00000003" w:usb1="00000000" w:usb2="00000000" w:usb3="00000000" w:csb0="00000001" w:csb1="00000000"/>
  </w:font>
  <w:font w:name="OfficinaSansBoldITC-Reg">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MingLiU Regular">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10609000101010101"/>
    <w:charset w:val="88"/>
    <w:family w:val="modern"/>
    <w:pitch w:val="fixed"/>
    <w:sig w:usb0="A00002FF" w:usb1="28CFFCFA" w:usb2="00000016" w:usb3="00000000" w:csb0="00100001" w:csb1="00000000"/>
  </w:font>
  <w:font w:name="SchoolBookSanPin-Bold">
    <w:altName w:val="Times New Roman"/>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OfficinaSansITC Regular">
    <w:altName w:val="Times New Roman"/>
    <w:panose1 w:val="00000000000000000000"/>
    <w:charset w:val="00"/>
    <w:family w:val="auto"/>
    <w:notTrueType/>
    <w:pitch w:val="default"/>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8195596"/>
      <w:docPartObj>
        <w:docPartGallery w:val="Page Numbers (Bottom of Page)"/>
        <w:docPartUnique/>
      </w:docPartObj>
    </w:sdtPr>
    <w:sdtEndPr/>
    <w:sdtContent>
      <w:p w14:paraId="4BCB4C00" w14:textId="15ADFBEF" w:rsidR="00D27C6C" w:rsidRDefault="00D27C6C">
        <w:pPr>
          <w:pStyle w:val="af2"/>
          <w:jc w:val="right"/>
        </w:pPr>
        <w:r>
          <w:fldChar w:fldCharType="begin"/>
        </w:r>
        <w:r>
          <w:instrText>PAGE   \* MERGEFORMAT</w:instrText>
        </w:r>
        <w:r>
          <w:fldChar w:fldCharType="separate"/>
        </w:r>
        <w:r w:rsidR="00373ECA">
          <w:rPr>
            <w:noProof/>
          </w:rPr>
          <w:t>241</w:t>
        </w:r>
        <w:r>
          <w:fldChar w:fldCharType="end"/>
        </w:r>
      </w:p>
    </w:sdtContent>
  </w:sdt>
  <w:p w14:paraId="7D829C4E" w14:textId="77777777" w:rsidR="00D27C6C" w:rsidRDefault="00D27C6C">
    <w:pPr>
      <w:pStyle w:val="af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B0953" w14:textId="7D631015" w:rsidR="00D27C6C" w:rsidRDefault="00D27C6C">
    <w:pPr>
      <w:pStyle w:val="af2"/>
      <w:jc w:val="right"/>
    </w:pPr>
  </w:p>
  <w:p w14:paraId="15C33151" w14:textId="77777777" w:rsidR="00D27C6C" w:rsidRDefault="00D27C6C">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8EB19" w14:textId="77777777" w:rsidR="002B2C81" w:rsidRDefault="002B2C81" w:rsidP="001E6B66">
      <w:pPr>
        <w:spacing w:after="0" w:line="240" w:lineRule="auto"/>
      </w:pPr>
      <w:r>
        <w:separator/>
      </w:r>
    </w:p>
  </w:footnote>
  <w:footnote w:type="continuationSeparator" w:id="0">
    <w:p w14:paraId="3837DD2A" w14:textId="77777777" w:rsidR="002B2C81" w:rsidRDefault="002B2C81" w:rsidP="001E6B66">
      <w:pPr>
        <w:spacing w:after="0" w:line="240" w:lineRule="auto"/>
      </w:pPr>
      <w:r>
        <w:continuationSeparator/>
      </w:r>
    </w:p>
  </w:footnote>
  <w:footnote w:id="1">
    <w:p w14:paraId="555A7CBD" w14:textId="77777777" w:rsidR="00D27C6C" w:rsidRDefault="00D27C6C" w:rsidP="001E6B66">
      <w:pPr>
        <w:pStyle w:val="footnote"/>
      </w:pPr>
      <w:r>
        <w:rPr>
          <w:vertAlign w:val="superscript"/>
        </w:rPr>
        <w:footnoteRef/>
      </w:r>
      <w:r>
        <w:t>Описание системы универсальных действий для каждого предмета приводится в разделе «Программа формирования универсальных учебных действий» ООП НОО.</w:t>
      </w:r>
    </w:p>
    <w:p w14:paraId="0B702F10" w14:textId="77777777" w:rsidR="00D27C6C" w:rsidRDefault="00D27C6C" w:rsidP="001E6B66">
      <w:pPr>
        <w:pStyle w:val="footnote"/>
      </w:pPr>
    </w:p>
  </w:footnote>
  <w:footnote w:id="2">
    <w:p w14:paraId="69CA2877" w14:textId="77777777" w:rsidR="00D27C6C" w:rsidRDefault="00D27C6C" w:rsidP="001E6B66">
      <w:pPr>
        <w:pStyle w:val="footnote"/>
      </w:pPr>
      <w:r>
        <w:rPr>
          <w:vertAlign w:val="superscript"/>
        </w:rPr>
        <w:footnoteRef/>
      </w:r>
      <w:r>
        <w:t xml:space="preserve">Описание системы универсальных действий для каждого предмета приводится в разделе «Программа формирования универсальных учебных </w:t>
      </w:r>
      <w:proofErr w:type="gramStart"/>
      <w:r>
        <w:t>действий»  ООП</w:t>
      </w:r>
      <w:proofErr w:type="gramEnd"/>
      <w:r>
        <w:t xml:space="preserve"> НОО.</w:t>
      </w:r>
    </w:p>
    <w:p w14:paraId="0B7F4B27" w14:textId="77777777" w:rsidR="00D27C6C" w:rsidRDefault="00D27C6C" w:rsidP="001E6B66">
      <w:pPr>
        <w:pStyle w:val="footnote"/>
      </w:pPr>
    </w:p>
  </w:footnote>
  <w:footnote w:id="3">
    <w:p w14:paraId="2D72DC8E" w14:textId="77777777" w:rsidR="00D27C6C" w:rsidRPr="00406BD0" w:rsidRDefault="00D27C6C" w:rsidP="00406BD0">
      <w:r w:rsidRPr="00406BD0">
        <w:footnoteRef/>
      </w:r>
      <w:r w:rsidRPr="00406BD0">
        <w:t xml:space="preserve"> Следует обратить внимание на изменение названия одного из модулей. Название модуля «Основы мировых религиозных культур» изменено на «Основы религиозных культур народов России».</w:t>
      </w:r>
    </w:p>
  </w:footnote>
  <w:footnote w:id="4">
    <w:p w14:paraId="2A83EEB5" w14:textId="77777777" w:rsidR="00D27C6C" w:rsidRPr="00406BD0" w:rsidRDefault="00D27C6C" w:rsidP="00406BD0">
      <w:r w:rsidRPr="00406BD0">
        <w:footnoteRef/>
      </w:r>
      <w:r w:rsidRPr="00406BD0">
        <w:t xml:space="preserve"> Данная тема в сочетании с другими темами и модулями может прорабатываться в течение значительно более длительного времени (в зависимости от количества и разнообразия конкретных ритмических рисунков, выбираемых учителем для освоения).</w:t>
      </w:r>
    </w:p>
  </w:footnote>
  <w:footnote w:id="5">
    <w:p w14:paraId="2269554C" w14:textId="77777777" w:rsidR="00D27C6C" w:rsidRPr="00406BD0" w:rsidRDefault="00D27C6C" w:rsidP="00406BD0">
      <w:r w:rsidRPr="00406BD0">
        <w:footnoteRef/>
      </w:r>
      <w:r w:rsidRPr="00406BD0">
        <w:t xml:space="preserve"> По выбору учителя могут быть освоены игры «Бояре», «Плетень», «Бабка-</w:t>
      </w:r>
      <w:proofErr w:type="spellStart"/>
      <w:r w:rsidRPr="00406BD0">
        <w:t>ёжка</w:t>
      </w:r>
      <w:proofErr w:type="spellEnd"/>
      <w:r w:rsidRPr="00406BD0">
        <w:t>», «Заинька»</w:t>
      </w:r>
      <w:r w:rsidRPr="00406BD0">
        <w:br/>
        <w:t>и другие. Важным результатом освоения данного блока является готовность обучающихся играть в данные игры во время перемен и после уроков.</w:t>
      </w:r>
    </w:p>
  </w:footnote>
  <w:footnote w:id="6">
    <w:p w14:paraId="3DF9F949" w14:textId="77777777" w:rsidR="00D27C6C" w:rsidRPr="00406BD0" w:rsidRDefault="00D27C6C" w:rsidP="00406BD0">
      <w:r w:rsidRPr="00406BD0">
        <w:footnoteRef/>
      </w:r>
      <w:r w:rsidRPr="00406BD0">
        <w:t xml:space="preserve"> По выбору учителя отдельные сказания или примеры из эпоса народов России, </w:t>
      </w:r>
      <w:proofErr w:type="gramStart"/>
      <w:r w:rsidRPr="00406BD0">
        <w:t>например</w:t>
      </w:r>
      <w:proofErr w:type="gramEnd"/>
      <w:r w:rsidRPr="00406BD0">
        <w:t xml:space="preserve">: якутского </w:t>
      </w:r>
      <w:proofErr w:type="spellStart"/>
      <w:r w:rsidRPr="00406BD0">
        <w:t>Олонхо</w:t>
      </w:r>
      <w:proofErr w:type="spellEnd"/>
      <w:r w:rsidRPr="00406BD0">
        <w:t xml:space="preserve">, карело-финской Калевалы, калмыцкого </w:t>
      </w:r>
      <w:proofErr w:type="spellStart"/>
      <w:r w:rsidRPr="00406BD0">
        <w:t>Джангара</w:t>
      </w:r>
      <w:proofErr w:type="spellEnd"/>
      <w:r w:rsidRPr="00406BD0">
        <w:t xml:space="preserve">, </w:t>
      </w:r>
      <w:proofErr w:type="spellStart"/>
      <w:r w:rsidRPr="00406BD0">
        <w:t>Нартского</w:t>
      </w:r>
      <w:proofErr w:type="spellEnd"/>
      <w:r w:rsidRPr="00406BD0">
        <w:t xml:space="preserve"> эпоса.</w:t>
      </w:r>
    </w:p>
  </w:footnote>
  <w:footnote w:id="7">
    <w:p w14:paraId="39DD3398" w14:textId="77777777" w:rsidR="00D27C6C" w:rsidRPr="00406BD0" w:rsidRDefault="00D27C6C" w:rsidP="00406BD0">
      <w:r w:rsidRPr="00406BD0">
        <w:footnoteRef/>
      </w:r>
      <w:r w:rsidRPr="00406BD0">
        <w:t xml:space="preserve"> По выбору учителя внимание обучающихся может быть сосредоточено на русских традиционных народных праздниках (Рождество, </w:t>
      </w:r>
      <w:proofErr w:type="spellStart"/>
      <w:r w:rsidRPr="00406BD0">
        <w:t>Осенины</w:t>
      </w:r>
      <w:proofErr w:type="spellEnd"/>
      <w:r w:rsidRPr="00406BD0">
        <w:t>, Масленица, Троица)</w:t>
      </w:r>
      <w:r w:rsidRPr="00406BD0">
        <w:br/>
        <w:t xml:space="preserve">и (или) праздниках других народов России (Сабантуй, Байрам, </w:t>
      </w:r>
      <w:proofErr w:type="spellStart"/>
      <w:r w:rsidRPr="00406BD0">
        <w:t>Навруз</w:t>
      </w:r>
      <w:proofErr w:type="spellEnd"/>
      <w:r w:rsidRPr="00406BD0">
        <w:t xml:space="preserve">, </w:t>
      </w:r>
      <w:proofErr w:type="spellStart"/>
      <w:r w:rsidRPr="00406BD0">
        <w:t>Ысыах</w:t>
      </w:r>
      <w:proofErr w:type="spellEnd"/>
      <w:r w:rsidRPr="00406BD0">
        <w:t>).</w:t>
      </w:r>
    </w:p>
  </w:footnote>
  <w:footnote w:id="8">
    <w:p w14:paraId="76113265" w14:textId="77777777" w:rsidR="00D27C6C" w:rsidRPr="00406BD0" w:rsidRDefault="00D27C6C" w:rsidP="00406BD0">
      <w:r w:rsidRPr="00406BD0">
        <w:footnoteRef/>
      </w:r>
      <w:r w:rsidRPr="00406BD0">
        <w:t xml:space="preserve"> По выбору учителя могут быть освоены традиционные игры территориально близких</w:t>
      </w:r>
      <w:r w:rsidRPr="00406BD0">
        <w:br/>
        <w:t>или, наоборот, далёких регионов. Важным результатом освоения данного блока является готовность обучающихся играть в данные игры во время перемен и после уроков.</w:t>
      </w:r>
    </w:p>
  </w:footnote>
  <w:footnote w:id="9">
    <w:p w14:paraId="0CC74747" w14:textId="77777777" w:rsidR="00D27C6C" w:rsidRPr="00406BD0" w:rsidRDefault="00D27C6C" w:rsidP="00406BD0">
      <w:r w:rsidRPr="00406BD0">
        <w:footnoteRef/>
      </w:r>
      <w:r w:rsidRPr="00406BD0">
        <w:t xml:space="preserve"> В зависимости от выбранного варианта календарно-тематического планирования может быть представлена культура 2–3 регионов России на выбор учителя. Особое внимание следует уделить как наиболее распространённым чертам, так и уникальным самобытным явлениям, </w:t>
      </w:r>
      <w:proofErr w:type="gramStart"/>
      <w:r w:rsidRPr="00406BD0">
        <w:t>например</w:t>
      </w:r>
      <w:proofErr w:type="gramEnd"/>
      <w:r w:rsidRPr="00406BD0">
        <w:t>: тувинское горловое пение, кавказская лезгинка, якутский варган, пентатонные лады в музыке республик Поволжья, Сибири.</w:t>
      </w:r>
    </w:p>
  </w:footnote>
  <w:footnote w:id="10">
    <w:p w14:paraId="54062890" w14:textId="77777777" w:rsidR="00D27C6C" w:rsidRPr="00406BD0" w:rsidRDefault="00D27C6C" w:rsidP="00406BD0">
      <w:r w:rsidRPr="00406BD0">
        <w:footnoteRef/>
      </w:r>
      <w:r w:rsidRPr="00406BD0">
        <w:t xml:space="preserve"> Изучение данного блока рекомендуется в первую очередь в классах с межнациональным составом обучающихся.</w:t>
      </w:r>
    </w:p>
  </w:footnote>
  <w:footnote w:id="11">
    <w:p w14:paraId="0B4EF7E1" w14:textId="77777777" w:rsidR="00D27C6C" w:rsidRPr="00406BD0" w:rsidRDefault="00D27C6C" w:rsidP="00406BD0">
      <w:r w:rsidRPr="00406BD0">
        <w:footnoteRef/>
      </w:r>
      <w:r w:rsidRPr="00406BD0">
        <w:t xml:space="preserve"> На выбор учителя здесь могут быть представлены творческие портреты А. Хачатуряна, А. </w:t>
      </w:r>
      <w:proofErr w:type="spellStart"/>
      <w:r w:rsidRPr="00406BD0">
        <w:t>Бабаджаняна</w:t>
      </w:r>
      <w:proofErr w:type="spellEnd"/>
      <w:r w:rsidRPr="00406BD0">
        <w:t>, О. Тактакишвили, К. </w:t>
      </w:r>
      <w:proofErr w:type="spellStart"/>
      <w:r w:rsidRPr="00406BD0">
        <w:t>Караева</w:t>
      </w:r>
      <w:proofErr w:type="spellEnd"/>
      <w:r w:rsidRPr="00406BD0">
        <w:t>, Дж. </w:t>
      </w:r>
      <w:proofErr w:type="spellStart"/>
      <w:r w:rsidRPr="00406BD0">
        <w:t>Гаспаряна</w:t>
      </w:r>
      <w:proofErr w:type="spellEnd"/>
      <w:r w:rsidRPr="00406BD0">
        <w:t xml:space="preserve"> и другие.</w:t>
      </w:r>
    </w:p>
  </w:footnote>
  <w:footnote w:id="12">
    <w:p w14:paraId="6F8824DD" w14:textId="77777777" w:rsidR="00D27C6C" w:rsidRPr="00406BD0" w:rsidRDefault="00D27C6C" w:rsidP="00406BD0">
      <w:r w:rsidRPr="00406BD0">
        <w:footnoteRef/>
      </w:r>
      <w:r w:rsidRPr="00406BD0">
        <w:t xml:space="preserve"> По выбору учителя в данном блоке могут быть представлены итальянские, французские, немецкие, польские, норвежские народные песни и танцы. В календарно-тематическом планировании данный блок рекомендуется давать в сопоставлении с блоком 26.6.3.9 этого же модуля.</w:t>
      </w:r>
    </w:p>
  </w:footnote>
  <w:footnote w:id="13">
    <w:p w14:paraId="54FB1FFB" w14:textId="77777777" w:rsidR="00D27C6C" w:rsidRPr="00406BD0" w:rsidRDefault="00D27C6C" w:rsidP="00406BD0">
      <w:r w:rsidRPr="00406BD0">
        <w:footnoteRef/>
      </w:r>
      <w:r w:rsidRPr="00406BD0">
        <w:t xml:space="preserve"> На выбор учителя могут быть представлены болеро, фанданго, хота, танго, самба, румба, </w:t>
      </w:r>
      <w:r w:rsidRPr="00406BD0">
        <w:br/>
        <w:t xml:space="preserve">ча-ча-ча, </w:t>
      </w:r>
      <w:proofErr w:type="spellStart"/>
      <w:r w:rsidRPr="00406BD0">
        <w:t>сальса</w:t>
      </w:r>
      <w:proofErr w:type="spellEnd"/>
      <w:r w:rsidRPr="00406BD0">
        <w:t>, босса-нова и другие.</w:t>
      </w:r>
    </w:p>
  </w:footnote>
  <w:footnote w:id="14">
    <w:p w14:paraId="4106B707" w14:textId="77777777" w:rsidR="00D27C6C" w:rsidRPr="00406BD0" w:rsidRDefault="00D27C6C" w:rsidP="00406BD0">
      <w:r w:rsidRPr="00406BD0">
        <w:footnoteRef/>
      </w:r>
      <w:r w:rsidRPr="00406BD0">
        <w:t xml:space="preserve"> На выбор учителя могут быть представлены несколько творческих портретов. Среди них, </w:t>
      </w:r>
      <w:proofErr w:type="gramStart"/>
      <w:r w:rsidRPr="00406BD0">
        <w:t>например</w:t>
      </w:r>
      <w:proofErr w:type="gramEnd"/>
      <w:r w:rsidRPr="00406BD0">
        <w:t>: Э. </w:t>
      </w:r>
      <w:proofErr w:type="spellStart"/>
      <w:r w:rsidRPr="00406BD0">
        <w:t>Гранадос</w:t>
      </w:r>
      <w:proofErr w:type="spellEnd"/>
      <w:r w:rsidRPr="00406BD0">
        <w:t>, М. де Фалья, И. </w:t>
      </w:r>
      <w:proofErr w:type="spellStart"/>
      <w:r w:rsidRPr="00406BD0">
        <w:t>Альбенис</w:t>
      </w:r>
      <w:proofErr w:type="spellEnd"/>
      <w:r w:rsidRPr="00406BD0">
        <w:t>, П. де Сарасате, Х. </w:t>
      </w:r>
      <w:proofErr w:type="spellStart"/>
      <w:r w:rsidRPr="00406BD0">
        <w:t>Каррерас</w:t>
      </w:r>
      <w:proofErr w:type="spellEnd"/>
      <w:r w:rsidRPr="00406BD0">
        <w:t>, М. </w:t>
      </w:r>
      <w:proofErr w:type="spellStart"/>
      <w:r w:rsidRPr="00406BD0">
        <w:t>Кабалье</w:t>
      </w:r>
      <w:proofErr w:type="spellEnd"/>
      <w:r w:rsidRPr="00406BD0">
        <w:t>, Э. Вила-</w:t>
      </w:r>
      <w:proofErr w:type="spellStart"/>
      <w:r w:rsidRPr="00406BD0">
        <w:t>Лобос</w:t>
      </w:r>
      <w:proofErr w:type="spellEnd"/>
      <w:r w:rsidRPr="00406BD0">
        <w:t>, А. </w:t>
      </w:r>
      <w:proofErr w:type="spellStart"/>
      <w:r w:rsidRPr="00406BD0">
        <w:t>Пьяццолла</w:t>
      </w:r>
      <w:proofErr w:type="spellEnd"/>
      <w:r w:rsidRPr="00406BD0">
        <w:t>.</w:t>
      </w:r>
    </w:p>
  </w:footnote>
  <w:footnote w:id="15">
    <w:p w14:paraId="39A84F06" w14:textId="77777777" w:rsidR="00D27C6C" w:rsidRPr="00406BD0" w:rsidRDefault="00D27C6C" w:rsidP="00406BD0">
      <w:r w:rsidRPr="00406BD0">
        <w:footnoteRef/>
      </w:r>
      <w:r w:rsidRPr="00406BD0">
        <w:t xml:space="preserve"> Изучение данного блока рекомендуется в первую очередь в классах с межнациональным составом обучающихся.</w:t>
      </w:r>
    </w:p>
  </w:footnote>
  <w:footnote w:id="16">
    <w:p w14:paraId="08EC7DF6" w14:textId="77777777" w:rsidR="00D27C6C" w:rsidRPr="00406BD0" w:rsidRDefault="00D27C6C" w:rsidP="00406BD0">
      <w:r w:rsidRPr="00406BD0">
        <w:footnoteRef/>
      </w:r>
      <w:r w:rsidRPr="00406BD0">
        <w:t xml:space="preserve"> Данный блок рекомендуется давать в сопоставлении с блоком 26.6.2.9 модуля № 2 «Народная музыка России». По аналогии с музыкой русских композиторов, которые развивали русскую песенную традицию, могут быть рассмотрены творческие портреты зарубежных композиторов: Э. Грига, Ф. Шопена, Ф. Листа и других композиторов, опиравшихся на фольклорные интонации</w:t>
      </w:r>
      <w:r w:rsidRPr="00406BD0">
        <w:br/>
        <w:t>и жанры музыкального творчества своего народа.</w:t>
      </w:r>
    </w:p>
  </w:footnote>
  <w:footnote w:id="17">
    <w:p w14:paraId="73A9059B" w14:textId="77777777" w:rsidR="00D27C6C" w:rsidRPr="00406BD0" w:rsidRDefault="00D27C6C" w:rsidP="00406BD0">
      <w:r w:rsidRPr="00406BD0">
        <w:footnoteRef/>
      </w:r>
      <w:r w:rsidRPr="00406BD0">
        <w:t xml:space="preserve"> По выбору учителя в данном блоке могут звучать фрагменты из музыкальных произведений М.П. Мусоргского, П.И. Чайковского, М.И. Глинки, С.В. Рахманинова и другие.</w:t>
      </w:r>
    </w:p>
  </w:footnote>
  <w:footnote w:id="18">
    <w:p w14:paraId="3648F0D6" w14:textId="77777777" w:rsidR="00D27C6C" w:rsidRPr="00406BD0" w:rsidRDefault="00D27C6C" w:rsidP="00406BD0">
      <w:r w:rsidRPr="00406BD0">
        <w:footnoteRef/>
      </w:r>
      <w:r w:rsidRPr="00406BD0">
        <w:t xml:space="preserve"> Данный блок позволяет сосредоточиться на религиозных праздниках той конфессии, которая наиболее почитаема в данном регионе. В рамках православной традиции возможно рассмотрение традиционных праздников с точки зрения, как религиозной символики, так и фольклорных традиций (</w:t>
      </w:r>
      <w:proofErr w:type="gramStart"/>
      <w:r w:rsidRPr="00406BD0">
        <w:t>например</w:t>
      </w:r>
      <w:proofErr w:type="gramEnd"/>
      <w:r w:rsidRPr="00406BD0">
        <w:t xml:space="preserve">: Рождество, Троица, Пасха). Рекомендуется знакомство с фрагментами литургической музыки русских композиторов-классиков (С.В. Рахманинов, П.И. Чайковский </w:t>
      </w:r>
      <w:r w:rsidRPr="00406BD0">
        <w:br/>
        <w:t>и других композиторов).</w:t>
      </w:r>
    </w:p>
  </w:footnote>
  <w:footnote w:id="19">
    <w:p w14:paraId="274C2061" w14:textId="77777777" w:rsidR="00D27C6C" w:rsidRPr="00406BD0" w:rsidRDefault="00D27C6C" w:rsidP="00406BD0">
      <w:r w:rsidRPr="00406BD0">
        <w:footnoteRef/>
      </w:r>
      <w:r w:rsidRPr="00406BD0">
        <w:t xml:space="preserve"> В данном блоке необходимо познакомить обучающихся с основными правилами поведения во время слушания музыки (во время звучания музыки нельзя шуметь и разговаривать; если в зале (классе) звучит музыка – нужно дождаться окончания звучания за дверью; после исполнения музыкального произведения слушатели благодарят музыкантов аплодисментами) и в дальнейшем тщательно следить за их выполнением.</w:t>
      </w:r>
    </w:p>
  </w:footnote>
  <w:footnote w:id="20">
    <w:p w14:paraId="2E82EC86" w14:textId="77777777" w:rsidR="00D27C6C" w:rsidRPr="00406BD0" w:rsidRDefault="00D27C6C" w:rsidP="00406BD0">
      <w:r w:rsidRPr="00406BD0">
        <w:footnoteRef/>
      </w:r>
      <w:r w:rsidRPr="00406BD0">
        <w:t xml:space="preserve"> В данном блоке внимание обучающихся по традиции может быть сосредоточено на звучании Первого концерта для фортепиано с оркестром П.И. Чайковского. Однако возможна</w:t>
      </w:r>
      <w:r w:rsidRPr="00406BD0">
        <w:br/>
        <w:t>и равноценная замена на концерт другого композитора с другим солирующим инструментом.</w:t>
      </w:r>
    </w:p>
  </w:footnote>
  <w:footnote w:id="21">
    <w:p w14:paraId="6FB8AEDD" w14:textId="77777777" w:rsidR="00D27C6C" w:rsidRPr="00406BD0" w:rsidRDefault="00D27C6C" w:rsidP="00406BD0">
      <w:r w:rsidRPr="00406BD0">
        <w:footnoteRef/>
      </w:r>
      <w:r w:rsidRPr="00406BD0">
        <w:t xml:space="preserve"> Игровое </w:t>
      </w:r>
      <w:proofErr w:type="spellStart"/>
      <w:r w:rsidRPr="00406BD0">
        <w:t>четырёхручие</w:t>
      </w:r>
      <w:proofErr w:type="spellEnd"/>
      <w:r w:rsidRPr="00406BD0">
        <w:t xml:space="preserve"> (обучающиеся играют 1–2 звука в ансамбле с развёрнутой партией учителя) ввёл в своей программе ещё Д.Б. </w:t>
      </w:r>
      <w:proofErr w:type="spellStart"/>
      <w:r w:rsidRPr="00406BD0">
        <w:t>Кабалевский</w:t>
      </w:r>
      <w:proofErr w:type="spellEnd"/>
      <w:r w:rsidRPr="00406BD0">
        <w:t>. Аналогичные ансамбли есть и у классиков (парафразы на тему «</w:t>
      </w:r>
      <w:proofErr w:type="gramStart"/>
      <w:r w:rsidRPr="00406BD0">
        <w:t>та-</w:t>
      </w:r>
      <w:proofErr w:type="spellStart"/>
      <w:r w:rsidRPr="00406BD0">
        <w:t>ти</w:t>
      </w:r>
      <w:proofErr w:type="spellEnd"/>
      <w:proofErr w:type="gramEnd"/>
      <w:r w:rsidRPr="00406BD0">
        <w:t>-та-</w:t>
      </w:r>
      <w:proofErr w:type="spellStart"/>
      <w:r w:rsidRPr="00406BD0">
        <w:t>ти</w:t>
      </w:r>
      <w:proofErr w:type="spellEnd"/>
      <w:r w:rsidRPr="00406BD0">
        <w:t>» у композиторов-членов «Могучей кучки»), и у современных композиторов (И. Красильников и другие).</w:t>
      </w:r>
    </w:p>
  </w:footnote>
  <w:footnote w:id="22">
    <w:p w14:paraId="1B193A7D" w14:textId="77777777" w:rsidR="00D27C6C" w:rsidRPr="00406BD0" w:rsidRDefault="00D27C6C" w:rsidP="00406BD0">
      <w:r w:rsidRPr="00406BD0">
        <w:footnoteRef/>
      </w:r>
      <w:r w:rsidRPr="00406BD0">
        <w:t xml:space="preserve"> В данном блоке могут быть представлены такие произведения, как «Шутка» И.С. Баха, «Мелодия» из оперы «Орфей и </w:t>
      </w:r>
      <w:proofErr w:type="spellStart"/>
      <w:r w:rsidRPr="00406BD0">
        <w:t>Эвридика</w:t>
      </w:r>
      <w:proofErr w:type="spellEnd"/>
      <w:r w:rsidRPr="00406BD0">
        <w:t>» К.В. Глюка, «</w:t>
      </w:r>
      <w:proofErr w:type="spellStart"/>
      <w:r w:rsidRPr="00406BD0">
        <w:t>Сиринкс</w:t>
      </w:r>
      <w:proofErr w:type="spellEnd"/>
      <w:r w:rsidRPr="00406BD0">
        <w:t>» К. Дебюсси.</w:t>
      </w:r>
    </w:p>
  </w:footnote>
  <w:footnote w:id="23">
    <w:p w14:paraId="31E59DF6" w14:textId="77777777" w:rsidR="00D27C6C" w:rsidRPr="00406BD0" w:rsidRDefault="00D27C6C" w:rsidP="00406BD0">
      <w:r w:rsidRPr="00406BD0">
        <w:footnoteRef/>
      </w:r>
      <w:r w:rsidRPr="00406BD0">
        <w:t xml:space="preserve"> В данном блоке по выбору учителя может быть представлено как творчество всемирно известных джазовых музыкантов – Э. Фитцджеральд, Л. </w:t>
      </w:r>
      <w:proofErr w:type="spellStart"/>
      <w:r w:rsidRPr="00406BD0">
        <w:t>Армстронга</w:t>
      </w:r>
      <w:proofErr w:type="spellEnd"/>
      <w:r w:rsidRPr="00406BD0">
        <w:t>, Д. </w:t>
      </w:r>
      <w:proofErr w:type="spellStart"/>
      <w:r w:rsidRPr="00406BD0">
        <w:t>Брубека</w:t>
      </w:r>
      <w:proofErr w:type="spellEnd"/>
      <w:r w:rsidRPr="00406BD0">
        <w:t>, так и молодых джазменов своего города, региона.</w:t>
      </w:r>
    </w:p>
  </w:footnote>
  <w:footnote w:id="24">
    <w:p w14:paraId="50E9A3F5" w14:textId="77777777" w:rsidR="00D27C6C" w:rsidRPr="00406BD0" w:rsidRDefault="00D27C6C" w:rsidP="00406BD0">
      <w:r w:rsidRPr="00406BD0">
        <w:footnoteRef/>
      </w:r>
      <w:r w:rsidRPr="00406BD0">
        <w:t xml:space="preserve"> В данном блоке рекомендуется уделить внимание творчеству исполнителей, чьи композиции входят в топы текущих </w:t>
      </w:r>
      <w:proofErr w:type="spellStart"/>
      <w:r w:rsidRPr="00406BD0">
        <w:t>чартов</w:t>
      </w:r>
      <w:proofErr w:type="spellEnd"/>
      <w:r w:rsidRPr="00406BD0">
        <w:t xml:space="preserve"> популярных </w:t>
      </w:r>
      <w:proofErr w:type="spellStart"/>
      <w:r w:rsidRPr="00406BD0">
        <w:t>стриминговых</w:t>
      </w:r>
      <w:proofErr w:type="spellEnd"/>
      <w:r w:rsidRPr="00406BD0">
        <w:t xml:space="preserve"> сервисов. Таких, например, как </w:t>
      </w:r>
      <w:proofErr w:type="spellStart"/>
      <w:r w:rsidRPr="00406BD0">
        <w:t>Billie</w:t>
      </w:r>
      <w:proofErr w:type="spellEnd"/>
      <w:r w:rsidRPr="00406BD0">
        <w:t xml:space="preserve"> </w:t>
      </w:r>
      <w:proofErr w:type="spellStart"/>
      <w:r w:rsidRPr="00406BD0">
        <w:t>Eilish</w:t>
      </w:r>
      <w:proofErr w:type="spellEnd"/>
      <w:r w:rsidRPr="00406BD0">
        <w:t xml:space="preserve">, </w:t>
      </w:r>
      <w:proofErr w:type="spellStart"/>
      <w:r w:rsidRPr="00406BD0">
        <w:t>Zivert</w:t>
      </w:r>
      <w:proofErr w:type="spellEnd"/>
      <w:r w:rsidRPr="00406BD0">
        <w:t xml:space="preserve">, </w:t>
      </w:r>
      <w:proofErr w:type="spellStart"/>
      <w:r w:rsidRPr="00406BD0">
        <w:t>Miyagi</w:t>
      </w:r>
      <w:proofErr w:type="spellEnd"/>
      <w:r w:rsidRPr="00406BD0">
        <w:t xml:space="preserve"> &amp; </w:t>
      </w:r>
      <w:proofErr w:type="spellStart"/>
      <w:r w:rsidRPr="00406BD0">
        <w:t>AndyPanda</w:t>
      </w:r>
      <w:proofErr w:type="spellEnd"/>
      <w:r w:rsidRPr="00406BD0">
        <w:t>. При выборе конкретных персоналий учителю необходимо найти компромиссное решение, которое учитывало бы не только музыкальные вкусы обучающихся, но и морально-этические и художественно-эстетические стороны рассматриваемых музыкальных композиций.</w:t>
      </w:r>
    </w:p>
  </w:footnote>
  <w:footnote w:id="25">
    <w:p w14:paraId="2E43D3AF" w14:textId="77777777" w:rsidR="00D27C6C" w:rsidRPr="00406BD0" w:rsidRDefault="00D27C6C" w:rsidP="00406BD0">
      <w:r w:rsidRPr="00406BD0">
        <w:footnoteRef/>
      </w:r>
      <w:r w:rsidRPr="00406BD0">
        <w:t xml:space="preserve"> В данном блоке могут быть представлены балеты П.И. Чайковского, С.С. Прокофьева, А.И. Хачатуряна, В.А. Гаврилина, Р.К. Щедрина. Конкретные музыкальные спектакли и их фрагменты – на выбор учителя и в соответствии с материалом соответствующего УМК.</w:t>
      </w:r>
    </w:p>
  </w:footnote>
  <w:footnote w:id="26">
    <w:p w14:paraId="7B1CA6B4" w14:textId="77777777" w:rsidR="00D27C6C" w:rsidRPr="00406BD0" w:rsidRDefault="00D27C6C" w:rsidP="00406BD0">
      <w:r w:rsidRPr="00406BD0">
        <w:footnoteRef/>
      </w:r>
      <w:r w:rsidRPr="00406BD0">
        <w:t xml:space="preserve"> В данном тематическом блоке могут быть представлены фрагменты из опер Н.А. Римского-Корсакова («Садко», «Сказка о царе </w:t>
      </w:r>
      <w:proofErr w:type="spellStart"/>
      <w:r w:rsidRPr="00406BD0">
        <w:t>Салтане</w:t>
      </w:r>
      <w:proofErr w:type="spellEnd"/>
      <w:r w:rsidRPr="00406BD0">
        <w:t xml:space="preserve">», «Снегурочка»), М.И. Глинки («Руслан </w:t>
      </w:r>
      <w:r w:rsidRPr="00406BD0">
        <w:br/>
        <w:t xml:space="preserve">и Людмила»), К.В. Глюка («Орфей и </w:t>
      </w:r>
      <w:proofErr w:type="spellStart"/>
      <w:r w:rsidRPr="00406BD0">
        <w:t>Эвридика</w:t>
      </w:r>
      <w:proofErr w:type="spellEnd"/>
      <w:r w:rsidRPr="00406BD0">
        <w:t>»), Дж. Верди и других композиторов. Конкретизация – на выбор учителя и в соответствии с материалом соответствующего УМК.</w:t>
      </w:r>
    </w:p>
  </w:footnote>
  <w:footnote w:id="27">
    <w:p w14:paraId="11C262EF" w14:textId="77777777" w:rsidR="00D27C6C" w:rsidRPr="00406BD0" w:rsidRDefault="00D27C6C" w:rsidP="00406BD0">
      <w:r w:rsidRPr="00406BD0">
        <w:footnoteRef/>
      </w:r>
      <w:r w:rsidRPr="00406BD0">
        <w:t xml:space="preserve"> В зависимости от времени изучения данного блока в рамках календарно-тематического планирования здесь могут быть использованы тематические песни к Новому году, 23 февраля, 8 Марта, 9 Мая и так далее.</w:t>
      </w:r>
    </w:p>
  </w:footnote>
  <w:footnote w:id="28">
    <w:p w14:paraId="695A2A36" w14:textId="77777777" w:rsidR="00D27C6C" w:rsidRPr="00406BD0" w:rsidRDefault="00D27C6C" w:rsidP="00406BD0">
      <w:r w:rsidRPr="00406BD0">
        <w:footnoteRef/>
      </w:r>
      <w:r w:rsidRPr="00406BD0">
        <w:t xml:space="preserve"> По выбору учителя в данном блоке можно сосредоточиться как на традиционных танцевальных жанрах (вальс, полька, мазурка, тарантелла), так и на более современных примерах танцев.</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E4218F4"/>
    <w:lvl w:ilvl="0">
      <w:numFmt w:val="bullet"/>
      <w:lvlText w:val="*"/>
      <w:lvlJc w:val="left"/>
      <w:pPr>
        <w:ind w:left="0" w:firstLine="0"/>
      </w:pPr>
    </w:lvl>
  </w:abstractNum>
  <w:abstractNum w:abstractNumId="1" w15:restartNumberingAfterBreak="0">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 w15:restartNumberingAfterBreak="0">
    <w:nsid w:val="052C0B3B"/>
    <w:multiLevelType w:val="hybridMultilevel"/>
    <w:tmpl w:val="F244D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785C41"/>
    <w:multiLevelType w:val="hybridMultilevel"/>
    <w:tmpl w:val="DBA03010"/>
    <w:lvl w:ilvl="0" w:tplc="D756A900">
      <w:start w:val="1"/>
      <w:numFmt w:val="bullet"/>
      <w:pStyle w:val="list-dash"/>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5" w15:restartNumberingAfterBreak="0">
    <w:nsid w:val="09AC2F14"/>
    <w:multiLevelType w:val="hybridMultilevel"/>
    <w:tmpl w:val="8FB24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514D89"/>
    <w:multiLevelType w:val="hybridMultilevel"/>
    <w:tmpl w:val="855A2DD4"/>
    <w:lvl w:ilvl="0" w:tplc="7E7E2DCA">
      <w:start w:val="1"/>
      <w:numFmt w:val="bullet"/>
      <w:pStyle w:val="a"/>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7" w15:restartNumberingAfterBreak="0">
    <w:nsid w:val="0F2B27AD"/>
    <w:multiLevelType w:val="hybridMultilevel"/>
    <w:tmpl w:val="9028B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F80BFF"/>
    <w:multiLevelType w:val="hybridMultilevel"/>
    <w:tmpl w:val="BE24F35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0" w15:restartNumberingAfterBreak="0">
    <w:nsid w:val="1B7D4CE2"/>
    <w:multiLevelType w:val="hybridMultilevel"/>
    <w:tmpl w:val="A3F2FE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1F0B316D"/>
    <w:multiLevelType w:val="hybridMultilevel"/>
    <w:tmpl w:val="B58C71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3214C0"/>
    <w:multiLevelType w:val="hybridMultilevel"/>
    <w:tmpl w:val="9CECA4F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22D6335D"/>
    <w:multiLevelType w:val="hybridMultilevel"/>
    <w:tmpl w:val="671E75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5" w15:restartNumberingAfterBreak="0">
    <w:nsid w:val="28E93923"/>
    <w:multiLevelType w:val="hybridMultilevel"/>
    <w:tmpl w:val="F1B2EFA8"/>
    <w:lvl w:ilvl="0" w:tplc="A63AA252">
      <w:start w:val="1"/>
      <w:numFmt w:val="bullet"/>
      <w:lvlText w:val=""/>
      <w:lvlJc w:val="left"/>
      <w:pPr>
        <w:tabs>
          <w:tab w:val="num" w:pos="1080"/>
        </w:tabs>
        <w:ind w:left="1080" w:hanging="360"/>
      </w:pPr>
      <w:rPr>
        <w:rFonts w:ascii="Symbol" w:hAnsi="Symbol"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CF7453"/>
    <w:multiLevelType w:val="multilevel"/>
    <w:tmpl w:val="2ECF74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FA7512"/>
    <w:multiLevelType w:val="hybridMultilevel"/>
    <w:tmpl w:val="2800FA3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32645C14"/>
    <w:multiLevelType w:val="multilevel"/>
    <w:tmpl w:val="57DE3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733157"/>
    <w:multiLevelType w:val="hybridMultilevel"/>
    <w:tmpl w:val="A150EEE4"/>
    <w:lvl w:ilvl="0" w:tplc="1E50494E">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6691FBE"/>
    <w:multiLevelType w:val="hybridMultilevel"/>
    <w:tmpl w:val="32F69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6E701DC"/>
    <w:multiLevelType w:val="hybridMultilevel"/>
    <w:tmpl w:val="0B7CD9DC"/>
    <w:lvl w:ilvl="0" w:tplc="234EED0C">
      <w:start w:val="1"/>
      <w:numFmt w:val="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2" w15:restartNumberingAfterBreak="0">
    <w:nsid w:val="36FB0202"/>
    <w:multiLevelType w:val="hybridMultilevel"/>
    <w:tmpl w:val="7B281BE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39692F0F"/>
    <w:multiLevelType w:val="multilevel"/>
    <w:tmpl w:val="02329C22"/>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A7A2446"/>
    <w:multiLevelType w:val="hybridMultilevel"/>
    <w:tmpl w:val="091A8A14"/>
    <w:lvl w:ilvl="0" w:tplc="856283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08B4720"/>
    <w:multiLevelType w:val="hybridMultilevel"/>
    <w:tmpl w:val="8ECCAD0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6" w15:restartNumberingAfterBreak="0">
    <w:nsid w:val="4DD11282"/>
    <w:multiLevelType w:val="hybridMultilevel"/>
    <w:tmpl w:val="53B8399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50F3524A"/>
    <w:multiLevelType w:val="hybridMultilevel"/>
    <w:tmpl w:val="32729EB8"/>
    <w:lvl w:ilvl="0" w:tplc="0CE4C164">
      <w:start w:val="1"/>
      <w:numFmt w:val="bullet"/>
      <w:pStyle w:val="a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8" w15:restartNumberingAfterBreak="0">
    <w:nsid w:val="565B176B"/>
    <w:multiLevelType w:val="hybridMultilevel"/>
    <w:tmpl w:val="79F2B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8766934"/>
    <w:multiLevelType w:val="hybridMultilevel"/>
    <w:tmpl w:val="73805F26"/>
    <w:lvl w:ilvl="0" w:tplc="50B82E04">
      <w:start w:val="1"/>
      <w:numFmt w:val="bullet"/>
      <w:pStyle w:val="list-dash0"/>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0" w15:restartNumberingAfterBreak="0">
    <w:nsid w:val="5AF537B2"/>
    <w:multiLevelType w:val="hybridMultilevel"/>
    <w:tmpl w:val="D75EC61A"/>
    <w:lvl w:ilvl="0" w:tplc="04190001">
      <w:start w:val="1"/>
      <w:numFmt w:val="bullet"/>
      <w:lvlText w:val=""/>
      <w:lvlJc w:val="left"/>
      <w:pPr>
        <w:ind w:left="1230" w:hanging="360"/>
      </w:pPr>
      <w:rPr>
        <w:rFonts w:ascii="Symbol" w:hAnsi="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hint="default"/>
      </w:rPr>
    </w:lvl>
    <w:lvl w:ilvl="3" w:tplc="04190001">
      <w:start w:val="1"/>
      <w:numFmt w:val="bullet"/>
      <w:lvlText w:val=""/>
      <w:lvlJc w:val="left"/>
      <w:pPr>
        <w:ind w:left="3390" w:hanging="360"/>
      </w:pPr>
      <w:rPr>
        <w:rFonts w:ascii="Symbol" w:hAnsi="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hint="default"/>
      </w:rPr>
    </w:lvl>
    <w:lvl w:ilvl="6" w:tplc="04190001">
      <w:start w:val="1"/>
      <w:numFmt w:val="bullet"/>
      <w:lvlText w:val=""/>
      <w:lvlJc w:val="left"/>
      <w:pPr>
        <w:ind w:left="5550" w:hanging="360"/>
      </w:pPr>
      <w:rPr>
        <w:rFonts w:ascii="Symbol" w:hAnsi="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hint="default"/>
      </w:rPr>
    </w:lvl>
  </w:abstractNum>
  <w:abstractNum w:abstractNumId="31" w15:restartNumberingAfterBreak="0">
    <w:nsid w:val="5C0F6F24"/>
    <w:multiLevelType w:val="multilevel"/>
    <w:tmpl w:val="347CD9E4"/>
    <w:lvl w:ilvl="0">
      <w:start w:val="1"/>
      <w:numFmt w:val="decimal"/>
      <w:lvlText w:val="%1."/>
      <w:lvlJc w:val="left"/>
      <w:pPr>
        <w:ind w:left="720" w:hanging="360"/>
      </w:pPr>
      <w:rPr>
        <w:rFonts w:hint="default"/>
      </w:rPr>
    </w:lvl>
    <w:lvl w:ilvl="1">
      <w:start w:val="3"/>
      <w:numFmt w:val="decimal"/>
      <w:isLgl/>
      <w:lvlText w:val="%1.%2."/>
      <w:lvlJc w:val="left"/>
      <w:pPr>
        <w:ind w:left="1003" w:hanging="540"/>
      </w:pPr>
      <w:rPr>
        <w:rFonts w:hint="default"/>
      </w:rPr>
    </w:lvl>
    <w:lvl w:ilvl="2">
      <w:start w:val="3"/>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32" w15:restartNumberingAfterBreak="0">
    <w:nsid w:val="5E646339"/>
    <w:multiLevelType w:val="hybridMultilevel"/>
    <w:tmpl w:val="442CDAF4"/>
    <w:lvl w:ilvl="0" w:tplc="4348B20E">
      <w:start w:val="1"/>
      <w:numFmt w:val="decimal"/>
      <w:lvlText w:val="%1."/>
      <w:lvlJc w:val="left"/>
      <w:pPr>
        <w:ind w:left="1279" w:hanging="360"/>
      </w:pPr>
      <w:rPr>
        <w:rFonts w:hint="default"/>
      </w:rPr>
    </w:lvl>
    <w:lvl w:ilvl="1" w:tplc="04190019" w:tentative="1">
      <w:start w:val="1"/>
      <w:numFmt w:val="lowerLetter"/>
      <w:lvlText w:val="%2."/>
      <w:lvlJc w:val="left"/>
      <w:pPr>
        <w:ind w:left="1999" w:hanging="360"/>
      </w:pPr>
    </w:lvl>
    <w:lvl w:ilvl="2" w:tplc="0419001B" w:tentative="1">
      <w:start w:val="1"/>
      <w:numFmt w:val="lowerRoman"/>
      <w:lvlText w:val="%3."/>
      <w:lvlJc w:val="right"/>
      <w:pPr>
        <w:ind w:left="2719" w:hanging="180"/>
      </w:pPr>
    </w:lvl>
    <w:lvl w:ilvl="3" w:tplc="0419000F" w:tentative="1">
      <w:start w:val="1"/>
      <w:numFmt w:val="decimal"/>
      <w:lvlText w:val="%4."/>
      <w:lvlJc w:val="left"/>
      <w:pPr>
        <w:ind w:left="3439" w:hanging="360"/>
      </w:pPr>
    </w:lvl>
    <w:lvl w:ilvl="4" w:tplc="04190019" w:tentative="1">
      <w:start w:val="1"/>
      <w:numFmt w:val="lowerLetter"/>
      <w:lvlText w:val="%5."/>
      <w:lvlJc w:val="left"/>
      <w:pPr>
        <w:ind w:left="4159" w:hanging="360"/>
      </w:pPr>
    </w:lvl>
    <w:lvl w:ilvl="5" w:tplc="0419001B" w:tentative="1">
      <w:start w:val="1"/>
      <w:numFmt w:val="lowerRoman"/>
      <w:lvlText w:val="%6."/>
      <w:lvlJc w:val="right"/>
      <w:pPr>
        <w:ind w:left="4879" w:hanging="180"/>
      </w:pPr>
    </w:lvl>
    <w:lvl w:ilvl="6" w:tplc="0419000F" w:tentative="1">
      <w:start w:val="1"/>
      <w:numFmt w:val="decimal"/>
      <w:lvlText w:val="%7."/>
      <w:lvlJc w:val="left"/>
      <w:pPr>
        <w:ind w:left="5599" w:hanging="360"/>
      </w:pPr>
    </w:lvl>
    <w:lvl w:ilvl="7" w:tplc="04190019" w:tentative="1">
      <w:start w:val="1"/>
      <w:numFmt w:val="lowerLetter"/>
      <w:lvlText w:val="%8."/>
      <w:lvlJc w:val="left"/>
      <w:pPr>
        <w:ind w:left="6319" w:hanging="360"/>
      </w:pPr>
    </w:lvl>
    <w:lvl w:ilvl="8" w:tplc="0419001B" w:tentative="1">
      <w:start w:val="1"/>
      <w:numFmt w:val="lowerRoman"/>
      <w:lvlText w:val="%9."/>
      <w:lvlJc w:val="right"/>
      <w:pPr>
        <w:ind w:left="7039" w:hanging="180"/>
      </w:pPr>
    </w:lvl>
  </w:abstractNum>
  <w:abstractNum w:abstractNumId="33" w15:restartNumberingAfterBreak="0">
    <w:nsid w:val="60112EDF"/>
    <w:multiLevelType w:val="hybridMultilevel"/>
    <w:tmpl w:val="C4A471E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4" w15:restartNumberingAfterBreak="0">
    <w:nsid w:val="62BE5F83"/>
    <w:multiLevelType w:val="hybridMultilevel"/>
    <w:tmpl w:val="25B62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37971C3"/>
    <w:multiLevelType w:val="hybridMultilevel"/>
    <w:tmpl w:val="2E7CBD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78B91C2E"/>
    <w:multiLevelType w:val="hybridMultilevel"/>
    <w:tmpl w:val="AEA444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8" w15:restartNumberingAfterBreak="0">
    <w:nsid w:val="79B727EE"/>
    <w:multiLevelType w:val="hybridMultilevel"/>
    <w:tmpl w:val="09706BC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4"/>
  </w:num>
  <w:num w:numId="2">
    <w:abstractNumId w:val="1"/>
  </w:num>
  <w:num w:numId="3">
    <w:abstractNumId w:val="29"/>
  </w:num>
  <w:num w:numId="4">
    <w:abstractNumId w:val="21"/>
  </w:num>
  <w:num w:numId="5">
    <w:abstractNumId w:val="4"/>
  </w:num>
  <w:num w:numId="6">
    <w:abstractNumId w:val="3"/>
  </w:num>
  <w:num w:numId="7">
    <w:abstractNumId w:val="37"/>
  </w:num>
  <w:num w:numId="8">
    <w:abstractNumId w:val="6"/>
  </w:num>
  <w:num w:numId="9">
    <w:abstractNumId w:val="27"/>
  </w:num>
  <w:num w:numId="10">
    <w:abstractNumId w:val="9"/>
  </w:num>
  <w:num w:numId="11">
    <w:abstractNumId w:val="18"/>
  </w:num>
  <w:num w:numId="12">
    <w:abstractNumId w:val="19"/>
  </w:num>
  <w:num w:numId="13">
    <w:abstractNumId w:val="31"/>
  </w:num>
  <w:num w:numId="14">
    <w:abstractNumId w:val="23"/>
  </w:num>
  <w:num w:numId="15">
    <w:abstractNumId w:val="33"/>
  </w:num>
  <w:num w:numId="16">
    <w:abstractNumId w:val="17"/>
  </w:num>
  <w:num w:numId="17">
    <w:abstractNumId w:val="25"/>
  </w:num>
  <w:num w:numId="18">
    <w:abstractNumId w:val="36"/>
  </w:num>
  <w:num w:numId="19">
    <w:abstractNumId w:val="10"/>
  </w:num>
  <w:num w:numId="20">
    <w:abstractNumId w:val="12"/>
  </w:num>
  <w:num w:numId="21">
    <w:abstractNumId w:val="35"/>
  </w:num>
  <w:num w:numId="22">
    <w:abstractNumId w:val="8"/>
  </w:num>
  <w:num w:numId="23">
    <w:abstractNumId w:val="22"/>
  </w:num>
  <w:num w:numId="24">
    <w:abstractNumId w:val="38"/>
  </w:num>
  <w:num w:numId="25">
    <w:abstractNumId w:val="26"/>
  </w:num>
  <w:num w:numId="26">
    <w:abstractNumId w:val="0"/>
    <w:lvlOverride w:ilvl="0">
      <w:lvl w:ilvl="0">
        <w:numFmt w:val="bullet"/>
        <w:lvlText w:val="•"/>
        <w:legacy w:legacy="1" w:legacySpace="0" w:legacyIndent="221"/>
        <w:lvlJc w:val="left"/>
        <w:pPr>
          <w:ind w:left="0" w:firstLine="0"/>
        </w:pPr>
        <w:rPr>
          <w:rFonts w:ascii="Times New Roman" w:hAnsi="Times New Roman" w:cs="Times New Roman" w:hint="default"/>
        </w:rPr>
      </w:lvl>
    </w:lvlOverride>
  </w:num>
  <w:num w:numId="27">
    <w:abstractNumId w:val="30"/>
  </w:num>
  <w:num w:numId="28">
    <w:abstractNumId w:val="32"/>
  </w:num>
  <w:num w:numId="29">
    <w:abstractNumId w:val="24"/>
  </w:num>
  <w:num w:numId="30">
    <w:abstractNumId w:val="7"/>
  </w:num>
  <w:num w:numId="31">
    <w:abstractNumId w:val="15"/>
  </w:num>
  <w:num w:numId="32">
    <w:abstractNumId w:val="16"/>
  </w:num>
  <w:num w:numId="33">
    <w:abstractNumId w:val="13"/>
  </w:num>
  <w:num w:numId="34">
    <w:abstractNumId w:val="11"/>
  </w:num>
  <w:num w:numId="35">
    <w:abstractNumId w:val="34"/>
  </w:num>
  <w:num w:numId="36">
    <w:abstractNumId w:val="20"/>
  </w:num>
  <w:num w:numId="37">
    <w:abstractNumId w:val="28"/>
  </w:num>
  <w:num w:numId="38">
    <w:abstractNumId w:val="5"/>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696"/>
    <w:rsid w:val="00000C9F"/>
    <w:rsid w:val="000061D2"/>
    <w:rsid w:val="00006788"/>
    <w:rsid w:val="0001596E"/>
    <w:rsid w:val="00016B65"/>
    <w:rsid w:val="0002062A"/>
    <w:rsid w:val="000275B0"/>
    <w:rsid w:val="000646EC"/>
    <w:rsid w:val="00071340"/>
    <w:rsid w:val="00082A1A"/>
    <w:rsid w:val="0009475E"/>
    <w:rsid w:val="000A1928"/>
    <w:rsid w:val="000A4BEB"/>
    <w:rsid w:val="000A6858"/>
    <w:rsid w:val="000B0E74"/>
    <w:rsid w:val="000B32F6"/>
    <w:rsid w:val="000B3C66"/>
    <w:rsid w:val="000B640D"/>
    <w:rsid w:val="000C1ECA"/>
    <w:rsid w:val="000C3489"/>
    <w:rsid w:val="000C5555"/>
    <w:rsid w:val="000C5DC2"/>
    <w:rsid w:val="000D03BD"/>
    <w:rsid w:val="000D433A"/>
    <w:rsid w:val="000E48B2"/>
    <w:rsid w:val="000F47BA"/>
    <w:rsid w:val="00112EF9"/>
    <w:rsid w:val="001373D7"/>
    <w:rsid w:val="00140A92"/>
    <w:rsid w:val="001413E3"/>
    <w:rsid w:val="00144642"/>
    <w:rsid w:val="00153EF3"/>
    <w:rsid w:val="001631F2"/>
    <w:rsid w:val="001654F8"/>
    <w:rsid w:val="00165EB1"/>
    <w:rsid w:val="00170814"/>
    <w:rsid w:val="00177413"/>
    <w:rsid w:val="00177889"/>
    <w:rsid w:val="00180961"/>
    <w:rsid w:val="00180E54"/>
    <w:rsid w:val="00180F24"/>
    <w:rsid w:val="00183D97"/>
    <w:rsid w:val="00184356"/>
    <w:rsid w:val="00185DD3"/>
    <w:rsid w:val="00195200"/>
    <w:rsid w:val="00197236"/>
    <w:rsid w:val="001A3E96"/>
    <w:rsid w:val="001B2B21"/>
    <w:rsid w:val="001B3DE7"/>
    <w:rsid w:val="001B4901"/>
    <w:rsid w:val="001D1EE1"/>
    <w:rsid w:val="001E6B66"/>
    <w:rsid w:val="001F2559"/>
    <w:rsid w:val="001F3591"/>
    <w:rsid w:val="001F5C31"/>
    <w:rsid w:val="001F70DA"/>
    <w:rsid w:val="002022AC"/>
    <w:rsid w:val="00204E3E"/>
    <w:rsid w:val="00215905"/>
    <w:rsid w:val="00230BAB"/>
    <w:rsid w:val="00233DC4"/>
    <w:rsid w:val="00237B96"/>
    <w:rsid w:val="002419DD"/>
    <w:rsid w:val="002476B7"/>
    <w:rsid w:val="00263F5A"/>
    <w:rsid w:val="002705E7"/>
    <w:rsid w:val="002711F4"/>
    <w:rsid w:val="00271CA4"/>
    <w:rsid w:val="0027376D"/>
    <w:rsid w:val="00280DCB"/>
    <w:rsid w:val="002841B3"/>
    <w:rsid w:val="00290BE4"/>
    <w:rsid w:val="002A0921"/>
    <w:rsid w:val="002A3BA0"/>
    <w:rsid w:val="002A4965"/>
    <w:rsid w:val="002B2C81"/>
    <w:rsid w:val="002C11C4"/>
    <w:rsid w:val="002C3B24"/>
    <w:rsid w:val="002C4A29"/>
    <w:rsid w:val="002D137B"/>
    <w:rsid w:val="002D68B8"/>
    <w:rsid w:val="002E2D93"/>
    <w:rsid w:val="002E5754"/>
    <w:rsid w:val="002F12A2"/>
    <w:rsid w:val="002F26F6"/>
    <w:rsid w:val="002F477E"/>
    <w:rsid w:val="002F7FAF"/>
    <w:rsid w:val="00307ABF"/>
    <w:rsid w:val="003134C6"/>
    <w:rsid w:val="003202A7"/>
    <w:rsid w:val="00325B5C"/>
    <w:rsid w:val="00331EE0"/>
    <w:rsid w:val="00343CE5"/>
    <w:rsid w:val="00354B1F"/>
    <w:rsid w:val="00360DB9"/>
    <w:rsid w:val="003674DE"/>
    <w:rsid w:val="00373ECA"/>
    <w:rsid w:val="00381413"/>
    <w:rsid w:val="00383FAA"/>
    <w:rsid w:val="00387904"/>
    <w:rsid w:val="00392296"/>
    <w:rsid w:val="00397F99"/>
    <w:rsid w:val="003A1894"/>
    <w:rsid w:val="003A27AD"/>
    <w:rsid w:val="003A514A"/>
    <w:rsid w:val="003A551B"/>
    <w:rsid w:val="003B4B34"/>
    <w:rsid w:val="003B5524"/>
    <w:rsid w:val="003B6074"/>
    <w:rsid w:val="003C6F21"/>
    <w:rsid w:val="003D48F3"/>
    <w:rsid w:val="003D5640"/>
    <w:rsid w:val="003D7F82"/>
    <w:rsid w:val="003E6043"/>
    <w:rsid w:val="003F4818"/>
    <w:rsid w:val="003F4B75"/>
    <w:rsid w:val="00406BD0"/>
    <w:rsid w:val="00424501"/>
    <w:rsid w:val="00424A33"/>
    <w:rsid w:val="00435283"/>
    <w:rsid w:val="004419D7"/>
    <w:rsid w:val="00461958"/>
    <w:rsid w:val="00465331"/>
    <w:rsid w:val="00467994"/>
    <w:rsid w:val="00467F49"/>
    <w:rsid w:val="004713DD"/>
    <w:rsid w:val="00480EB7"/>
    <w:rsid w:val="00483B25"/>
    <w:rsid w:val="00483C19"/>
    <w:rsid w:val="00486D3F"/>
    <w:rsid w:val="00487608"/>
    <w:rsid w:val="00492732"/>
    <w:rsid w:val="00494A09"/>
    <w:rsid w:val="00495AEC"/>
    <w:rsid w:val="004968D1"/>
    <w:rsid w:val="00497CCD"/>
    <w:rsid w:val="004B4954"/>
    <w:rsid w:val="004B6004"/>
    <w:rsid w:val="004B6BC6"/>
    <w:rsid w:val="004B6CBA"/>
    <w:rsid w:val="004C0A80"/>
    <w:rsid w:val="004C25CF"/>
    <w:rsid w:val="004C2881"/>
    <w:rsid w:val="004D5FF4"/>
    <w:rsid w:val="004E1888"/>
    <w:rsid w:val="004F3D9E"/>
    <w:rsid w:val="004F459E"/>
    <w:rsid w:val="004F4855"/>
    <w:rsid w:val="00502CBE"/>
    <w:rsid w:val="005108BD"/>
    <w:rsid w:val="00520463"/>
    <w:rsid w:val="00532F63"/>
    <w:rsid w:val="00553898"/>
    <w:rsid w:val="005713E0"/>
    <w:rsid w:val="00580D76"/>
    <w:rsid w:val="005812CC"/>
    <w:rsid w:val="00582A9D"/>
    <w:rsid w:val="0058475E"/>
    <w:rsid w:val="00584C64"/>
    <w:rsid w:val="00586D8A"/>
    <w:rsid w:val="00586F30"/>
    <w:rsid w:val="0059187D"/>
    <w:rsid w:val="00591AE9"/>
    <w:rsid w:val="0059336F"/>
    <w:rsid w:val="005A0A46"/>
    <w:rsid w:val="005A201A"/>
    <w:rsid w:val="005A6BAE"/>
    <w:rsid w:val="005A7CD9"/>
    <w:rsid w:val="005B72A6"/>
    <w:rsid w:val="005C550B"/>
    <w:rsid w:val="005C78ED"/>
    <w:rsid w:val="005D7E2E"/>
    <w:rsid w:val="005E024F"/>
    <w:rsid w:val="005E2772"/>
    <w:rsid w:val="005F130D"/>
    <w:rsid w:val="005F5AA9"/>
    <w:rsid w:val="005F7535"/>
    <w:rsid w:val="005F7BA1"/>
    <w:rsid w:val="00605AA7"/>
    <w:rsid w:val="00616112"/>
    <w:rsid w:val="00627FA2"/>
    <w:rsid w:val="00631C94"/>
    <w:rsid w:val="00646D8F"/>
    <w:rsid w:val="006513A0"/>
    <w:rsid w:val="006610E2"/>
    <w:rsid w:val="0066438D"/>
    <w:rsid w:val="0067045C"/>
    <w:rsid w:val="00670767"/>
    <w:rsid w:val="0067785F"/>
    <w:rsid w:val="006B6C6A"/>
    <w:rsid w:val="006C2F8F"/>
    <w:rsid w:val="006C558C"/>
    <w:rsid w:val="006C6189"/>
    <w:rsid w:val="006E7147"/>
    <w:rsid w:val="006F299B"/>
    <w:rsid w:val="006F3141"/>
    <w:rsid w:val="007054B3"/>
    <w:rsid w:val="00705512"/>
    <w:rsid w:val="00720ACF"/>
    <w:rsid w:val="00721859"/>
    <w:rsid w:val="00721EB4"/>
    <w:rsid w:val="00725FF1"/>
    <w:rsid w:val="00726EB8"/>
    <w:rsid w:val="00743901"/>
    <w:rsid w:val="0074643B"/>
    <w:rsid w:val="00747A30"/>
    <w:rsid w:val="007643A9"/>
    <w:rsid w:val="007727AA"/>
    <w:rsid w:val="00773DF0"/>
    <w:rsid w:val="00775EC3"/>
    <w:rsid w:val="00777067"/>
    <w:rsid w:val="0077771C"/>
    <w:rsid w:val="00777FC4"/>
    <w:rsid w:val="00785D9C"/>
    <w:rsid w:val="00791851"/>
    <w:rsid w:val="007928B4"/>
    <w:rsid w:val="007943DA"/>
    <w:rsid w:val="00795A46"/>
    <w:rsid w:val="007A6ECA"/>
    <w:rsid w:val="007C40D5"/>
    <w:rsid w:val="007C5F27"/>
    <w:rsid w:val="007E5C53"/>
    <w:rsid w:val="007E63EC"/>
    <w:rsid w:val="007E7151"/>
    <w:rsid w:val="007F7126"/>
    <w:rsid w:val="008024F5"/>
    <w:rsid w:val="0080354C"/>
    <w:rsid w:val="008044B7"/>
    <w:rsid w:val="008153A8"/>
    <w:rsid w:val="00815CB7"/>
    <w:rsid w:val="00823F6D"/>
    <w:rsid w:val="00846A11"/>
    <w:rsid w:val="00847696"/>
    <w:rsid w:val="008538BE"/>
    <w:rsid w:val="00860289"/>
    <w:rsid w:val="0086054B"/>
    <w:rsid w:val="008624F2"/>
    <w:rsid w:val="00864ECC"/>
    <w:rsid w:val="0087013E"/>
    <w:rsid w:val="00873545"/>
    <w:rsid w:val="00874FB0"/>
    <w:rsid w:val="00875ED7"/>
    <w:rsid w:val="00887D82"/>
    <w:rsid w:val="0089087A"/>
    <w:rsid w:val="00890B06"/>
    <w:rsid w:val="00897AC2"/>
    <w:rsid w:val="008B0664"/>
    <w:rsid w:val="008D36ED"/>
    <w:rsid w:val="008D5EF0"/>
    <w:rsid w:val="008F22F7"/>
    <w:rsid w:val="00906EB5"/>
    <w:rsid w:val="009079C7"/>
    <w:rsid w:val="00913789"/>
    <w:rsid w:val="00924B7E"/>
    <w:rsid w:val="00927045"/>
    <w:rsid w:val="00940B82"/>
    <w:rsid w:val="00942F15"/>
    <w:rsid w:val="00944D28"/>
    <w:rsid w:val="009468F8"/>
    <w:rsid w:val="009551CE"/>
    <w:rsid w:val="00957995"/>
    <w:rsid w:val="00960CA6"/>
    <w:rsid w:val="00970737"/>
    <w:rsid w:val="00972D72"/>
    <w:rsid w:val="00975ED7"/>
    <w:rsid w:val="00982BD1"/>
    <w:rsid w:val="00983C1C"/>
    <w:rsid w:val="009925CC"/>
    <w:rsid w:val="009950EB"/>
    <w:rsid w:val="009A6FE9"/>
    <w:rsid w:val="009B176C"/>
    <w:rsid w:val="009B6E1B"/>
    <w:rsid w:val="009B7832"/>
    <w:rsid w:val="009C27DA"/>
    <w:rsid w:val="009C54E6"/>
    <w:rsid w:val="009C55DA"/>
    <w:rsid w:val="009E24A2"/>
    <w:rsid w:val="009E68E6"/>
    <w:rsid w:val="009E74CA"/>
    <w:rsid w:val="009F0E49"/>
    <w:rsid w:val="009F5F6F"/>
    <w:rsid w:val="00A0012F"/>
    <w:rsid w:val="00A02EDB"/>
    <w:rsid w:val="00A10B86"/>
    <w:rsid w:val="00A226F6"/>
    <w:rsid w:val="00A33B6B"/>
    <w:rsid w:val="00A531E6"/>
    <w:rsid w:val="00A56213"/>
    <w:rsid w:val="00A56E2B"/>
    <w:rsid w:val="00A57C03"/>
    <w:rsid w:val="00A63CA5"/>
    <w:rsid w:val="00A72007"/>
    <w:rsid w:val="00A72080"/>
    <w:rsid w:val="00A7639B"/>
    <w:rsid w:val="00A863BC"/>
    <w:rsid w:val="00A950B2"/>
    <w:rsid w:val="00A95CD4"/>
    <w:rsid w:val="00AA1DEC"/>
    <w:rsid w:val="00AA4724"/>
    <w:rsid w:val="00AA7977"/>
    <w:rsid w:val="00AB0B9F"/>
    <w:rsid w:val="00AB2F6F"/>
    <w:rsid w:val="00B00055"/>
    <w:rsid w:val="00B039F3"/>
    <w:rsid w:val="00B073EA"/>
    <w:rsid w:val="00B1247B"/>
    <w:rsid w:val="00B21027"/>
    <w:rsid w:val="00B23B74"/>
    <w:rsid w:val="00B25A6B"/>
    <w:rsid w:val="00B31AA1"/>
    <w:rsid w:val="00B32B5F"/>
    <w:rsid w:val="00B33980"/>
    <w:rsid w:val="00B415D8"/>
    <w:rsid w:val="00B47930"/>
    <w:rsid w:val="00B505B0"/>
    <w:rsid w:val="00B5284E"/>
    <w:rsid w:val="00B568F9"/>
    <w:rsid w:val="00B9060F"/>
    <w:rsid w:val="00B9171C"/>
    <w:rsid w:val="00B91ABA"/>
    <w:rsid w:val="00B94A1D"/>
    <w:rsid w:val="00BA5421"/>
    <w:rsid w:val="00BB191B"/>
    <w:rsid w:val="00BB40E0"/>
    <w:rsid w:val="00BB5BA1"/>
    <w:rsid w:val="00BC6809"/>
    <w:rsid w:val="00BE472E"/>
    <w:rsid w:val="00BF3E95"/>
    <w:rsid w:val="00C03B39"/>
    <w:rsid w:val="00C050F2"/>
    <w:rsid w:val="00C21D5E"/>
    <w:rsid w:val="00C30ED3"/>
    <w:rsid w:val="00C607A0"/>
    <w:rsid w:val="00C649FF"/>
    <w:rsid w:val="00C7468E"/>
    <w:rsid w:val="00C749E6"/>
    <w:rsid w:val="00C82E1D"/>
    <w:rsid w:val="00C913E4"/>
    <w:rsid w:val="00C947B0"/>
    <w:rsid w:val="00C94EE9"/>
    <w:rsid w:val="00C975E2"/>
    <w:rsid w:val="00CA08E4"/>
    <w:rsid w:val="00CA1E25"/>
    <w:rsid w:val="00CA2F89"/>
    <w:rsid w:val="00CA4057"/>
    <w:rsid w:val="00CA6B29"/>
    <w:rsid w:val="00CB7105"/>
    <w:rsid w:val="00CB7ABF"/>
    <w:rsid w:val="00CC2D3F"/>
    <w:rsid w:val="00CC4AC5"/>
    <w:rsid w:val="00CC78BE"/>
    <w:rsid w:val="00CD75C8"/>
    <w:rsid w:val="00CE05C1"/>
    <w:rsid w:val="00CE0976"/>
    <w:rsid w:val="00CE0A96"/>
    <w:rsid w:val="00CE4BCA"/>
    <w:rsid w:val="00CF1E7B"/>
    <w:rsid w:val="00D0205B"/>
    <w:rsid w:val="00D10827"/>
    <w:rsid w:val="00D16644"/>
    <w:rsid w:val="00D2378E"/>
    <w:rsid w:val="00D27C6C"/>
    <w:rsid w:val="00D324C3"/>
    <w:rsid w:val="00D3668B"/>
    <w:rsid w:val="00D368DE"/>
    <w:rsid w:val="00D40B94"/>
    <w:rsid w:val="00D41D69"/>
    <w:rsid w:val="00D4340D"/>
    <w:rsid w:val="00D47E67"/>
    <w:rsid w:val="00D533E7"/>
    <w:rsid w:val="00D5447E"/>
    <w:rsid w:val="00D55F57"/>
    <w:rsid w:val="00D647B1"/>
    <w:rsid w:val="00D667D1"/>
    <w:rsid w:val="00D73C4A"/>
    <w:rsid w:val="00D74585"/>
    <w:rsid w:val="00D82FC4"/>
    <w:rsid w:val="00D90594"/>
    <w:rsid w:val="00D9147F"/>
    <w:rsid w:val="00D91575"/>
    <w:rsid w:val="00D94109"/>
    <w:rsid w:val="00D9440C"/>
    <w:rsid w:val="00D9656C"/>
    <w:rsid w:val="00DA151E"/>
    <w:rsid w:val="00DB089C"/>
    <w:rsid w:val="00DB5023"/>
    <w:rsid w:val="00DB559B"/>
    <w:rsid w:val="00DC003C"/>
    <w:rsid w:val="00DC36BA"/>
    <w:rsid w:val="00DD2C28"/>
    <w:rsid w:val="00DD2E3C"/>
    <w:rsid w:val="00DE204E"/>
    <w:rsid w:val="00DE4BE5"/>
    <w:rsid w:val="00DE6FA0"/>
    <w:rsid w:val="00E04F93"/>
    <w:rsid w:val="00E2542F"/>
    <w:rsid w:val="00E42074"/>
    <w:rsid w:val="00E53D30"/>
    <w:rsid w:val="00E6290C"/>
    <w:rsid w:val="00E64E7D"/>
    <w:rsid w:val="00E66B94"/>
    <w:rsid w:val="00E75D93"/>
    <w:rsid w:val="00E82F50"/>
    <w:rsid w:val="00E8371C"/>
    <w:rsid w:val="00E91572"/>
    <w:rsid w:val="00EA4412"/>
    <w:rsid w:val="00EA5F31"/>
    <w:rsid w:val="00EB0695"/>
    <w:rsid w:val="00EB17DF"/>
    <w:rsid w:val="00EB793F"/>
    <w:rsid w:val="00EC01B0"/>
    <w:rsid w:val="00EC1B7E"/>
    <w:rsid w:val="00EC2407"/>
    <w:rsid w:val="00ED0A6C"/>
    <w:rsid w:val="00EE016B"/>
    <w:rsid w:val="00EE01E0"/>
    <w:rsid w:val="00EE78A7"/>
    <w:rsid w:val="00EE7E20"/>
    <w:rsid w:val="00EF0647"/>
    <w:rsid w:val="00EF73DF"/>
    <w:rsid w:val="00EF7444"/>
    <w:rsid w:val="00EF751C"/>
    <w:rsid w:val="00F01EB9"/>
    <w:rsid w:val="00F15DD9"/>
    <w:rsid w:val="00F3005E"/>
    <w:rsid w:val="00F326C3"/>
    <w:rsid w:val="00F42D23"/>
    <w:rsid w:val="00F433B8"/>
    <w:rsid w:val="00F43798"/>
    <w:rsid w:val="00F5535A"/>
    <w:rsid w:val="00F62553"/>
    <w:rsid w:val="00F72691"/>
    <w:rsid w:val="00F77B1F"/>
    <w:rsid w:val="00F9489C"/>
    <w:rsid w:val="00FA3E6F"/>
    <w:rsid w:val="00FA525F"/>
    <w:rsid w:val="00FB1E08"/>
    <w:rsid w:val="00FC7615"/>
    <w:rsid w:val="00FD1C93"/>
    <w:rsid w:val="00FE1222"/>
    <w:rsid w:val="00FF3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F1869B"/>
  <w15:docId w15:val="{5720FE12-9C1E-455F-86AD-CD93C7B76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415D8"/>
  </w:style>
  <w:style w:type="paragraph" w:styleId="1">
    <w:name w:val="heading 1"/>
    <w:basedOn w:val="a1"/>
    <w:next w:val="a1"/>
    <w:link w:val="10"/>
    <w:uiPriority w:val="9"/>
    <w:qFormat/>
    <w:rsid w:val="00406BD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1"/>
    <w:next w:val="a1"/>
    <w:link w:val="20"/>
    <w:uiPriority w:val="9"/>
    <w:unhideWhenUsed/>
    <w:qFormat/>
    <w:rsid w:val="001E6B66"/>
    <w:pPr>
      <w:keepNext/>
      <w:keepLines/>
      <w:spacing w:before="200" w:after="0"/>
      <w:outlineLvl w:val="1"/>
    </w:pPr>
    <w:rPr>
      <w:rFonts w:ascii="Calibri Light" w:eastAsia="Times New Roman" w:hAnsi="Calibri Light" w:cs="Times New Roman"/>
      <w:b/>
      <w:bCs/>
      <w:color w:val="5B9BD5"/>
      <w:sz w:val="26"/>
      <w:szCs w:val="26"/>
    </w:rPr>
  </w:style>
  <w:style w:type="paragraph" w:styleId="7">
    <w:name w:val="heading 7"/>
    <w:basedOn w:val="a1"/>
    <w:next w:val="a1"/>
    <w:link w:val="70"/>
    <w:uiPriority w:val="9"/>
    <w:unhideWhenUsed/>
    <w:qFormat/>
    <w:rsid w:val="00280DCB"/>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21">
    <w:name w:val="Заголовок 21"/>
    <w:basedOn w:val="a1"/>
    <w:next w:val="a1"/>
    <w:uiPriority w:val="9"/>
    <w:unhideWhenUsed/>
    <w:qFormat/>
    <w:rsid w:val="001E6B66"/>
    <w:pPr>
      <w:keepNext/>
      <w:keepLines/>
      <w:spacing w:before="200" w:after="0" w:line="240" w:lineRule="exact"/>
      <w:ind w:firstLine="227"/>
      <w:jc w:val="both"/>
      <w:outlineLvl w:val="1"/>
    </w:pPr>
    <w:rPr>
      <w:rFonts w:ascii="Calibri Light" w:eastAsia="Times New Roman" w:hAnsi="Calibri Light" w:cs="Times New Roman"/>
      <w:b/>
      <w:bCs/>
      <w:color w:val="5B9BD5"/>
      <w:sz w:val="26"/>
      <w:szCs w:val="26"/>
      <w:lang w:eastAsia="ru-RU"/>
    </w:rPr>
  </w:style>
  <w:style w:type="numbering" w:customStyle="1" w:styleId="11">
    <w:name w:val="Нет списка1"/>
    <w:next w:val="a4"/>
    <w:uiPriority w:val="99"/>
    <w:semiHidden/>
    <w:unhideWhenUsed/>
    <w:rsid w:val="001E6B66"/>
  </w:style>
  <w:style w:type="paragraph" w:customStyle="1" w:styleId="NoParagraphStyle">
    <w:name w:val="[No Paragraph Style]"/>
    <w:rsid w:val="001E6B66"/>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body">
    <w:name w:val="body"/>
    <w:basedOn w:val="NoParagraphStyle"/>
    <w:uiPriority w:val="99"/>
    <w:rsid w:val="001E6B66"/>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1E6B66"/>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1E6B66"/>
    <w:pPr>
      <w:tabs>
        <w:tab w:val="right" w:leader="dot" w:pos="5670"/>
        <w:tab w:val="right" w:pos="6350"/>
      </w:tabs>
      <w:suppressAutoHyphens/>
      <w:spacing w:before="120"/>
      <w:ind w:firstLine="0"/>
      <w:jc w:val="left"/>
    </w:pPr>
  </w:style>
  <w:style w:type="paragraph" w:customStyle="1" w:styleId="TOC-2">
    <w:name w:val="TOC-2"/>
    <w:basedOn w:val="TOC-1"/>
    <w:uiPriority w:val="99"/>
    <w:rsid w:val="001E6B66"/>
    <w:pPr>
      <w:spacing w:before="0"/>
      <w:ind w:left="227"/>
    </w:pPr>
  </w:style>
  <w:style w:type="paragraph" w:customStyle="1" w:styleId="TOC-3">
    <w:name w:val="TOC-3"/>
    <w:basedOn w:val="TOC-1"/>
    <w:uiPriority w:val="99"/>
    <w:rsid w:val="001E6B66"/>
    <w:pPr>
      <w:spacing w:before="0"/>
      <w:ind w:left="454"/>
    </w:pPr>
  </w:style>
  <w:style w:type="paragraph" w:customStyle="1" w:styleId="h2">
    <w:name w:val="h2"/>
    <w:basedOn w:val="h1"/>
    <w:uiPriority w:val="99"/>
    <w:rsid w:val="001E6B66"/>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rsid w:val="001E6B66"/>
    <w:pPr>
      <w:spacing w:before="113"/>
    </w:pPr>
  </w:style>
  <w:style w:type="paragraph" w:customStyle="1" w:styleId="h3">
    <w:name w:val="h3"/>
    <w:basedOn w:val="h2"/>
    <w:uiPriority w:val="99"/>
    <w:rsid w:val="001E6B66"/>
    <w:rPr>
      <w:rFonts w:cs="OfficinaSansExtraBoldITC-Reg"/>
      <w:caps w:val="0"/>
    </w:rPr>
  </w:style>
  <w:style w:type="paragraph" w:customStyle="1" w:styleId="h3-first">
    <w:name w:val="h3-first"/>
    <w:basedOn w:val="h3"/>
    <w:uiPriority w:val="99"/>
    <w:rsid w:val="001E6B66"/>
    <w:pPr>
      <w:spacing w:before="120"/>
    </w:pPr>
  </w:style>
  <w:style w:type="paragraph" w:customStyle="1" w:styleId="list-bullet">
    <w:name w:val="list-bullet"/>
    <w:basedOn w:val="body"/>
    <w:uiPriority w:val="99"/>
    <w:rsid w:val="001E6B66"/>
    <w:pPr>
      <w:numPr>
        <w:numId w:val="2"/>
      </w:numPr>
      <w:ind w:left="567" w:hanging="340"/>
    </w:pPr>
  </w:style>
  <w:style w:type="paragraph" w:customStyle="1" w:styleId="footnote">
    <w:name w:val="footnote"/>
    <w:basedOn w:val="body"/>
    <w:uiPriority w:val="99"/>
    <w:rsid w:val="001E6B66"/>
    <w:pPr>
      <w:spacing w:line="200" w:lineRule="atLeast"/>
    </w:pPr>
    <w:rPr>
      <w:sz w:val="18"/>
      <w:szCs w:val="18"/>
    </w:rPr>
  </w:style>
  <w:style w:type="character" w:customStyle="1" w:styleId="Italic">
    <w:name w:val="Italic"/>
    <w:uiPriority w:val="99"/>
    <w:rsid w:val="001E6B66"/>
    <w:rPr>
      <w:i/>
      <w:iCs/>
    </w:rPr>
  </w:style>
  <w:style w:type="character" w:customStyle="1" w:styleId="Bold">
    <w:name w:val="Bold"/>
    <w:uiPriority w:val="99"/>
    <w:rsid w:val="001E6B66"/>
    <w:rPr>
      <w:rFonts w:ascii="Times New Roman" w:hAnsi="Times New Roman"/>
      <w:b/>
      <w:bCs/>
    </w:rPr>
  </w:style>
  <w:style w:type="character" w:customStyle="1" w:styleId="BoldItalic">
    <w:name w:val="Bold_Italic"/>
    <w:uiPriority w:val="99"/>
    <w:rsid w:val="001E6B66"/>
    <w:rPr>
      <w:b/>
      <w:bCs/>
      <w:i/>
      <w:iCs/>
    </w:rPr>
  </w:style>
  <w:style w:type="character" w:customStyle="1" w:styleId="footnote-num">
    <w:name w:val="footnote-num"/>
    <w:uiPriority w:val="99"/>
    <w:rsid w:val="001E6B66"/>
    <w:rPr>
      <w:position w:val="4"/>
      <w:sz w:val="12"/>
      <w:szCs w:val="12"/>
      <w:vertAlign w:val="baseline"/>
    </w:rPr>
  </w:style>
  <w:style w:type="character" w:customStyle="1" w:styleId="list-bullet1">
    <w:name w:val="list-bullet1"/>
    <w:uiPriority w:val="99"/>
    <w:rsid w:val="001E6B66"/>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1E6B66"/>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1E6B66"/>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1E6B66"/>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1E6B66"/>
    <w:pPr>
      <w:spacing w:before="0"/>
    </w:pPr>
  </w:style>
  <w:style w:type="paragraph" w:customStyle="1" w:styleId="Header3">
    <w:name w:val="Header_3"/>
    <w:basedOn w:val="NoParagraphStyle"/>
    <w:uiPriority w:val="99"/>
    <w:rsid w:val="001E6B66"/>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1E6B66"/>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1E6B66"/>
    <w:pPr>
      <w:spacing w:before="120"/>
    </w:pPr>
  </w:style>
  <w:style w:type="paragraph" w:customStyle="1" w:styleId="Bodybullet">
    <w:name w:val="Body_bullet"/>
    <w:basedOn w:val="NoParagraphStyle"/>
    <w:next w:val="NoParagraphStyle"/>
    <w:uiPriority w:val="99"/>
    <w:rsid w:val="001E6B66"/>
    <w:pPr>
      <w:numPr>
        <w:numId w:val="1"/>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1E6B66"/>
    <w:rPr>
      <w:rFonts w:ascii="SymbolMT" w:hAnsi="SymbolMT" w:cs="SymbolMT"/>
    </w:rPr>
  </w:style>
  <w:style w:type="paragraph" w:customStyle="1" w:styleId="h1Header">
    <w:name w:val="h1 (Header)"/>
    <w:basedOn w:val="body"/>
    <w:uiPriority w:val="99"/>
    <w:rsid w:val="001E6B66"/>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1E6B66"/>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1E6B66"/>
    <w:pPr>
      <w:keepNext/>
      <w:tabs>
        <w:tab w:val="clear" w:pos="567"/>
        <w:tab w:val="left" w:pos="227"/>
      </w:tabs>
    </w:pPr>
    <w:rPr>
      <w:rFonts w:cs="OfficinaSansExtraBoldITC-Reg"/>
      <w:caps w:val="0"/>
    </w:rPr>
  </w:style>
  <w:style w:type="paragraph" w:customStyle="1" w:styleId="list-dash0">
    <w:name w:val="list-dash"/>
    <w:basedOn w:val="list-bullet"/>
    <w:uiPriority w:val="99"/>
    <w:rsid w:val="001E6B66"/>
    <w:pPr>
      <w:numPr>
        <w:numId w:val="3"/>
      </w:numPr>
      <w:tabs>
        <w:tab w:val="left" w:pos="567"/>
      </w:tabs>
      <w:spacing w:line="242" w:lineRule="atLeast"/>
      <w:ind w:left="567" w:hanging="340"/>
    </w:pPr>
  </w:style>
  <w:style w:type="paragraph" w:customStyle="1" w:styleId="h2-firstHeader">
    <w:name w:val="h2-first (Header)"/>
    <w:basedOn w:val="h2Header"/>
    <w:uiPriority w:val="99"/>
    <w:rsid w:val="001E6B66"/>
    <w:pPr>
      <w:tabs>
        <w:tab w:val="clear" w:pos="567"/>
        <w:tab w:val="left" w:pos="454"/>
      </w:tabs>
      <w:spacing w:before="119"/>
    </w:pPr>
  </w:style>
  <w:style w:type="paragraph" w:customStyle="1" w:styleId="h3-firstHeader">
    <w:name w:val="h3-first (Header)"/>
    <w:basedOn w:val="h3Header"/>
    <w:uiPriority w:val="99"/>
    <w:rsid w:val="001E6B66"/>
    <w:pPr>
      <w:spacing w:before="120"/>
    </w:pPr>
  </w:style>
  <w:style w:type="paragraph" w:customStyle="1" w:styleId="h5Header">
    <w:name w:val="h5 (Header)"/>
    <w:basedOn w:val="NoParagraphStyle"/>
    <w:uiPriority w:val="99"/>
    <w:rsid w:val="001E6B66"/>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1E6B66"/>
    <w:rPr>
      <w:b/>
      <w:bCs/>
      <w:i/>
      <w:iCs/>
    </w:rPr>
  </w:style>
  <w:style w:type="character" w:customStyle="1" w:styleId="Bul">
    <w:name w:val="Bul"/>
    <w:uiPriority w:val="99"/>
    <w:rsid w:val="001E6B66"/>
    <w:rPr>
      <w:rFonts w:ascii="Times New Roman" w:hAnsi="Times New Roman" w:cs="SchoolBookSanPin"/>
      <w:w w:val="80"/>
      <w:sz w:val="20"/>
      <w:szCs w:val="20"/>
    </w:rPr>
  </w:style>
  <w:style w:type="paragraph" w:customStyle="1" w:styleId="12">
    <w:name w:val="1 (Заголовки)"/>
    <w:basedOn w:val="body"/>
    <w:uiPriority w:val="99"/>
    <w:rsid w:val="001E6B66"/>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1E6B66"/>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
    <w:name w:val="Заг 3 (Заголовки)"/>
    <w:basedOn w:val="NoParagraphStyle"/>
    <w:uiPriority w:val="99"/>
    <w:rsid w:val="001E6B66"/>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1E6B66"/>
    <w:pPr>
      <w:numPr>
        <w:numId w:val="7"/>
      </w:numPr>
      <w:ind w:left="567" w:hanging="340"/>
    </w:pPr>
  </w:style>
  <w:style w:type="paragraph" w:customStyle="1" w:styleId="list-dash">
    <w:name w:val="list-dash (Прочее)"/>
    <w:basedOn w:val="list-bullet0"/>
    <w:uiPriority w:val="99"/>
    <w:rsid w:val="001E6B66"/>
    <w:pPr>
      <w:numPr>
        <w:numId w:val="6"/>
      </w:numPr>
      <w:ind w:left="567" w:hanging="340"/>
    </w:pPr>
  </w:style>
  <w:style w:type="paragraph" w:customStyle="1" w:styleId="BasicParagraph">
    <w:name w:val="[Basic Paragraph]"/>
    <w:basedOn w:val="NoParagraphStyle"/>
    <w:uiPriority w:val="99"/>
    <w:rsid w:val="001E6B66"/>
    <w:rPr>
      <w:rFonts w:ascii="TimesNewRomanPSMT" w:hAnsi="TimesNewRomanPSMT" w:cs="TimesNewRomanPSMT"/>
    </w:rPr>
  </w:style>
  <w:style w:type="paragraph" w:customStyle="1" w:styleId="22">
    <w:name w:val="Заг 2 (Заголовки)"/>
    <w:basedOn w:val="BasicParagraph"/>
    <w:uiPriority w:val="99"/>
    <w:rsid w:val="001E6B66"/>
    <w:pPr>
      <w:spacing w:before="170" w:after="113" w:line="240" w:lineRule="atLeast"/>
    </w:pPr>
    <w:rPr>
      <w:rFonts w:ascii="Times New Roman" w:hAnsi="Times New Roman" w:cs="OfficinaSansMediumITC-Reg"/>
      <w:b/>
      <w:caps/>
      <w:sz w:val="22"/>
      <w:szCs w:val="22"/>
    </w:rPr>
  </w:style>
  <w:style w:type="paragraph" w:customStyle="1" w:styleId="5">
    <w:name w:val="5 (Заголовки)"/>
    <w:basedOn w:val="OSN"/>
    <w:uiPriority w:val="99"/>
    <w:rsid w:val="001E6B66"/>
    <w:rPr>
      <w:rFonts w:cs="SchoolBookSanPin-BoldItalic"/>
      <w:b/>
      <w:bCs/>
      <w:i/>
      <w:iCs/>
    </w:rPr>
  </w:style>
  <w:style w:type="paragraph" w:customStyle="1" w:styleId="4">
    <w:name w:val="4 (Заголовки)"/>
    <w:basedOn w:val="3"/>
    <w:uiPriority w:val="99"/>
    <w:rsid w:val="001E6B66"/>
    <w:rPr>
      <w:rFonts w:cs="OfficinaSansMediumITC-Reg"/>
      <w:sz w:val="20"/>
      <w:szCs w:val="20"/>
    </w:rPr>
  </w:style>
  <w:style w:type="character" w:customStyle="1" w:styleId="a5">
    <w:name w:val="Курсив (Выделения)"/>
    <w:uiPriority w:val="99"/>
    <w:rsid w:val="001E6B66"/>
    <w:rPr>
      <w:i/>
      <w:iCs/>
    </w:rPr>
  </w:style>
  <w:style w:type="character" w:customStyle="1" w:styleId="a6">
    <w:name w:val="Полужирный Курсив (Выделения)"/>
    <w:uiPriority w:val="99"/>
    <w:rsid w:val="001E6B66"/>
    <w:rPr>
      <w:b/>
      <w:bCs/>
      <w:i/>
      <w:iCs/>
    </w:rPr>
  </w:style>
  <w:style w:type="character" w:customStyle="1" w:styleId="a7">
    <w:name w:val="Полужирный (Выделения)"/>
    <w:uiPriority w:val="99"/>
    <w:rsid w:val="001E6B66"/>
    <w:rPr>
      <w:rFonts w:ascii="Times New Roman" w:hAnsi="Times New Roman"/>
      <w:b/>
      <w:bCs/>
      <w:i/>
    </w:rPr>
  </w:style>
  <w:style w:type="paragraph" w:customStyle="1" w:styleId="13">
    <w:name w:val="Заг 1"/>
    <w:basedOn w:val="NoParagraphStyle"/>
    <w:uiPriority w:val="99"/>
    <w:rsid w:val="001E6B66"/>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4">
    <w:name w:val="основной_1 (Основной Текст)"/>
    <w:basedOn w:val="NoParagraphStyle"/>
    <w:uiPriority w:val="99"/>
    <w:rsid w:val="001E6B66"/>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3">
    <w:name w:val="Заг 2"/>
    <w:basedOn w:val="NoParagraphStyle"/>
    <w:uiPriority w:val="99"/>
    <w:rsid w:val="001E6B66"/>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8">
    <w:name w:val="основной_— (Основной Текст)"/>
    <w:basedOn w:val="14"/>
    <w:uiPriority w:val="99"/>
    <w:rsid w:val="001E6B66"/>
    <w:pPr>
      <w:ind w:left="567" w:hanging="340"/>
    </w:pPr>
  </w:style>
  <w:style w:type="paragraph" w:customStyle="1" w:styleId="1BEZLINE">
    <w:name w:val="1_BEZ_LINE (Заголовки)"/>
    <w:basedOn w:val="12"/>
    <w:uiPriority w:val="99"/>
    <w:rsid w:val="001E6B66"/>
    <w:pPr>
      <w:pBdr>
        <w:bottom w:val="none" w:sz="0" w:space="0" w:color="auto"/>
      </w:pBdr>
      <w:suppressAutoHyphens w:val="0"/>
      <w:spacing w:before="170" w:after="0"/>
    </w:pPr>
    <w:rPr>
      <w:rFonts w:cs="OfficinaSansBoldITC-Reg"/>
      <w:caps w:val="0"/>
      <w:u w:color="000000"/>
      <w:lang w:val="en-GB"/>
    </w:rPr>
  </w:style>
  <w:style w:type="paragraph" w:customStyle="1" w:styleId="a9">
    <w:name w:val="Основной (Основной Текст)"/>
    <w:basedOn w:val="NoParagraphStyle"/>
    <w:uiPriority w:val="99"/>
    <w:rsid w:val="001E6B66"/>
    <w:pPr>
      <w:widowControl/>
      <w:spacing w:line="240" w:lineRule="atLeast"/>
      <w:ind w:firstLine="227"/>
      <w:jc w:val="both"/>
    </w:pPr>
    <w:rPr>
      <w:rFonts w:ascii="Times New Roman" w:hAnsi="Times New Roman" w:cs="SchoolBookSanPin-Regular"/>
      <w:sz w:val="20"/>
      <w:szCs w:val="20"/>
      <w:lang w:val="ru-RU"/>
    </w:rPr>
  </w:style>
  <w:style w:type="paragraph" w:customStyle="1" w:styleId="15">
    <w:name w:val="Заг 1 (Заголовки)"/>
    <w:basedOn w:val="a9"/>
    <w:uiPriority w:val="99"/>
    <w:rsid w:val="001E6B66"/>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9"/>
    <w:uiPriority w:val="99"/>
    <w:rsid w:val="001E6B66"/>
    <w:pPr>
      <w:numPr>
        <w:numId w:val="8"/>
      </w:numPr>
      <w:ind w:left="567" w:hanging="340"/>
    </w:pPr>
  </w:style>
  <w:style w:type="paragraph" w:customStyle="1" w:styleId="40">
    <w:name w:val="Заг 4 (Заголовки)"/>
    <w:basedOn w:val="3"/>
    <w:uiPriority w:val="99"/>
    <w:rsid w:val="001E6B66"/>
    <w:pPr>
      <w:spacing w:after="57"/>
    </w:pPr>
    <w:rPr>
      <w:rFonts w:cs="OfficinaSansMediumITC-Reg"/>
      <w:sz w:val="20"/>
      <w:szCs w:val="20"/>
      <w:lang w:val="ru-RU"/>
    </w:rPr>
  </w:style>
  <w:style w:type="paragraph" w:customStyle="1" w:styleId="50">
    <w:name w:val="Заг 5 (Заголовки)"/>
    <w:basedOn w:val="a9"/>
    <w:uiPriority w:val="99"/>
    <w:rsid w:val="001E6B66"/>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9"/>
    <w:uiPriority w:val="99"/>
    <w:rsid w:val="001E6B66"/>
    <w:pPr>
      <w:numPr>
        <w:numId w:val="9"/>
      </w:numPr>
      <w:ind w:left="567" w:hanging="340"/>
    </w:pPr>
  </w:style>
  <w:style w:type="character" w:customStyle="1" w:styleId="aa">
    <w:name w:val="Буллит"/>
    <w:uiPriority w:val="99"/>
    <w:rsid w:val="001E6B66"/>
    <w:rPr>
      <w:rFonts w:ascii="PiGraphA" w:hAnsi="PiGraphA" w:cs="PiGraphA"/>
      <w:position w:val="1"/>
      <w:sz w:val="14"/>
      <w:szCs w:val="14"/>
    </w:rPr>
  </w:style>
  <w:style w:type="paragraph" w:customStyle="1" w:styleId="h184">
    <w:name w:val="h1_8/4"/>
    <w:basedOn w:val="NoParagraphStyle"/>
    <w:next w:val="NoParagraphStyle"/>
    <w:uiPriority w:val="99"/>
    <w:rsid w:val="001E6B66"/>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1E6B66"/>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1E6B66"/>
    <w:pPr>
      <w:spacing w:before="120"/>
    </w:pPr>
  </w:style>
  <w:style w:type="paragraph" w:customStyle="1" w:styleId="h5">
    <w:name w:val="h5"/>
    <w:basedOn w:val="NoParagraphStyle"/>
    <w:next w:val="NoParagraphStyle"/>
    <w:uiPriority w:val="99"/>
    <w:rsid w:val="001E6B66"/>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1E6B66"/>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1E6B66"/>
    <w:rPr>
      <w:rFonts w:ascii="MingLiU" w:eastAsia="MingLiU" w:cs="MingLiU"/>
    </w:rPr>
  </w:style>
  <w:style w:type="character" w:styleId="ab">
    <w:name w:val="Emphasis"/>
    <w:uiPriority w:val="99"/>
    <w:qFormat/>
    <w:rsid w:val="001E6B66"/>
    <w:rPr>
      <w:rFonts w:ascii="Times New Roman" w:hAnsi="Times New Roman" w:cs="Times New Roman"/>
      <w:i/>
      <w:iCs/>
      <w:color w:val="000000"/>
      <w:w w:val="100"/>
    </w:rPr>
  </w:style>
  <w:style w:type="paragraph" w:customStyle="1" w:styleId="16">
    <w:name w:val="Заг_1"/>
    <w:basedOn w:val="NoParagraphStyle"/>
    <w:uiPriority w:val="99"/>
    <w:rsid w:val="001E6B66"/>
    <w:pPr>
      <w:pageBreakBefore/>
      <w:widowControl/>
      <w:pBdr>
        <w:bottom w:val="single" w:sz="4" w:space="5" w:color="auto"/>
      </w:pBdr>
      <w:tabs>
        <w:tab w:val="left" w:pos="567"/>
      </w:tabs>
      <w:suppressAutoHyphens/>
      <w:spacing w:before="480" w:after="240" w:line="240" w:lineRule="atLeast"/>
    </w:pPr>
    <w:rPr>
      <w:rFonts w:ascii="Times New Roman" w:hAnsi="Times New Roman" w:cs="OfficinaSansExtraBoldITC-Reg"/>
      <w:b/>
      <w:bCs/>
      <w:caps/>
      <w:lang w:val="ru-RU"/>
    </w:rPr>
  </w:style>
  <w:style w:type="paragraph" w:customStyle="1" w:styleId="24">
    <w:name w:val="Заг_2"/>
    <w:basedOn w:val="NoParagraphStyle"/>
    <w:uiPriority w:val="99"/>
    <w:rsid w:val="001E6B66"/>
    <w:pPr>
      <w:keepNext/>
      <w:keepLines/>
      <w:widowControl/>
      <w:tabs>
        <w:tab w:val="left" w:pos="567"/>
      </w:tabs>
      <w:suppressAutoHyphens/>
      <w:spacing w:before="240" w:after="57" w:line="243" w:lineRule="atLeast"/>
    </w:pPr>
    <w:rPr>
      <w:rFonts w:ascii="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1E6B66"/>
    <w:pPr>
      <w:numPr>
        <w:numId w:val="10"/>
      </w:numPr>
      <w:tabs>
        <w:tab w:val="left" w:pos="567"/>
      </w:tabs>
      <w:spacing w:line="243" w:lineRule="atLeast"/>
      <w:ind w:left="567" w:hanging="340"/>
    </w:pPr>
  </w:style>
  <w:style w:type="paragraph" w:customStyle="1" w:styleId="30">
    <w:name w:val="Заг_3"/>
    <w:basedOn w:val="NoParagraphStyle"/>
    <w:uiPriority w:val="99"/>
    <w:rsid w:val="001E6B66"/>
    <w:pPr>
      <w:tabs>
        <w:tab w:val="left" w:pos="567"/>
      </w:tabs>
      <w:suppressAutoHyphens/>
      <w:spacing w:before="57" w:after="57" w:line="240" w:lineRule="atLeast"/>
    </w:pPr>
    <w:rPr>
      <w:rFonts w:ascii="Times New Roman" w:hAnsi="Times New Roman" w:cs="OfficinaSansExtraBoldITC-Reg"/>
      <w:b/>
      <w:bCs/>
      <w:sz w:val="22"/>
      <w:szCs w:val="22"/>
      <w:lang w:val="ru-RU"/>
    </w:rPr>
  </w:style>
  <w:style w:type="paragraph" w:customStyle="1" w:styleId="41">
    <w:name w:val="Заг_4"/>
    <w:basedOn w:val="NoParagraphStyle"/>
    <w:uiPriority w:val="99"/>
    <w:rsid w:val="001E6B66"/>
    <w:pPr>
      <w:tabs>
        <w:tab w:val="left" w:pos="567"/>
      </w:tabs>
      <w:suppressAutoHyphens/>
      <w:spacing w:before="57" w:after="57" w:line="240" w:lineRule="atLeast"/>
    </w:pPr>
    <w:rPr>
      <w:rFonts w:ascii="Times New Roman" w:hAnsi="Times New Roman" w:cs="OfficinaSansMediumITC"/>
      <w:b/>
      <w:sz w:val="22"/>
      <w:szCs w:val="22"/>
      <w:lang w:val="ru-RU"/>
    </w:rPr>
  </w:style>
  <w:style w:type="paragraph" w:customStyle="1" w:styleId="ac">
    <w:name w:val="Основной БА (Основной Текст)"/>
    <w:basedOn w:val="a9"/>
    <w:uiPriority w:val="99"/>
    <w:rsid w:val="001E6B66"/>
    <w:pPr>
      <w:spacing w:line="243" w:lineRule="atLeast"/>
      <w:ind w:firstLine="0"/>
    </w:pPr>
    <w:rPr>
      <w:rFonts w:ascii="SchoolBookSanPin" w:hAnsi="SchoolBookSanPin" w:cs="SchoolBookSanPin"/>
    </w:rPr>
  </w:style>
  <w:style w:type="paragraph" w:customStyle="1" w:styleId="ad">
    <w:name w:val="Сноска (Основной Текст)"/>
    <w:basedOn w:val="ac"/>
    <w:uiPriority w:val="99"/>
    <w:rsid w:val="001E6B66"/>
    <w:pPr>
      <w:spacing w:line="183" w:lineRule="atLeast"/>
      <w:ind w:firstLine="227"/>
    </w:pPr>
    <w:rPr>
      <w:rFonts w:ascii="Times New Roman" w:hAnsi="Times New Roman"/>
      <w:sz w:val="16"/>
      <w:szCs w:val="16"/>
    </w:rPr>
  </w:style>
  <w:style w:type="character" w:customStyle="1" w:styleId="ae">
    <w:name w:val="Подчерк. (Подчеркивания)"/>
    <w:uiPriority w:val="99"/>
    <w:rsid w:val="001E6B66"/>
    <w:rPr>
      <w:u w:val="thick" w:color="000000"/>
    </w:rPr>
  </w:style>
  <w:style w:type="character" w:customStyle="1" w:styleId="af">
    <w:name w:val="Верх. Индекс (Индексы)"/>
    <w:uiPriority w:val="99"/>
    <w:rsid w:val="001E6B66"/>
    <w:rPr>
      <w:position w:val="6"/>
      <w:sz w:val="13"/>
      <w:szCs w:val="13"/>
    </w:rPr>
  </w:style>
  <w:style w:type="paragraph" w:customStyle="1" w:styleId="25">
    <w:name w:val="Список 2 (Основной Текст)"/>
    <w:basedOn w:val="a9"/>
    <w:uiPriority w:val="99"/>
    <w:rsid w:val="001E6B66"/>
    <w:pPr>
      <w:tabs>
        <w:tab w:val="left" w:pos="227"/>
      </w:tabs>
      <w:spacing w:line="238" w:lineRule="atLeast"/>
      <w:ind w:left="227" w:hanging="227"/>
    </w:pPr>
  </w:style>
  <w:style w:type="character" w:customStyle="1" w:styleId="ItalicBook">
    <w:name w:val="Italic_Book"/>
    <w:uiPriority w:val="99"/>
    <w:rsid w:val="001E6B66"/>
    <w:rPr>
      <w:i/>
      <w:iCs/>
    </w:rPr>
  </w:style>
  <w:style w:type="paragraph" w:customStyle="1" w:styleId="bodyindent">
    <w:name w:val="body_indent"/>
    <w:basedOn w:val="NoParagraphStyle"/>
    <w:uiPriority w:val="99"/>
    <w:rsid w:val="001E6B66"/>
    <w:pPr>
      <w:tabs>
        <w:tab w:val="left" w:pos="567"/>
      </w:tabs>
      <w:spacing w:line="240" w:lineRule="atLeast"/>
      <w:ind w:right="2494" w:firstLine="227"/>
      <w:jc w:val="both"/>
    </w:pPr>
    <w:rPr>
      <w:rFonts w:ascii="Times New Roman" w:hAnsi="Times New Roman" w:cs="SchoolBookSanPin"/>
      <w:sz w:val="20"/>
      <w:szCs w:val="20"/>
      <w:lang w:val="ru-RU"/>
    </w:rPr>
  </w:style>
  <w:style w:type="paragraph" w:customStyle="1" w:styleId="table-body1mm">
    <w:name w:val="table-body_1mm"/>
    <w:basedOn w:val="body"/>
    <w:uiPriority w:val="99"/>
    <w:rsid w:val="001E6B66"/>
    <w:pPr>
      <w:tabs>
        <w:tab w:val="left" w:pos="567"/>
      </w:tabs>
      <w:spacing w:after="100" w:line="200" w:lineRule="atLeast"/>
      <w:ind w:firstLine="0"/>
      <w:jc w:val="left"/>
    </w:pPr>
    <w:rPr>
      <w:sz w:val="18"/>
      <w:szCs w:val="18"/>
    </w:rPr>
  </w:style>
  <w:style w:type="paragraph" w:customStyle="1" w:styleId="table-head">
    <w:name w:val="table-head"/>
    <w:basedOn w:val="table-body1mm"/>
    <w:uiPriority w:val="99"/>
    <w:rsid w:val="001E6B66"/>
    <w:pPr>
      <w:jc w:val="center"/>
    </w:pPr>
    <w:rPr>
      <w:rFonts w:ascii="SchoolBookSanPin-Bold" w:hAnsi="SchoolBookSanPin-Bold" w:cs="SchoolBookSanPin-Bold"/>
      <w:b/>
      <w:bCs/>
    </w:rPr>
  </w:style>
  <w:style w:type="paragraph" w:customStyle="1" w:styleId="table-body0mm">
    <w:name w:val="table-body_0mm"/>
    <w:basedOn w:val="body"/>
    <w:uiPriority w:val="99"/>
    <w:rsid w:val="001E6B66"/>
    <w:pPr>
      <w:tabs>
        <w:tab w:val="left" w:pos="567"/>
      </w:tabs>
      <w:spacing w:line="200" w:lineRule="atLeast"/>
      <w:ind w:firstLine="0"/>
      <w:jc w:val="left"/>
    </w:pPr>
    <w:rPr>
      <w:sz w:val="18"/>
      <w:szCs w:val="18"/>
    </w:rPr>
  </w:style>
  <w:style w:type="character" w:customStyle="1" w:styleId="Underline">
    <w:name w:val="Underline"/>
    <w:uiPriority w:val="99"/>
    <w:rsid w:val="001E6B66"/>
    <w:rPr>
      <w:u w:val="thick"/>
    </w:rPr>
  </w:style>
  <w:style w:type="paragraph" w:customStyle="1" w:styleId="footnote0">
    <w:name w:val="footnote*"/>
    <w:basedOn w:val="footnote"/>
    <w:uiPriority w:val="99"/>
    <w:rsid w:val="001E6B66"/>
    <w:pPr>
      <w:pBdr>
        <w:top w:val="single" w:sz="4" w:space="12" w:color="000000"/>
      </w:pBdr>
    </w:pPr>
  </w:style>
  <w:style w:type="paragraph" w:customStyle="1" w:styleId="table-bodycentre">
    <w:name w:val="table-body_centre"/>
    <w:basedOn w:val="NoParagraphStyle"/>
    <w:uiPriority w:val="99"/>
    <w:rsid w:val="001E6B66"/>
    <w:pPr>
      <w:spacing w:after="100" w:line="200" w:lineRule="atLeast"/>
      <w:jc w:val="center"/>
    </w:pPr>
    <w:rPr>
      <w:rFonts w:ascii="SchoolBookSanPin" w:hAnsi="SchoolBookSanPin" w:cs="SchoolBookSanPin"/>
      <w:sz w:val="18"/>
      <w:szCs w:val="18"/>
      <w:lang w:val="ru-RU"/>
    </w:rPr>
  </w:style>
  <w:style w:type="paragraph" w:customStyle="1" w:styleId="table-list-bullet">
    <w:name w:val="table-list-bullet"/>
    <w:basedOn w:val="table-body1mm"/>
    <w:uiPriority w:val="99"/>
    <w:rsid w:val="001E6B66"/>
    <w:pPr>
      <w:tabs>
        <w:tab w:val="clear" w:pos="567"/>
      </w:tabs>
      <w:spacing w:after="0"/>
      <w:ind w:left="142" w:hanging="142"/>
    </w:pPr>
  </w:style>
  <w:style w:type="paragraph" w:styleId="af0">
    <w:name w:val="header"/>
    <w:basedOn w:val="a1"/>
    <w:link w:val="af1"/>
    <w:uiPriority w:val="99"/>
    <w:unhideWhenUsed/>
    <w:rsid w:val="001E6B66"/>
    <w:pPr>
      <w:tabs>
        <w:tab w:val="center" w:pos="4677"/>
        <w:tab w:val="right" w:pos="9355"/>
      </w:tabs>
      <w:spacing w:after="0" w:line="240" w:lineRule="auto"/>
      <w:ind w:firstLine="227"/>
      <w:jc w:val="both"/>
    </w:pPr>
    <w:rPr>
      <w:rFonts w:ascii="Times New Roman" w:eastAsia="Times New Roman" w:hAnsi="Times New Roman"/>
      <w:sz w:val="20"/>
      <w:lang w:eastAsia="ru-RU"/>
    </w:rPr>
  </w:style>
  <w:style w:type="character" w:customStyle="1" w:styleId="af1">
    <w:name w:val="Верхний колонтитул Знак"/>
    <w:basedOn w:val="a2"/>
    <w:link w:val="af0"/>
    <w:uiPriority w:val="99"/>
    <w:rsid w:val="001E6B66"/>
    <w:rPr>
      <w:rFonts w:ascii="Times New Roman" w:eastAsia="Times New Roman" w:hAnsi="Times New Roman"/>
      <w:sz w:val="20"/>
      <w:lang w:eastAsia="ru-RU"/>
    </w:rPr>
  </w:style>
  <w:style w:type="paragraph" w:styleId="af2">
    <w:name w:val="footer"/>
    <w:basedOn w:val="a1"/>
    <w:link w:val="af3"/>
    <w:uiPriority w:val="99"/>
    <w:unhideWhenUsed/>
    <w:rsid w:val="001E6B66"/>
    <w:pPr>
      <w:tabs>
        <w:tab w:val="center" w:pos="4677"/>
        <w:tab w:val="right" w:pos="9355"/>
      </w:tabs>
      <w:spacing w:after="0" w:line="240" w:lineRule="auto"/>
      <w:ind w:firstLine="227"/>
      <w:jc w:val="both"/>
    </w:pPr>
    <w:rPr>
      <w:rFonts w:ascii="Times New Roman" w:eastAsia="Times New Roman" w:hAnsi="Times New Roman"/>
      <w:sz w:val="20"/>
      <w:lang w:eastAsia="ru-RU"/>
    </w:rPr>
  </w:style>
  <w:style w:type="character" w:customStyle="1" w:styleId="af3">
    <w:name w:val="Нижний колонтитул Знак"/>
    <w:basedOn w:val="a2"/>
    <w:link w:val="af2"/>
    <w:uiPriority w:val="99"/>
    <w:rsid w:val="001E6B66"/>
    <w:rPr>
      <w:rFonts w:ascii="Times New Roman" w:eastAsia="Times New Roman" w:hAnsi="Times New Roman"/>
      <w:sz w:val="20"/>
      <w:lang w:eastAsia="ru-RU"/>
    </w:rPr>
  </w:style>
  <w:style w:type="paragraph" w:customStyle="1" w:styleId="list-dashleviy">
    <w:name w:val="list-dash_leviy"/>
    <w:basedOn w:val="list-bullet"/>
    <w:uiPriority w:val="99"/>
    <w:rsid w:val="001E6B66"/>
    <w:pPr>
      <w:widowControl w:val="0"/>
      <w:numPr>
        <w:numId w:val="5"/>
      </w:numPr>
      <w:spacing w:line="242" w:lineRule="atLeast"/>
      <w:ind w:left="567" w:hanging="340"/>
    </w:pPr>
  </w:style>
  <w:style w:type="paragraph" w:customStyle="1" w:styleId="h4Header">
    <w:name w:val="h4 (Header)"/>
    <w:basedOn w:val="body"/>
    <w:uiPriority w:val="99"/>
    <w:rsid w:val="001E6B66"/>
    <w:pPr>
      <w:widowControl w:val="0"/>
      <w:tabs>
        <w:tab w:val="left" w:pos="567"/>
      </w:tabs>
      <w:spacing w:before="240" w:line="242" w:lineRule="atLeast"/>
      <w:ind w:firstLine="0"/>
    </w:pPr>
    <w:rPr>
      <w:rFonts w:cs="OfficinaSansMediumITC"/>
      <w:b/>
      <w:i/>
      <w:position w:val="6"/>
    </w:rPr>
  </w:style>
  <w:style w:type="paragraph" w:styleId="af4">
    <w:name w:val="Balloon Text"/>
    <w:basedOn w:val="a1"/>
    <w:link w:val="af5"/>
    <w:uiPriority w:val="99"/>
    <w:semiHidden/>
    <w:unhideWhenUsed/>
    <w:rsid w:val="001E6B66"/>
    <w:pPr>
      <w:spacing w:after="0" w:line="240" w:lineRule="auto"/>
      <w:ind w:firstLine="227"/>
      <w:jc w:val="both"/>
    </w:pPr>
    <w:rPr>
      <w:rFonts w:ascii="Tahoma" w:eastAsia="Times New Roman" w:hAnsi="Tahoma" w:cs="Tahoma"/>
      <w:sz w:val="16"/>
      <w:szCs w:val="16"/>
      <w:lang w:eastAsia="ru-RU"/>
    </w:rPr>
  </w:style>
  <w:style w:type="character" w:customStyle="1" w:styleId="af5">
    <w:name w:val="Текст выноски Знак"/>
    <w:basedOn w:val="a2"/>
    <w:link w:val="af4"/>
    <w:uiPriority w:val="99"/>
    <w:semiHidden/>
    <w:rsid w:val="001E6B66"/>
    <w:rPr>
      <w:rFonts w:ascii="Tahoma" w:eastAsia="Times New Roman" w:hAnsi="Tahoma" w:cs="Tahoma"/>
      <w:sz w:val="16"/>
      <w:szCs w:val="16"/>
      <w:lang w:eastAsia="ru-RU"/>
    </w:rPr>
  </w:style>
  <w:style w:type="character" w:customStyle="1" w:styleId="20">
    <w:name w:val="Заголовок 2 Знак"/>
    <w:basedOn w:val="a2"/>
    <w:link w:val="2"/>
    <w:uiPriority w:val="9"/>
    <w:rsid w:val="001E6B66"/>
    <w:rPr>
      <w:rFonts w:ascii="Calibri Light" w:eastAsia="Times New Roman" w:hAnsi="Calibri Light" w:cs="Times New Roman"/>
      <w:b/>
      <w:bCs/>
      <w:color w:val="5B9BD5"/>
      <w:sz w:val="26"/>
      <w:szCs w:val="26"/>
    </w:rPr>
  </w:style>
  <w:style w:type="table" w:styleId="af6">
    <w:name w:val="Table Grid"/>
    <w:basedOn w:val="a3"/>
    <w:uiPriority w:val="59"/>
    <w:rsid w:val="001E6B66"/>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
    <w:name w:val="Заголовок 2 Знак1"/>
    <w:basedOn w:val="a2"/>
    <w:uiPriority w:val="9"/>
    <w:semiHidden/>
    <w:rsid w:val="001E6B66"/>
    <w:rPr>
      <w:rFonts w:asciiTheme="majorHAnsi" w:eastAsiaTheme="majorEastAsia" w:hAnsiTheme="majorHAnsi" w:cstheme="majorBidi"/>
      <w:b/>
      <w:bCs/>
      <w:color w:val="4F81BD" w:themeColor="accent1"/>
      <w:sz w:val="26"/>
      <w:szCs w:val="26"/>
    </w:rPr>
  </w:style>
  <w:style w:type="numbering" w:customStyle="1" w:styleId="26">
    <w:name w:val="Нет списка2"/>
    <w:next w:val="a4"/>
    <w:uiPriority w:val="99"/>
    <w:semiHidden/>
    <w:unhideWhenUsed/>
    <w:rsid w:val="00A33B6B"/>
  </w:style>
  <w:style w:type="table" w:customStyle="1" w:styleId="17">
    <w:name w:val="Сетка таблицы1"/>
    <w:basedOn w:val="a3"/>
    <w:next w:val="af6"/>
    <w:uiPriority w:val="39"/>
    <w:rsid w:val="00A33B6B"/>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3"/>
    <w:next w:val="af6"/>
    <w:uiPriority w:val="39"/>
    <w:rsid w:val="0095799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1"/>
    <w:uiPriority w:val="34"/>
    <w:qFormat/>
    <w:rsid w:val="006C6189"/>
    <w:pPr>
      <w:ind w:left="720"/>
      <w:contextualSpacing/>
    </w:pPr>
  </w:style>
  <w:style w:type="character" w:styleId="af8">
    <w:name w:val="Hyperlink"/>
    <w:basedOn w:val="a2"/>
    <w:uiPriority w:val="99"/>
    <w:unhideWhenUsed/>
    <w:rsid w:val="006C6189"/>
    <w:rPr>
      <w:color w:val="0000FF" w:themeColor="hyperlink"/>
      <w:u w:val="single"/>
    </w:rPr>
  </w:style>
  <w:style w:type="table" w:customStyle="1" w:styleId="31">
    <w:name w:val="Сетка таблицы3"/>
    <w:basedOn w:val="a3"/>
    <w:next w:val="af6"/>
    <w:uiPriority w:val="59"/>
    <w:rsid w:val="00D64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f6"/>
    <w:uiPriority w:val="59"/>
    <w:rsid w:val="006513A0"/>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3"/>
    <w:uiPriority w:val="39"/>
    <w:rsid w:val="002419D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3"/>
    <w:next w:val="af6"/>
    <w:uiPriority w:val="59"/>
    <w:rsid w:val="00F9489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
    <w:name w:val="Сетка таблицы6"/>
    <w:basedOn w:val="a3"/>
    <w:next w:val="af6"/>
    <w:rsid w:val="004C0A80"/>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2"/>
    <w:link w:val="7"/>
    <w:uiPriority w:val="9"/>
    <w:rsid w:val="00280DCB"/>
    <w:rPr>
      <w:rFonts w:asciiTheme="majorHAnsi" w:eastAsiaTheme="majorEastAsia" w:hAnsiTheme="majorHAnsi" w:cstheme="majorBidi"/>
      <w:i/>
      <w:iCs/>
      <w:color w:val="243F60" w:themeColor="accent1" w:themeShade="7F"/>
    </w:rPr>
  </w:style>
  <w:style w:type="paragraph" w:styleId="af9">
    <w:name w:val="annotation text"/>
    <w:basedOn w:val="a1"/>
    <w:link w:val="afa"/>
    <w:uiPriority w:val="99"/>
    <w:unhideWhenUsed/>
    <w:rsid w:val="00280DCB"/>
    <w:pPr>
      <w:widowControl w:val="0"/>
      <w:spacing w:line="240" w:lineRule="auto"/>
    </w:pPr>
    <w:rPr>
      <w:rFonts w:ascii="Calibri" w:eastAsia="Calibri" w:hAnsi="Calibri" w:cs="Times New Roman"/>
      <w:sz w:val="20"/>
      <w:szCs w:val="20"/>
    </w:rPr>
  </w:style>
  <w:style w:type="character" w:customStyle="1" w:styleId="afa">
    <w:name w:val="Текст примечания Знак"/>
    <w:basedOn w:val="a2"/>
    <w:link w:val="af9"/>
    <w:uiPriority w:val="99"/>
    <w:rsid w:val="00280DCB"/>
    <w:rPr>
      <w:rFonts w:ascii="Calibri" w:eastAsia="Calibri" w:hAnsi="Calibri" w:cs="Times New Roman"/>
      <w:sz w:val="20"/>
      <w:szCs w:val="20"/>
    </w:rPr>
  </w:style>
  <w:style w:type="numbering" w:customStyle="1" w:styleId="32">
    <w:name w:val="Нет списка3"/>
    <w:next w:val="a4"/>
    <w:uiPriority w:val="99"/>
    <w:semiHidden/>
    <w:unhideWhenUsed/>
    <w:rsid w:val="00AB0B9F"/>
  </w:style>
  <w:style w:type="numbering" w:customStyle="1" w:styleId="110">
    <w:name w:val="Нет списка11"/>
    <w:next w:val="a4"/>
    <w:uiPriority w:val="99"/>
    <w:semiHidden/>
    <w:unhideWhenUsed/>
    <w:rsid w:val="00AB0B9F"/>
  </w:style>
  <w:style w:type="table" w:customStyle="1" w:styleId="71">
    <w:name w:val="Сетка таблицы7"/>
    <w:basedOn w:val="a3"/>
    <w:next w:val="af6"/>
    <w:uiPriority w:val="39"/>
    <w:rsid w:val="00AB0B9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4"/>
    <w:uiPriority w:val="99"/>
    <w:semiHidden/>
    <w:unhideWhenUsed/>
    <w:rsid w:val="00AB0B9F"/>
  </w:style>
  <w:style w:type="table" w:customStyle="1" w:styleId="111">
    <w:name w:val="Сетка таблицы11"/>
    <w:basedOn w:val="a3"/>
    <w:next w:val="af6"/>
    <w:uiPriority w:val="39"/>
    <w:rsid w:val="00AB0B9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3"/>
    <w:next w:val="af6"/>
    <w:uiPriority w:val="39"/>
    <w:rsid w:val="00AB0B9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3"/>
    <w:next w:val="af6"/>
    <w:uiPriority w:val="59"/>
    <w:rsid w:val="00AB0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f6"/>
    <w:uiPriority w:val="59"/>
    <w:rsid w:val="00AB0B9F"/>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uiPriority w:val="39"/>
    <w:rsid w:val="00AB0B9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2"/>
    <w:link w:val="1"/>
    <w:uiPriority w:val="9"/>
    <w:rsid w:val="00406BD0"/>
    <w:rPr>
      <w:rFonts w:asciiTheme="majorHAnsi" w:eastAsiaTheme="majorEastAsia" w:hAnsiTheme="majorHAnsi" w:cstheme="majorBidi"/>
      <w:color w:val="365F91" w:themeColor="accent1" w:themeShade="BF"/>
      <w:sz w:val="32"/>
      <w:szCs w:val="32"/>
    </w:rPr>
  </w:style>
  <w:style w:type="character" w:styleId="afb">
    <w:name w:val="annotation reference"/>
    <w:basedOn w:val="a2"/>
    <w:uiPriority w:val="99"/>
    <w:semiHidden/>
    <w:unhideWhenUsed/>
    <w:rsid w:val="002705E7"/>
    <w:rPr>
      <w:sz w:val="16"/>
      <w:szCs w:val="16"/>
    </w:rPr>
  </w:style>
  <w:style w:type="paragraph" w:styleId="afc">
    <w:name w:val="No Spacing"/>
    <w:link w:val="afd"/>
    <w:uiPriority w:val="1"/>
    <w:qFormat/>
    <w:rsid w:val="00726EB8"/>
    <w:pPr>
      <w:spacing w:after="0" w:line="240" w:lineRule="auto"/>
    </w:pPr>
  </w:style>
  <w:style w:type="character" w:customStyle="1" w:styleId="afd">
    <w:name w:val="Без интервала Знак"/>
    <w:basedOn w:val="a2"/>
    <w:link w:val="afc"/>
    <w:uiPriority w:val="1"/>
    <w:rsid w:val="00726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51340">
      <w:bodyDiv w:val="1"/>
      <w:marLeft w:val="0"/>
      <w:marRight w:val="0"/>
      <w:marTop w:val="0"/>
      <w:marBottom w:val="0"/>
      <w:divBdr>
        <w:top w:val="none" w:sz="0" w:space="0" w:color="auto"/>
        <w:left w:val="none" w:sz="0" w:space="0" w:color="auto"/>
        <w:bottom w:val="none" w:sz="0" w:space="0" w:color="auto"/>
        <w:right w:val="none" w:sz="0" w:space="0" w:color="auto"/>
      </w:divBdr>
    </w:div>
    <w:div w:id="142891633">
      <w:bodyDiv w:val="1"/>
      <w:marLeft w:val="0"/>
      <w:marRight w:val="0"/>
      <w:marTop w:val="0"/>
      <w:marBottom w:val="0"/>
      <w:divBdr>
        <w:top w:val="none" w:sz="0" w:space="0" w:color="auto"/>
        <w:left w:val="none" w:sz="0" w:space="0" w:color="auto"/>
        <w:bottom w:val="none" w:sz="0" w:space="0" w:color="auto"/>
        <w:right w:val="none" w:sz="0" w:space="0" w:color="auto"/>
      </w:divBdr>
    </w:div>
    <w:div w:id="181019045">
      <w:bodyDiv w:val="1"/>
      <w:marLeft w:val="0"/>
      <w:marRight w:val="0"/>
      <w:marTop w:val="0"/>
      <w:marBottom w:val="0"/>
      <w:divBdr>
        <w:top w:val="none" w:sz="0" w:space="0" w:color="auto"/>
        <w:left w:val="none" w:sz="0" w:space="0" w:color="auto"/>
        <w:bottom w:val="none" w:sz="0" w:space="0" w:color="auto"/>
        <w:right w:val="none" w:sz="0" w:space="0" w:color="auto"/>
      </w:divBdr>
    </w:div>
    <w:div w:id="205533563">
      <w:bodyDiv w:val="1"/>
      <w:marLeft w:val="0"/>
      <w:marRight w:val="0"/>
      <w:marTop w:val="0"/>
      <w:marBottom w:val="0"/>
      <w:divBdr>
        <w:top w:val="none" w:sz="0" w:space="0" w:color="auto"/>
        <w:left w:val="none" w:sz="0" w:space="0" w:color="auto"/>
        <w:bottom w:val="none" w:sz="0" w:space="0" w:color="auto"/>
        <w:right w:val="none" w:sz="0" w:space="0" w:color="auto"/>
      </w:divBdr>
    </w:div>
    <w:div w:id="237903818">
      <w:bodyDiv w:val="1"/>
      <w:marLeft w:val="0"/>
      <w:marRight w:val="0"/>
      <w:marTop w:val="0"/>
      <w:marBottom w:val="0"/>
      <w:divBdr>
        <w:top w:val="none" w:sz="0" w:space="0" w:color="auto"/>
        <w:left w:val="none" w:sz="0" w:space="0" w:color="auto"/>
        <w:bottom w:val="none" w:sz="0" w:space="0" w:color="auto"/>
        <w:right w:val="none" w:sz="0" w:space="0" w:color="auto"/>
      </w:divBdr>
    </w:div>
    <w:div w:id="288780967">
      <w:bodyDiv w:val="1"/>
      <w:marLeft w:val="0"/>
      <w:marRight w:val="0"/>
      <w:marTop w:val="0"/>
      <w:marBottom w:val="0"/>
      <w:divBdr>
        <w:top w:val="none" w:sz="0" w:space="0" w:color="auto"/>
        <w:left w:val="none" w:sz="0" w:space="0" w:color="auto"/>
        <w:bottom w:val="none" w:sz="0" w:space="0" w:color="auto"/>
        <w:right w:val="none" w:sz="0" w:space="0" w:color="auto"/>
      </w:divBdr>
    </w:div>
    <w:div w:id="378089737">
      <w:bodyDiv w:val="1"/>
      <w:marLeft w:val="0"/>
      <w:marRight w:val="0"/>
      <w:marTop w:val="0"/>
      <w:marBottom w:val="0"/>
      <w:divBdr>
        <w:top w:val="none" w:sz="0" w:space="0" w:color="auto"/>
        <w:left w:val="none" w:sz="0" w:space="0" w:color="auto"/>
        <w:bottom w:val="none" w:sz="0" w:space="0" w:color="auto"/>
        <w:right w:val="none" w:sz="0" w:space="0" w:color="auto"/>
      </w:divBdr>
    </w:div>
    <w:div w:id="416556407">
      <w:bodyDiv w:val="1"/>
      <w:marLeft w:val="0"/>
      <w:marRight w:val="0"/>
      <w:marTop w:val="0"/>
      <w:marBottom w:val="0"/>
      <w:divBdr>
        <w:top w:val="none" w:sz="0" w:space="0" w:color="auto"/>
        <w:left w:val="none" w:sz="0" w:space="0" w:color="auto"/>
        <w:bottom w:val="none" w:sz="0" w:space="0" w:color="auto"/>
        <w:right w:val="none" w:sz="0" w:space="0" w:color="auto"/>
      </w:divBdr>
    </w:div>
    <w:div w:id="494228500">
      <w:bodyDiv w:val="1"/>
      <w:marLeft w:val="0"/>
      <w:marRight w:val="0"/>
      <w:marTop w:val="0"/>
      <w:marBottom w:val="0"/>
      <w:divBdr>
        <w:top w:val="none" w:sz="0" w:space="0" w:color="auto"/>
        <w:left w:val="none" w:sz="0" w:space="0" w:color="auto"/>
        <w:bottom w:val="none" w:sz="0" w:space="0" w:color="auto"/>
        <w:right w:val="none" w:sz="0" w:space="0" w:color="auto"/>
      </w:divBdr>
    </w:div>
    <w:div w:id="495808482">
      <w:bodyDiv w:val="1"/>
      <w:marLeft w:val="0"/>
      <w:marRight w:val="0"/>
      <w:marTop w:val="0"/>
      <w:marBottom w:val="0"/>
      <w:divBdr>
        <w:top w:val="none" w:sz="0" w:space="0" w:color="auto"/>
        <w:left w:val="none" w:sz="0" w:space="0" w:color="auto"/>
        <w:bottom w:val="none" w:sz="0" w:space="0" w:color="auto"/>
        <w:right w:val="none" w:sz="0" w:space="0" w:color="auto"/>
      </w:divBdr>
    </w:div>
    <w:div w:id="642999880">
      <w:bodyDiv w:val="1"/>
      <w:marLeft w:val="0"/>
      <w:marRight w:val="0"/>
      <w:marTop w:val="0"/>
      <w:marBottom w:val="0"/>
      <w:divBdr>
        <w:top w:val="none" w:sz="0" w:space="0" w:color="auto"/>
        <w:left w:val="none" w:sz="0" w:space="0" w:color="auto"/>
        <w:bottom w:val="none" w:sz="0" w:space="0" w:color="auto"/>
        <w:right w:val="none" w:sz="0" w:space="0" w:color="auto"/>
      </w:divBdr>
    </w:div>
    <w:div w:id="760686868">
      <w:bodyDiv w:val="1"/>
      <w:marLeft w:val="0"/>
      <w:marRight w:val="0"/>
      <w:marTop w:val="0"/>
      <w:marBottom w:val="0"/>
      <w:divBdr>
        <w:top w:val="none" w:sz="0" w:space="0" w:color="auto"/>
        <w:left w:val="none" w:sz="0" w:space="0" w:color="auto"/>
        <w:bottom w:val="none" w:sz="0" w:space="0" w:color="auto"/>
        <w:right w:val="none" w:sz="0" w:space="0" w:color="auto"/>
      </w:divBdr>
    </w:div>
    <w:div w:id="764034865">
      <w:bodyDiv w:val="1"/>
      <w:marLeft w:val="0"/>
      <w:marRight w:val="0"/>
      <w:marTop w:val="0"/>
      <w:marBottom w:val="0"/>
      <w:divBdr>
        <w:top w:val="none" w:sz="0" w:space="0" w:color="auto"/>
        <w:left w:val="none" w:sz="0" w:space="0" w:color="auto"/>
        <w:bottom w:val="none" w:sz="0" w:space="0" w:color="auto"/>
        <w:right w:val="none" w:sz="0" w:space="0" w:color="auto"/>
      </w:divBdr>
    </w:div>
    <w:div w:id="765225897">
      <w:bodyDiv w:val="1"/>
      <w:marLeft w:val="0"/>
      <w:marRight w:val="0"/>
      <w:marTop w:val="0"/>
      <w:marBottom w:val="0"/>
      <w:divBdr>
        <w:top w:val="none" w:sz="0" w:space="0" w:color="auto"/>
        <w:left w:val="none" w:sz="0" w:space="0" w:color="auto"/>
        <w:bottom w:val="none" w:sz="0" w:space="0" w:color="auto"/>
        <w:right w:val="none" w:sz="0" w:space="0" w:color="auto"/>
      </w:divBdr>
    </w:div>
    <w:div w:id="1131096765">
      <w:bodyDiv w:val="1"/>
      <w:marLeft w:val="0"/>
      <w:marRight w:val="0"/>
      <w:marTop w:val="0"/>
      <w:marBottom w:val="0"/>
      <w:divBdr>
        <w:top w:val="none" w:sz="0" w:space="0" w:color="auto"/>
        <w:left w:val="none" w:sz="0" w:space="0" w:color="auto"/>
        <w:bottom w:val="none" w:sz="0" w:space="0" w:color="auto"/>
        <w:right w:val="none" w:sz="0" w:space="0" w:color="auto"/>
      </w:divBdr>
    </w:div>
    <w:div w:id="1142237933">
      <w:bodyDiv w:val="1"/>
      <w:marLeft w:val="0"/>
      <w:marRight w:val="0"/>
      <w:marTop w:val="0"/>
      <w:marBottom w:val="0"/>
      <w:divBdr>
        <w:top w:val="none" w:sz="0" w:space="0" w:color="auto"/>
        <w:left w:val="none" w:sz="0" w:space="0" w:color="auto"/>
        <w:bottom w:val="none" w:sz="0" w:space="0" w:color="auto"/>
        <w:right w:val="none" w:sz="0" w:space="0" w:color="auto"/>
      </w:divBdr>
    </w:div>
    <w:div w:id="1153329543">
      <w:bodyDiv w:val="1"/>
      <w:marLeft w:val="0"/>
      <w:marRight w:val="0"/>
      <w:marTop w:val="0"/>
      <w:marBottom w:val="0"/>
      <w:divBdr>
        <w:top w:val="none" w:sz="0" w:space="0" w:color="auto"/>
        <w:left w:val="none" w:sz="0" w:space="0" w:color="auto"/>
        <w:bottom w:val="none" w:sz="0" w:space="0" w:color="auto"/>
        <w:right w:val="none" w:sz="0" w:space="0" w:color="auto"/>
      </w:divBdr>
    </w:div>
    <w:div w:id="1182740030">
      <w:bodyDiv w:val="1"/>
      <w:marLeft w:val="0"/>
      <w:marRight w:val="0"/>
      <w:marTop w:val="0"/>
      <w:marBottom w:val="0"/>
      <w:divBdr>
        <w:top w:val="none" w:sz="0" w:space="0" w:color="auto"/>
        <w:left w:val="none" w:sz="0" w:space="0" w:color="auto"/>
        <w:bottom w:val="none" w:sz="0" w:space="0" w:color="auto"/>
        <w:right w:val="none" w:sz="0" w:space="0" w:color="auto"/>
      </w:divBdr>
    </w:div>
    <w:div w:id="1367557812">
      <w:bodyDiv w:val="1"/>
      <w:marLeft w:val="0"/>
      <w:marRight w:val="0"/>
      <w:marTop w:val="0"/>
      <w:marBottom w:val="0"/>
      <w:divBdr>
        <w:top w:val="none" w:sz="0" w:space="0" w:color="auto"/>
        <w:left w:val="none" w:sz="0" w:space="0" w:color="auto"/>
        <w:bottom w:val="none" w:sz="0" w:space="0" w:color="auto"/>
        <w:right w:val="none" w:sz="0" w:space="0" w:color="auto"/>
      </w:divBdr>
    </w:div>
    <w:div w:id="1381782550">
      <w:bodyDiv w:val="1"/>
      <w:marLeft w:val="0"/>
      <w:marRight w:val="0"/>
      <w:marTop w:val="0"/>
      <w:marBottom w:val="0"/>
      <w:divBdr>
        <w:top w:val="none" w:sz="0" w:space="0" w:color="auto"/>
        <w:left w:val="none" w:sz="0" w:space="0" w:color="auto"/>
        <w:bottom w:val="none" w:sz="0" w:space="0" w:color="auto"/>
        <w:right w:val="none" w:sz="0" w:space="0" w:color="auto"/>
      </w:divBdr>
    </w:div>
    <w:div w:id="1429153171">
      <w:bodyDiv w:val="1"/>
      <w:marLeft w:val="0"/>
      <w:marRight w:val="0"/>
      <w:marTop w:val="0"/>
      <w:marBottom w:val="0"/>
      <w:divBdr>
        <w:top w:val="none" w:sz="0" w:space="0" w:color="auto"/>
        <w:left w:val="none" w:sz="0" w:space="0" w:color="auto"/>
        <w:bottom w:val="none" w:sz="0" w:space="0" w:color="auto"/>
        <w:right w:val="none" w:sz="0" w:space="0" w:color="auto"/>
      </w:divBdr>
    </w:div>
    <w:div w:id="1571764914">
      <w:bodyDiv w:val="1"/>
      <w:marLeft w:val="0"/>
      <w:marRight w:val="0"/>
      <w:marTop w:val="0"/>
      <w:marBottom w:val="0"/>
      <w:divBdr>
        <w:top w:val="none" w:sz="0" w:space="0" w:color="auto"/>
        <w:left w:val="none" w:sz="0" w:space="0" w:color="auto"/>
        <w:bottom w:val="none" w:sz="0" w:space="0" w:color="auto"/>
        <w:right w:val="none" w:sz="0" w:space="0" w:color="auto"/>
      </w:divBdr>
    </w:div>
    <w:div w:id="1574588511">
      <w:bodyDiv w:val="1"/>
      <w:marLeft w:val="0"/>
      <w:marRight w:val="0"/>
      <w:marTop w:val="0"/>
      <w:marBottom w:val="0"/>
      <w:divBdr>
        <w:top w:val="none" w:sz="0" w:space="0" w:color="auto"/>
        <w:left w:val="none" w:sz="0" w:space="0" w:color="auto"/>
        <w:bottom w:val="none" w:sz="0" w:space="0" w:color="auto"/>
        <w:right w:val="none" w:sz="0" w:space="0" w:color="auto"/>
      </w:divBdr>
    </w:div>
    <w:div w:id="1647511283">
      <w:bodyDiv w:val="1"/>
      <w:marLeft w:val="0"/>
      <w:marRight w:val="0"/>
      <w:marTop w:val="0"/>
      <w:marBottom w:val="0"/>
      <w:divBdr>
        <w:top w:val="none" w:sz="0" w:space="0" w:color="auto"/>
        <w:left w:val="none" w:sz="0" w:space="0" w:color="auto"/>
        <w:bottom w:val="none" w:sz="0" w:space="0" w:color="auto"/>
        <w:right w:val="none" w:sz="0" w:space="0" w:color="auto"/>
      </w:divBdr>
      <w:divsChild>
        <w:div w:id="936906625">
          <w:marLeft w:val="0"/>
          <w:marRight w:val="0"/>
          <w:marTop w:val="0"/>
          <w:marBottom w:val="0"/>
          <w:divBdr>
            <w:top w:val="none" w:sz="0" w:space="0" w:color="auto"/>
            <w:left w:val="none" w:sz="0" w:space="0" w:color="auto"/>
            <w:bottom w:val="none" w:sz="0" w:space="0" w:color="auto"/>
            <w:right w:val="none" w:sz="0" w:space="0" w:color="auto"/>
          </w:divBdr>
        </w:div>
        <w:div w:id="1405762533">
          <w:marLeft w:val="0"/>
          <w:marRight w:val="0"/>
          <w:marTop w:val="270"/>
          <w:marBottom w:val="0"/>
          <w:divBdr>
            <w:top w:val="none" w:sz="0" w:space="0" w:color="auto"/>
            <w:left w:val="none" w:sz="0" w:space="0" w:color="auto"/>
            <w:bottom w:val="none" w:sz="0" w:space="0" w:color="auto"/>
            <w:right w:val="none" w:sz="0" w:space="0" w:color="auto"/>
          </w:divBdr>
        </w:div>
      </w:divsChild>
    </w:div>
    <w:div w:id="1845825223">
      <w:bodyDiv w:val="1"/>
      <w:marLeft w:val="0"/>
      <w:marRight w:val="0"/>
      <w:marTop w:val="0"/>
      <w:marBottom w:val="0"/>
      <w:divBdr>
        <w:top w:val="none" w:sz="0" w:space="0" w:color="auto"/>
        <w:left w:val="none" w:sz="0" w:space="0" w:color="auto"/>
        <w:bottom w:val="none" w:sz="0" w:space="0" w:color="auto"/>
        <w:right w:val="none" w:sz="0" w:space="0" w:color="auto"/>
      </w:divBdr>
    </w:div>
    <w:div w:id="2057121027">
      <w:bodyDiv w:val="1"/>
      <w:marLeft w:val="0"/>
      <w:marRight w:val="0"/>
      <w:marTop w:val="0"/>
      <w:marBottom w:val="0"/>
      <w:divBdr>
        <w:top w:val="none" w:sz="0" w:space="0" w:color="auto"/>
        <w:left w:val="none" w:sz="0" w:space="0" w:color="auto"/>
        <w:bottom w:val="none" w:sz="0" w:space="0" w:color="auto"/>
        <w:right w:val="none" w:sz="0" w:space="0" w:color="auto"/>
      </w:divBdr>
    </w:div>
    <w:div w:id="2067676509">
      <w:bodyDiv w:val="1"/>
      <w:marLeft w:val="0"/>
      <w:marRight w:val="0"/>
      <w:marTop w:val="0"/>
      <w:marBottom w:val="0"/>
      <w:divBdr>
        <w:top w:val="none" w:sz="0" w:space="0" w:color="auto"/>
        <w:left w:val="none" w:sz="0" w:space="0" w:color="auto"/>
        <w:bottom w:val="none" w:sz="0" w:space="0" w:color="auto"/>
        <w:right w:val="none" w:sz="0" w:space="0" w:color="auto"/>
      </w:divBdr>
    </w:div>
    <w:div w:id="214099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B7A94-41D6-444B-BCDB-D9A4B5CBE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1</Pages>
  <Words>117241</Words>
  <Characters>668276</Characters>
  <Application>Microsoft Office Word</Application>
  <DocSecurity>0</DocSecurity>
  <Lines>5568</Lines>
  <Paragraphs>1567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Оксана</dc:creator>
  <cp:lastModifiedBy>Ткаченко ИВ.</cp:lastModifiedBy>
  <cp:revision>14</cp:revision>
  <cp:lastPrinted>2024-09-23T05:59:00Z</cp:lastPrinted>
  <dcterms:created xsi:type="dcterms:W3CDTF">2024-09-22T07:36:00Z</dcterms:created>
  <dcterms:modified xsi:type="dcterms:W3CDTF">2024-10-07T11:19:00Z</dcterms:modified>
</cp:coreProperties>
</file>