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7C" w:rsidRDefault="0013257C" w:rsidP="0013257C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2795098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13257C" w:rsidRDefault="0013257C" w:rsidP="0013257C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13257C" w:rsidRPr="0045481F" w:rsidRDefault="0013257C" w:rsidP="0013257C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5481F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13257C" w:rsidRPr="00B71CEE" w:rsidRDefault="0013257C" w:rsidP="0013257C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 от 02.09.2024 года</w:t>
      </w:r>
    </w:p>
    <w:p w:rsidR="00524D4A" w:rsidRPr="0020332F" w:rsidRDefault="00524D4A">
      <w:pPr>
        <w:spacing w:after="0"/>
        <w:ind w:left="120"/>
        <w:rPr>
          <w:lang w:val="ru-RU"/>
        </w:rPr>
      </w:pPr>
    </w:p>
    <w:p w:rsidR="00524D4A" w:rsidRPr="0020332F" w:rsidRDefault="009D1212">
      <w:pPr>
        <w:spacing w:after="0"/>
        <w:ind w:left="120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‌</w:t>
      </w:r>
    </w:p>
    <w:p w:rsidR="00524D4A" w:rsidRDefault="0013257C">
      <w:pPr>
        <w:spacing w:after="0"/>
        <w:ind w:left="120"/>
        <w:rPr>
          <w:lang w:val="ru-RU"/>
        </w:rPr>
      </w:pPr>
      <w:r>
        <w:rPr>
          <w:lang w:val="ru-RU"/>
        </w:rPr>
        <w:br/>
      </w:r>
    </w:p>
    <w:p w:rsidR="0013257C" w:rsidRDefault="0013257C">
      <w:pPr>
        <w:spacing w:after="0"/>
        <w:ind w:left="120"/>
        <w:rPr>
          <w:lang w:val="ru-RU"/>
        </w:rPr>
      </w:pPr>
    </w:p>
    <w:p w:rsidR="0013257C" w:rsidRDefault="0013257C">
      <w:pPr>
        <w:spacing w:after="0"/>
        <w:ind w:left="120"/>
        <w:rPr>
          <w:lang w:val="ru-RU"/>
        </w:rPr>
      </w:pPr>
    </w:p>
    <w:p w:rsidR="0013257C" w:rsidRDefault="0013257C">
      <w:pPr>
        <w:spacing w:after="0"/>
        <w:ind w:left="120"/>
        <w:rPr>
          <w:lang w:val="ru-RU"/>
        </w:rPr>
      </w:pPr>
    </w:p>
    <w:p w:rsidR="0013257C" w:rsidRDefault="0013257C">
      <w:pPr>
        <w:spacing w:after="0"/>
        <w:ind w:left="120"/>
        <w:rPr>
          <w:lang w:val="ru-RU"/>
        </w:rPr>
      </w:pPr>
    </w:p>
    <w:p w:rsidR="0013257C" w:rsidRDefault="0013257C">
      <w:pPr>
        <w:spacing w:after="0"/>
        <w:ind w:left="120"/>
        <w:rPr>
          <w:lang w:val="ru-RU"/>
        </w:rPr>
      </w:pPr>
    </w:p>
    <w:p w:rsidR="0013257C" w:rsidRDefault="0013257C">
      <w:pPr>
        <w:spacing w:after="0"/>
        <w:ind w:left="120"/>
        <w:rPr>
          <w:lang w:val="ru-RU"/>
        </w:rPr>
      </w:pPr>
    </w:p>
    <w:p w:rsidR="0013257C" w:rsidRDefault="0013257C">
      <w:pPr>
        <w:spacing w:after="0"/>
        <w:ind w:left="120"/>
        <w:rPr>
          <w:lang w:val="ru-RU"/>
        </w:rPr>
      </w:pPr>
      <w:bookmarkStart w:id="1" w:name="_GoBack"/>
      <w:bookmarkEnd w:id="1"/>
    </w:p>
    <w:p w:rsidR="0013257C" w:rsidRDefault="0013257C">
      <w:pPr>
        <w:spacing w:after="0"/>
        <w:ind w:left="120"/>
        <w:rPr>
          <w:lang w:val="ru-RU"/>
        </w:rPr>
      </w:pPr>
    </w:p>
    <w:p w:rsidR="0013257C" w:rsidRPr="0020332F" w:rsidRDefault="0013257C">
      <w:pPr>
        <w:spacing w:after="0"/>
        <w:ind w:left="120"/>
        <w:rPr>
          <w:lang w:val="ru-RU"/>
        </w:rPr>
      </w:pPr>
    </w:p>
    <w:p w:rsidR="00524D4A" w:rsidRPr="0020332F" w:rsidRDefault="00524D4A">
      <w:pPr>
        <w:spacing w:after="0"/>
        <w:ind w:left="120"/>
        <w:rPr>
          <w:lang w:val="ru-RU"/>
        </w:rPr>
      </w:pPr>
    </w:p>
    <w:p w:rsidR="00524D4A" w:rsidRPr="0020332F" w:rsidRDefault="00524D4A">
      <w:pPr>
        <w:spacing w:after="0"/>
        <w:ind w:left="120"/>
        <w:rPr>
          <w:lang w:val="ru-RU"/>
        </w:rPr>
      </w:pPr>
    </w:p>
    <w:p w:rsidR="00524D4A" w:rsidRPr="0020332F" w:rsidRDefault="009D1212">
      <w:pPr>
        <w:spacing w:after="0" w:line="408" w:lineRule="auto"/>
        <w:ind w:left="120"/>
        <w:jc w:val="center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4D4A" w:rsidRPr="0020332F" w:rsidRDefault="009D1212">
      <w:pPr>
        <w:spacing w:after="0" w:line="408" w:lineRule="auto"/>
        <w:ind w:left="120"/>
        <w:jc w:val="center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 398801)</w:t>
      </w:r>
    </w:p>
    <w:p w:rsidR="00524D4A" w:rsidRPr="0020332F" w:rsidRDefault="00524D4A">
      <w:pPr>
        <w:spacing w:after="0"/>
        <w:ind w:left="120"/>
        <w:jc w:val="center"/>
        <w:rPr>
          <w:lang w:val="ru-RU"/>
        </w:rPr>
      </w:pPr>
    </w:p>
    <w:p w:rsidR="00524D4A" w:rsidRPr="0020332F" w:rsidRDefault="009D1212">
      <w:pPr>
        <w:spacing w:after="0" w:line="408" w:lineRule="auto"/>
        <w:ind w:left="120"/>
        <w:jc w:val="center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Углублённый уровень»</w:t>
      </w:r>
    </w:p>
    <w:p w:rsidR="00524D4A" w:rsidRPr="0020332F" w:rsidRDefault="009D1212">
      <w:pPr>
        <w:spacing w:after="0" w:line="408" w:lineRule="auto"/>
        <w:ind w:left="120"/>
        <w:jc w:val="center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24D4A" w:rsidRPr="0020332F" w:rsidRDefault="00524D4A">
      <w:pPr>
        <w:spacing w:after="0"/>
        <w:ind w:left="120"/>
        <w:jc w:val="center"/>
        <w:rPr>
          <w:lang w:val="ru-RU"/>
        </w:rPr>
      </w:pPr>
    </w:p>
    <w:p w:rsidR="00524D4A" w:rsidRPr="0020332F" w:rsidRDefault="00524D4A">
      <w:pPr>
        <w:spacing w:after="0"/>
        <w:ind w:left="120"/>
        <w:jc w:val="center"/>
        <w:rPr>
          <w:lang w:val="ru-RU"/>
        </w:rPr>
      </w:pPr>
    </w:p>
    <w:p w:rsidR="00524D4A" w:rsidRPr="0020332F" w:rsidRDefault="00524D4A">
      <w:pPr>
        <w:spacing w:after="0"/>
        <w:ind w:left="120"/>
        <w:jc w:val="center"/>
        <w:rPr>
          <w:lang w:val="ru-RU"/>
        </w:rPr>
      </w:pPr>
    </w:p>
    <w:p w:rsidR="00524D4A" w:rsidRPr="0020332F" w:rsidRDefault="00524D4A">
      <w:pPr>
        <w:spacing w:after="0"/>
        <w:ind w:left="120"/>
        <w:jc w:val="center"/>
        <w:rPr>
          <w:lang w:val="ru-RU"/>
        </w:rPr>
      </w:pPr>
    </w:p>
    <w:p w:rsidR="00524D4A" w:rsidRPr="0020332F" w:rsidRDefault="00524D4A">
      <w:pPr>
        <w:spacing w:after="0"/>
        <w:ind w:left="120"/>
        <w:jc w:val="center"/>
        <w:rPr>
          <w:lang w:val="ru-RU"/>
        </w:rPr>
      </w:pPr>
    </w:p>
    <w:p w:rsidR="00524D4A" w:rsidRPr="0020332F" w:rsidRDefault="00524D4A">
      <w:pPr>
        <w:spacing w:after="0"/>
        <w:ind w:left="120"/>
        <w:jc w:val="center"/>
        <w:rPr>
          <w:lang w:val="ru-RU"/>
        </w:rPr>
      </w:pPr>
    </w:p>
    <w:p w:rsidR="00524D4A" w:rsidRPr="0020332F" w:rsidRDefault="00524D4A">
      <w:pPr>
        <w:spacing w:after="0"/>
        <w:ind w:left="120"/>
        <w:jc w:val="center"/>
        <w:rPr>
          <w:lang w:val="ru-RU"/>
        </w:rPr>
      </w:pPr>
    </w:p>
    <w:p w:rsidR="00524D4A" w:rsidRPr="0020332F" w:rsidRDefault="00524D4A">
      <w:pPr>
        <w:spacing w:after="0"/>
        <w:ind w:left="120"/>
        <w:jc w:val="center"/>
        <w:rPr>
          <w:lang w:val="ru-RU"/>
        </w:rPr>
      </w:pPr>
    </w:p>
    <w:p w:rsidR="00524D4A" w:rsidRPr="0020332F" w:rsidRDefault="00524D4A">
      <w:pPr>
        <w:spacing w:after="0"/>
        <w:ind w:left="120"/>
        <w:jc w:val="center"/>
        <w:rPr>
          <w:lang w:val="ru-RU"/>
        </w:rPr>
      </w:pPr>
    </w:p>
    <w:p w:rsidR="00524D4A" w:rsidRPr="0020332F" w:rsidRDefault="009D1212" w:rsidP="000B7450">
      <w:pPr>
        <w:spacing w:after="0"/>
        <w:ind w:left="120"/>
        <w:jc w:val="center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1a648fe-ef30-4656-85bd-473a93466e42"/>
      <w:r w:rsidRPr="0020332F">
        <w:rPr>
          <w:rFonts w:ascii="Times New Roman" w:hAnsi="Times New Roman"/>
          <w:b/>
          <w:color w:val="000000"/>
          <w:sz w:val="28"/>
          <w:lang w:val="ru-RU"/>
        </w:rPr>
        <w:t>Мурманск</w:t>
      </w:r>
      <w:bookmarkEnd w:id="2"/>
      <w:r w:rsidRPr="002033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aff9900-35d5-48cf-a4a9-a82bbdd9b566"/>
      <w:r w:rsidRPr="0020332F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3"/>
      <w:r w:rsidR="0013257C"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524D4A" w:rsidRPr="0020332F" w:rsidRDefault="00524D4A">
      <w:pPr>
        <w:rPr>
          <w:lang w:val="ru-RU"/>
        </w:rPr>
        <w:sectPr w:rsidR="00524D4A" w:rsidRPr="0020332F">
          <w:pgSz w:w="11906" w:h="16383"/>
          <w:pgMar w:top="1134" w:right="850" w:bottom="1134" w:left="1701" w:header="720" w:footer="720" w:gutter="0"/>
          <w:cols w:space="720"/>
        </w:sect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bookmarkStart w:id="4" w:name="block-2795099"/>
      <w:bookmarkEnd w:id="0"/>
      <w:r w:rsidRPr="00203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5" w:name="_Toc104192170"/>
      <w:bookmarkEnd w:id="5"/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6" w:name="_Toc104192171"/>
      <w:bookmarkEnd w:id="6"/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 xml:space="preserve">Целями </w:t>
      </w:r>
      <w:r w:rsidRPr="0020332F">
        <w:rPr>
          <w:rFonts w:ascii="Times New Roman" w:hAnsi="Times New Roman"/>
          <w:color w:val="000000"/>
          <w:sz w:val="28"/>
          <w:lang w:val="ru-RU"/>
        </w:rPr>
        <w:t>изучения информатики на уровне основного общего образования являются: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20332F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0332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  <w:bookmarkStart w:id="7" w:name="_Toc104192172"/>
      <w:bookmarkEnd w:id="7"/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сформировать у обучающихся: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  <w:bookmarkStart w:id="8" w:name="_Toc104192173"/>
      <w:bookmarkEnd w:id="8"/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cf197a7d-0b56-4283-9616-4810c458146c"/>
      <w:r w:rsidRPr="0020332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20332F"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 w:rsidRPr="0020332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0332F">
        <w:rPr>
          <w:rFonts w:ascii="Times New Roman" w:hAnsi="Times New Roman"/>
          <w:color w:val="000000"/>
          <w:sz w:val="28"/>
          <w:lang w:val="ru-RU"/>
        </w:rPr>
        <w:t>‌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524D4A">
      <w:pPr>
        <w:rPr>
          <w:lang w:val="ru-RU"/>
        </w:rPr>
        <w:sectPr w:rsidR="00524D4A" w:rsidRPr="0020332F">
          <w:pgSz w:w="11906" w:h="16383"/>
          <w:pgMar w:top="1134" w:right="850" w:bottom="1134" w:left="1701" w:header="720" w:footer="720" w:gutter="0"/>
          <w:cols w:space="720"/>
        </w:sect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bookmarkStart w:id="10" w:name="block-2795100"/>
      <w:bookmarkEnd w:id="4"/>
      <w:r w:rsidRPr="002033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Архивация данных. Использование программ-архиваторов.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</w:t>
      </w:r>
      <w:r w:rsidRPr="004E560D">
        <w:rPr>
          <w:rFonts w:ascii="Times New Roman" w:hAnsi="Times New Roman"/>
          <w:color w:val="000000"/>
          <w:sz w:val="28"/>
          <w:lang w:val="ru-RU"/>
        </w:rPr>
        <w:t xml:space="preserve">Браузер. Поисковые системы. </w:t>
      </w:r>
      <w:r w:rsidRPr="0020332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сервисы интернет-коммуникаций.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4E560D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20332F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 Искажение данных при передаче.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0332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Модели </w:t>
      </w:r>
      <w:r>
        <w:rPr>
          <w:rFonts w:ascii="Times New Roman" w:hAnsi="Times New Roman"/>
          <w:color w:val="000000"/>
          <w:sz w:val="28"/>
        </w:rPr>
        <w:t>RGB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560D">
        <w:rPr>
          <w:rFonts w:ascii="Times New Roman" w:hAnsi="Times New Roman"/>
          <w:color w:val="000000"/>
          <w:sz w:val="28"/>
        </w:rPr>
        <w:t>CMYK</w:t>
      </w:r>
      <w:r w:rsidRPr="004E5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560D">
        <w:rPr>
          <w:rFonts w:ascii="Times New Roman" w:hAnsi="Times New Roman"/>
          <w:color w:val="000000"/>
          <w:sz w:val="28"/>
        </w:rPr>
        <w:t>HSL</w:t>
      </w:r>
      <w:r w:rsidRPr="0020332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4E560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Конструкция «повторение»: циклы с заданным числом повторений, с условием выполнения, с переменной цикла.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Анализ алгоритмов для исполнителей.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Выполнение алгоритмов вручную и на компьютере. Синтаксические и логические ошибки. Отказы.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Система координат в компьютерной графике. Изменение цвета пикселя.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Редактирование текста. Свойства символов. Шрифт. Типы шрифтов (рубленые, с засечками,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Параметры страницы, нумерация страниц. Добавление в документ колонтитулов, ссылок.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Шестнадцатиричная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система счисления. Перевод чисел из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шестнадцатиричной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системы в двоичную, восьмеричную и десятичную системы и обратно.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Представление целых чисел в Р-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ичных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системах счисления. Арифметические операции в Р-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ичных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системах счисления.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отрицание), «исключающее или» (сложение по модулю </w:t>
      </w:r>
      <w:r w:rsidRPr="004E560D">
        <w:rPr>
          <w:rFonts w:ascii="Times New Roman" w:hAnsi="Times New Roman"/>
          <w:color w:val="000000"/>
          <w:sz w:val="28"/>
          <w:lang w:val="ru-RU"/>
        </w:rPr>
        <w:t>2), «импликация» (следование), «</w:t>
      </w:r>
      <w:proofErr w:type="spellStart"/>
      <w:r w:rsidRPr="004E560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E560D">
        <w:rPr>
          <w:rFonts w:ascii="Times New Roman" w:hAnsi="Times New Roman"/>
          <w:color w:val="000000"/>
          <w:sz w:val="28"/>
          <w:lang w:val="ru-RU"/>
        </w:rPr>
        <w:t xml:space="preserve">» (логическая равнозначность). 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Знакомство с логическими основами компьютера. Сумматор.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332F">
        <w:rPr>
          <w:rFonts w:ascii="Times New Roman" w:hAnsi="Times New Roman"/>
          <w:color w:val="000000"/>
          <w:sz w:val="28"/>
          <w:lang w:val="ru-RU"/>
        </w:rPr>
        <w:t>#). Система программирования: редактор текста программ, транслятор, отладчик.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Операции с вещественными числами. Встроенные функции.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Случайные (псевдослучайные) числа.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Цикл с переменной. Алгоритм проверки натурального числа на простоту.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332F">
        <w:rPr>
          <w:rFonts w:ascii="Times New Roman" w:hAnsi="Times New Roman"/>
          <w:color w:val="000000"/>
          <w:sz w:val="28"/>
          <w:lang w:val="ru-RU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Понятие о сложности алгоритмов.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0332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Разработка веб-страниц. Язык </w:t>
      </w:r>
      <w:r>
        <w:rPr>
          <w:rFonts w:ascii="Times New Roman" w:hAnsi="Times New Roman"/>
          <w:color w:val="000000"/>
          <w:sz w:val="28"/>
        </w:rPr>
        <w:t>HTML</w:t>
      </w:r>
      <w:r w:rsidRPr="0020332F">
        <w:rPr>
          <w:rFonts w:ascii="Times New Roman" w:hAnsi="Times New Roman"/>
          <w:color w:val="000000"/>
          <w:sz w:val="28"/>
          <w:lang w:val="ru-RU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и другие формы сетевой активности).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Интернете. Интернет-сервисы: коммуникационные сервисы (почтовая служба, видеоконференции и другие сервисы), 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4E560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20332F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4E560D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20332F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Двоичный поиск в упорядоченном массиве.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4E560D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в электронных таблицах.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Роль информационных технологий в развитии экономики мира, страны, региона.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, архитектор программного обеспечения, специалист по анализу данных, системный администратор. </w:t>
      </w: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:rsidR="00524D4A" w:rsidRPr="0020332F" w:rsidRDefault="00524D4A">
      <w:pPr>
        <w:rPr>
          <w:lang w:val="ru-RU"/>
        </w:rPr>
        <w:sectPr w:rsidR="00524D4A" w:rsidRPr="0020332F">
          <w:pgSz w:w="11906" w:h="16383"/>
          <w:pgMar w:top="1134" w:right="850" w:bottom="1134" w:left="1701" w:header="720" w:footer="720" w:gutter="0"/>
          <w:cols w:space="720"/>
        </w:sect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bookmarkStart w:id="11" w:name="block-2795101"/>
      <w:bookmarkEnd w:id="10"/>
      <w:r w:rsidRPr="0020332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среды: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проводить выбор в условиях противоречивой информации и брать ответственность за решение.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332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данных, сравнивать их количественные характеристики;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 с использованием цифровых устройств;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искать информацию в Интернете (в том </w:t>
      </w:r>
      <w:proofErr w:type="gramStart"/>
      <w:r w:rsidRPr="0020332F">
        <w:rPr>
          <w:rFonts w:ascii="Times New Roman" w:hAnsi="Times New Roman"/>
          <w:color w:val="000000"/>
          <w:sz w:val="28"/>
          <w:lang w:val="ru-RU"/>
        </w:rPr>
        <w:t>числе по ключевым словам</w:t>
      </w:r>
      <w:proofErr w:type="gram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интернет-коммуникаций, цифровые сервисы государственных услуг, цифровые образовательные сервисы;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332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пояснять различия между позиционными и непозиционными системами счисления;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оперировать понятиями «высказывание», «логическая операция», «логическое выражение»;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конъюнкции, отрицания, импликации и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эквиваленции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, определять истинность логических выражений </w:t>
      </w:r>
      <w:proofErr w:type="gramStart"/>
      <w:r w:rsidRPr="0020332F">
        <w:rPr>
          <w:rFonts w:ascii="Times New Roman" w:hAnsi="Times New Roman"/>
          <w:color w:val="000000"/>
          <w:sz w:val="28"/>
          <w:lang w:val="ru-RU"/>
        </w:rPr>
        <w:t>при известных значениях истинности</w:t>
      </w:r>
      <w:proofErr w:type="gram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 входящих в него переменных;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упрощать логические выражения, используя законы алгебры логики;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приводить примеры логических элементов компьютера;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выбирать подходящий алгоритм для решения задачи;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на изучаемом языке программирования;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332F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:rsidR="00524D4A" w:rsidRPr="0020332F" w:rsidRDefault="00524D4A">
      <w:pPr>
        <w:spacing w:after="0" w:line="264" w:lineRule="auto"/>
        <w:ind w:left="120"/>
        <w:jc w:val="both"/>
        <w:rPr>
          <w:lang w:val="ru-RU"/>
        </w:rPr>
      </w:pPr>
    </w:p>
    <w:p w:rsidR="00524D4A" w:rsidRPr="0020332F" w:rsidRDefault="009D1212">
      <w:pPr>
        <w:spacing w:after="0" w:line="264" w:lineRule="auto"/>
        <w:ind w:left="12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332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создавать однотабличную базу данных, составлять запросы к базе данных с помощью визуального редактора;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203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332F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подпрограмм (процедур, функций);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разрабатывать веб-страницы, содержащие рисунки, списки и гиперссылки;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:rsidR="00524D4A" w:rsidRPr="0020332F" w:rsidRDefault="009D1212">
      <w:pPr>
        <w:spacing w:after="0" w:line="264" w:lineRule="auto"/>
        <w:ind w:firstLine="600"/>
        <w:jc w:val="both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0332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0332F">
        <w:rPr>
          <w:rFonts w:ascii="Times New Roman" w:hAnsi="Times New Roman"/>
          <w:color w:val="000000"/>
          <w:sz w:val="28"/>
          <w:lang w:val="ru-RU"/>
        </w:rPr>
        <w:t>).</w:t>
      </w:r>
    </w:p>
    <w:p w:rsidR="00524D4A" w:rsidRPr="0020332F" w:rsidRDefault="00524D4A">
      <w:pPr>
        <w:rPr>
          <w:lang w:val="ru-RU"/>
        </w:rPr>
        <w:sectPr w:rsidR="00524D4A" w:rsidRPr="0020332F">
          <w:pgSz w:w="11906" w:h="16383"/>
          <w:pgMar w:top="1134" w:right="850" w:bottom="1134" w:left="1701" w:header="720" w:footer="720" w:gutter="0"/>
          <w:cols w:space="720"/>
        </w:sectPr>
      </w:pPr>
    </w:p>
    <w:p w:rsidR="00524D4A" w:rsidRDefault="009D1212">
      <w:pPr>
        <w:spacing w:after="0"/>
        <w:ind w:left="120"/>
      </w:pPr>
      <w:bookmarkStart w:id="12" w:name="block-2795103"/>
      <w:bookmarkEnd w:id="11"/>
      <w:r w:rsidRPr="002033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4D4A" w:rsidRDefault="009D1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775"/>
        <w:gridCol w:w="1563"/>
        <w:gridCol w:w="1719"/>
        <w:gridCol w:w="1805"/>
        <w:gridCol w:w="2861"/>
      </w:tblGrid>
      <w:tr w:rsidR="00524D4A" w:rsidTr="00D21D18">
        <w:trPr>
          <w:trHeight w:val="20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D4A" w:rsidRDefault="00524D4A" w:rsidP="00D21D18">
            <w:pPr>
              <w:spacing w:after="0" w:line="240" w:lineRule="auto"/>
            </w:pPr>
          </w:p>
        </w:tc>
        <w:tc>
          <w:tcPr>
            <w:tcW w:w="4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D21D18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D21D18">
            <w:pPr>
              <w:spacing w:after="0" w:line="240" w:lineRule="auto"/>
            </w:pPr>
          </w:p>
        </w:tc>
      </w:tr>
      <w:tr w:rsidR="00524D4A" w:rsidTr="00D21D18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4A" w:rsidRDefault="00524D4A" w:rsidP="00D21D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4A" w:rsidRDefault="00524D4A" w:rsidP="00D21D18">
            <w:pPr>
              <w:spacing w:after="0" w:line="240" w:lineRule="auto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D21D18">
            <w:pPr>
              <w:spacing w:after="0" w:line="240" w:lineRule="auto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D21D18">
            <w:pPr>
              <w:spacing w:after="0" w:line="240" w:lineRule="auto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D21D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4A" w:rsidRDefault="00524D4A" w:rsidP="00D21D18">
            <w:pPr>
              <w:spacing w:after="0" w:line="240" w:lineRule="auto"/>
            </w:pPr>
          </w:p>
        </w:tc>
      </w:tr>
      <w:tr w:rsidR="00524D4A" w:rsidTr="00D21D18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D21D18" w:rsidRPr="0020332F" w:rsidRDefault="00D21D18" w:rsidP="00D21D18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D21D18" w:rsidTr="00D21D1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</w:tr>
      <w:tr w:rsidR="00524D4A" w:rsidTr="00D21D18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524D4A" w:rsidTr="00D21D1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D4A" w:rsidRDefault="00524D4A" w:rsidP="00D21D18">
            <w:pPr>
              <w:spacing w:after="0" w:line="240" w:lineRule="auto"/>
            </w:pPr>
          </w:p>
        </w:tc>
      </w:tr>
      <w:tr w:rsidR="00524D4A" w:rsidTr="00D21D18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D21D18" w:rsidRPr="0020332F" w:rsidRDefault="00D21D18" w:rsidP="00D21D18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524D4A" w:rsidTr="00D21D1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4D4A" w:rsidRDefault="00D21D18" w:rsidP="00D21D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D121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D4A" w:rsidRDefault="00524D4A" w:rsidP="00D21D18">
            <w:pPr>
              <w:spacing w:after="0" w:line="240" w:lineRule="auto"/>
            </w:pPr>
          </w:p>
        </w:tc>
      </w:tr>
      <w:tr w:rsidR="00524D4A" w:rsidTr="00D21D18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524D4A" w:rsidTr="00D21D1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D21D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D21D18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D21D18">
            <w:pPr>
              <w:spacing w:after="0" w:line="240" w:lineRule="auto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D21D18">
            <w:pPr>
              <w:spacing w:after="0" w:line="240" w:lineRule="auto"/>
            </w:pPr>
          </w:p>
        </w:tc>
      </w:tr>
      <w:tr w:rsidR="00D21D18" w:rsidTr="00D21D1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</w:tr>
      <w:tr w:rsidR="00D21D18" w:rsidTr="00D21D1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</w:p>
        </w:tc>
      </w:tr>
    </w:tbl>
    <w:p w:rsidR="00524D4A" w:rsidRDefault="00524D4A">
      <w:pPr>
        <w:sectPr w:rsidR="00524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D4A" w:rsidRDefault="009D121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524D4A" w:rsidRDefault="00524D4A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4599"/>
        <w:gridCol w:w="1543"/>
        <w:gridCol w:w="1841"/>
        <w:gridCol w:w="1910"/>
        <w:gridCol w:w="2849"/>
      </w:tblGrid>
      <w:tr w:rsidR="00D21D18" w:rsidTr="004A23C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D18" w:rsidRDefault="00D21D18" w:rsidP="004A23C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4A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4A23C9">
            <w:pPr>
              <w:spacing w:after="0"/>
              <w:ind w:left="135"/>
            </w:pPr>
          </w:p>
        </w:tc>
      </w:tr>
      <w:tr w:rsidR="00D21D18" w:rsidTr="004A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18" w:rsidRDefault="00D21D18" w:rsidP="004A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18" w:rsidRDefault="00D21D18" w:rsidP="004A23C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4A23C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4A23C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4A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18" w:rsidRDefault="00D21D18" w:rsidP="004A23C9"/>
        </w:tc>
      </w:tr>
      <w:tr w:rsidR="00D21D18" w:rsidTr="004A2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21D18" w:rsidRPr="0013257C" w:rsidTr="004A23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4A23C9">
            <w:pPr>
              <w:spacing w:after="0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21D18" w:rsidRPr="0013257C" w:rsidTr="004A23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4A23C9">
            <w:pPr>
              <w:spacing w:after="0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21D18" w:rsidTr="004A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18" w:rsidRDefault="00D21D18" w:rsidP="004A23C9"/>
        </w:tc>
      </w:tr>
      <w:tr w:rsidR="00D21D18" w:rsidTr="004A2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21D18" w:rsidRPr="0013257C" w:rsidTr="004A23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4A23C9">
            <w:pPr>
              <w:spacing w:after="0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21D18" w:rsidTr="004A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18" w:rsidRDefault="00D21D18" w:rsidP="004A23C9"/>
        </w:tc>
      </w:tr>
      <w:tr w:rsidR="00D21D18" w:rsidTr="004A2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1D18" w:rsidRPr="0013257C" w:rsidTr="004A23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4A23C9">
            <w:pPr>
              <w:spacing w:after="0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21D18" w:rsidTr="004A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18" w:rsidRDefault="00D21D18" w:rsidP="004A23C9"/>
        </w:tc>
      </w:tr>
      <w:tr w:rsidR="00D21D18" w:rsidTr="004A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</w:pPr>
          </w:p>
        </w:tc>
      </w:tr>
      <w:tr w:rsidR="00D21D18" w:rsidTr="004A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4A23C9">
            <w:pPr>
              <w:spacing w:after="0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4A23C9"/>
        </w:tc>
      </w:tr>
    </w:tbl>
    <w:p w:rsidR="00D21D18" w:rsidRDefault="00D21D18">
      <w:pPr>
        <w:sectPr w:rsidR="00D2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D4A" w:rsidRDefault="009D1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89"/>
        <w:gridCol w:w="1738"/>
        <w:gridCol w:w="1823"/>
        <w:gridCol w:w="2741"/>
      </w:tblGrid>
      <w:tr w:rsidR="00524D4A" w:rsidTr="00C83F46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D4A" w:rsidRDefault="00524D4A" w:rsidP="008F623A">
            <w:pPr>
              <w:spacing w:after="0" w:line="240" w:lineRule="auto"/>
            </w:pPr>
          </w:p>
        </w:tc>
        <w:tc>
          <w:tcPr>
            <w:tcW w:w="4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8F623A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4A" w:rsidRDefault="00524D4A" w:rsidP="008F62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4A" w:rsidRDefault="00524D4A" w:rsidP="008F623A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8F623A">
            <w:pPr>
              <w:spacing w:after="0" w:line="240" w:lineRule="auto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8F623A">
            <w:pPr>
              <w:spacing w:after="0" w:line="240" w:lineRule="auto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8F62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24D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D4A" w:rsidRPr="0020332F" w:rsidRDefault="009D1212" w:rsidP="008F623A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  <w:jc w:val="center"/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90E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0E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4D4A" w:rsidRPr="00590EBE" w:rsidRDefault="009D1212" w:rsidP="00590EB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0E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24D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C83F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3F4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C83F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3F4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24D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4D4A" w:rsidRDefault="00C83F46" w:rsidP="008F623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D1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4D4A" w:rsidRDefault="00C83F46" w:rsidP="00C83F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D1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4D4A" w:rsidRPr="00C83F46" w:rsidRDefault="009D1212" w:rsidP="00C83F4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3F4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4D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4D4A" w:rsidRDefault="00C83F46" w:rsidP="008F623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9D1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D4A" w:rsidRPr="0020332F" w:rsidRDefault="009D1212" w:rsidP="008F623A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  <w:jc w:val="center"/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4D4A" w:rsidRPr="00C83F46" w:rsidRDefault="009D1212" w:rsidP="00C83F4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3F4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  <w:tr w:rsidR="00524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4A" w:rsidRPr="0020332F" w:rsidRDefault="009D1212" w:rsidP="008F623A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C83F46">
            <w:pPr>
              <w:spacing w:after="0" w:line="240" w:lineRule="auto"/>
              <w:jc w:val="center"/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83F4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8F623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8F623A">
            <w:pPr>
              <w:spacing w:after="0" w:line="240" w:lineRule="auto"/>
            </w:pPr>
          </w:p>
        </w:tc>
      </w:tr>
    </w:tbl>
    <w:p w:rsidR="00524D4A" w:rsidRDefault="00524D4A">
      <w:pPr>
        <w:sectPr w:rsidR="00524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D4A" w:rsidRDefault="009D1212">
      <w:pPr>
        <w:spacing w:after="0"/>
        <w:ind w:left="120"/>
      </w:pPr>
      <w:bookmarkStart w:id="13" w:name="block-2795102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24D4A" w:rsidRDefault="009D1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524D4A" w:rsidRDefault="00524D4A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779"/>
        <w:gridCol w:w="1177"/>
        <w:gridCol w:w="1841"/>
        <w:gridCol w:w="1910"/>
        <w:gridCol w:w="1347"/>
        <w:gridCol w:w="2873"/>
      </w:tblGrid>
      <w:tr w:rsidR="00D21D18" w:rsidTr="00D21D18">
        <w:trPr>
          <w:trHeight w:val="20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</w:tr>
      <w:tr w:rsidR="00D21D18" w:rsidTr="00D21D18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18" w:rsidRDefault="00D21D18" w:rsidP="00D21D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18" w:rsidRDefault="00D21D18" w:rsidP="00D21D18">
            <w:pPr>
              <w:spacing w:after="0" w:line="240" w:lineRule="auto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18" w:rsidRDefault="00D21D18" w:rsidP="00D21D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18" w:rsidRDefault="00D21D18" w:rsidP="00D21D18">
            <w:pPr>
              <w:spacing w:after="0" w:line="240" w:lineRule="auto"/>
            </w:pPr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—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bedc</w:t>
              </w:r>
              <w:proofErr w:type="spellEnd"/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компьютеров и программного обеспечения.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23514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Персональный компьютер и его характеристики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Носители информации и скорость доступа к ним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программирования. Прикладное программное обеспечение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файлами и папками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83721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средства защиты от него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5823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количества информации и скорости передачи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4035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bddfddd</w:t>
              </w:r>
              <w:proofErr w:type="spellEnd"/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графических данных для растрового изображения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/3000650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657630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efcc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исполнителем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«ветвление»: полная и неполная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условия. Создание алгоритмов с использованием ветвлений для управления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с условием выполнения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D21D18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D2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Переменная. Конструкция «повторение»: </w:t>
            </w:r>
            <w:proofErr w:type="gramStart"/>
            <w:r w:rsidRPr="00D21D18">
              <w:rPr>
                <w:rFonts w:ascii="Times New Roman" w:hAnsi="Times New Roman"/>
                <w:color w:val="000000"/>
                <w:sz w:val="24"/>
                <w:lang w:val="ru-RU"/>
              </w:rPr>
              <w:t>с переменной цикла</w:t>
            </w:r>
            <w:proofErr w:type="gram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D2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bfebc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выполнение на компьютере алгоритмов с использованием вспомогательных алгоритмов для управления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9184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выполнение на компьютере алгоритмов для управления исполнителем Робот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и логические ошибки. Отказы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координат в компьютерной графике.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пикселя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изображений из графических примитивов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циклов для построения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Штриховка замкнутой области простой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abab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"Компьютерная графика и анимация"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таблиц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в документ формул и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5789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текстовых процессоров и Интернет-сервисов по созданию текстовых документов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текстовых документов с колонтитулами, цитатами и ссылками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редактирование изображений с помощью инструментов векторного графического редактора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78555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текста и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презентации с гиперссылками на основе готовых шаблонов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295957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55261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18" w:rsidTr="00D21D1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</w:p>
        </w:tc>
      </w:tr>
    </w:tbl>
    <w:p w:rsidR="00D21D18" w:rsidRDefault="00D21D18">
      <w:pPr>
        <w:sectPr w:rsidR="00D2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D4A" w:rsidRDefault="009D1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524D4A" w:rsidRDefault="00524D4A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887"/>
        <w:gridCol w:w="1069"/>
        <w:gridCol w:w="1841"/>
        <w:gridCol w:w="1910"/>
        <w:gridCol w:w="1347"/>
        <w:gridCol w:w="2873"/>
      </w:tblGrid>
      <w:tr w:rsidR="00D21D18" w:rsidTr="00D21D18">
        <w:trPr>
          <w:trHeight w:val="20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21D18" w:rsidTr="00D21D18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18" w:rsidRDefault="00D21D18" w:rsidP="00D21D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18" w:rsidRDefault="00D21D18" w:rsidP="00D21D18">
            <w:pPr>
              <w:spacing w:after="0" w:line="240" w:lineRule="auto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18" w:rsidRDefault="00D21D18" w:rsidP="00D21D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D18" w:rsidRDefault="00D21D18" w:rsidP="00D21D18">
            <w:pPr>
              <w:spacing w:after="0" w:line="240" w:lineRule="auto"/>
            </w:pPr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Позиционные и непозиционные системы счисления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Развёрнутая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Перевод в десятичную систему чисел, записанных в других системах счисления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/925110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6577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Переводы чисел между двоичной, восьмеричной и шестнадцатеричной системами счисления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 в Р-</w:t>
            </w:r>
            <w:proofErr w:type="spellStart"/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ичных</w:t>
            </w:r>
            <w:proofErr w:type="spellEnd"/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системах счисления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Р-</w:t>
            </w:r>
            <w:proofErr w:type="spellStart"/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ичных</w:t>
            </w:r>
            <w:proofErr w:type="spellEnd"/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системах счисления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«исключающее или», «импликация», «</w:t>
            </w:r>
            <w:proofErr w:type="spellStart"/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эквиваленция</w:t>
            </w:r>
            <w:proofErr w:type="spellEnd"/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Правила записи логических выражений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5059685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таблиц истинности логических выражений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логических выражений. Законы алгебры логики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логических выражений по таблице истинности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74729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логическими основами компьютера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Целые, вещественные и символьные переменные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делимости одного целого числа на другое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6213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вещественными числами. Встроенные функции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6574571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/12683892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минимума и максимума из двух, трёх и четырёх чисел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bede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квадратного уравнения, имеющего вещественные корни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переменные. Диалоговая отладка программ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 для нахождения наибольшего общего делителя двух натуральных чисел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записи натурального числа в позиционной системе с основанием, меньшим или равным 10, на отдельные цифры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8713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натурального числа на простые сомножители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 проверки натурального числа на простоту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2061706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5979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среднего арифметического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минимального и максимального значений элементов последовательности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870145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элементов последовательности, удовлетворяющих заданному условию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Посимвольная обработка строк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строках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Подсчёт частоты появления символа в строке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обработки строк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числового массива случайными числами, в соответствии с формулой или путём ввода чисел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1953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/447595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Подсчёт элементов массива, удовлетворяющих заданному условию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минимального (максимального) элемента массива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26635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суммы и среднего арифметического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данных в выделенном диапазоне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Фильтрация данных в выделенном диапазоне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копировании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1294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ffbf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1D18" w:rsidRPr="0013257C" w:rsidTr="00D21D18">
        <w:trPr>
          <w:trHeight w:val="20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3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1D18" w:rsidTr="00D21D1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Pr="005034FE" w:rsidRDefault="00D21D18" w:rsidP="00D21D18">
            <w:pPr>
              <w:spacing w:after="0" w:line="240" w:lineRule="auto"/>
              <w:ind w:left="135"/>
              <w:rPr>
                <w:lang w:val="ru-RU"/>
              </w:rPr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 w:rsidRPr="00503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D18" w:rsidRDefault="00D21D18" w:rsidP="00D21D18">
            <w:pPr>
              <w:spacing w:after="0" w:line="240" w:lineRule="auto"/>
            </w:pPr>
          </w:p>
        </w:tc>
      </w:tr>
    </w:tbl>
    <w:p w:rsidR="00D21D18" w:rsidRDefault="00D21D18">
      <w:pPr>
        <w:sectPr w:rsidR="00D2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D4A" w:rsidRDefault="009D1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334"/>
        <w:gridCol w:w="1201"/>
        <w:gridCol w:w="1821"/>
        <w:gridCol w:w="1890"/>
        <w:gridCol w:w="1327"/>
        <w:gridCol w:w="2201"/>
      </w:tblGrid>
      <w:tr w:rsidR="00524D4A" w:rsidTr="00C83F46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D4A" w:rsidRDefault="00524D4A" w:rsidP="00590EBE">
            <w:pPr>
              <w:spacing w:after="0" w:line="240" w:lineRule="auto"/>
            </w:pPr>
          </w:p>
        </w:tc>
        <w:tc>
          <w:tcPr>
            <w:tcW w:w="4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590EBE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590EBE">
            <w:pPr>
              <w:spacing w:after="0" w:line="240" w:lineRule="auto"/>
            </w:pP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590EBE">
            <w:pPr>
              <w:spacing w:after="0" w:line="240" w:lineRule="auto"/>
            </w:pPr>
          </w:p>
        </w:tc>
      </w:tr>
      <w:tr w:rsidR="00524D4A" w:rsidTr="00C83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4A" w:rsidRDefault="00524D4A" w:rsidP="00590EB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4A" w:rsidRDefault="00524D4A" w:rsidP="00590EBE">
            <w:pPr>
              <w:spacing w:after="0" w:line="240" w:lineRule="auto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590EBE">
            <w:pPr>
              <w:spacing w:after="0" w:line="240" w:lineRule="auto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590EBE">
            <w:pPr>
              <w:spacing w:after="0" w:line="240" w:lineRule="auto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D4A" w:rsidRDefault="00524D4A" w:rsidP="00590EB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4A" w:rsidRDefault="00524D4A" w:rsidP="00590EB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4A" w:rsidRDefault="00524D4A" w:rsidP="00590EBE">
            <w:pPr>
              <w:spacing w:after="0" w:line="240" w:lineRule="auto"/>
            </w:pPr>
          </w:p>
        </w:tc>
      </w:tr>
      <w:tr w:rsidR="00524D4A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24D4A" w:rsidRPr="0020332F" w:rsidRDefault="009D1212" w:rsidP="00590EBE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  <w:jc w:val="center"/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590EB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590EBE">
            <w:pPr>
              <w:spacing w:after="0" w:line="240" w:lineRule="auto"/>
              <w:jc w:val="center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590EBE">
            <w:pPr>
              <w:spacing w:after="0" w:line="240" w:lineRule="auto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24D4A" w:rsidRDefault="00524D4A" w:rsidP="00590EBE">
            <w:pPr>
              <w:spacing w:after="0" w:line="240" w:lineRule="auto"/>
            </w:pPr>
          </w:p>
        </w:tc>
      </w:tr>
      <w:tr w:rsidR="00524D4A" w:rsidRPr="00590EBE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24D4A" w:rsidRDefault="009D1212" w:rsidP="00590E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24D4A" w:rsidRPr="00590EBE" w:rsidRDefault="009D1212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Сетевое хранение данных</w:t>
            </w:r>
            <w:r w:rsidR="00590E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90EBE"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Большие данные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24D4A" w:rsidRPr="00590EBE" w:rsidRDefault="009D1212" w:rsidP="00590EBE">
            <w:pPr>
              <w:spacing w:after="0" w:line="240" w:lineRule="auto"/>
              <w:jc w:val="center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24D4A" w:rsidRPr="00590EBE" w:rsidRDefault="00524D4A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24D4A" w:rsidRPr="00590EBE" w:rsidRDefault="00524D4A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24D4A" w:rsidRPr="00590EBE" w:rsidRDefault="00524D4A" w:rsidP="00590E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24D4A" w:rsidRPr="00590EBE" w:rsidRDefault="00524D4A" w:rsidP="00590EBE">
            <w:pPr>
              <w:spacing w:after="0" w:line="240" w:lineRule="auto"/>
              <w:rPr>
                <w:lang w:val="ru-RU"/>
              </w:rPr>
            </w:pPr>
          </w:p>
        </w:tc>
      </w:tr>
      <w:tr w:rsidR="00590EBE" w:rsidRPr="00590EBE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90EBE" w:rsidRPr="0020332F" w:rsidRDefault="00590EBE" w:rsidP="00590EBE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веб-страниц. Язык 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</w:tr>
      <w:tr w:rsidR="00590EBE" w:rsidRPr="00590EBE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Логическая разметка: заголовки, абзацы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</w:tr>
      <w:tr w:rsidR="00590EBE" w:rsidRPr="00590EBE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90EBE" w:rsidRPr="0020332F" w:rsidRDefault="00590EBE" w:rsidP="00590EBE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страниц, содержащих рисунки, списки и гиперссылки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</w:tr>
      <w:tr w:rsidR="00590EBE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90EBE" w:rsidRPr="0020332F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Безопасные стратегии поведения в сети Интернет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Предупреждение вовлечения в деструктивные и криминальные формы сетевой активности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0EBE" w:rsidRDefault="00590EBE" w:rsidP="00590EBE">
            <w:pPr>
              <w:spacing w:after="0" w:line="240" w:lineRule="auto"/>
              <w:jc w:val="center"/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90EBE" w:rsidRDefault="00590EBE" w:rsidP="00590EB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0EBE" w:rsidRDefault="00590EBE" w:rsidP="00590EBE">
            <w:pPr>
              <w:spacing w:after="0" w:line="240" w:lineRule="auto"/>
              <w:jc w:val="center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0EBE" w:rsidRDefault="00590EBE" w:rsidP="00590EBE">
            <w:pPr>
              <w:spacing w:after="0" w:line="240" w:lineRule="auto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90EBE" w:rsidRDefault="00590EBE" w:rsidP="00590EBE">
            <w:pPr>
              <w:spacing w:after="0" w:line="240" w:lineRule="auto"/>
            </w:pPr>
          </w:p>
        </w:tc>
      </w:tr>
      <w:tr w:rsidR="00590EBE" w:rsidRPr="00590EBE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90EBE" w:rsidRDefault="00590EBE" w:rsidP="00590E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Интернет-сервисы. Сервисы государственных услуг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Облачные 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Программное обеспечение как веб-сервис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</w:tr>
      <w:tr w:rsidR="00590EBE" w:rsidRPr="00590EBE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90EBE" w:rsidRPr="0020332F" w:rsidRDefault="00590EBE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Модель и её адекватность модели моделируемому объекту и целям моделирования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Классификации моделей</w:t>
            </w:r>
            <w:r w:rsidR="00C83F4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83F46"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Этапы компьютерного моделирования.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</w:tr>
      <w:tr w:rsidR="00590EBE" w:rsidRPr="00590EBE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90EBE" w:rsidRPr="00C83F46" w:rsidRDefault="00590EBE" w:rsidP="00590EBE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</w:tr>
      <w:tr w:rsidR="00590EBE" w:rsidRPr="00590EBE" w:rsidTr="00590EBE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590EBE" w:rsidRPr="0020332F" w:rsidRDefault="00590EBE" w:rsidP="00590EBE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Разработка однотабличной базы данных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</w:tr>
      <w:tr w:rsidR="00590EBE" w:rsidRPr="00590EBE" w:rsidTr="00590EBE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590EBE" w:rsidRPr="0020332F" w:rsidRDefault="00590EBE" w:rsidP="00590EBE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запросов к базе данных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</w:tr>
      <w:tr w:rsidR="00590EBE" w:rsidRPr="00590EBE" w:rsidTr="00590EBE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Граф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Весовая матрица графа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Длина пути между вершинами графа. Поиск оптимального пути в графе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количества путей в направленном ациклическом графе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</w:tr>
      <w:tr w:rsidR="00590EBE" w:rsidRPr="00590EBE" w:rsidTr="00590EB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590EBE" w:rsidRPr="0020332F" w:rsidRDefault="00590EBE" w:rsidP="00590EBE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90EBE" w:rsidRPr="00590EBE" w:rsidRDefault="00590EBE" w:rsidP="00590EBE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590EBE" w:rsidTr="00590EB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моделирования. Работа с готовыми компьютерными моделями из различных предметных областей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Программная реализация компьютерной модели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C83F46" w:rsidTr="00590EB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Вспомогательные алгоритмы: процедуры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функции.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и отладка программ, использующих процедуры, на языке программирования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C83F46" w:rsidTr="00590EB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Рекурсия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и отладка программ, реализующих рекурсивные алгоритмы, на языке программирования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C83F46" w:rsidTr="00590EB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массивов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C83F46" w:rsidTr="00590EB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типовых алгоритмов обработки одномерных числовых массивов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C83F46" w:rsidTr="00590EB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Двумерные массивы (матрицы)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Заполнение двумерного массива случайными числами и с использованием формул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590EBE" w:rsidTr="00590EB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 элементов двумерного массива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Поиск заданного значения в двумерном массиве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590EBE" w:rsidTr="00590EB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минимума и максимума строки, столбца, диапазона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590EBE" w:rsidTr="00590EB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типовые алгоритмы обработки матриц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C83F46" w:rsidTr="00590EB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83F46" w:rsidRPr="00590EBE" w:rsidRDefault="00C83F46" w:rsidP="00C83F46">
            <w:pPr>
              <w:spacing w:after="0" w:line="240" w:lineRule="auto"/>
              <w:rPr>
                <w:lang w:val="ru-RU"/>
              </w:rPr>
            </w:pPr>
            <w:r w:rsidRPr="00590EBE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использования принципа обратной связи в системах управления техническими устройствами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Tr="00C83F46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роботизированных систем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</w:p>
        </w:tc>
      </w:tr>
      <w:tr w:rsidR="00C83F46" w:rsidTr="00C83F46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учебной средой разработки программ управления движущимися роботами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</w:p>
        </w:tc>
      </w:tr>
      <w:tr w:rsidR="00C83F46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</w:p>
        </w:tc>
      </w:tr>
      <w:tr w:rsidR="00C83F46" w:rsidRPr="00C83F46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и подсчёт значений, отвечающих заданному условию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C83F46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наборы данных: организация вычислений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данные данных: визуализация результатов вычислений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</w:p>
        </w:tc>
      </w:tr>
      <w:tr w:rsidR="00C83F46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Динамическое программирование в электронных таблицах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</w:p>
        </w:tc>
      </w:tr>
      <w:tr w:rsidR="00C83F46" w:rsidRPr="00C83F46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C83F46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C83F46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RPr="00C83F46" w:rsidTr="00C83F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перспективными направлениями развития информационных технологий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C83F46" w:rsidRPr="00C83F46" w:rsidRDefault="00C83F46" w:rsidP="00C83F46">
            <w:pPr>
              <w:spacing w:after="0" w:line="240" w:lineRule="auto"/>
              <w:rPr>
                <w:lang w:val="ru-RU"/>
              </w:rPr>
            </w:pPr>
          </w:p>
        </w:tc>
      </w:tr>
      <w:tr w:rsidR="00C83F46" w:rsidTr="00C83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F46" w:rsidRPr="0020332F" w:rsidRDefault="00C83F46" w:rsidP="00C83F46">
            <w:pPr>
              <w:spacing w:after="0" w:line="240" w:lineRule="auto"/>
              <w:rPr>
                <w:lang w:val="ru-RU"/>
              </w:rPr>
            </w:pPr>
            <w:r w:rsidRPr="00203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F46" w:rsidRDefault="00C83F46" w:rsidP="00C83F46">
            <w:pPr>
              <w:spacing w:after="0" w:line="240" w:lineRule="auto"/>
            </w:pPr>
          </w:p>
        </w:tc>
      </w:tr>
    </w:tbl>
    <w:p w:rsidR="00524D4A" w:rsidRDefault="00524D4A">
      <w:pPr>
        <w:sectPr w:rsidR="00524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D4A" w:rsidRPr="00C83F46" w:rsidRDefault="009D1212">
      <w:pPr>
        <w:spacing w:after="0"/>
        <w:ind w:left="120"/>
        <w:rPr>
          <w:lang w:val="ru-RU"/>
        </w:rPr>
      </w:pPr>
      <w:bookmarkStart w:id="14" w:name="block-2795104"/>
      <w:bookmarkEnd w:id="13"/>
      <w:r w:rsidRPr="00C83F4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24D4A" w:rsidRPr="0020332F" w:rsidRDefault="009D1212">
      <w:pPr>
        <w:spacing w:after="0" w:line="480" w:lineRule="auto"/>
        <w:ind w:left="120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4D4A" w:rsidRPr="0020332F" w:rsidRDefault="009D1212">
      <w:pPr>
        <w:spacing w:after="0" w:line="480" w:lineRule="auto"/>
        <w:ind w:left="120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0332F" w:rsidRPr="0020332F" w:rsidRDefault="00D21D18">
      <w:pPr>
        <w:spacing w:after="0" w:line="480" w:lineRule="auto"/>
        <w:ind w:left="120"/>
        <w:rPr>
          <w:lang w:val="ru-RU"/>
        </w:rPr>
      </w:pPr>
      <w:r w:rsidRPr="005034FE">
        <w:rPr>
          <w:rFonts w:ascii="Times New Roman" w:hAnsi="Times New Roman"/>
          <w:color w:val="000000"/>
          <w:sz w:val="28"/>
          <w:lang w:val="ru-RU"/>
        </w:rPr>
        <w:t xml:space="preserve">• Информатика: 7-й класс: углубленный уровень: учебник в 2 частях; 1-е издание 7 класс/ </w:t>
      </w:r>
      <w:proofErr w:type="spellStart"/>
      <w:r w:rsidRPr="005034F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034F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034FE">
        <w:rPr>
          <w:rFonts w:ascii="Times New Roman" w:hAnsi="Times New Roman"/>
          <w:color w:val="000000"/>
          <w:sz w:val="28"/>
          <w:lang w:val="ru-RU"/>
        </w:rPr>
        <w:t>Босов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5034FE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5034FE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5034FE">
        <w:rPr>
          <w:rFonts w:ascii="Times New Roman" w:hAnsi="Times New Roman"/>
          <w:color w:val="000000"/>
          <w:sz w:val="28"/>
          <w:lang w:val="ru-RU"/>
        </w:rPr>
        <w:t xml:space="preserve"> Н.А., Акционерное общество «Издательство «Просвещение»</w:t>
      </w:r>
      <w:r w:rsidRPr="005034FE">
        <w:rPr>
          <w:sz w:val="28"/>
          <w:lang w:val="ru-RU"/>
        </w:rPr>
        <w:br/>
      </w:r>
      <w:r w:rsidRPr="005034FE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класс: углубленный уровень: учебник; 1-е издание 8 класс/ </w:t>
      </w:r>
      <w:proofErr w:type="spellStart"/>
      <w:r w:rsidRPr="005034F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034F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034FE">
        <w:rPr>
          <w:rFonts w:ascii="Times New Roman" w:hAnsi="Times New Roman"/>
          <w:color w:val="000000"/>
          <w:sz w:val="28"/>
          <w:lang w:val="ru-RU"/>
        </w:rPr>
        <w:t>Босов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5034FE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5034FE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5034FE">
        <w:rPr>
          <w:rFonts w:ascii="Times New Roman" w:hAnsi="Times New Roman"/>
          <w:color w:val="000000"/>
          <w:sz w:val="28"/>
          <w:lang w:val="ru-RU"/>
        </w:rPr>
        <w:t xml:space="preserve"> Н.А. Акционерное общество «Издательство «</w:t>
      </w:r>
      <w:proofErr w:type="gramStart"/>
      <w:r w:rsidRPr="005034FE">
        <w:rPr>
          <w:rFonts w:ascii="Times New Roman" w:hAnsi="Times New Roman"/>
          <w:color w:val="000000"/>
          <w:sz w:val="28"/>
          <w:lang w:val="ru-RU"/>
        </w:rPr>
        <w:t>Просвещение»</w:t>
      </w:r>
      <w:r w:rsidRPr="005034FE">
        <w:rPr>
          <w:sz w:val="28"/>
          <w:lang w:val="ru-RU"/>
        </w:rPr>
        <w:br/>
      </w:r>
      <w:r w:rsidR="0020332F" w:rsidRPr="0020332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="0020332F" w:rsidRPr="0020332F">
        <w:rPr>
          <w:rFonts w:ascii="Times New Roman" w:hAnsi="Times New Roman"/>
          <w:color w:val="000000"/>
          <w:sz w:val="28"/>
          <w:lang w:val="ru-RU"/>
        </w:rPr>
        <w:t xml:space="preserve">Информатика, </w:t>
      </w:r>
      <w:r w:rsidR="0020332F">
        <w:rPr>
          <w:rFonts w:ascii="Times New Roman" w:hAnsi="Times New Roman"/>
          <w:color w:val="000000"/>
          <w:sz w:val="28"/>
          <w:lang w:val="ru-RU"/>
        </w:rPr>
        <w:t>9</w:t>
      </w:r>
      <w:r w:rsidR="0020332F" w:rsidRPr="0020332F">
        <w:rPr>
          <w:rFonts w:ascii="Times New Roman" w:hAnsi="Times New Roman"/>
          <w:color w:val="000000"/>
          <w:sz w:val="28"/>
          <w:lang w:val="ru-RU"/>
        </w:rPr>
        <w:t xml:space="preserve"> класс/ Поляков К.Ю., Еремин Е.А., Акционерное общество «Издательство «Просвещение»‌</w:t>
      </w:r>
    </w:p>
    <w:p w:rsidR="00524D4A" w:rsidRPr="0020332F" w:rsidRDefault="009D1212">
      <w:pPr>
        <w:spacing w:after="0"/>
        <w:ind w:left="120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​</w:t>
      </w:r>
    </w:p>
    <w:p w:rsidR="00524D4A" w:rsidRPr="0020332F" w:rsidRDefault="009D1212">
      <w:pPr>
        <w:spacing w:after="0" w:line="480" w:lineRule="auto"/>
        <w:ind w:left="120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4D4A" w:rsidRPr="0020332F" w:rsidRDefault="009D1212">
      <w:pPr>
        <w:spacing w:after="0" w:line="480" w:lineRule="auto"/>
        <w:ind w:left="120"/>
        <w:rPr>
          <w:lang w:val="ru-RU"/>
        </w:rPr>
      </w:pPr>
      <w:r w:rsidRPr="0020332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24D4A" w:rsidRPr="0020332F" w:rsidRDefault="00524D4A">
      <w:pPr>
        <w:spacing w:after="0"/>
        <w:ind w:left="120"/>
        <w:rPr>
          <w:lang w:val="ru-RU"/>
        </w:rPr>
      </w:pPr>
    </w:p>
    <w:p w:rsidR="00524D4A" w:rsidRPr="00C83F46" w:rsidRDefault="009D1212">
      <w:pPr>
        <w:spacing w:after="0" w:line="480" w:lineRule="auto"/>
        <w:ind w:left="120"/>
        <w:rPr>
          <w:lang w:val="ru-RU"/>
        </w:rPr>
      </w:pPr>
      <w:r w:rsidRPr="002033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C83F46">
        <w:rPr>
          <w:rFonts w:ascii="Times New Roman" w:hAnsi="Times New Roman"/>
          <w:color w:val="000000"/>
          <w:sz w:val="28"/>
          <w:lang w:val="ru-RU"/>
        </w:rPr>
        <w:t>​</w:t>
      </w:r>
    </w:p>
    <w:p w:rsidR="00524D4A" w:rsidRDefault="00524D4A">
      <w:pPr>
        <w:rPr>
          <w:lang w:val="ru-RU"/>
        </w:rPr>
      </w:pPr>
    </w:p>
    <w:p w:rsidR="00C83F46" w:rsidRPr="00445AC2" w:rsidRDefault="00C83F46" w:rsidP="00C83F4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45AC2">
        <w:rPr>
          <w:rFonts w:ascii="Times New Roman" w:hAnsi="Times New Roman"/>
          <w:color w:val="000000"/>
          <w:sz w:val="28"/>
          <w:lang w:val="ru-RU"/>
        </w:rPr>
        <w:t xml:space="preserve">​​‌‌​ «Библиотека ЦОК». Уроки Академии </w:t>
      </w:r>
      <w:proofErr w:type="spellStart"/>
      <w:r w:rsidRPr="00445AC2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445AC2">
        <w:rPr>
          <w:rFonts w:ascii="Times New Roman" w:hAnsi="Times New Roman"/>
          <w:color w:val="000000"/>
          <w:sz w:val="28"/>
          <w:lang w:val="ru-RU"/>
        </w:rPr>
        <w:t xml:space="preserve"> России</w:t>
      </w:r>
    </w:p>
    <w:bookmarkEnd w:id="14"/>
    <w:p w:rsidR="009D1212" w:rsidRPr="00C83F46" w:rsidRDefault="009D1212">
      <w:pPr>
        <w:rPr>
          <w:lang w:val="ru-RU"/>
        </w:rPr>
      </w:pPr>
    </w:p>
    <w:sectPr w:rsidR="009D1212" w:rsidRPr="00C83F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4A"/>
    <w:rsid w:val="000B7450"/>
    <w:rsid w:val="0013257C"/>
    <w:rsid w:val="0020332F"/>
    <w:rsid w:val="00303639"/>
    <w:rsid w:val="003369C9"/>
    <w:rsid w:val="00365914"/>
    <w:rsid w:val="00401C8D"/>
    <w:rsid w:val="004471C9"/>
    <w:rsid w:val="004E560D"/>
    <w:rsid w:val="00524D4A"/>
    <w:rsid w:val="00590EBE"/>
    <w:rsid w:val="008F623A"/>
    <w:rsid w:val="009D1212"/>
    <w:rsid w:val="00C83F46"/>
    <w:rsid w:val="00C86247"/>
    <w:rsid w:val="00D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B0BB6-0716-423E-BD48-53B8687B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4cbae6e" TargetMode="External"/><Relationship Id="rId117" Type="http://schemas.openxmlformats.org/officeDocument/2006/relationships/hyperlink" Target="https://m.edsoo.ru/eab4e566" TargetMode="External"/><Relationship Id="rId21" Type="http://schemas.openxmlformats.org/officeDocument/2006/relationships/hyperlink" Target="https://m.edsoo.ru/8720c7b2" TargetMode="External"/><Relationship Id="rId42" Type="http://schemas.openxmlformats.org/officeDocument/2006/relationships/hyperlink" Target="https://m.edsoo.ru/fe657630" TargetMode="External"/><Relationship Id="rId47" Type="http://schemas.openxmlformats.org/officeDocument/2006/relationships/hyperlink" Target="https://m.edsoo.ru/d6ce149c" TargetMode="External"/><Relationship Id="rId63" Type="http://schemas.openxmlformats.org/officeDocument/2006/relationships/hyperlink" Target="https://m.edsoo.ru/6097d512" TargetMode="External"/><Relationship Id="rId68" Type="http://schemas.openxmlformats.org/officeDocument/2006/relationships/hyperlink" Target="https://m.edsoo.ru/778c2da3" TargetMode="External"/><Relationship Id="rId84" Type="http://schemas.openxmlformats.org/officeDocument/2006/relationships/hyperlink" Target="https://m.edsoo.ru/c8e5cda1" TargetMode="External"/><Relationship Id="rId89" Type="http://schemas.openxmlformats.org/officeDocument/2006/relationships/hyperlink" Target="https://m.edsoo.ru/925110fe" TargetMode="External"/><Relationship Id="rId112" Type="http://schemas.openxmlformats.org/officeDocument/2006/relationships/hyperlink" Target="https://m.edsoo.ru/12683892" TargetMode="External"/><Relationship Id="rId133" Type="http://schemas.openxmlformats.org/officeDocument/2006/relationships/hyperlink" Target="https://m.edsoo.ru/2c39235c" TargetMode="External"/><Relationship Id="rId138" Type="http://schemas.openxmlformats.org/officeDocument/2006/relationships/hyperlink" Target="https://m.edsoo.ru/3620deb5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0c62e41" TargetMode="External"/><Relationship Id="rId107" Type="http://schemas.openxmlformats.org/officeDocument/2006/relationships/hyperlink" Target="https://m.edsoo.ru/7c22459c" TargetMode="External"/><Relationship Id="rId11" Type="http://schemas.openxmlformats.org/officeDocument/2006/relationships/hyperlink" Target="https://m.edsoo.ru/c1194510" TargetMode="External"/><Relationship Id="rId32" Type="http://schemas.openxmlformats.org/officeDocument/2006/relationships/hyperlink" Target="https://m.edsoo.ru/713e7c25" TargetMode="External"/><Relationship Id="rId37" Type="http://schemas.openxmlformats.org/officeDocument/2006/relationships/hyperlink" Target="https://m.edsoo.ru/385ac7a1" TargetMode="External"/><Relationship Id="rId53" Type="http://schemas.openxmlformats.org/officeDocument/2006/relationships/hyperlink" Target="https://m.edsoo.ru/8ddd87ba" TargetMode="External"/><Relationship Id="rId58" Type="http://schemas.openxmlformats.org/officeDocument/2006/relationships/hyperlink" Target="https://m.edsoo.ru/2d3390a1" TargetMode="External"/><Relationship Id="rId74" Type="http://schemas.openxmlformats.org/officeDocument/2006/relationships/hyperlink" Target="https://m.edsoo.ru/e49b7c84" TargetMode="External"/><Relationship Id="rId79" Type="http://schemas.openxmlformats.org/officeDocument/2006/relationships/hyperlink" Target="https://m.edsoo.ru/415ff821" TargetMode="External"/><Relationship Id="rId102" Type="http://schemas.openxmlformats.org/officeDocument/2006/relationships/hyperlink" Target="https://m.edsoo.ru/05c5e8c8" TargetMode="External"/><Relationship Id="rId123" Type="http://schemas.openxmlformats.org/officeDocument/2006/relationships/hyperlink" Target="https://m.edsoo.ru/d2061706" TargetMode="External"/><Relationship Id="rId128" Type="http://schemas.openxmlformats.org/officeDocument/2006/relationships/hyperlink" Target="https://m.edsoo.ru/5ea2ce90" TargetMode="External"/><Relationship Id="rId144" Type="http://schemas.openxmlformats.org/officeDocument/2006/relationships/hyperlink" Target="https://m.edsoo.ru/44983d43" TargetMode="External"/><Relationship Id="rId149" Type="http://schemas.openxmlformats.org/officeDocument/2006/relationships/hyperlink" Target="https://m.edsoo.ru/7082e4f7" TargetMode="External"/><Relationship Id="rId5" Type="http://schemas.openxmlformats.org/officeDocument/2006/relationships/hyperlink" Target="https://m.edsoo.ru/c1194510" TargetMode="External"/><Relationship Id="rId90" Type="http://schemas.openxmlformats.org/officeDocument/2006/relationships/hyperlink" Target="https://m.edsoo.ru/ba6e6577" TargetMode="External"/><Relationship Id="rId95" Type="http://schemas.openxmlformats.org/officeDocument/2006/relationships/hyperlink" Target="https://m.edsoo.ru/6ae6adf3" TargetMode="External"/><Relationship Id="rId22" Type="http://schemas.openxmlformats.org/officeDocument/2006/relationships/hyperlink" Target="https://m.edsoo.ru/71ffb849" TargetMode="External"/><Relationship Id="rId27" Type="http://schemas.openxmlformats.org/officeDocument/2006/relationships/hyperlink" Target="https://m.edsoo.ru/3422daa2" TargetMode="External"/><Relationship Id="rId43" Type="http://schemas.openxmlformats.org/officeDocument/2006/relationships/hyperlink" Target="https://m.edsoo.ru/d90d13b1" TargetMode="External"/><Relationship Id="rId48" Type="http://schemas.openxmlformats.org/officeDocument/2006/relationships/hyperlink" Target="https://m.edsoo.ru/f0b73ba7" TargetMode="External"/><Relationship Id="rId64" Type="http://schemas.openxmlformats.org/officeDocument/2006/relationships/hyperlink" Target="https://m.edsoo.ru/7abab09a" TargetMode="External"/><Relationship Id="rId69" Type="http://schemas.openxmlformats.org/officeDocument/2006/relationships/hyperlink" Target="https://m.edsoo.ru/0216f728" TargetMode="External"/><Relationship Id="rId113" Type="http://schemas.openxmlformats.org/officeDocument/2006/relationships/hyperlink" Target="https://m.edsoo.ru/0bde3cd1" TargetMode="External"/><Relationship Id="rId118" Type="http://schemas.openxmlformats.org/officeDocument/2006/relationships/hyperlink" Target="https://m.edsoo.ru/1ab190ac" TargetMode="External"/><Relationship Id="rId134" Type="http://schemas.openxmlformats.org/officeDocument/2006/relationships/hyperlink" Target="https://m.edsoo.ru/28324ac5" TargetMode="External"/><Relationship Id="rId139" Type="http://schemas.openxmlformats.org/officeDocument/2006/relationships/hyperlink" Target="https://m.edsoo.ru/9be62aa1" TargetMode="External"/><Relationship Id="rId80" Type="http://schemas.openxmlformats.org/officeDocument/2006/relationships/hyperlink" Target="https://m.edsoo.ru/b928e5e5" TargetMode="External"/><Relationship Id="rId85" Type="http://schemas.openxmlformats.org/officeDocument/2006/relationships/hyperlink" Target="https://m.edsoo.ru/e23218c0" TargetMode="External"/><Relationship Id="rId150" Type="http://schemas.openxmlformats.org/officeDocument/2006/relationships/hyperlink" Target="https://m.edsoo.ru/9f75b76f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c1194510" TargetMode="External"/><Relationship Id="rId17" Type="http://schemas.openxmlformats.org/officeDocument/2006/relationships/hyperlink" Target="https://m.edsoo.ru/70c62e41" TargetMode="External"/><Relationship Id="rId25" Type="http://schemas.openxmlformats.org/officeDocument/2006/relationships/hyperlink" Target="https://m.edsoo.ru/9ac8f35c" TargetMode="External"/><Relationship Id="rId33" Type="http://schemas.openxmlformats.org/officeDocument/2006/relationships/hyperlink" Target="https://m.edsoo.ru/8e14b58b" TargetMode="External"/><Relationship Id="rId38" Type="http://schemas.openxmlformats.org/officeDocument/2006/relationships/hyperlink" Target="https://m.edsoo.ru/492d4035" TargetMode="External"/><Relationship Id="rId46" Type="http://schemas.openxmlformats.org/officeDocument/2006/relationships/hyperlink" Target="https://m.edsoo.ru/90184d84" TargetMode="External"/><Relationship Id="rId59" Type="http://schemas.openxmlformats.org/officeDocument/2006/relationships/hyperlink" Target="https://m.edsoo.ru/b5940c05" TargetMode="External"/><Relationship Id="rId67" Type="http://schemas.openxmlformats.org/officeDocument/2006/relationships/hyperlink" Target="https://m.edsoo.ru/98d4bb25" TargetMode="External"/><Relationship Id="rId103" Type="http://schemas.openxmlformats.org/officeDocument/2006/relationships/hyperlink" Target="https://m.edsoo.ru/d74729e0" TargetMode="External"/><Relationship Id="rId108" Type="http://schemas.openxmlformats.org/officeDocument/2006/relationships/hyperlink" Target="https://m.edsoo.ru/9ad7b893" TargetMode="External"/><Relationship Id="rId116" Type="http://schemas.openxmlformats.org/officeDocument/2006/relationships/hyperlink" Target="https://m.edsoo.ru/89c165d8" TargetMode="External"/><Relationship Id="rId124" Type="http://schemas.openxmlformats.org/officeDocument/2006/relationships/hyperlink" Target="https://m.edsoo.ru/f7cd5979" TargetMode="External"/><Relationship Id="rId129" Type="http://schemas.openxmlformats.org/officeDocument/2006/relationships/hyperlink" Target="https://m.edsoo.ru/9f1bd41b" TargetMode="External"/><Relationship Id="rId137" Type="http://schemas.openxmlformats.org/officeDocument/2006/relationships/hyperlink" Target="https://m.edsoo.ru/71ddc418" TargetMode="External"/><Relationship Id="rId20" Type="http://schemas.openxmlformats.org/officeDocument/2006/relationships/hyperlink" Target="https://m.edsoo.ru/45a23514" TargetMode="External"/><Relationship Id="rId41" Type="http://schemas.openxmlformats.org/officeDocument/2006/relationships/hyperlink" Target="https://m.edsoo.ru/3000650a" TargetMode="External"/><Relationship Id="rId54" Type="http://schemas.openxmlformats.org/officeDocument/2006/relationships/hyperlink" Target="https://m.edsoo.ru/77a9e9f4" TargetMode="External"/><Relationship Id="rId62" Type="http://schemas.openxmlformats.org/officeDocument/2006/relationships/hyperlink" Target="https://m.edsoo.ru/6c2f56c4" TargetMode="External"/><Relationship Id="rId70" Type="http://schemas.openxmlformats.org/officeDocument/2006/relationships/hyperlink" Target="https://m.edsoo.ru/73bb307f" TargetMode="External"/><Relationship Id="rId75" Type="http://schemas.openxmlformats.org/officeDocument/2006/relationships/hyperlink" Target="https://m.edsoo.ru/08c423c9" TargetMode="External"/><Relationship Id="rId83" Type="http://schemas.openxmlformats.org/officeDocument/2006/relationships/hyperlink" Target="https://m.edsoo.ru/59b55261" TargetMode="External"/><Relationship Id="rId88" Type="http://schemas.openxmlformats.org/officeDocument/2006/relationships/hyperlink" Target="https://m.edsoo.ru/18ff149c" TargetMode="External"/><Relationship Id="rId91" Type="http://schemas.openxmlformats.org/officeDocument/2006/relationships/hyperlink" Target="https://m.edsoo.ru/276bb880" TargetMode="External"/><Relationship Id="rId96" Type="http://schemas.openxmlformats.org/officeDocument/2006/relationships/hyperlink" Target="https://m.edsoo.ru/1b69ddca" TargetMode="External"/><Relationship Id="rId111" Type="http://schemas.openxmlformats.org/officeDocument/2006/relationships/hyperlink" Target="https://m.edsoo.ru/f6574571" TargetMode="External"/><Relationship Id="rId132" Type="http://schemas.openxmlformats.org/officeDocument/2006/relationships/hyperlink" Target="https://m.edsoo.ru/958cc3fa" TargetMode="External"/><Relationship Id="rId140" Type="http://schemas.openxmlformats.org/officeDocument/2006/relationships/hyperlink" Target="https://m.edsoo.ru/a24e4e25" TargetMode="External"/><Relationship Id="rId145" Type="http://schemas.openxmlformats.org/officeDocument/2006/relationships/hyperlink" Target="https://m.edsoo.ru/9591fce2" TargetMode="External"/><Relationship Id="rId153" Type="http://schemas.openxmlformats.org/officeDocument/2006/relationships/hyperlink" Target="https://m.edsoo.ru/f005de8b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c1194510" TargetMode="External"/><Relationship Id="rId15" Type="http://schemas.openxmlformats.org/officeDocument/2006/relationships/hyperlink" Target="https://m.edsoo.ru/70c62e41" TargetMode="External"/><Relationship Id="rId23" Type="http://schemas.openxmlformats.org/officeDocument/2006/relationships/hyperlink" Target="https://m.edsoo.ru/5f74187f" TargetMode="External"/><Relationship Id="rId28" Type="http://schemas.openxmlformats.org/officeDocument/2006/relationships/hyperlink" Target="https://m.edsoo.ru/ccd83721" TargetMode="External"/><Relationship Id="rId36" Type="http://schemas.openxmlformats.org/officeDocument/2006/relationships/hyperlink" Target="https://m.edsoo.ru/cea434cf" TargetMode="External"/><Relationship Id="rId49" Type="http://schemas.openxmlformats.org/officeDocument/2006/relationships/hyperlink" Target="https://m.edsoo.ru/29407ec4" TargetMode="External"/><Relationship Id="rId57" Type="http://schemas.openxmlformats.org/officeDocument/2006/relationships/hyperlink" Target="https://m.edsoo.ru/ccf474db" TargetMode="External"/><Relationship Id="rId106" Type="http://schemas.openxmlformats.org/officeDocument/2006/relationships/hyperlink" Target="https://m.edsoo.ru/9b192ff6" TargetMode="External"/><Relationship Id="rId114" Type="http://schemas.openxmlformats.org/officeDocument/2006/relationships/hyperlink" Target="https://m.edsoo.ru/866ef3a8" TargetMode="External"/><Relationship Id="rId119" Type="http://schemas.openxmlformats.org/officeDocument/2006/relationships/hyperlink" Target="https://m.edsoo.ru/b5de6cb5" TargetMode="External"/><Relationship Id="rId127" Type="http://schemas.openxmlformats.org/officeDocument/2006/relationships/hyperlink" Target="https://m.edsoo.ru/4f870145" TargetMode="External"/><Relationship Id="rId10" Type="http://schemas.openxmlformats.org/officeDocument/2006/relationships/hyperlink" Target="https://m.edsoo.ru/c1194510" TargetMode="External"/><Relationship Id="rId31" Type="http://schemas.openxmlformats.org/officeDocument/2006/relationships/hyperlink" Target="https://m.edsoo.ru/0ce3513f" TargetMode="External"/><Relationship Id="rId44" Type="http://schemas.openxmlformats.org/officeDocument/2006/relationships/hyperlink" Target="https://m.edsoo.ru/e562e58f" TargetMode="External"/><Relationship Id="rId52" Type="http://schemas.openxmlformats.org/officeDocument/2006/relationships/hyperlink" Target="https://m.edsoo.ru/bfebc34d" TargetMode="External"/><Relationship Id="rId60" Type="http://schemas.openxmlformats.org/officeDocument/2006/relationships/hyperlink" Target="https://m.edsoo.ru/d01180a9" TargetMode="External"/><Relationship Id="rId65" Type="http://schemas.openxmlformats.org/officeDocument/2006/relationships/hyperlink" Target="https://m.edsoo.ru/6dcbe50d" TargetMode="External"/><Relationship Id="rId73" Type="http://schemas.openxmlformats.org/officeDocument/2006/relationships/hyperlink" Target="https://m.edsoo.ru/9aa19db5" TargetMode="External"/><Relationship Id="rId78" Type="http://schemas.openxmlformats.org/officeDocument/2006/relationships/hyperlink" Target="https://m.edsoo.ru/c1d78555" TargetMode="External"/><Relationship Id="rId81" Type="http://schemas.openxmlformats.org/officeDocument/2006/relationships/hyperlink" Target="https://m.edsoo.ru/2b295957" TargetMode="External"/><Relationship Id="rId86" Type="http://schemas.openxmlformats.org/officeDocument/2006/relationships/hyperlink" Target="https://m.edsoo.ru/06e1b4ba" TargetMode="External"/><Relationship Id="rId94" Type="http://schemas.openxmlformats.org/officeDocument/2006/relationships/hyperlink" Target="https://m.edsoo.ru/4b84ed0c" TargetMode="External"/><Relationship Id="rId99" Type="http://schemas.openxmlformats.org/officeDocument/2006/relationships/hyperlink" Target="https://m.edsoo.ru/8654c786" TargetMode="External"/><Relationship Id="rId101" Type="http://schemas.openxmlformats.org/officeDocument/2006/relationships/hyperlink" Target="https://m.edsoo.ru/70d1d6a7" TargetMode="External"/><Relationship Id="rId122" Type="http://schemas.openxmlformats.org/officeDocument/2006/relationships/hyperlink" Target="https://m.edsoo.ru/574a33d4" TargetMode="External"/><Relationship Id="rId130" Type="http://schemas.openxmlformats.org/officeDocument/2006/relationships/hyperlink" Target="https://m.edsoo.ru/305a37b8" TargetMode="External"/><Relationship Id="rId135" Type="http://schemas.openxmlformats.org/officeDocument/2006/relationships/hyperlink" Target="https://m.edsoo.ru/2e1b1953" TargetMode="External"/><Relationship Id="rId143" Type="http://schemas.openxmlformats.org/officeDocument/2006/relationships/hyperlink" Target="https://m.edsoo.ru/d1121d11" TargetMode="External"/><Relationship Id="rId148" Type="http://schemas.openxmlformats.org/officeDocument/2006/relationships/hyperlink" Target="https://m.edsoo.ru/5bf2db65" TargetMode="External"/><Relationship Id="rId151" Type="http://schemas.openxmlformats.org/officeDocument/2006/relationships/hyperlink" Target="https://m.edsoo.ru/6ffbf8d2" TargetMode="External"/><Relationship Id="rId4" Type="http://schemas.openxmlformats.org/officeDocument/2006/relationships/hyperlink" Target="https://m.edsoo.ru/c1194510" TargetMode="External"/><Relationship Id="rId9" Type="http://schemas.openxmlformats.org/officeDocument/2006/relationships/hyperlink" Target="https://m.edsoo.ru/c1194510" TargetMode="External"/><Relationship Id="rId13" Type="http://schemas.openxmlformats.org/officeDocument/2006/relationships/hyperlink" Target="https://m.edsoo.ru/c1194510" TargetMode="External"/><Relationship Id="rId18" Type="http://schemas.openxmlformats.org/officeDocument/2006/relationships/hyperlink" Target="https://m.edsoo.ru/a4c8bedc" TargetMode="External"/><Relationship Id="rId39" Type="http://schemas.openxmlformats.org/officeDocument/2006/relationships/hyperlink" Target="https://m.edsoo.ru/5bddfddd" TargetMode="External"/><Relationship Id="rId109" Type="http://schemas.openxmlformats.org/officeDocument/2006/relationships/hyperlink" Target="https://m.edsoo.ru/caa8cc02" TargetMode="External"/><Relationship Id="rId34" Type="http://schemas.openxmlformats.org/officeDocument/2006/relationships/hyperlink" Target="https://m.edsoo.ru/f07fbd1c" TargetMode="External"/><Relationship Id="rId50" Type="http://schemas.openxmlformats.org/officeDocument/2006/relationships/hyperlink" Target="https://m.edsoo.ru/ce4488fa" TargetMode="External"/><Relationship Id="rId55" Type="http://schemas.openxmlformats.org/officeDocument/2006/relationships/hyperlink" Target="https://m.edsoo.ru/96ac9184" TargetMode="External"/><Relationship Id="rId76" Type="http://schemas.openxmlformats.org/officeDocument/2006/relationships/hyperlink" Target="https://m.edsoo.ru/ca326e33" TargetMode="External"/><Relationship Id="rId97" Type="http://schemas.openxmlformats.org/officeDocument/2006/relationships/hyperlink" Target="https://m.edsoo.ru/7a6e494d" TargetMode="External"/><Relationship Id="rId104" Type="http://schemas.openxmlformats.org/officeDocument/2006/relationships/hyperlink" Target="https://m.edsoo.ru/f0b1feb2" TargetMode="External"/><Relationship Id="rId120" Type="http://schemas.openxmlformats.org/officeDocument/2006/relationships/hyperlink" Target="https://m.edsoo.ru/c20a8713" TargetMode="External"/><Relationship Id="rId125" Type="http://schemas.openxmlformats.org/officeDocument/2006/relationships/hyperlink" Target="https://m.edsoo.ru/3a8bf0d4" TargetMode="External"/><Relationship Id="rId141" Type="http://schemas.openxmlformats.org/officeDocument/2006/relationships/hyperlink" Target="https://m.edsoo.ru/4fe26635" TargetMode="External"/><Relationship Id="rId146" Type="http://schemas.openxmlformats.org/officeDocument/2006/relationships/hyperlink" Target="https://m.edsoo.ru/082a83ad" TargetMode="External"/><Relationship Id="rId7" Type="http://schemas.openxmlformats.org/officeDocument/2006/relationships/hyperlink" Target="https://m.edsoo.ru/c1194510" TargetMode="External"/><Relationship Id="rId71" Type="http://schemas.openxmlformats.org/officeDocument/2006/relationships/hyperlink" Target="https://m.edsoo.ru/513d5789" TargetMode="External"/><Relationship Id="rId92" Type="http://schemas.openxmlformats.org/officeDocument/2006/relationships/hyperlink" Target="https://m.edsoo.ru/01b5610b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13bc2d9" TargetMode="External"/><Relationship Id="rId24" Type="http://schemas.openxmlformats.org/officeDocument/2006/relationships/hyperlink" Target="https://m.edsoo.ru/0492d3a1" TargetMode="External"/><Relationship Id="rId40" Type="http://schemas.openxmlformats.org/officeDocument/2006/relationships/hyperlink" Target="https://m.edsoo.ru/607916c9" TargetMode="External"/><Relationship Id="rId45" Type="http://schemas.openxmlformats.org/officeDocument/2006/relationships/hyperlink" Target="https://m.edsoo.ru/1efcc198" TargetMode="External"/><Relationship Id="rId66" Type="http://schemas.openxmlformats.org/officeDocument/2006/relationships/hyperlink" Target="https://m.edsoo.ru/dd80c15e" TargetMode="External"/><Relationship Id="rId87" Type="http://schemas.openxmlformats.org/officeDocument/2006/relationships/hyperlink" Target="https://m.edsoo.ru/532eaf56" TargetMode="External"/><Relationship Id="rId110" Type="http://schemas.openxmlformats.org/officeDocument/2006/relationships/hyperlink" Target="https://m.edsoo.ru/da4a6213" TargetMode="External"/><Relationship Id="rId115" Type="http://schemas.openxmlformats.org/officeDocument/2006/relationships/hyperlink" Target="https://m.edsoo.ru/bede328b" TargetMode="External"/><Relationship Id="rId131" Type="http://schemas.openxmlformats.org/officeDocument/2006/relationships/hyperlink" Target="https://m.edsoo.ru/51e401dd" TargetMode="External"/><Relationship Id="rId136" Type="http://schemas.openxmlformats.org/officeDocument/2006/relationships/hyperlink" Target="https://m.edsoo.ru/447595b9" TargetMode="External"/><Relationship Id="rId61" Type="http://schemas.openxmlformats.org/officeDocument/2006/relationships/hyperlink" Target="https://m.edsoo.ru/6ff7f809" TargetMode="External"/><Relationship Id="rId82" Type="http://schemas.openxmlformats.org/officeDocument/2006/relationships/hyperlink" Target="https://m.edsoo.ru/3e3d1861" TargetMode="External"/><Relationship Id="rId152" Type="http://schemas.openxmlformats.org/officeDocument/2006/relationships/hyperlink" Target="https://m.edsoo.ru/f7c9f2f1" TargetMode="External"/><Relationship Id="rId19" Type="http://schemas.openxmlformats.org/officeDocument/2006/relationships/hyperlink" Target="https://m.edsoo.ru/c3fff0e9" TargetMode="External"/><Relationship Id="rId14" Type="http://schemas.openxmlformats.org/officeDocument/2006/relationships/hyperlink" Target="https://m.edsoo.ru/70c62e41" TargetMode="External"/><Relationship Id="rId30" Type="http://schemas.openxmlformats.org/officeDocument/2006/relationships/hyperlink" Target="https://m.edsoo.ru/c1213e52" TargetMode="External"/><Relationship Id="rId35" Type="http://schemas.openxmlformats.org/officeDocument/2006/relationships/hyperlink" Target="https://m.edsoo.ru/418e5823" TargetMode="External"/><Relationship Id="rId56" Type="http://schemas.openxmlformats.org/officeDocument/2006/relationships/hyperlink" Target="https://m.edsoo.ru/7f12d9b6" TargetMode="External"/><Relationship Id="rId77" Type="http://schemas.openxmlformats.org/officeDocument/2006/relationships/hyperlink" Target="https://m.edsoo.ru/d455a540" TargetMode="External"/><Relationship Id="rId100" Type="http://schemas.openxmlformats.org/officeDocument/2006/relationships/hyperlink" Target="https://m.edsoo.ru/d5059685" TargetMode="External"/><Relationship Id="rId105" Type="http://schemas.openxmlformats.org/officeDocument/2006/relationships/hyperlink" Target="https://m.edsoo.ru/ff2ba9ce" TargetMode="External"/><Relationship Id="rId126" Type="http://schemas.openxmlformats.org/officeDocument/2006/relationships/hyperlink" Target="https://m.edsoo.ru/422ebaf0" TargetMode="External"/><Relationship Id="rId147" Type="http://schemas.openxmlformats.org/officeDocument/2006/relationships/hyperlink" Target="https://m.edsoo.ru/ab3f1294" TargetMode="External"/><Relationship Id="rId8" Type="http://schemas.openxmlformats.org/officeDocument/2006/relationships/hyperlink" Target="https://m.edsoo.ru/c1194510" TargetMode="External"/><Relationship Id="rId51" Type="http://schemas.openxmlformats.org/officeDocument/2006/relationships/hyperlink" Target="https://m.edsoo.ru/0f9665a5" TargetMode="External"/><Relationship Id="rId72" Type="http://schemas.openxmlformats.org/officeDocument/2006/relationships/hyperlink" Target="https://m.edsoo.ru/336a3395" TargetMode="External"/><Relationship Id="rId93" Type="http://schemas.openxmlformats.org/officeDocument/2006/relationships/hyperlink" Target="https://m.edsoo.ru/85361d0d" TargetMode="External"/><Relationship Id="rId98" Type="http://schemas.openxmlformats.org/officeDocument/2006/relationships/hyperlink" Target="https://m.edsoo.ru/44cce7e6" TargetMode="External"/><Relationship Id="rId121" Type="http://schemas.openxmlformats.org/officeDocument/2006/relationships/hyperlink" Target="https://m.edsoo.ru/a5868fd3" TargetMode="External"/><Relationship Id="rId142" Type="http://schemas.openxmlformats.org/officeDocument/2006/relationships/hyperlink" Target="https://m.edsoo.ru/8301bdb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43</Pages>
  <Words>10731</Words>
  <Characters>61173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Н. Малышкина</dc:creator>
  <cp:lastModifiedBy>Баранова Елена Вячеславовна</cp:lastModifiedBy>
  <cp:revision>9</cp:revision>
  <dcterms:created xsi:type="dcterms:W3CDTF">2023-09-08T11:13:00Z</dcterms:created>
  <dcterms:modified xsi:type="dcterms:W3CDTF">2024-11-21T11:56:00Z</dcterms:modified>
</cp:coreProperties>
</file>